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B026" w14:textId="1D113AF1" w:rsidR="008C6BF3" w:rsidRPr="008F34D4" w:rsidRDefault="00F36A65" w:rsidP="008C6BF3">
      <w:pPr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="008F34D4">
        <w:rPr>
          <w:rFonts w:asciiTheme="minorHAnsi" w:hAnsiTheme="minorHAnsi" w:cstheme="minorHAnsi"/>
        </w:rPr>
        <w:t xml:space="preserve">                                     </w:t>
      </w:r>
      <w:r w:rsidRPr="008F34D4">
        <w:rPr>
          <w:rFonts w:asciiTheme="minorHAnsi" w:hAnsiTheme="minorHAnsi" w:cstheme="minorHAnsi"/>
        </w:rPr>
        <w:t xml:space="preserve">          </w:t>
      </w:r>
      <w:bookmarkStart w:id="0" w:name="_Hlk75512400"/>
      <w:r w:rsidR="008C6BF3" w:rsidRPr="008F34D4">
        <w:rPr>
          <w:rFonts w:asciiTheme="minorHAnsi" w:hAnsiTheme="minorHAnsi" w:cstheme="minorHAnsi"/>
        </w:rPr>
        <w:t xml:space="preserve"> </w:t>
      </w:r>
      <w:bookmarkEnd w:id="0"/>
    </w:p>
    <w:p w14:paraId="6C30DD9E" w14:textId="029D7A9E" w:rsidR="00166B9D" w:rsidRDefault="000F5BD9" w:rsidP="00166B9D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</w:t>
      </w:r>
      <w:r w:rsidR="008C6BF3" w:rsidRPr="008F34D4">
        <w:rPr>
          <w:rFonts w:asciiTheme="minorHAnsi" w:hAnsiTheme="minorHAnsi" w:cstheme="minorHAnsi"/>
          <w:b/>
        </w:rPr>
        <w:t>Projekt umowy</w:t>
      </w:r>
      <w:r w:rsidR="00C44F6D">
        <w:rPr>
          <w:rFonts w:asciiTheme="minorHAnsi" w:hAnsiTheme="minorHAnsi" w:cstheme="minorHAnsi"/>
          <w:b/>
        </w:rPr>
        <w:t xml:space="preserve"> o prace projektowe)</w:t>
      </w:r>
    </w:p>
    <w:p w14:paraId="4AB70F8F" w14:textId="44D00DD6" w:rsidR="008C6BF3" w:rsidRDefault="000F5BD9" w:rsidP="00D102EE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Umowa nr </w:t>
      </w:r>
      <w:r w:rsidR="001C2B18">
        <w:rPr>
          <w:rFonts w:asciiTheme="minorHAnsi" w:hAnsiTheme="minorHAnsi" w:cstheme="minorHAnsi"/>
          <w:b/>
        </w:rPr>
        <w:t>OB</w:t>
      </w:r>
      <w:r>
        <w:rPr>
          <w:rFonts w:asciiTheme="minorHAnsi" w:hAnsiTheme="minorHAnsi" w:cstheme="minorHAnsi"/>
          <w:b/>
        </w:rPr>
        <w:t xml:space="preserve"> </w:t>
      </w:r>
      <w:r w:rsidR="001C2B18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/</w:t>
      </w:r>
      <w:r w:rsidR="001E7D89">
        <w:rPr>
          <w:rFonts w:asciiTheme="minorHAnsi" w:hAnsiTheme="minorHAnsi" w:cstheme="minorHAnsi"/>
          <w:b/>
        </w:rPr>
        <w:t>1</w:t>
      </w:r>
      <w:r w:rsidR="00654B0D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/2021 z dn. ………..</w:t>
      </w:r>
    </w:p>
    <w:p w14:paraId="7CAF924C" w14:textId="77777777" w:rsidR="00D102EE" w:rsidRDefault="00D102EE" w:rsidP="00D102EE">
      <w:pPr>
        <w:spacing w:after="0"/>
        <w:jc w:val="center"/>
        <w:rPr>
          <w:rFonts w:asciiTheme="minorHAnsi" w:hAnsiTheme="minorHAnsi" w:cstheme="minorHAnsi"/>
          <w:b/>
        </w:rPr>
      </w:pPr>
    </w:p>
    <w:p w14:paraId="469607A9" w14:textId="7AB4142E" w:rsidR="00067190" w:rsidRDefault="00067190" w:rsidP="00067190">
      <w:pPr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53EBF5F" w14:textId="28228E2B" w:rsidR="00D102EE" w:rsidRPr="008F34D4" w:rsidRDefault="004759CF" w:rsidP="00D102EE">
      <w:pPr>
        <w:jc w:val="center"/>
        <w:rPr>
          <w:rFonts w:asciiTheme="minorHAnsi" w:hAnsiTheme="minorHAnsi" w:cstheme="minorHAnsi"/>
          <w:b/>
          <w:bCs/>
        </w:rPr>
      </w:pPr>
      <w:r w:rsidRPr="001F0B01">
        <w:rPr>
          <w:rFonts w:asciiTheme="minorHAnsi" w:hAnsiTheme="minorHAnsi" w:cstheme="minorHAnsi"/>
          <w:b/>
          <w:bCs/>
        </w:rPr>
        <w:t>Opracowanie</w:t>
      </w:r>
      <w:r w:rsidR="000F27C7">
        <w:rPr>
          <w:rFonts w:asciiTheme="minorHAnsi" w:hAnsiTheme="minorHAnsi" w:cstheme="minorHAnsi"/>
          <w:b/>
          <w:bCs/>
        </w:rPr>
        <w:t xml:space="preserve"> kompletnej d</w:t>
      </w:r>
      <w:r w:rsidRPr="001F0B01">
        <w:rPr>
          <w:rFonts w:asciiTheme="minorHAnsi" w:hAnsiTheme="minorHAnsi" w:cstheme="minorHAnsi"/>
          <w:b/>
          <w:bCs/>
        </w:rPr>
        <w:t>okumentacji</w:t>
      </w:r>
      <w:r w:rsidR="000F27C7">
        <w:rPr>
          <w:rFonts w:asciiTheme="minorHAnsi" w:hAnsiTheme="minorHAnsi" w:cstheme="minorHAnsi"/>
          <w:b/>
          <w:bCs/>
        </w:rPr>
        <w:t xml:space="preserve"> projektowo-kosztorysowej dla obiektu pełnowymiarowego</w:t>
      </w:r>
      <w:r w:rsidR="00D102EE">
        <w:rPr>
          <w:rFonts w:asciiTheme="minorHAnsi" w:hAnsiTheme="minorHAnsi" w:cstheme="minorHAnsi"/>
          <w:b/>
          <w:bCs/>
        </w:rPr>
        <w:t xml:space="preserve"> boiska do piłki nożnej o sztucznej nawierzchni z trawy syntetycznej przy ulicy Zamkowej 5 w Kępnie wraz z uzyskaniem wszelkich wymaganych prawem pozwoleń, w tym pozwolenia na budowę.</w:t>
      </w:r>
    </w:p>
    <w:p w14:paraId="1CE8F3C6" w14:textId="6352A72C" w:rsidR="00166B9D" w:rsidRPr="008F34D4" w:rsidRDefault="00166B9D" w:rsidP="00166B9D">
      <w:pPr>
        <w:spacing w:after="0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zawarta w dniu </w:t>
      </w:r>
      <w:r w:rsidR="00F63A67" w:rsidRPr="008F34D4">
        <w:rPr>
          <w:rFonts w:asciiTheme="minorHAnsi" w:hAnsiTheme="minorHAnsi" w:cstheme="minorHAnsi"/>
        </w:rPr>
        <w:t>……………………</w:t>
      </w:r>
      <w:r w:rsidRPr="008F34D4">
        <w:rPr>
          <w:rFonts w:asciiTheme="minorHAnsi" w:hAnsiTheme="minorHAnsi" w:cstheme="minorHAnsi"/>
        </w:rPr>
        <w:t>. w Kępnie pomiędzy:</w:t>
      </w:r>
    </w:p>
    <w:p w14:paraId="73D24D5B" w14:textId="55F97343" w:rsidR="000F5BD9" w:rsidRDefault="00166B9D" w:rsidP="000F5BD9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- </w:t>
      </w:r>
      <w:r w:rsidRPr="008F34D4">
        <w:rPr>
          <w:rFonts w:asciiTheme="minorHAnsi" w:hAnsiTheme="minorHAnsi" w:cstheme="minorHAnsi"/>
          <w:b/>
        </w:rPr>
        <w:t>spółką Projekt Kępno Sp. z o.o.</w:t>
      </w:r>
      <w:r w:rsidR="00F63A67" w:rsidRPr="008F34D4">
        <w:rPr>
          <w:rFonts w:asciiTheme="minorHAnsi" w:hAnsiTheme="minorHAnsi" w:cstheme="minorHAnsi"/>
          <w:b/>
        </w:rPr>
        <w:t xml:space="preserve"> </w:t>
      </w:r>
      <w:r w:rsidR="00F63A67" w:rsidRPr="008F34D4">
        <w:rPr>
          <w:rFonts w:asciiTheme="minorHAnsi" w:hAnsiTheme="minorHAnsi" w:cstheme="minorHAnsi"/>
          <w:bCs/>
        </w:rPr>
        <w:t>z siedzibą w Kępnie</w:t>
      </w:r>
      <w:r w:rsidR="00F63A67" w:rsidRPr="008F34D4">
        <w:rPr>
          <w:rFonts w:asciiTheme="minorHAnsi" w:hAnsiTheme="minorHAnsi" w:cstheme="minorHAnsi"/>
          <w:b/>
        </w:rPr>
        <w:t xml:space="preserve"> </w:t>
      </w:r>
      <w:r w:rsidRPr="008F34D4">
        <w:rPr>
          <w:rFonts w:asciiTheme="minorHAnsi" w:hAnsiTheme="minorHAnsi" w:cstheme="minorHAnsi"/>
        </w:rPr>
        <w:t>(63-600 Kępno,</w:t>
      </w:r>
      <w:r w:rsidR="00F63A67" w:rsidRPr="008F34D4">
        <w:rPr>
          <w:rFonts w:asciiTheme="minorHAnsi" w:hAnsiTheme="minorHAnsi" w:cstheme="minorHAnsi"/>
        </w:rPr>
        <w:t xml:space="preserve"> </w:t>
      </w:r>
      <w:r w:rsidRPr="008F34D4">
        <w:rPr>
          <w:rFonts w:asciiTheme="minorHAnsi" w:hAnsiTheme="minorHAnsi" w:cstheme="minorHAnsi"/>
        </w:rPr>
        <w:t xml:space="preserve">ul. </w:t>
      </w:r>
      <w:r w:rsidR="00F63A67" w:rsidRPr="008F34D4">
        <w:rPr>
          <w:rFonts w:asciiTheme="minorHAnsi" w:hAnsiTheme="minorHAnsi" w:cstheme="minorHAnsi"/>
        </w:rPr>
        <w:t>Sportowa</w:t>
      </w:r>
      <w:r w:rsidRPr="008F34D4">
        <w:rPr>
          <w:rFonts w:asciiTheme="minorHAnsi" w:hAnsiTheme="minorHAnsi" w:cstheme="minorHAnsi"/>
        </w:rPr>
        <w:t xml:space="preserve"> 9; NIP 619-192-06-01</w:t>
      </w:r>
      <w:r w:rsidR="00F63A67" w:rsidRPr="008F34D4">
        <w:rPr>
          <w:rFonts w:asciiTheme="minorHAnsi" w:hAnsiTheme="minorHAnsi" w:cstheme="minorHAnsi"/>
        </w:rPr>
        <w:t>) wpisaną do Rejestru Przedsiębiorców prowadzonego przez</w:t>
      </w:r>
      <w:r w:rsidR="005D50C9" w:rsidRPr="008F34D4">
        <w:rPr>
          <w:rFonts w:asciiTheme="minorHAnsi" w:hAnsiTheme="minorHAnsi" w:cstheme="minorHAnsi"/>
        </w:rPr>
        <w:t xml:space="preserve"> Sąd Rejonowy </w:t>
      </w:r>
      <w:r w:rsidR="003776BD" w:rsidRPr="008F34D4">
        <w:rPr>
          <w:rFonts w:asciiTheme="minorHAnsi" w:hAnsiTheme="minorHAnsi" w:cstheme="minorHAnsi"/>
        </w:rPr>
        <w:t>Poznań</w:t>
      </w:r>
      <w:r w:rsidR="005D50C9" w:rsidRPr="008F34D4">
        <w:rPr>
          <w:rFonts w:asciiTheme="minorHAnsi" w:hAnsiTheme="minorHAnsi" w:cstheme="minorHAnsi"/>
        </w:rPr>
        <w:t xml:space="preserve"> - Nowe Miasto i Wilda</w:t>
      </w:r>
      <w:r w:rsidR="00113ED6" w:rsidRPr="008F34D4">
        <w:rPr>
          <w:rFonts w:asciiTheme="minorHAnsi" w:hAnsiTheme="minorHAnsi" w:cstheme="minorHAnsi"/>
        </w:rPr>
        <w:t xml:space="preserve"> w Poznaniu, IX Wydział Gospodarczy</w:t>
      </w:r>
      <w:r w:rsidR="003776BD" w:rsidRPr="008F34D4">
        <w:rPr>
          <w:rFonts w:asciiTheme="minorHAnsi" w:hAnsiTheme="minorHAnsi" w:cstheme="minorHAnsi"/>
        </w:rPr>
        <w:t xml:space="preserve"> Krajowego Rejestru Sądowego</w:t>
      </w:r>
      <w:r w:rsidR="00113ED6" w:rsidRPr="008F34D4">
        <w:rPr>
          <w:rFonts w:asciiTheme="minorHAnsi" w:hAnsiTheme="minorHAnsi" w:cstheme="minorHAnsi"/>
        </w:rPr>
        <w:t xml:space="preserve"> pod nr</w:t>
      </w:r>
      <w:r w:rsidR="00F63A67" w:rsidRPr="008F34D4">
        <w:rPr>
          <w:rFonts w:asciiTheme="minorHAnsi" w:hAnsiTheme="minorHAnsi" w:cstheme="minorHAnsi"/>
        </w:rPr>
        <w:t xml:space="preserve"> </w:t>
      </w:r>
      <w:r w:rsidRPr="008F34D4">
        <w:rPr>
          <w:rFonts w:asciiTheme="minorHAnsi" w:hAnsiTheme="minorHAnsi" w:cstheme="minorHAnsi"/>
        </w:rPr>
        <w:t>KRS 0000167008), reprezentowaną pr</w:t>
      </w:r>
      <w:r w:rsidR="000F5BD9">
        <w:rPr>
          <w:rFonts w:asciiTheme="minorHAnsi" w:hAnsiTheme="minorHAnsi" w:cstheme="minorHAnsi"/>
        </w:rPr>
        <w:t xml:space="preserve">zez: </w:t>
      </w:r>
      <w:r w:rsidR="00113ED6" w:rsidRPr="008F34D4">
        <w:rPr>
          <w:rFonts w:asciiTheme="minorHAnsi" w:hAnsiTheme="minorHAnsi" w:cstheme="minorHAnsi"/>
        </w:rPr>
        <w:t>P</w:t>
      </w:r>
      <w:r w:rsidR="002D2EB9" w:rsidRPr="008F34D4">
        <w:rPr>
          <w:rFonts w:asciiTheme="minorHAnsi" w:hAnsiTheme="minorHAnsi" w:cstheme="minorHAnsi"/>
        </w:rPr>
        <w:t>rezes</w:t>
      </w:r>
      <w:r w:rsidRPr="008F34D4">
        <w:rPr>
          <w:rFonts w:asciiTheme="minorHAnsi" w:hAnsiTheme="minorHAnsi" w:cstheme="minorHAnsi"/>
        </w:rPr>
        <w:t xml:space="preserve"> </w:t>
      </w:r>
      <w:r w:rsidR="00113ED6" w:rsidRPr="008F34D4">
        <w:rPr>
          <w:rFonts w:asciiTheme="minorHAnsi" w:hAnsiTheme="minorHAnsi" w:cstheme="minorHAnsi"/>
        </w:rPr>
        <w:t>Z</w:t>
      </w:r>
      <w:r w:rsidRPr="008F34D4">
        <w:rPr>
          <w:rFonts w:asciiTheme="minorHAnsi" w:hAnsiTheme="minorHAnsi" w:cstheme="minorHAnsi"/>
        </w:rPr>
        <w:t xml:space="preserve">arządu </w:t>
      </w:r>
      <w:r w:rsidR="00F63A67" w:rsidRPr="008F34D4">
        <w:rPr>
          <w:rFonts w:asciiTheme="minorHAnsi" w:hAnsiTheme="minorHAnsi" w:cstheme="minorHAnsi"/>
        </w:rPr>
        <w:t xml:space="preserve">Karolinę Pilarczyk - </w:t>
      </w:r>
      <w:proofErr w:type="spellStart"/>
      <w:r w:rsidR="00F63A67" w:rsidRPr="008F34D4">
        <w:rPr>
          <w:rFonts w:asciiTheme="minorHAnsi" w:hAnsiTheme="minorHAnsi" w:cstheme="minorHAnsi"/>
        </w:rPr>
        <w:t>Dworaczyńską</w:t>
      </w:r>
      <w:proofErr w:type="spellEnd"/>
      <w:r w:rsidRPr="008F34D4">
        <w:rPr>
          <w:rFonts w:asciiTheme="minorHAnsi" w:hAnsiTheme="minorHAnsi" w:cstheme="minorHAnsi"/>
        </w:rPr>
        <w:t xml:space="preserve">, </w:t>
      </w:r>
    </w:p>
    <w:p w14:paraId="4DE1A603" w14:textId="44D67EFB" w:rsidR="00113ED6" w:rsidRPr="008F34D4" w:rsidRDefault="00166B9D" w:rsidP="000F5BD9">
      <w:pPr>
        <w:spacing w:after="0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zwaną w dalszej części umowy </w:t>
      </w:r>
      <w:r w:rsidR="00113ED6" w:rsidRPr="008F34D4">
        <w:rPr>
          <w:rFonts w:asciiTheme="minorHAnsi" w:hAnsiTheme="minorHAnsi" w:cstheme="minorHAnsi"/>
          <w:b/>
          <w:bCs/>
        </w:rPr>
        <w:t>Z</w:t>
      </w:r>
      <w:r w:rsidR="007F7696" w:rsidRPr="008F34D4">
        <w:rPr>
          <w:rFonts w:asciiTheme="minorHAnsi" w:hAnsiTheme="minorHAnsi" w:cstheme="minorHAnsi"/>
          <w:b/>
          <w:bCs/>
        </w:rPr>
        <w:t>amawiającym</w:t>
      </w:r>
      <w:r w:rsidRPr="008F34D4">
        <w:rPr>
          <w:rFonts w:asciiTheme="minorHAnsi" w:hAnsiTheme="minorHAnsi" w:cstheme="minorHAnsi"/>
        </w:rPr>
        <w:t xml:space="preserve">, </w:t>
      </w:r>
    </w:p>
    <w:p w14:paraId="2FDCAA27" w14:textId="4460BA8E" w:rsidR="00166B9D" w:rsidRPr="008F34D4" w:rsidRDefault="00166B9D" w:rsidP="00166B9D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a</w:t>
      </w:r>
    </w:p>
    <w:p w14:paraId="0A6410C1" w14:textId="5A02EBE0" w:rsidR="000F5BD9" w:rsidRDefault="00166B9D" w:rsidP="000C49A3">
      <w:pPr>
        <w:ind w:firstLine="708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-</w:t>
      </w:r>
      <w:r w:rsidR="00113ED6" w:rsidRPr="008F34D4">
        <w:rPr>
          <w:rFonts w:asciiTheme="minorHAnsi" w:hAnsiTheme="minorHAnsi" w:cstheme="minorHAnsi"/>
        </w:rPr>
        <w:t xml:space="preserve"> </w:t>
      </w:r>
      <w:r w:rsidR="001F0B01">
        <w:rPr>
          <w:rFonts w:asciiTheme="minorHAnsi" w:hAnsiTheme="minorHAnsi" w:cstheme="minorHAnsi"/>
          <w:b/>
          <w:bCs/>
        </w:rPr>
        <w:t>biurem projektowym</w:t>
      </w:r>
      <w:r w:rsidR="00113ED6" w:rsidRPr="008F34D4">
        <w:rPr>
          <w:rFonts w:asciiTheme="minorHAnsi" w:hAnsiTheme="minorHAnsi" w:cstheme="minorHAnsi"/>
        </w:rPr>
        <w:t xml:space="preserve"> ………..</w:t>
      </w:r>
      <w:r w:rsidR="000C49A3" w:rsidRPr="008F34D4">
        <w:rPr>
          <w:rFonts w:asciiTheme="minorHAnsi" w:hAnsiTheme="minorHAnsi" w:cstheme="minorHAnsi"/>
        </w:rPr>
        <w:t>,</w:t>
      </w:r>
    </w:p>
    <w:p w14:paraId="041F72A3" w14:textId="4AF274C4" w:rsidR="000F5BD9" w:rsidRDefault="000F5BD9" w:rsidP="000F5BD9">
      <w:pPr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reprezentowan</w:t>
      </w:r>
      <w:r w:rsidR="001D4777">
        <w:rPr>
          <w:rFonts w:asciiTheme="minorHAnsi" w:hAnsiTheme="minorHAnsi" w:cstheme="minorHAnsi"/>
        </w:rPr>
        <w:t>ym</w:t>
      </w:r>
      <w:r w:rsidRPr="008F34D4">
        <w:rPr>
          <w:rFonts w:asciiTheme="minorHAnsi" w:hAnsiTheme="minorHAnsi" w:cstheme="minorHAnsi"/>
        </w:rPr>
        <w:t xml:space="preserve"> pr</w:t>
      </w:r>
      <w:r>
        <w:rPr>
          <w:rFonts w:asciiTheme="minorHAnsi" w:hAnsiTheme="minorHAnsi" w:cstheme="minorHAnsi"/>
        </w:rPr>
        <w:t>zez:</w:t>
      </w:r>
      <w:r w:rsidR="006367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</w:t>
      </w:r>
    </w:p>
    <w:p w14:paraId="3F786EFD" w14:textId="1FFB3B52" w:rsidR="00166B9D" w:rsidRPr="008F34D4" w:rsidRDefault="000C49A3" w:rsidP="000F5BD9">
      <w:pPr>
        <w:rPr>
          <w:rFonts w:asciiTheme="minorHAnsi" w:hAnsiTheme="minorHAnsi" w:cstheme="minorHAnsi"/>
          <w:b/>
        </w:rPr>
      </w:pPr>
      <w:r w:rsidRPr="008F34D4">
        <w:rPr>
          <w:rFonts w:asciiTheme="minorHAnsi" w:hAnsiTheme="minorHAnsi" w:cstheme="minorHAnsi"/>
        </w:rPr>
        <w:t xml:space="preserve"> </w:t>
      </w:r>
      <w:r w:rsidR="00166B9D" w:rsidRPr="008F34D4">
        <w:rPr>
          <w:rFonts w:asciiTheme="minorHAnsi" w:hAnsiTheme="minorHAnsi" w:cstheme="minorHAnsi"/>
        </w:rPr>
        <w:t>zwan</w:t>
      </w:r>
      <w:r w:rsidRPr="008F34D4">
        <w:rPr>
          <w:rFonts w:asciiTheme="minorHAnsi" w:hAnsiTheme="minorHAnsi" w:cstheme="minorHAnsi"/>
        </w:rPr>
        <w:t>ą</w:t>
      </w:r>
      <w:r w:rsidR="00166B9D" w:rsidRPr="008F34D4">
        <w:rPr>
          <w:rFonts w:asciiTheme="minorHAnsi" w:hAnsiTheme="minorHAnsi" w:cstheme="minorHAnsi"/>
        </w:rPr>
        <w:t xml:space="preserve"> w dalszej części umowy </w:t>
      </w:r>
      <w:r w:rsidR="007F7696" w:rsidRPr="008F34D4">
        <w:rPr>
          <w:rFonts w:asciiTheme="minorHAnsi" w:hAnsiTheme="minorHAnsi" w:cstheme="minorHAnsi"/>
          <w:b/>
        </w:rPr>
        <w:t>Wykonawcą</w:t>
      </w:r>
      <w:r w:rsidR="00166B9D" w:rsidRPr="008F34D4">
        <w:rPr>
          <w:rFonts w:asciiTheme="minorHAnsi" w:hAnsiTheme="minorHAnsi" w:cstheme="minorHAnsi"/>
          <w:b/>
        </w:rPr>
        <w:t>.</w:t>
      </w:r>
    </w:p>
    <w:p w14:paraId="0A46AB11" w14:textId="315D9F1D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>§ 1. Przedmiot umowy</w:t>
      </w:r>
    </w:p>
    <w:p w14:paraId="7B6128EC" w14:textId="596BF020" w:rsidR="00341E1F" w:rsidRDefault="00341E1F" w:rsidP="00067190">
      <w:pPr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1141284" w14:textId="6C46C48B" w:rsidR="001908E7" w:rsidRPr="00092D53" w:rsidRDefault="00341E1F" w:rsidP="00530DF6">
      <w:pPr>
        <w:jc w:val="both"/>
        <w:rPr>
          <w:rFonts w:asciiTheme="minorHAnsi" w:hAnsiTheme="minorHAnsi" w:cstheme="minorHAnsi"/>
        </w:rPr>
      </w:pPr>
      <w:r w:rsidRPr="00341E1F">
        <w:rPr>
          <w:rFonts w:asciiTheme="minorHAnsi" w:hAnsiTheme="minorHAnsi" w:cstheme="minorHAnsi"/>
        </w:rPr>
        <w:t xml:space="preserve">Zamawiający zleca, a Wykonawca zobowiązuje się do </w:t>
      </w:r>
      <w:r w:rsidRPr="008F34D4">
        <w:rPr>
          <w:rFonts w:asciiTheme="minorHAnsi" w:hAnsiTheme="minorHAnsi" w:cstheme="minorHAnsi"/>
        </w:rPr>
        <w:t>wykonani</w:t>
      </w:r>
      <w:r>
        <w:rPr>
          <w:rFonts w:asciiTheme="minorHAnsi" w:hAnsiTheme="minorHAnsi" w:cstheme="minorHAnsi"/>
        </w:rPr>
        <w:t>a</w:t>
      </w:r>
      <w:r w:rsidRPr="008F34D4">
        <w:rPr>
          <w:rFonts w:asciiTheme="minorHAnsi" w:hAnsiTheme="minorHAnsi" w:cstheme="minorHAnsi"/>
        </w:rPr>
        <w:t xml:space="preserve"> </w:t>
      </w:r>
      <w:r w:rsidRPr="00FE30B2">
        <w:rPr>
          <w:rFonts w:asciiTheme="minorHAnsi" w:hAnsiTheme="minorHAnsi" w:cstheme="minorHAnsi"/>
        </w:rPr>
        <w:t xml:space="preserve">zadania polegającego na </w:t>
      </w:r>
      <w:r w:rsidR="001908E7" w:rsidRPr="00FE30B2">
        <w:rPr>
          <w:rFonts w:asciiTheme="minorHAnsi" w:hAnsiTheme="minorHAnsi" w:cstheme="minorHAnsi"/>
        </w:rPr>
        <w:t>opracowaniu</w:t>
      </w:r>
      <w:r w:rsidR="00636700">
        <w:rPr>
          <w:rFonts w:asciiTheme="minorHAnsi" w:hAnsiTheme="minorHAnsi" w:cstheme="minorHAnsi"/>
        </w:rPr>
        <w:t xml:space="preserve"> kompletnej </w:t>
      </w:r>
      <w:r w:rsidR="001908E7" w:rsidRPr="00FE30B2">
        <w:rPr>
          <w:rFonts w:asciiTheme="minorHAnsi" w:hAnsiTheme="minorHAnsi" w:cstheme="minorHAnsi"/>
        </w:rPr>
        <w:t>dokumentacji</w:t>
      </w:r>
      <w:r w:rsidR="00636700">
        <w:rPr>
          <w:rFonts w:asciiTheme="minorHAnsi" w:hAnsiTheme="minorHAnsi" w:cstheme="minorHAnsi"/>
        </w:rPr>
        <w:t xml:space="preserve"> projektowo-kosztorysowej na potrzeby budowy pełnowymiarowego boiska do piłki nożnej o sztucznej nawierzchni z trawy syntetycznej przy ulicy Zamkowej 5 w Kępnie wraz z uzyskaniem wszelkich wymaganych prawem pozwoleń, w tym pozwolenia na budow</w:t>
      </w:r>
      <w:r w:rsidR="00092D53">
        <w:rPr>
          <w:rFonts w:asciiTheme="minorHAnsi" w:hAnsiTheme="minorHAnsi" w:cstheme="minorHAnsi"/>
        </w:rPr>
        <w:t>ę</w:t>
      </w:r>
      <w:r w:rsidR="00530DF6">
        <w:rPr>
          <w:rFonts w:asciiTheme="minorHAnsi" w:hAnsiTheme="minorHAnsi" w:cstheme="minorHAnsi"/>
        </w:rPr>
        <w:t>, który to zawiera Oferta Wykonawcy stanowiąca załącznik nr 1 do niniejszej umowy.</w:t>
      </w:r>
    </w:p>
    <w:p w14:paraId="039A2F07" w14:textId="7DA00D15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 xml:space="preserve">§ 2. Obowiązki </w:t>
      </w:r>
      <w:r w:rsidR="002E4C75" w:rsidRPr="008F34D4">
        <w:rPr>
          <w:rFonts w:asciiTheme="minorHAnsi" w:hAnsiTheme="minorHAnsi" w:cstheme="minorHAnsi"/>
          <w:b/>
          <w:bCs/>
        </w:rPr>
        <w:t>Wykonawcy</w:t>
      </w:r>
    </w:p>
    <w:p w14:paraId="0022CD27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D0AC54F" w14:textId="40FB4D0C" w:rsidR="00166B9D" w:rsidRDefault="002C021F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E4C75" w:rsidRPr="008F34D4">
        <w:rPr>
          <w:rFonts w:asciiTheme="minorHAnsi" w:hAnsiTheme="minorHAnsi" w:cstheme="minorHAnsi"/>
        </w:rPr>
        <w:t>Wykonawca</w:t>
      </w:r>
      <w:r w:rsidR="00166B9D" w:rsidRPr="008F34D4">
        <w:rPr>
          <w:rFonts w:asciiTheme="minorHAnsi" w:hAnsiTheme="minorHAnsi" w:cstheme="minorHAnsi"/>
        </w:rPr>
        <w:t xml:space="preserve"> zobowiązany jest do realizacji przedmiotu umowy zgodnie z wymogami </w:t>
      </w:r>
      <w:r w:rsidR="00166B9D" w:rsidRPr="008F34D4">
        <w:rPr>
          <w:rFonts w:asciiTheme="minorHAnsi" w:hAnsiTheme="minorHAnsi" w:cstheme="minorHAnsi"/>
        </w:rPr>
        <w:br/>
        <w:t>i warunkami określonymi w niniejszej umowie</w:t>
      </w:r>
      <w:r w:rsidR="00AD7461">
        <w:rPr>
          <w:rFonts w:asciiTheme="minorHAnsi" w:hAnsiTheme="minorHAnsi" w:cstheme="minorHAnsi"/>
        </w:rPr>
        <w:t>.</w:t>
      </w:r>
    </w:p>
    <w:p w14:paraId="00A5153D" w14:textId="2F2F8D75" w:rsidR="002C021F" w:rsidRPr="002A7016" w:rsidRDefault="0075063C" w:rsidP="002C021F">
      <w:pPr>
        <w:spacing w:after="160" w:line="259" w:lineRule="auto"/>
        <w:rPr>
          <w:rFonts w:asciiTheme="minorHAnsi" w:hAnsiTheme="minorHAnsi" w:cstheme="minorHAnsi"/>
          <w:color w:val="FF0000"/>
        </w:rPr>
      </w:pPr>
      <w:r w:rsidRPr="0075063C">
        <w:rPr>
          <w:rFonts w:asciiTheme="minorHAnsi" w:hAnsiTheme="minorHAnsi" w:cstheme="minorHAnsi"/>
        </w:rPr>
        <w:t>2.</w:t>
      </w:r>
      <w:r w:rsidR="002C021F">
        <w:rPr>
          <w:rFonts w:asciiTheme="minorHAnsi" w:hAnsiTheme="minorHAnsi" w:cstheme="minorHAnsi"/>
        </w:rPr>
        <w:t xml:space="preserve"> </w:t>
      </w:r>
      <w:r w:rsidRPr="0075063C">
        <w:rPr>
          <w:rFonts w:cstheme="minorHAnsi"/>
        </w:rPr>
        <w:t>Opracowanie kompletnej dokumentacji projektowo-kosztorysowej na potrzeby budowy</w:t>
      </w:r>
      <w:r w:rsidR="00AE1530">
        <w:rPr>
          <w:rFonts w:cstheme="minorHAnsi"/>
        </w:rPr>
        <w:t xml:space="preserve"> </w:t>
      </w:r>
      <w:r w:rsidRPr="00AE1530">
        <w:rPr>
          <w:rFonts w:asciiTheme="minorHAnsi" w:hAnsiTheme="minorHAnsi" w:cstheme="minorHAnsi"/>
        </w:rPr>
        <w:t xml:space="preserve">pełnowymiarowego boiska do piłki nożnej o sztucznej nawierzchni z trawy syntetycznej przy ulicy Zamkowej 5 w </w:t>
      </w:r>
      <w:r w:rsidRPr="00BB4E47">
        <w:rPr>
          <w:rFonts w:asciiTheme="minorHAnsi" w:hAnsiTheme="minorHAnsi" w:cstheme="minorHAnsi"/>
        </w:rPr>
        <w:t>Kępnie</w:t>
      </w:r>
      <w:r w:rsidR="002A7016" w:rsidRPr="00BB4E47">
        <w:rPr>
          <w:rFonts w:asciiTheme="minorHAnsi" w:hAnsiTheme="minorHAnsi" w:cstheme="minorHAnsi"/>
        </w:rPr>
        <w:t xml:space="preserve"> gdzie szatnie oraz cała infrastruktura towarzysząca wraz z boiskiem powinny spełniać aktualne wymagania i wytyczne Polskiego Związku Piłki Nożnej (wytyczne dla ligi powyżej IV i okręgówki).</w:t>
      </w:r>
    </w:p>
    <w:p w14:paraId="02947EAB" w14:textId="7751501E" w:rsidR="0075063C" w:rsidRPr="00AE1530" w:rsidRDefault="002C021F" w:rsidP="002C021F">
      <w:pPr>
        <w:spacing w:after="160" w:line="259" w:lineRule="auto"/>
        <w:rPr>
          <w:rFonts w:asciiTheme="minorHAnsi" w:hAnsiTheme="minorHAnsi" w:cstheme="minorHAnsi"/>
        </w:rPr>
      </w:pPr>
      <w:r w:rsidRPr="00AE1530">
        <w:rPr>
          <w:rFonts w:asciiTheme="minorHAnsi" w:hAnsiTheme="minorHAnsi" w:cstheme="minorHAnsi"/>
        </w:rPr>
        <w:t xml:space="preserve">3. </w:t>
      </w:r>
      <w:r w:rsidR="0075063C" w:rsidRPr="00AE1530">
        <w:rPr>
          <w:rFonts w:asciiTheme="minorHAnsi" w:hAnsiTheme="minorHAnsi" w:cstheme="minorHAnsi"/>
        </w:rPr>
        <w:t>Obiekt zlokalizowany jest na działce nr ew. 1578 obręb Miasto Kępno. Zamawiający oświadcza, że teren działki jest własnością Zamawiającego</w:t>
      </w:r>
      <w:r w:rsidR="00AE1530" w:rsidRPr="00AE1530">
        <w:rPr>
          <w:rFonts w:asciiTheme="minorHAnsi" w:hAnsiTheme="minorHAnsi" w:cstheme="minorHAnsi"/>
        </w:rPr>
        <w:t>.</w:t>
      </w:r>
    </w:p>
    <w:p w14:paraId="15CC12A2" w14:textId="228572C5" w:rsidR="0075063C" w:rsidRPr="00AE1530" w:rsidRDefault="002C021F" w:rsidP="002C021F">
      <w:pPr>
        <w:spacing w:after="160" w:line="259" w:lineRule="auto"/>
        <w:rPr>
          <w:rFonts w:asciiTheme="minorHAnsi" w:hAnsiTheme="minorHAnsi" w:cstheme="minorHAnsi"/>
        </w:rPr>
      </w:pPr>
      <w:r w:rsidRPr="00AE1530">
        <w:rPr>
          <w:rFonts w:asciiTheme="minorHAnsi" w:hAnsiTheme="minorHAnsi" w:cstheme="minorHAnsi"/>
        </w:rPr>
        <w:t>4.</w:t>
      </w:r>
      <w:r w:rsidR="00EB1A0E" w:rsidRPr="00AE1530">
        <w:rPr>
          <w:rFonts w:asciiTheme="minorHAnsi" w:hAnsiTheme="minorHAnsi" w:cstheme="minorHAnsi"/>
        </w:rPr>
        <w:t xml:space="preserve"> </w:t>
      </w:r>
      <w:r w:rsidR="0075063C" w:rsidRPr="00AE1530">
        <w:rPr>
          <w:rFonts w:asciiTheme="minorHAnsi" w:hAnsiTheme="minorHAnsi" w:cstheme="minorHAnsi"/>
        </w:rPr>
        <w:t>Charakterystyka obiektu:</w:t>
      </w:r>
    </w:p>
    <w:p w14:paraId="50F38048" w14:textId="77777777" w:rsidR="0075063C" w:rsidRPr="005330AB" w:rsidRDefault="0075063C" w:rsidP="0075063C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 xml:space="preserve">Pełnowymiarowe </w:t>
      </w:r>
      <w:r w:rsidRPr="006B7A3F">
        <w:rPr>
          <w:rFonts w:cstheme="minorHAnsi"/>
        </w:rPr>
        <w:t xml:space="preserve">(o polu gry 68x105m) </w:t>
      </w:r>
      <w:r>
        <w:rPr>
          <w:rFonts w:cstheme="minorHAnsi"/>
        </w:rPr>
        <w:t xml:space="preserve">boisko do piłki nożnej z trawy syntetycznej atestowanej wraz z odwodnieniem (drenażem) i odpowiednią podbudową </w:t>
      </w:r>
      <w:r w:rsidRPr="005330AB">
        <w:rPr>
          <w:rFonts w:cstheme="minorHAnsi"/>
        </w:rPr>
        <w:t>oraz wyposażeniem:</w:t>
      </w:r>
    </w:p>
    <w:p w14:paraId="288D3A2D" w14:textId="43B881D3" w:rsidR="0075063C" w:rsidRDefault="0075063C" w:rsidP="0075063C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>- bramki do piłki nożnej,</w:t>
      </w:r>
    </w:p>
    <w:p w14:paraId="4CFD9907" w14:textId="185965C1" w:rsidR="0075063C" w:rsidRPr="00332314" w:rsidRDefault="0075063C" w:rsidP="0075063C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piłkochwyty</w:t>
      </w:r>
      <w:proofErr w:type="spellEnd"/>
      <w:r>
        <w:rPr>
          <w:rFonts w:cstheme="minorHAnsi"/>
        </w:rPr>
        <w:t xml:space="preserve"> o </w:t>
      </w:r>
      <w:r w:rsidRPr="00F14753">
        <w:rPr>
          <w:rFonts w:cstheme="minorHAnsi"/>
        </w:rPr>
        <w:t>odpowiedniej wysokości</w:t>
      </w:r>
      <w:r>
        <w:rPr>
          <w:rFonts w:cstheme="minorHAnsi"/>
        </w:rPr>
        <w:t xml:space="preserve"> </w:t>
      </w:r>
      <w:r w:rsidRPr="006B7A3F">
        <w:rPr>
          <w:rFonts w:cstheme="minorHAnsi"/>
        </w:rPr>
        <w:t>min 8m</w:t>
      </w:r>
      <w:r>
        <w:rPr>
          <w:rFonts w:cstheme="minorHAnsi"/>
        </w:rPr>
        <w:t>,</w:t>
      </w:r>
    </w:p>
    <w:p w14:paraId="37E482BA" w14:textId="77777777" w:rsidR="0075063C" w:rsidRPr="008E761C" w:rsidRDefault="0075063C" w:rsidP="0075063C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 xml:space="preserve">- oświetlenie – energooszczędne lampy zapalane zdalnie oraz z płyty boiska oświetlające teren przyległy oraz płytę boiska (maksymalny poziom natężenia oświetlenia pionowego pola gry dla boiska do piłki </w:t>
      </w:r>
      <w:r>
        <w:rPr>
          <w:rFonts w:cstheme="minorHAnsi"/>
        </w:rPr>
        <w:lastRenderedPageBreak/>
        <w:t xml:space="preserve">nożnej 500 </w:t>
      </w:r>
      <w:proofErr w:type="spellStart"/>
      <w:r>
        <w:rPr>
          <w:rFonts w:cstheme="minorHAnsi"/>
        </w:rPr>
        <w:t>lux</w:t>
      </w:r>
      <w:proofErr w:type="spellEnd"/>
      <w:r>
        <w:rPr>
          <w:rFonts w:cstheme="minorHAnsi"/>
        </w:rPr>
        <w:t xml:space="preserve"> z możliwością zmniejszenia natężenia do 250 i 200 </w:t>
      </w:r>
      <w:proofErr w:type="spellStart"/>
      <w:r>
        <w:rPr>
          <w:rFonts w:cstheme="minorHAnsi"/>
        </w:rPr>
        <w:t>lux</w:t>
      </w:r>
      <w:proofErr w:type="spellEnd"/>
      <w:r>
        <w:rPr>
          <w:rFonts w:cstheme="minorHAnsi"/>
        </w:rPr>
        <w:t>) ; możliwość stosowania lamp zasilanych energią słoneczną,</w:t>
      </w:r>
    </w:p>
    <w:p w14:paraId="5477E399" w14:textId="77777777" w:rsidR="0075063C" w:rsidRDefault="0075063C" w:rsidP="0075063C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>- zapewnienie dozoru osób i mienia kamerami (monitoring wizyjny), wraz ze zintegrowaniem nowego monitoringu z istniejącym monitoringiem zlokalizowanym w hali widowiskowo-sportowej przy ulicy Sportowej 9 w Kępnie,</w:t>
      </w:r>
    </w:p>
    <w:p w14:paraId="1663501B" w14:textId="77777777" w:rsidR="0075063C" w:rsidRDefault="0075063C" w:rsidP="0075063C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>- w ramach zadania należy przewidzieć możliwość otwierania wejścia głównego na teren boiska oraz szatni poprzez funkcje zdalne,</w:t>
      </w:r>
    </w:p>
    <w:p w14:paraId="7B04E862" w14:textId="77777777" w:rsidR="0075063C" w:rsidRDefault="0075063C" w:rsidP="0075063C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>- w</w:t>
      </w:r>
      <w:r w:rsidRPr="00015971">
        <w:rPr>
          <w:rFonts w:cstheme="minorHAnsi"/>
        </w:rPr>
        <w:t xml:space="preserve"> ramach projektu należy przewidzieć siedziska dla</w:t>
      </w:r>
      <w:r>
        <w:rPr>
          <w:rFonts w:cstheme="minorHAnsi"/>
        </w:rPr>
        <w:t xml:space="preserve"> wszystkich</w:t>
      </w:r>
      <w:r w:rsidRPr="00015971">
        <w:rPr>
          <w:rFonts w:cstheme="minorHAnsi"/>
        </w:rPr>
        <w:t xml:space="preserve"> zawodników</w:t>
      </w:r>
      <w:r>
        <w:rPr>
          <w:rFonts w:cstheme="minorHAnsi"/>
        </w:rPr>
        <w:t xml:space="preserve"> </w:t>
      </w:r>
      <w:r w:rsidRPr="005A3E92">
        <w:rPr>
          <w:rFonts w:cstheme="minorHAnsi"/>
        </w:rPr>
        <w:t>(</w:t>
      </w:r>
      <w:r>
        <w:rPr>
          <w:rFonts w:cstheme="minorHAnsi"/>
        </w:rPr>
        <w:t>25 miejsc dla gospodarzy i 25 miejsc dla gości), siedziska w obu przypadkach mają być zadaszone</w:t>
      </w:r>
    </w:p>
    <w:p w14:paraId="0653E9DF" w14:textId="77777777" w:rsidR="0075063C" w:rsidRDefault="0075063C" w:rsidP="0075063C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>- trybuny dla kibiców – 100 miejsc przytwierdzonych do podłoża i 100 miejsc mobilnych</w:t>
      </w:r>
    </w:p>
    <w:p w14:paraId="5C3FC3A3" w14:textId="77777777" w:rsidR="0075063C" w:rsidRPr="009975D0" w:rsidRDefault="0075063C" w:rsidP="0075063C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 xml:space="preserve">- </w:t>
      </w:r>
      <w:r w:rsidRPr="00015971">
        <w:rPr>
          <w:rFonts w:cstheme="minorHAnsi"/>
        </w:rPr>
        <w:t>na terenie działki należy przewidzieć miejsce na obiekt szatniowo-sanitarn</w:t>
      </w:r>
      <w:r>
        <w:rPr>
          <w:rFonts w:cstheme="minorHAnsi"/>
        </w:rPr>
        <w:t xml:space="preserve">y z natryskami dla drużyn (3 szatnie po min 25 m2 każda + osobno natryski oraz WC oraz dodatkowe 3 </w:t>
      </w:r>
      <w:proofErr w:type="spellStart"/>
      <w:r>
        <w:rPr>
          <w:rFonts w:cstheme="minorHAnsi"/>
        </w:rPr>
        <w:t>kpl</w:t>
      </w:r>
      <w:proofErr w:type="spellEnd"/>
      <w:r>
        <w:rPr>
          <w:rFonts w:cstheme="minorHAnsi"/>
        </w:rPr>
        <w:t xml:space="preserve"> WC dla kibiców(damskie, męskie i dla niepełnosprawnych ) </w:t>
      </w:r>
      <w:r w:rsidRPr="00C8182F">
        <w:rPr>
          <w:rFonts w:cstheme="minorHAnsi"/>
        </w:rPr>
        <w:t>+ dodatkowe pomieszczenie techniczne</w:t>
      </w:r>
      <w:r>
        <w:rPr>
          <w:rFonts w:cstheme="minorHAnsi"/>
        </w:rPr>
        <w:t xml:space="preserve"> o około 15m2 + magazyn/garaż o długości 15m i wysokości 5 m. Budynek wykonany w technologii murowanej niepodpiwniczonej parterowy, pokrycie dachu blachą, ogrzewany w technologii gazowej / olejowej,</w:t>
      </w:r>
    </w:p>
    <w:p w14:paraId="154123D4" w14:textId="77777777" w:rsidR="0075063C" w:rsidRDefault="0075063C" w:rsidP="0075063C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 xml:space="preserve">- utwardzona tłuczniem o odpowiedniej frakcji nowa nawierzchnia dla miejsc parkingowych (auta osobowe i autokary) wraz z automatycznym szlabanem (wyjątek dla ww. nawierzchni stanowić będą miejsca dla osób niepełnosprawnych), proponowane rozwiązanie </w:t>
      </w:r>
      <w:proofErr w:type="spellStart"/>
      <w:r>
        <w:rPr>
          <w:rFonts w:cstheme="minorHAnsi"/>
        </w:rPr>
        <w:t>ekokrata</w:t>
      </w:r>
      <w:proofErr w:type="spellEnd"/>
      <w:r>
        <w:rPr>
          <w:rFonts w:cstheme="minorHAnsi"/>
        </w:rPr>
        <w:t xml:space="preserve"> lub krata trawnikowa wypełniona tłuczniem</w:t>
      </w:r>
    </w:p>
    <w:p w14:paraId="7F0826CC" w14:textId="77777777" w:rsidR="0075063C" w:rsidRDefault="0075063C" w:rsidP="0075063C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>- nowe dostosowane do obiektu ogrodzenie terenu boiska, min h=1,8m z oddzielnym wejściem i wyjściem dla gospodarzy i gości, bramą wjazdową oraz z wyjściem ewakuacyjnym,</w:t>
      </w:r>
    </w:p>
    <w:p w14:paraId="76C55572" w14:textId="77777777" w:rsidR="0075063C" w:rsidRPr="001905FD" w:rsidRDefault="0075063C" w:rsidP="0075063C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 xml:space="preserve">- przyłącza </w:t>
      </w:r>
      <w:proofErr w:type="spellStart"/>
      <w:r>
        <w:rPr>
          <w:rFonts w:cstheme="minorHAnsi"/>
        </w:rPr>
        <w:t>wod-kan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energ</w:t>
      </w:r>
      <w:proofErr w:type="spellEnd"/>
      <w:r>
        <w:rPr>
          <w:rFonts w:cstheme="minorHAnsi"/>
        </w:rPr>
        <w:t>.</w:t>
      </w:r>
    </w:p>
    <w:p w14:paraId="0933A718" w14:textId="5DFE0073" w:rsidR="0075063C" w:rsidRDefault="0075063C" w:rsidP="002C021F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>- w razie konieczności ewentualna wycinka kilku drzew.</w:t>
      </w:r>
    </w:p>
    <w:p w14:paraId="243D6FD6" w14:textId="704CCF13" w:rsidR="00EB1A0E" w:rsidRPr="00EB1A0E" w:rsidRDefault="00EB1A0E" w:rsidP="00EB1A0E">
      <w:pPr>
        <w:pStyle w:val="Akapitzlist"/>
        <w:numPr>
          <w:ilvl w:val="0"/>
          <w:numId w:val="22"/>
        </w:numPr>
        <w:spacing w:after="160" w:line="259" w:lineRule="auto"/>
        <w:ind w:left="284" w:hanging="284"/>
        <w:rPr>
          <w:rFonts w:cstheme="minorHAnsi"/>
        </w:rPr>
      </w:pPr>
      <w:r w:rsidRPr="00EB1A0E">
        <w:rPr>
          <w:rFonts w:cstheme="minorHAnsi"/>
        </w:rPr>
        <w:t>Zakres prac do wykonania obejmuje m.in.:</w:t>
      </w:r>
    </w:p>
    <w:p w14:paraId="63F8275A" w14:textId="77777777" w:rsidR="00EB1A0E" w:rsidRDefault="00EB1A0E" w:rsidP="00EB1A0E">
      <w:pPr>
        <w:pStyle w:val="Akapitzlist"/>
        <w:ind w:left="284"/>
        <w:rPr>
          <w:rFonts w:cstheme="minorHAnsi"/>
        </w:rPr>
      </w:pPr>
      <w:r w:rsidRPr="00282EE9">
        <w:rPr>
          <w:rFonts w:cstheme="minorHAnsi"/>
        </w:rPr>
        <w:t>– uzyskanie niezbędnych podkładów mapowych,</w:t>
      </w:r>
    </w:p>
    <w:p w14:paraId="420A93E4" w14:textId="77777777" w:rsidR="00EB1A0E" w:rsidRDefault="00EB1A0E" w:rsidP="00EB1A0E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 xml:space="preserve">– opracowanie </w:t>
      </w:r>
      <w:proofErr w:type="spellStart"/>
      <w:r>
        <w:rPr>
          <w:rFonts w:cstheme="minorHAnsi"/>
        </w:rPr>
        <w:t>pełnobranżowgo</w:t>
      </w:r>
      <w:proofErr w:type="spellEnd"/>
      <w:r>
        <w:rPr>
          <w:rFonts w:cstheme="minorHAnsi"/>
        </w:rPr>
        <w:t xml:space="preserve"> projektu budowlanego</w:t>
      </w:r>
      <w:r w:rsidRPr="00AA2545">
        <w:rPr>
          <w:rFonts w:cstheme="minorHAnsi"/>
        </w:rPr>
        <w:t>,</w:t>
      </w:r>
      <w:r>
        <w:rPr>
          <w:rFonts w:cstheme="minorHAnsi"/>
        </w:rPr>
        <w:t xml:space="preserve"> 3</w:t>
      </w:r>
      <w:r w:rsidRPr="00AA2545">
        <w:rPr>
          <w:rFonts w:cstheme="minorHAnsi"/>
        </w:rPr>
        <w:t xml:space="preserve"> egz.</w:t>
      </w:r>
    </w:p>
    <w:p w14:paraId="2AD876C2" w14:textId="77777777" w:rsidR="00EB1A0E" w:rsidRDefault="00EB1A0E" w:rsidP="00EB1A0E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 xml:space="preserve">– </w:t>
      </w:r>
      <w:r w:rsidRPr="00607A37">
        <w:rPr>
          <w:rFonts w:cstheme="minorHAnsi"/>
        </w:rPr>
        <w:t xml:space="preserve">opracowanie </w:t>
      </w:r>
      <w:proofErr w:type="spellStart"/>
      <w:r w:rsidRPr="00607A37">
        <w:rPr>
          <w:rFonts w:cstheme="minorHAnsi"/>
        </w:rPr>
        <w:t>pełnobranżowgo</w:t>
      </w:r>
      <w:proofErr w:type="spellEnd"/>
      <w:r w:rsidRPr="00607A37">
        <w:rPr>
          <w:rFonts w:cstheme="minorHAnsi"/>
        </w:rPr>
        <w:t xml:space="preserve"> projektu wykonawczego, 3 egz. </w:t>
      </w:r>
    </w:p>
    <w:p w14:paraId="4D50BDA7" w14:textId="77777777" w:rsidR="00EB1A0E" w:rsidRDefault="00EB1A0E" w:rsidP="00EB1A0E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>– opracowanie specyfikacji technicznych wykonania i odbioru robót budowlany</w:t>
      </w:r>
      <w:r w:rsidRPr="00AA2545">
        <w:rPr>
          <w:rFonts w:cstheme="minorHAnsi"/>
        </w:rPr>
        <w:t xml:space="preserve">ch, </w:t>
      </w:r>
      <w:r>
        <w:rPr>
          <w:rFonts w:cstheme="minorHAnsi"/>
        </w:rPr>
        <w:t>1</w:t>
      </w:r>
      <w:r w:rsidRPr="00AA2545">
        <w:rPr>
          <w:rFonts w:cstheme="minorHAnsi"/>
        </w:rPr>
        <w:t xml:space="preserve"> egz.</w:t>
      </w:r>
    </w:p>
    <w:p w14:paraId="2D888CF5" w14:textId="77777777" w:rsidR="00EB1A0E" w:rsidRDefault="00EB1A0E" w:rsidP="00EB1A0E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 xml:space="preserve">– opracowanie kosztorysu inwestorskiego wraz z przedmiarem </w:t>
      </w:r>
      <w:r w:rsidRPr="00AA2545">
        <w:rPr>
          <w:rFonts w:cstheme="minorHAnsi"/>
        </w:rPr>
        <w:t xml:space="preserve">robót, </w:t>
      </w:r>
      <w:r>
        <w:rPr>
          <w:rFonts w:cstheme="minorHAnsi"/>
        </w:rPr>
        <w:t>1</w:t>
      </w:r>
      <w:r w:rsidRPr="00AA2545">
        <w:rPr>
          <w:rFonts w:cstheme="minorHAnsi"/>
        </w:rPr>
        <w:t xml:space="preserve"> egz.</w:t>
      </w:r>
      <w:r>
        <w:rPr>
          <w:rFonts w:cstheme="minorHAnsi"/>
        </w:rPr>
        <w:t xml:space="preserve"> oraz kosztorys w arkuszu kalkulacyjnym MS Excel</w:t>
      </w:r>
    </w:p>
    <w:p w14:paraId="232D8469" w14:textId="399266E9" w:rsidR="00EB1A0E" w:rsidRPr="009D5718" w:rsidRDefault="00EB1A0E" w:rsidP="009D5718">
      <w:pPr>
        <w:pStyle w:val="Akapitzlist"/>
        <w:ind w:left="284"/>
        <w:rPr>
          <w:rFonts w:cstheme="minorHAnsi"/>
        </w:rPr>
      </w:pPr>
      <w:r>
        <w:rPr>
          <w:rFonts w:cstheme="minorHAnsi"/>
        </w:rPr>
        <w:t>– uzyskanie w imieniu Zamawiającego wymaganych prawem wszystkich uzgodnień, pozwoleń oraz decyzji (w tym uzgodnienie pozwolenia na budowę lub zgłoszenie robót budowlanych).</w:t>
      </w:r>
    </w:p>
    <w:p w14:paraId="4BBEF686" w14:textId="7A384274" w:rsidR="00166B9D" w:rsidRPr="008F34D4" w:rsidRDefault="00AE1530" w:rsidP="00B90CD1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="00B90CD1" w:rsidRPr="008F34D4">
        <w:rPr>
          <w:rFonts w:asciiTheme="minorHAnsi" w:hAnsiTheme="minorHAnsi" w:cstheme="minorHAnsi"/>
          <w:color w:val="000000"/>
        </w:rPr>
        <w:t>.</w:t>
      </w:r>
      <w:r w:rsidR="000040A8">
        <w:rPr>
          <w:rFonts w:asciiTheme="minorHAnsi" w:hAnsiTheme="minorHAnsi" w:cstheme="minorHAnsi"/>
          <w:color w:val="000000"/>
        </w:rPr>
        <w:t xml:space="preserve"> </w:t>
      </w:r>
      <w:r w:rsidR="00EC10CE" w:rsidRPr="008F34D4">
        <w:rPr>
          <w:rFonts w:asciiTheme="minorHAnsi" w:hAnsiTheme="minorHAnsi" w:cstheme="minorHAnsi"/>
          <w:color w:val="000000"/>
        </w:rPr>
        <w:t>Wykonawca</w:t>
      </w:r>
      <w:r w:rsidR="00166B9D" w:rsidRPr="008F34D4">
        <w:rPr>
          <w:rFonts w:asciiTheme="minorHAnsi" w:hAnsiTheme="minorHAnsi" w:cstheme="minorHAnsi"/>
          <w:color w:val="000000"/>
        </w:rPr>
        <w:t xml:space="preserve"> wykona</w:t>
      </w:r>
      <w:r w:rsidR="00166B9D" w:rsidRPr="008F34D4">
        <w:rPr>
          <w:rStyle w:val="txt-new"/>
          <w:rFonts w:asciiTheme="minorHAnsi" w:hAnsiTheme="minorHAnsi" w:cstheme="minorHAnsi"/>
          <w:color w:val="000000"/>
        </w:rPr>
        <w:t xml:space="preserve"> </w:t>
      </w:r>
      <w:r w:rsidR="00166B9D" w:rsidRPr="008F34D4">
        <w:rPr>
          <w:rFonts w:asciiTheme="minorHAnsi" w:hAnsiTheme="minorHAnsi" w:cstheme="minorHAnsi"/>
          <w:color w:val="000000"/>
        </w:rPr>
        <w:t>przedmiot umowy osobiście</w:t>
      </w:r>
      <w:r w:rsidR="0037776D" w:rsidRPr="008F34D4">
        <w:rPr>
          <w:rFonts w:asciiTheme="minorHAnsi" w:hAnsiTheme="minorHAnsi" w:cstheme="minorHAnsi"/>
          <w:color w:val="000000"/>
        </w:rPr>
        <w:t xml:space="preserve"> lub powierzy wykonywanie prac</w:t>
      </w:r>
      <w:r w:rsidR="00B90CD1" w:rsidRPr="008F34D4">
        <w:rPr>
          <w:rFonts w:asciiTheme="minorHAnsi" w:hAnsiTheme="minorHAnsi" w:cstheme="minorHAnsi"/>
          <w:color w:val="000000"/>
        </w:rPr>
        <w:t xml:space="preserve"> </w:t>
      </w:r>
      <w:r w:rsidR="0037776D" w:rsidRPr="008F34D4">
        <w:rPr>
          <w:rFonts w:asciiTheme="minorHAnsi" w:hAnsiTheme="minorHAnsi" w:cstheme="minorHAnsi"/>
          <w:color w:val="000000"/>
        </w:rPr>
        <w:t>podwykonawcy</w:t>
      </w:r>
      <w:r w:rsidR="003B3415" w:rsidRPr="008F34D4">
        <w:rPr>
          <w:rFonts w:asciiTheme="minorHAnsi" w:hAnsiTheme="minorHAnsi" w:cstheme="minorHAnsi"/>
          <w:color w:val="000000"/>
        </w:rPr>
        <w:t>. Za działania lub zaniechania podwykonawcy Wykonawca ponosi pełną odpowiedzialność.</w:t>
      </w:r>
    </w:p>
    <w:p w14:paraId="6E977AD2" w14:textId="336D5AF6" w:rsidR="00166B9D" w:rsidRPr="008F34D4" w:rsidRDefault="00AE1530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166B9D" w:rsidRPr="008F34D4">
        <w:rPr>
          <w:rFonts w:asciiTheme="minorHAnsi" w:hAnsiTheme="minorHAnsi" w:cstheme="minorHAnsi"/>
        </w:rPr>
        <w:t>.</w:t>
      </w:r>
      <w:r w:rsidR="000040A8">
        <w:rPr>
          <w:rFonts w:asciiTheme="minorHAnsi" w:hAnsiTheme="minorHAnsi" w:cstheme="minorHAnsi"/>
        </w:rPr>
        <w:t xml:space="preserve"> </w:t>
      </w:r>
      <w:r w:rsidR="00EC10CE" w:rsidRPr="008F34D4">
        <w:rPr>
          <w:rFonts w:asciiTheme="minorHAnsi" w:hAnsiTheme="minorHAnsi" w:cstheme="minorHAnsi"/>
        </w:rPr>
        <w:t>Wykonawca</w:t>
      </w:r>
      <w:r w:rsidR="00166B9D" w:rsidRPr="008F34D4">
        <w:rPr>
          <w:rFonts w:asciiTheme="minorHAnsi" w:hAnsiTheme="minorHAnsi" w:cstheme="minorHAnsi"/>
        </w:rPr>
        <w:t xml:space="preserve"> poniesie wyłączną odpowiedzialność za wszelkie szkody będące następstwem niewykonania lub nienależytego wykonania przedmiotu umowy, które to szkody </w:t>
      </w:r>
      <w:r w:rsidR="00EC10CE" w:rsidRPr="008F34D4">
        <w:rPr>
          <w:rFonts w:asciiTheme="minorHAnsi" w:hAnsiTheme="minorHAnsi" w:cstheme="minorHAnsi"/>
        </w:rPr>
        <w:t>Wykonawca</w:t>
      </w:r>
      <w:r w:rsidR="00166B9D" w:rsidRPr="008F34D4">
        <w:rPr>
          <w:rFonts w:asciiTheme="minorHAnsi" w:hAnsiTheme="minorHAnsi" w:cstheme="minorHAnsi"/>
        </w:rPr>
        <w:t xml:space="preserve"> zobowiązuje się pokryć w pełnej wysokości.</w:t>
      </w:r>
    </w:p>
    <w:p w14:paraId="072879E4" w14:textId="1FE98470" w:rsidR="005B276E" w:rsidRDefault="00AE1530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C7517" w:rsidRPr="00FE30B2">
        <w:rPr>
          <w:rFonts w:asciiTheme="minorHAnsi" w:hAnsiTheme="minorHAnsi" w:cstheme="minorHAnsi"/>
        </w:rPr>
        <w:t>.</w:t>
      </w:r>
      <w:r w:rsidR="004C1CD7">
        <w:rPr>
          <w:rFonts w:asciiTheme="minorHAnsi" w:hAnsiTheme="minorHAnsi" w:cstheme="minorHAnsi"/>
        </w:rPr>
        <w:t xml:space="preserve"> </w:t>
      </w:r>
      <w:r w:rsidR="006C7517" w:rsidRPr="00FE30B2">
        <w:rPr>
          <w:rFonts w:asciiTheme="minorHAnsi" w:hAnsiTheme="minorHAnsi" w:cstheme="minorHAnsi"/>
        </w:rPr>
        <w:t>Wykonawca zob</w:t>
      </w:r>
      <w:r w:rsidR="00B91798" w:rsidRPr="00FE30B2">
        <w:rPr>
          <w:rFonts w:asciiTheme="minorHAnsi" w:hAnsiTheme="minorHAnsi" w:cstheme="minorHAnsi"/>
        </w:rPr>
        <w:t>ow</w:t>
      </w:r>
      <w:r w:rsidR="006C7517" w:rsidRPr="00FE30B2">
        <w:rPr>
          <w:rFonts w:asciiTheme="minorHAnsi" w:hAnsiTheme="minorHAnsi" w:cstheme="minorHAnsi"/>
        </w:rPr>
        <w:t>iązuje się do udzielenia gwarancji na</w:t>
      </w:r>
      <w:r w:rsidR="001908E7" w:rsidRPr="00FE30B2">
        <w:rPr>
          <w:rFonts w:asciiTheme="minorHAnsi" w:hAnsiTheme="minorHAnsi" w:cstheme="minorHAnsi"/>
        </w:rPr>
        <w:t xml:space="preserve"> wykonanie dokumentacji</w:t>
      </w:r>
      <w:r w:rsidR="005B276E">
        <w:rPr>
          <w:rFonts w:asciiTheme="minorHAnsi" w:hAnsiTheme="minorHAnsi" w:cstheme="minorHAnsi"/>
        </w:rPr>
        <w:t xml:space="preserve"> projektowej na czas           24 miesięcy</w:t>
      </w:r>
      <w:r w:rsidR="004C1CD7">
        <w:rPr>
          <w:rFonts w:asciiTheme="minorHAnsi" w:hAnsiTheme="minorHAnsi" w:cstheme="minorHAnsi"/>
        </w:rPr>
        <w:t xml:space="preserve"> </w:t>
      </w:r>
      <w:r w:rsidR="005B276E">
        <w:rPr>
          <w:rFonts w:asciiTheme="minorHAnsi" w:hAnsiTheme="minorHAnsi" w:cstheme="minorHAnsi"/>
        </w:rPr>
        <w:t>od daty uzyskania prawomocnej decyzji o pozwoleniu na budowę</w:t>
      </w:r>
      <w:r w:rsidR="004C1CD7">
        <w:rPr>
          <w:rFonts w:asciiTheme="minorHAnsi" w:hAnsiTheme="minorHAnsi" w:cstheme="minorHAnsi"/>
        </w:rPr>
        <w:t>.</w:t>
      </w:r>
    </w:p>
    <w:p w14:paraId="337AFD73" w14:textId="467F271C" w:rsidR="004C1CD7" w:rsidRDefault="00AE1530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4C1CD7">
        <w:rPr>
          <w:rFonts w:asciiTheme="minorHAnsi" w:hAnsiTheme="minorHAnsi" w:cstheme="minorHAnsi"/>
        </w:rPr>
        <w:t>. Wykonawca dokumentacji projektowej zobowiązany zostaje do współpracy z Zamawiającym na etapie przygotowania i przeprowadzenia postępowania o udzielenie zamówienia na wykonanie robót budowlanych obejmujących zakres prac projektowych, a zwłaszcza przygotowanie wyjaśnień i odpowiedzi na zapytania potencjalnych wykonawców w zakresie przedmiotowej dokumentacji projektowej.</w:t>
      </w:r>
      <w:r w:rsidR="006900A5">
        <w:rPr>
          <w:rFonts w:asciiTheme="minorHAnsi" w:hAnsiTheme="minorHAnsi" w:cstheme="minorHAnsi"/>
        </w:rPr>
        <w:t xml:space="preserve"> Opracowanie projektowe powinno umożliwić Zamawiającemu przygotowanie i przeprowadzenie postępowania w trybie zamówienia publicznego pozwalającego na wyłonienie Wykonawcy na wybudowanie zaprojektowanych rozwiązań.</w:t>
      </w:r>
    </w:p>
    <w:p w14:paraId="3E866D31" w14:textId="1500A298" w:rsidR="00701408" w:rsidRDefault="00AE1530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4C1CD7">
        <w:rPr>
          <w:rFonts w:asciiTheme="minorHAnsi" w:hAnsiTheme="minorHAnsi" w:cstheme="minorHAnsi"/>
        </w:rPr>
        <w:t xml:space="preserve">. </w:t>
      </w:r>
      <w:r w:rsidR="00701408">
        <w:rPr>
          <w:rFonts w:asciiTheme="minorHAnsi" w:hAnsiTheme="minorHAnsi" w:cstheme="minorHAnsi"/>
        </w:rPr>
        <w:t>Przedmiot umowy obejmuje również pełnienie nadzoru autorskiego</w:t>
      </w:r>
      <w:r w:rsidR="00737A46">
        <w:rPr>
          <w:rFonts w:asciiTheme="minorHAnsi" w:hAnsiTheme="minorHAnsi" w:cstheme="minorHAnsi"/>
        </w:rPr>
        <w:t xml:space="preserve"> (w cenie usługi projektowej)</w:t>
      </w:r>
      <w:r w:rsidR="00701408">
        <w:rPr>
          <w:rFonts w:asciiTheme="minorHAnsi" w:hAnsiTheme="minorHAnsi" w:cstheme="minorHAnsi"/>
        </w:rPr>
        <w:t xml:space="preserve"> na każdorazowe wezwani</w:t>
      </w:r>
      <w:r w:rsidR="00B34485">
        <w:rPr>
          <w:rFonts w:asciiTheme="minorHAnsi" w:hAnsiTheme="minorHAnsi" w:cstheme="minorHAnsi"/>
        </w:rPr>
        <w:t>e</w:t>
      </w:r>
      <w:r w:rsidR="00701408">
        <w:rPr>
          <w:rFonts w:asciiTheme="minorHAnsi" w:hAnsiTheme="minorHAnsi" w:cstheme="minorHAnsi"/>
        </w:rPr>
        <w:t xml:space="preserve"> Zamawiającego</w:t>
      </w:r>
      <w:r w:rsidR="00B34485">
        <w:rPr>
          <w:rFonts w:asciiTheme="minorHAnsi" w:hAnsiTheme="minorHAnsi" w:cstheme="minorHAnsi"/>
        </w:rPr>
        <w:t xml:space="preserve"> (maksymalnie do 6 wizyt na budowie)</w:t>
      </w:r>
      <w:r w:rsidR="00236282">
        <w:rPr>
          <w:rFonts w:asciiTheme="minorHAnsi" w:hAnsiTheme="minorHAnsi" w:cstheme="minorHAnsi"/>
        </w:rPr>
        <w:t xml:space="preserve"> </w:t>
      </w:r>
      <w:r w:rsidR="00701408">
        <w:rPr>
          <w:rFonts w:asciiTheme="minorHAnsi" w:hAnsiTheme="minorHAnsi" w:cstheme="minorHAnsi"/>
        </w:rPr>
        <w:t>w trakcie realizacji inwestycji na podstawie dokumentacji projektowej wielobranżowej będącej przedmiotem niniejszej umowy.</w:t>
      </w:r>
    </w:p>
    <w:p w14:paraId="0126CB7F" w14:textId="10F1E34D" w:rsidR="007C4E8A" w:rsidRDefault="002C021F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</w:t>
      </w:r>
      <w:r w:rsidR="00AE1530">
        <w:rPr>
          <w:rFonts w:asciiTheme="minorHAnsi" w:hAnsiTheme="minorHAnsi" w:cstheme="minorHAnsi"/>
        </w:rPr>
        <w:t>1</w:t>
      </w:r>
      <w:r w:rsidR="007C4E8A">
        <w:rPr>
          <w:rFonts w:asciiTheme="minorHAnsi" w:hAnsiTheme="minorHAnsi" w:cstheme="minorHAnsi"/>
        </w:rPr>
        <w:t xml:space="preserve">. Przekazywana dokumentacja projektowa powinna być </w:t>
      </w:r>
      <w:r w:rsidR="004B631E">
        <w:rPr>
          <w:rFonts w:asciiTheme="minorHAnsi" w:hAnsiTheme="minorHAnsi" w:cstheme="minorHAnsi"/>
        </w:rPr>
        <w:t xml:space="preserve">wewnętrznie </w:t>
      </w:r>
      <w:r w:rsidR="007C4E8A">
        <w:rPr>
          <w:rFonts w:asciiTheme="minorHAnsi" w:hAnsiTheme="minorHAnsi" w:cstheme="minorHAnsi"/>
        </w:rPr>
        <w:t>spójna i skoordynowana we wszystkich branżach</w:t>
      </w:r>
      <w:r w:rsidR="004B631E">
        <w:rPr>
          <w:rFonts w:asciiTheme="minorHAnsi" w:hAnsiTheme="minorHAnsi" w:cstheme="minorHAnsi"/>
        </w:rPr>
        <w:t>.</w:t>
      </w:r>
      <w:r w:rsidR="003C6635">
        <w:rPr>
          <w:rFonts w:asciiTheme="minorHAnsi" w:hAnsiTheme="minorHAnsi" w:cstheme="minorHAnsi"/>
        </w:rPr>
        <w:t xml:space="preserve"> Powinna zawierać optymalne rozwiązanie funkcjonalne, użytkowe, konstrukcyjne, materiałowe i kosztowe.</w:t>
      </w:r>
      <w:r w:rsidR="00A15F96">
        <w:rPr>
          <w:rFonts w:asciiTheme="minorHAnsi" w:hAnsiTheme="minorHAnsi" w:cstheme="minorHAnsi"/>
        </w:rPr>
        <w:t xml:space="preserve"> Opisy techniczne oraz rysunki (rzuty i przekroje obiektu) należy opracować w sposób jednoznacznie określający zakres robót.</w:t>
      </w:r>
    </w:p>
    <w:p w14:paraId="24B627F2" w14:textId="4AB470AC" w:rsidR="00471741" w:rsidRDefault="002C021F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E1530">
        <w:rPr>
          <w:rFonts w:asciiTheme="minorHAnsi" w:hAnsiTheme="minorHAnsi" w:cstheme="minorHAnsi"/>
        </w:rPr>
        <w:t>2</w:t>
      </w:r>
      <w:r w:rsidR="00471741">
        <w:rPr>
          <w:rFonts w:asciiTheme="minorHAnsi" w:hAnsiTheme="minorHAnsi" w:cstheme="minorHAnsi"/>
        </w:rPr>
        <w:t>. Wykonawca prac projektowych będzie zobowiązany do uzyskania wymaganej prawem decyzji administracyjnej zatwierdzającej dokumentację wykonawczą oraz zezwalającej na rozpoczęcie robót (pozwolenia na budowę) oraz wszystkich uzgodnień formalno-prawnych (np. pozwolenie na wycinkę drzew, pozwolenie wodnoprawne lub innych koniecznych do uzyskania pozwoleń)</w:t>
      </w:r>
      <w:r w:rsidR="00DD3EAF">
        <w:rPr>
          <w:rFonts w:asciiTheme="minorHAnsi" w:hAnsiTheme="minorHAnsi" w:cstheme="minorHAnsi"/>
        </w:rPr>
        <w:t xml:space="preserve">. Wszystkie rozwiązania </w:t>
      </w:r>
      <w:r w:rsidR="002A7016" w:rsidRPr="00BB4E47">
        <w:rPr>
          <w:rFonts w:asciiTheme="minorHAnsi" w:hAnsiTheme="minorHAnsi" w:cstheme="minorHAnsi"/>
        </w:rPr>
        <w:t xml:space="preserve">projektowe (w tym dobrany sprzęt i zakres wyposażenia) </w:t>
      </w:r>
      <w:r w:rsidR="00DD3EAF">
        <w:rPr>
          <w:rFonts w:asciiTheme="minorHAnsi" w:hAnsiTheme="minorHAnsi" w:cstheme="minorHAnsi"/>
        </w:rPr>
        <w:t>Wykonawca prac projektowych uzgodnić musi z Zamawiającym.</w:t>
      </w:r>
    </w:p>
    <w:p w14:paraId="3E5F7B3B" w14:textId="3CD9CF57" w:rsidR="0013079F" w:rsidRDefault="002C021F" w:rsidP="0013079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E1530">
        <w:rPr>
          <w:rFonts w:asciiTheme="minorHAnsi" w:hAnsiTheme="minorHAnsi" w:cstheme="minorHAnsi"/>
        </w:rPr>
        <w:t>3</w:t>
      </w:r>
      <w:r w:rsidR="0013079F">
        <w:rPr>
          <w:rFonts w:asciiTheme="minorHAnsi" w:hAnsiTheme="minorHAnsi" w:cstheme="minorHAnsi"/>
        </w:rPr>
        <w:t xml:space="preserve">. </w:t>
      </w:r>
      <w:r w:rsidR="0013079F" w:rsidRPr="00194D5B">
        <w:rPr>
          <w:rFonts w:asciiTheme="minorHAnsi" w:hAnsiTheme="minorHAnsi" w:cstheme="minorHAnsi"/>
        </w:rPr>
        <w:t xml:space="preserve">W przypadku wystąpienia wad ukrytych w dokumentacji, których nie ujawniono w czasie jej odbioru, Wykonawca zobowiązany będzie nieodpłatnie do naniesienia poprawek i </w:t>
      </w:r>
      <w:r w:rsidR="0013079F" w:rsidRPr="00ED1A2F">
        <w:rPr>
          <w:rFonts w:asciiTheme="minorHAnsi" w:hAnsiTheme="minorHAnsi" w:cstheme="minorHAnsi"/>
        </w:rPr>
        <w:t>uzupełnień w terminie</w:t>
      </w:r>
      <w:r w:rsidR="0013079F">
        <w:rPr>
          <w:rFonts w:asciiTheme="minorHAnsi" w:hAnsiTheme="minorHAnsi" w:cstheme="minorHAnsi"/>
        </w:rPr>
        <w:t xml:space="preserve"> wskazanym przez Zamawiającego nie mniej niż </w:t>
      </w:r>
      <w:r w:rsidR="0013079F" w:rsidRPr="00ED1A2F">
        <w:rPr>
          <w:rFonts w:asciiTheme="minorHAnsi" w:hAnsiTheme="minorHAnsi" w:cstheme="minorHAnsi"/>
        </w:rPr>
        <w:t>14-tu dni</w:t>
      </w:r>
      <w:r w:rsidR="0013079F" w:rsidRPr="00194D5B">
        <w:rPr>
          <w:rFonts w:asciiTheme="minorHAnsi" w:hAnsiTheme="minorHAnsi" w:cstheme="minorHAnsi"/>
        </w:rPr>
        <w:t xml:space="preserve"> od daty zawiadomienia.</w:t>
      </w:r>
    </w:p>
    <w:p w14:paraId="0D0DB7F8" w14:textId="507E2B8D" w:rsidR="00194669" w:rsidRPr="00194D5B" w:rsidRDefault="00194669" w:rsidP="0013079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E153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 Przedmiot zamówienia w zakresie opracowania dokumentacji obiektu budowlanego obejmuje przeniesienie autorskich praw majątkowych i zależnych do projektu na Zamawiającego.</w:t>
      </w:r>
    </w:p>
    <w:p w14:paraId="70076870" w14:textId="77777777" w:rsidR="0013079F" w:rsidRDefault="0013079F" w:rsidP="0013079F">
      <w:pPr>
        <w:pStyle w:val="Akapitzlist"/>
        <w:spacing w:after="0"/>
        <w:ind w:left="0"/>
        <w:rPr>
          <w:rFonts w:asciiTheme="minorHAnsi" w:hAnsiTheme="minorHAnsi" w:cstheme="minorHAnsi"/>
          <w:b/>
          <w:bCs/>
        </w:rPr>
      </w:pPr>
      <w:r w:rsidRPr="001536B3">
        <w:rPr>
          <w:rFonts w:asciiTheme="minorHAnsi" w:hAnsiTheme="minorHAnsi" w:cstheme="minorHAnsi"/>
          <w:b/>
          <w:bCs/>
        </w:rPr>
        <w:t>Wykonawca jest zobowiązany do przeniesienia na Zamawiającego praw autorskich do projektu</w:t>
      </w:r>
      <w:r>
        <w:rPr>
          <w:rFonts w:asciiTheme="minorHAnsi" w:hAnsiTheme="minorHAnsi" w:cstheme="minorHAnsi"/>
          <w:b/>
          <w:bCs/>
        </w:rPr>
        <w:t>.</w:t>
      </w:r>
    </w:p>
    <w:p w14:paraId="211E293F" w14:textId="718911B0" w:rsidR="00A4730C" w:rsidRDefault="0013079F" w:rsidP="000040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E1530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A4730C" w:rsidRPr="000040A8">
        <w:rPr>
          <w:rFonts w:asciiTheme="minorHAnsi" w:hAnsiTheme="minorHAnsi" w:cstheme="minorHAnsi"/>
        </w:rPr>
        <w:t>Wskazane jest odbycie i przeprowadzenie przez Wykonawcę prac projektowych wizji lokalnej na terenie objętym przedmiotem umowy po ustaleniu terminu wizji z Zamawiającym. W chwili obecnej na terenie działki znajduje się wyłączony z użytkowania oraz przeznaczony do rozbiórki obiekt basenu zewnętrznego (temat rozbiórki obiektu objęty jest oddzielnym projektem rozbiórki).</w:t>
      </w:r>
    </w:p>
    <w:p w14:paraId="7CC36302" w14:textId="5153634C" w:rsidR="00C001F6" w:rsidRDefault="000040A8" w:rsidP="000040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E1530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 </w:t>
      </w:r>
      <w:r w:rsidR="00194D5B" w:rsidRPr="000040A8">
        <w:rPr>
          <w:rFonts w:asciiTheme="minorHAnsi" w:hAnsiTheme="minorHAnsi" w:cstheme="minorHAnsi"/>
        </w:rPr>
        <w:t>Wykonawca prac projektowych powinien wykazać się doświadczeniem w zaprojektowaniu</w:t>
      </w:r>
      <w:r w:rsidR="00C001F6" w:rsidRPr="000040A8">
        <w:rPr>
          <w:rFonts w:asciiTheme="minorHAnsi" w:hAnsiTheme="minorHAnsi" w:cstheme="minorHAnsi"/>
        </w:rPr>
        <w:t xml:space="preserve"> co najmniej dwóch pełnowymiarowych (68x105m) boisk do gry w piłkę nożną ze sztuczną nawierzchnią stanowiącą przedmiot umowy.</w:t>
      </w:r>
    </w:p>
    <w:p w14:paraId="72347617" w14:textId="5319D67E" w:rsidR="00194D5B" w:rsidRDefault="000040A8" w:rsidP="000040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E1530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. </w:t>
      </w:r>
      <w:r w:rsidR="00194D5B" w:rsidRPr="000040A8">
        <w:rPr>
          <w:rFonts w:asciiTheme="minorHAnsi" w:hAnsiTheme="minorHAnsi" w:cstheme="minorHAnsi"/>
        </w:rPr>
        <w:t>Zakres zadania</w:t>
      </w:r>
      <w:r w:rsidR="00FD77B4" w:rsidRPr="000040A8">
        <w:rPr>
          <w:rFonts w:asciiTheme="minorHAnsi" w:hAnsiTheme="minorHAnsi" w:cstheme="minorHAnsi"/>
        </w:rPr>
        <w:t xml:space="preserve"> projektowego</w:t>
      </w:r>
      <w:r w:rsidR="00194D5B" w:rsidRPr="000040A8">
        <w:rPr>
          <w:rFonts w:asciiTheme="minorHAnsi" w:hAnsiTheme="minorHAnsi" w:cstheme="minorHAnsi"/>
        </w:rPr>
        <w:t xml:space="preserve"> nie obejmuje przeprowadzenia badań geologicznych terenu</w:t>
      </w:r>
      <w:r w:rsidR="00FD77B4" w:rsidRPr="000040A8">
        <w:rPr>
          <w:rFonts w:asciiTheme="minorHAnsi" w:hAnsiTheme="minorHAnsi" w:cstheme="minorHAnsi"/>
        </w:rPr>
        <w:t xml:space="preserve">, które są do </w:t>
      </w:r>
      <w:r w:rsidR="00194D5B" w:rsidRPr="000040A8">
        <w:rPr>
          <w:rFonts w:asciiTheme="minorHAnsi" w:hAnsiTheme="minorHAnsi" w:cstheme="minorHAnsi"/>
        </w:rPr>
        <w:t>wglądu w siedzibie Zamawiającego</w:t>
      </w:r>
      <w:r w:rsidR="00FD77B4" w:rsidRPr="000040A8">
        <w:rPr>
          <w:rFonts w:asciiTheme="minorHAnsi" w:hAnsiTheme="minorHAnsi" w:cstheme="minorHAnsi"/>
        </w:rPr>
        <w:t xml:space="preserve"> i są podstawą do wykonania dokumentacji projektowej</w:t>
      </w:r>
      <w:r w:rsidR="00194D5B" w:rsidRPr="000040A8">
        <w:rPr>
          <w:rFonts w:asciiTheme="minorHAnsi" w:hAnsiTheme="minorHAnsi" w:cstheme="minorHAnsi"/>
        </w:rPr>
        <w:t>.</w:t>
      </w:r>
    </w:p>
    <w:p w14:paraId="3C47A61E" w14:textId="1CB04CF3" w:rsidR="00194D5B" w:rsidRDefault="003B3CBA" w:rsidP="003B3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BB4E47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. </w:t>
      </w:r>
      <w:r w:rsidR="00194D5B" w:rsidRPr="003B3CBA">
        <w:rPr>
          <w:rFonts w:asciiTheme="minorHAnsi" w:hAnsiTheme="minorHAnsi" w:cstheme="minorHAnsi"/>
        </w:rPr>
        <w:t xml:space="preserve">Dokumentację projektową należy sporządzić w 3 egzemplarzach (kosztorysy inwestorskie w </w:t>
      </w:r>
      <w:r w:rsidR="00BD5528" w:rsidRPr="003B3CBA">
        <w:rPr>
          <w:rFonts w:asciiTheme="minorHAnsi" w:hAnsiTheme="minorHAnsi" w:cstheme="minorHAnsi"/>
        </w:rPr>
        <w:t>1</w:t>
      </w:r>
      <w:r w:rsidR="00194D5B" w:rsidRPr="003B3CBA">
        <w:rPr>
          <w:rFonts w:asciiTheme="minorHAnsi" w:hAnsiTheme="minorHAnsi" w:cstheme="minorHAnsi"/>
        </w:rPr>
        <w:t xml:space="preserve"> egzemplarzach), całość dokumentacji należy przekazać Zamawiającemu w formacie pdf oraz </w:t>
      </w:r>
      <w:proofErr w:type="spellStart"/>
      <w:r w:rsidR="00194D5B" w:rsidRPr="003B3CBA">
        <w:rPr>
          <w:rFonts w:asciiTheme="minorHAnsi" w:hAnsiTheme="minorHAnsi" w:cstheme="minorHAnsi"/>
        </w:rPr>
        <w:t>ath</w:t>
      </w:r>
      <w:proofErr w:type="spellEnd"/>
      <w:r w:rsidR="00194D5B" w:rsidRPr="003B3CBA">
        <w:rPr>
          <w:rFonts w:asciiTheme="minorHAnsi" w:hAnsiTheme="minorHAnsi" w:cstheme="minorHAnsi"/>
        </w:rPr>
        <w:t xml:space="preserve"> na nośniku elektronicznym w </w:t>
      </w:r>
      <w:r w:rsidR="00EF61A5" w:rsidRPr="003B3CBA">
        <w:rPr>
          <w:rFonts w:asciiTheme="minorHAnsi" w:hAnsiTheme="minorHAnsi" w:cstheme="minorHAnsi"/>
        </w:rPr>
        <w:t>1</w:t>
      </w:r>
      <w:r w:rsidR="00194D5B" w:rsidRPr="003B3CBA">
        <w:rPr>
          <w:rFonts w:asciiTheme="minorHAnsi" w:hAnsiTheme="minorHAnsi" w:cstheme="minorHAnsi"/>
        </w:rPr>
        <w:t xml:space="preserve"> egz. oraz w wersji edytowalnej</w:t>
      </w:r>
      <w:r w:rsidR="00EF61A5" w:rsidRPr="003B3CBA">
        <w:rPr>
          <w:rFonts w:asciiTheme="minorHAnsi" w:hAnsiTheme="minorHAnsi" w:cstheme="minorHAnsi"/>
        </w:rPr>
        <w:t>, natomiast skan projektu budowlanego w formacie pdf oraz w wersji zatwierdzonej przez miejscowe starostwo.</w:t>
      </w:r>
    </w:p>
    <w:p w14:paraId="29156699" w14:textId="77777777" w:rsidR="001908E7" w:rsidRPr="008F34D4" w:rsidRDefault="001908E7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4856789" w14:textId="1E6D8630" w:rsidR="00166B9D" w:rsidRDefault="00166B9D" w:rsidP="007269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>§ 3. Obowiązki Z</w:t>
      </w:r>
      <w:r w:rsidR="00EC10CE" w:rsidRPr="008F34D4">
        <w:rPr>
          <w:rFonts w:asciiTheme="minorHAnsi" w:hAnsiTheme="minorHAnsi" w:cstheme="minorHAnsi"/>
          <w:b/>
          <w:bCs/>
        </w:rPr>
        <w:t>amawiającego</w:t>
      </w:r>
    </w:p>
    <w:p w14:paraId="6AC199F4" w14:textId="77777777" w:rsidR="000F5BD9" w:rsidRPr="008F34D4" w:rsidRDefault="000F5BD9" w:rsidP="007269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A5D4E91" w14:textId="735513AA" w:rsidR="00CC1C6A" w:rsidRPr="008F34D4" w:rsidRDefault="00BE084D" w:rsidP="00CC1C6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1.</w:t>
      </w:r>
      <w:r w:rsidR="003B3CBA">
        <w:rPr>
          <w:rFonts w:asciiTheme="minorHAnsi" w:hAnsiTheme="minorHAnsi" w:cstheme="minorHAnsi"/>
        </w:rPr>
        <w:t xml:space="preserve"> </w:t>
      </w:r>
      <w:r w:rsidR="00166B9D" w:rsidRPr="008F34D4">
        <w:rPr>
          <w:rFonts w:asciiTheme="minorHAnsi" w:hAnsiTheme="minorHAnsi" w:cstheme="minorHAnsi"/>
        </w:rPr>
        <w:t>Z</w:t>
      </w:r>
      <w:r w:rsidR="00EC10CE" w:rsidRPr="008F34D4">
        <w:rPr>
          <w:rFonts w:asciiTheme="minorHAnsi" w:hAnsiTheme="minorHAnsi" w:cstheme="minorHAnsi"/>
        </w:rPr>
        <w:t>amawiający</w:t>
      </w:r>
      <w:r w:rsidR="00166B9D" w:rsidRPr="008F34D4">
        <w:rPr>
          <w:rFonts w:asciiTheme="minorHAnsi" w:hAnsiTheme="minorHAnsi" w:cstheme="minorHAnsi"/>
        </w:rPr>
        <w:t xml:space="preserve"> zobowiązuje się</w:t>
      </w:r>
      <w:r w:rsidR="0072698D" w:rsidRPr="008F34D4">
        <w:rPr>
          <w:rFonts w:asciiTheme="minorHAnsi" w:hAnsiTheme="minorHAnsi" w:cstheme="minorHAnsi"/>
        </w:rPr>
        <w:t xml:space="preserve"> </w:t>
      </w:r>
      <w:r w:rsidR="00166B9D" w:rsidRPr="008F34D4">
        <w:rPr>
          <w:rFonts w:asciiTheme="minorHAnsi" w:hAnsiTheme="minorHAnsi" w:cstheme="minorHAnsi"/>
        </w:rPr>
        <w:t xml:space="preserve">współdziałać </w:t>
      </w:r>
      <w:r w:rsidR="0072698D" w:rsidRPr="008F34D4">
        <w:rPr>
          <w:rFonts w:asciiTheme="minorHAnsi" w:hAnsiTheme="minorHAnsi" w:cstheme="minorHAnsi"/>
        </w:rPr>
        <w:t>z</w:t>
      </w:r>
      <w:r w:rsidR="00EC10CE" w:rsidRPr="008F34D4">
        <w:rPr>
          <w:rFonts w:asciiTheme="minorHAnsi" w:hAnsiTheme="minorHAnsi" w:cstheme="minorHAnsi"/>
        </w:rPr>
        <w:t xml:space="preserve"> Wykonawcą</w:t>
      </w:r>
      <w:r w:rsidR="00166B9D" w:rsidRPr="008F34D4">
        <w:rPr>
          <w:rFonts w:asciiTheme="minorHAnsi" w:hAnsiTheme="minorHAnsi" w:cstheme="minorHAnsi"/>
        </w:rPr>
        <w:t xml:space="preserve"> w sprawach związanych z wykonaniem niniejszej umow</w:t>
      </w:r>
      <w:r w:rsidR="006F612B" w:rsidRPr="008F34D4">
        <w:rPr>
          <w:rFonts w:asciiTheme="minorHAnsi" w:hAnsiTheme="minorHAnsi" w:cstheme="minorHAnsi"/>
        </w:rPr>
        <w:t>y.</w:t>
      </w:r>
    </w:p>
    <w:p w14:paraId="54E3F4F6" w14:textId="091C767F" w:rsidR="00D50A6F" w:rsidRDefault="00BE084D" w:rsidP="00CC1C6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2.</w:t>
      </w:r>
      <w:r w:rsidR="003B3CBA">
        <w:rPr>
          <w:rFonts w:asciiTheme="minorHAnsi" w:hAnsiTheme="minorHAnsi" w:cstheme="minorHAnsi"/>
        </w:rPr>
        <w:t xml:space="preserve"> </w:t>
      </w:r>
      <w:r w:rsidR="006F612B" w:rsidRPr="008F34D4">
        <w:rPr>
          <w:rFonts w:asciiTheme="minorHAnsi" w:hAnsiTheme="minorHAnsi" w:cstheme="minorHAnsi"/>
        </w:rPr>
        <w:t>Z</w:t>
      </w:r>
      <w:r w:rsidR="00EC10CE" w:rsidRPr="008F34D4">
        <w:rPr>
          <w:rFonts w:asciiTheme="minorHAnsi" w:hAnsiTheme="minorHAnsi" w:cstheme="minorHAnsi"/>
        </w:rPr>
        <w:t>amawiający</w:t>
      </w:r>
      <w:r w:rsidR="006F612B" w:rsidRPr="008F34D4">
        <w:rPr>
          <w:rFonts w:asciiTheme="minorHAnsi" w:hAnsiTheme="minorHAnsi" w:cstheme="minorHAnsi"/>
        </w:rPr>
        <w:t xml:space="preserve"> zobowiązuje się </w:t>
      </w:r>
      <w:r w:rsidR="00D50A6F">
        <w:rPr>
          <w:rFonts w:asciiTheme="minorHAnsi" w:hAnsiTheme="minorHAnsi" w:cstheme="minorHAnsi"/>
        </w:rPr>
        <w:t>udostępniać plac objęty pracami projektowymi.</w:t>
      </w:r>
    </w:p>
    <w:p w14:paraId="23FA9724" w14:textId="276CF582" w:rsidR="00BA33D8" w:rsidRPr="00BB4E47" w:rsidRDefault="00BA33D8" w:rsidP="00CC1C6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B4E47">
        <w:rPr>
          <w:rFonts w:asciiTheme="minorHAnsi" w:hAnsiTheme="minorHAnsi" w:cstheme="minorHAnsi"/>
        </w:rPr>
        <w:t>3. Zamawiający udzieli Wykonawcy prac projektowych pełnomocnictw do podejmowania czynności związanych z postępowaniami administracyjnymi i występowania przed organami administracji państwowej i samorządowej w sprawach związanych z uzyskaniem wymaganych decyzji administracyjnych dla przedmiotowego zadania projektowego.</w:t>
      </w:r>
    </w:p>
    <w:p w14:paraId="71A4F754" w14:textId="44BBF5CF" w:rsidR="006F612B" w:rsidRPr="008F34D4" w:rsidRDefault="006F612B" w:rsidP="00CC1C6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C248E92" w14:textId="77698898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D50A6F">
        <w:rPr>
          <w:rFonts w:asciiTheme="minorHAnsi" w:hAnsiTheme="minorHAnsi" w:cstheme="minorHAnsi"/>
          <w:b/>
          <w:bCs/>
        </w:rPr>
        <w:t>4</w:t>
      </w:r>
      <w:r w:rsidRPr="008F34D4">
        <w:rPr>
          <w:rFonts w:asciiTheme="minorHAnsi" w:hAnsiTheme="minorHAnsi" w:cstheme="minorHAnsi"/>
          <w:b/>
          <w:bCs/>
        </w:rPr>
        <w:t>. Terminy realizacji przedmiotu umowy</w:t>
      </w:r>
    </w:p>
    <w:p w14:paraId="44804AC9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B39C87E" w14:textId="3D5ADE82" w:rsidR="003B3CBA" w:rsidRPr="00DC2F55" w:rsidRDefault="00166B9D" w:rsidP="003B3C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F5BD9">
        <w:rPr>
          <w:rFonts w:asciiTheme="minorHAnsi" w:hAnsiTheme="minorHAnsi" w:cstheme="minorHAnsi"/>
        </w:rPr>
        <w:t xml:space="preserve">Strony ustalają, że </w:t>
      </w:r>
      <w:r w:rsidR="002C4DB2">
        <w:rPr>
          <w:rFonts w:asciiTheme="minorHAnsi" w:hAnsiTheme="minorHAnsi" w:cstheme="minorHAnsi"/>
        </w:rPr>
        <w:t xml:space="preserve">termin realizacji </w:t>
      </w:r>
      <w:r w:rsidRPr="000F5BD9">
        <w:rPr>
          <w:rFonts w:asciiTheme="minorHAnsi" w:hAnsiTheme="minorHAnsi" w:cstheme="minorHAnsi"/>
        </w:rPr>
        <w:t>przedmiot</w:t>
      </w:r>
      <w:r w:rsidR="002C4DB2">
        <w:rPr>
          <w:rFonts w:asciiTheme="minorHAnsi" w:hAnsiTheme="minorHAnsi" w:cstheme="minorHAnsi"/>
        </w:rPr>
        <w:t>u</w:t>
      </w:r>
      <w:r w:rsidRPr="000F5BD9">
        <w:rPr>
          <w:rFonts w:asciiTheme="minorHAnsi" w:hAnsiTheme="minorHAnsi" w:cstheme="minorHAnsi"/>
        </w:rPr>
        <w:t xml:space="preserve"> umowy</w:t>
      </w:r>
      <w:r w:rsidR="002C4DB2">
        <w:rPr>
          <w:rFonts w:asciiTheme="minorHAnsi" w:hAnsiTheme="minorHAnsi" w:cstheme="minorHAnsi"/>
        </w:rPr>
        <w:t xml:space="preserve"> oraz złożenia wniosku</w:t>
      </w:r>
      <w:r w:rsidR="0000683B">
        <w:rPr>
          <w:rFonts w:asciiTheme="minorHAnsi" w:hAnsiTheme="minorHAnsi" w:cstheme="minorHAnsi"/>
        </w:rPr>
        <w:t xml:space="preserve"> na pozwolenie wynosić będzie do 120 dni od daty zawarcia umowy czyli obustronnego jej podpisania.</w:t>
      </w:r>
    </w:p>
    <w:p w14:paraId="37D14BC8" w14:textId="77777777" w:rsidR="003B3CBA" w:rsidRPr="003B3CBA" w:rsidRDefault="003B3CBA" w:rsidP="003B3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66A32F7" w14:textId="77777777" w:rsidR="000F5BD9" w:rsidRPr="000F5BD9" w:rsidRDefault="000F5BD9" w:rsidP="000F5B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A5B7824" w14:textId="7B897C18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D50A6F">
        <w:rPr>
          <w:rFonts w:asciiTheme="minorHAnsi" w:hAnsiTheme="minorHAnsi" w:cstheme="minorHAnsi"/>
          <w:b/>
          <w:bCs/>
        </w:rPr>
        <w:t>5</w:t>
      </w:r>
      <w:r w:rsidRPr="008F34D4">
        <w:rPr>
          <w:rFonts w:asciiTheme="minorHAnsi" w:hAnsiTheme="minorHAnsi" w:cstheme="minorHAnsi"/>
          <w:b/>
          <w:bCs/>
        </w:rPr>
        <w:t>. Wynagrodzenie Wykonawcy</w:t>
      </w:r>
    </w:p>
    <w:p w14:paraId="12AD9C4D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70DCB87" w14:textId="12D7E71F" w:rsidR="00166B9D" w:rsidRPr="00ED1A2F" w:rsidRDefault="00166B9D" w:rsidP="00ED1A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1. </w:t>
      </w:r>
      <w:r w:rsidR="005019B4" w:rsidRPr="008F34D4">
        <w:rPr>
          <w:rFonts w:asciiTheme="minorHAnsi" w:hAnsiTheme="minorHAnsi" w:cstheme="minorHAnsi"/>
        </w:rPr>
        <w:t>Strony ustalają, że za wykonanie przedmiotu umowy Zamawiający zapłaci Wykonawcy</w:t>
      </w:r>
      <w:r w:rsidR="008B6FC3">
        <w:rPr>
          <w:rFonts w:asciiTheme="minorHAnsi" w:hAnsiTheme="minorHAnsi" w:cstheme="minorHAnsi"/>
        </w:rPr>
        <w:t xml:space="preserve"> </w:t>
      </w:r>
      <w:r w:rsidR="005019B4" w:rsidRPr="008F34D4">
        <w:rPr>
          <w:rFonts w:asciiTheme="minorHAnsi" w:hAnsiTheme="minorHAnsi" w:cstheme="minorHAnsi"/>
        </w:rPr>
        <w:t>w</w:t>
      </w:r>
      <w:r w:rsidRPr="008F34D4">
        <w:rPr>
          <w:rFonts w:asciiTheme="minorHAnsi" w:hAnsiTheme="minorHAnsi" w:cstheme="minorHAnsi"/>
        </w:rPr>
        <w:t>ynagrodzenie</w:t>
      </w:r>
      <w:r w:rsidR="005019B4" w:rsidRPr="008F34D4">
        <w:rPr>
          <w:rFonts w:asciiTheme="minorHAnsi" w:hAnsiTheme="minorHAnsi" w:cstheme="minorHAnsi"/>
        </w:rPr>
        <w:t xml:space="preserve"> w łącznej kwocie brutto (wraz z należnym podatkiem od towarów i usług VAT)</w:t>
      </w:r>
      <w:r w:rsidR="00343153">
        <w:rPr>
          <w:rFonts w:asciiTheme="minorHAnsi" w:hAnsiTheme="minorHAnsi" w:cstheme="minorHAnsi"/>
        </w:rPr>
        <w:t xml:space="preserve"> </w:t>
      </w:r>
      <w:r w:rsidR="005019B4" w:rsidRPr="008F34D4">
        <w:rPr>
          <w:rFonts w:asciiTheme="minorHAnsi" w:hAnsiTheme="minorHAnsi" w:cstheme="minorHAnsi"/>
        </w:rPr>
        <w:t xml:space="preserve">………… zł brutto ( słownie: …………… zł brutto). </w:t>
      </w:r>
      <w:r w:rsidRPr="008F34D4">
        <w:rPr>
          <w:rFonts w:asciiTheme="minorHAnsi" w:hAnsiTheme="minorHAnsi" w:cstheme="minorHAnsi"/>
        </w:rPr>
        <w:t xml:space="preserve"> </w:t>
      </w:r>
    </w:p>
    <w:p w14:paraId="4A6A14E0" w14:textId="26BFF114" w:rsidR="00600C8D" w:rsidRDefault="00B240B0" w:rsidP="00166B9D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600C8D" w:rsidRPr="008F34D4">
        <w:rPr>
          <w:rFonts w:asciiTheme="minorHAnsi" w:hAnsiTheme="minorHAnsi" w:cstheme="minorHAnsi"/>
        </w:rPr>
        <w:t>. Wynagrodzenie określone w ust. 1 nie ulegnie zmianie do końca trwania okresu umowy</w:t>
      </w:r>
      <w:r w:rsidR="00362E6E">
        <w:rPr>
          <w:rFonts w:asciiTheme="minorHAnsi" w:hAnsiTheme="minorHAnsi" w:cstheme="minorHAnsi"/>
        </w:rPr>
        <w:t>.</w:t>
      </w:r>
    </w:p>
    <w:p w14:paraId="19A3CD0E" w14:textId="599C8ED9" w:rsidR="002B02F5" w:rsidRDefault="00B240B0" w:rsidP="002B02F5">
      <w:pPr>
        <w:rPr>
          <w:rFonts w:cstheme="minorHAnsi"/>
        </w:rPr>
      </w:pPr>
      <w:r>
        <w:rPr>
          <w:rFonts w:cstheme="minorHAnsi"/>
        </w:rPr>
        <w:lastRenderedPageBreak/>
        <w:t>3</w:t>
      </w:r>
      <w:r w:rsidR="002B02F5">
        <w:rPr>
          <w:rFonts w:cstheme="minorHAnsi"/>
        </w:rPr>
        <w:t>. Za termin zakończenia przedmiotu umowy oraz za podstawę do wystawienia faktury uważa się uzyskanie prawomocnej decyzji o pozwoleniu na budowę.</w:t>
      </w:r>
    </w:p>
    <w:p w14:paraId="662102FB" w14:textId="1F08C430" w:rsidR="00603042" w:rsidRPr="00BB4E47" w:rsidRDefault="00603042" w:rsidP="002B02F5">
      <w:pPr>
        <w:rPr>
          <w:rFonts w:cstheme="minorHAnsi"/>
        </w:rPr>
      </w:pPr>
      <w:r w:rsidRPr="00BB4E47">
        <w:rPr>
          <w:rFonts w:cstheme="minorHAnsi"/>
        </w:rPr>
        <w:t>4. Warunkiem wypłaty wynagrodzenia jest podpisanie przez Zamawiającego bezusterkowego protokołu zdawczo-odbiorczego potwierdzającego odbiór całości dokumentacji projektowej, a także kompletność i poprawność wykonania dokumentacji (stanowiącego załącznik nr 2 do umowy).</w:t>
      </w:r>
    </w:p>
    <w:p w14:paraId="5FC8937C" w14:textId="77777777" w:rsidR="001536B3" w:rsidRPr="008F34D4" w:rsidRDefault="001536B3" w:rsidP="00166B9D">
      <w:pPr>
        <w:spacing w:after="0"/>
        <w:jc w:val="both"/>
        <w:rPr>
          <w:rFonts w:asciiTheme="minorHAnsi" w:hAnsiTheme="minorHAnsi" w:cstheme="minorHAnsi"/>
        </w:rPr>
      </w:pPr>
    </w:p>
    <w:p w14:paraId="2D4DF76D" w14:textId="266A70AA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5F6FDA">
        <w:rPr>
          <w:rFonts w:asciiTheme="minorHAnsi" w:hAnsiTheme="minorHAnsi" w:cstheme="minorHAnsi"/>
          <w:b/>
          <w:bCs/>
        </w:rPr>
        <w:t>6</w:t>
      </w:r>
      <w:r w:rsidRPr="008F34D4">
        <w:rPr>
          <w:rFonts w:asciiTheme="minorHAnsi" w:hAnsiTheme="minorHAnsi" w:cstheme="minorHAnsi"/>
          <w:b/>
          <w:bCs/>
        </w:rPr>
        <w:t>. Rozliczanie wykonania przedmiotu umowy</w:t>
      </w:r>
    </w:p>
    <w:p w14:paraId="16DF7D13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ECAB179" w14:textId="58B27509" w:rsidR="00166B9D" w:rsidRPr="008F34D4" w:rsidRDefault="00335B48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F34D4">
        <w:rPr>
          <w:rFonts w:asciiTheme="minorHAnsi" w:hAnsiTheme="minorHAnsi" w:cstheme="minorHAnsi"/>
        </w:rPr>
        <w:t>1</w:t>
      </w:r>
      <w:r w:rsidR="00166B9D" w:rsidRPr="008F34D4">
        <w:rPr>
          <w:rFonts w:asciiTheme="minorHAnsi" w:hAnsiTheme="minorHAnsi" w:cstheme="minorHAnsi"/>
        </w:rPr>
        <w:t xml:space="preserve">. Wynagrodzenie będzie płatne po wykonaniu usługi przelewem na konto </w:t>
      </w:r>
      <w:r w:rsidR="00A11FB7" w:rsidRPr="008F34D4">
        <w:rPr>
          <w:rFonts w:asciiTheme="minorHAnsi" w:hAnsiTheme="minorHAnsi" w:cstheme="minorHAnsi"/>
        </w:rPr>
        <w:t>Wykonawcy</w:t>
      </w:r>
      <w:r w:rsidR="00166B9D" w:rsidRPr="008F34D4">
        <w:rPr>
          <w:rFonts w:asciiTheme="minorHAnsi" w:hAnsiTheme="minorHAnsi" w:cstheme="minorHAnsi"/>
        </w:rPr>
        <w:t xml:space="preserve"> wskazane na fakturze, w terminie do </w:t>
      </w:r>
      <w:r w:rsidR="00337ACA" w:rsidRPr="008F34D4">
        <w:rPr>
          <w:rFonts w:asciiTheme="minorHAnsi" w:hAnsiTheme="minorHAnsi" w:cstheme="minorHAnsi"/>
        </w:rPr>
        <w:t>30</w:t>
      </w:r>
      <w:r w:rsidR="00166B9D" w:rsidRPr="008F34D4">
        <w:rPr>
          <w:rFonts w:asciiTheme="minorHAnsi" w:hAnsiTheme="minorHAnsi" w:cstheme="minorHAnsi"/>
        </w:rPr>
        <w:t xml:space="preserve"> dni od dnia otrzymania faktury VAT wystawionej na adres: </w:t>
      </w:r>
      <w:r w:rsidR="00166B9D" w:rsidRPr="008F34D4">
        <w:rPr>
          <w:rFonts w:asciiTheme="minorHAnsi" w:hAnsiTheme="minorHAnsi" w:cstheme="minorHAnsi"/>
          <w:b/>
        </w:rPr>
        <w:t xml:space="preserve">Projekt Kępno Sp. z o.o., 63- 600 Kępno, ul. </w:t>
      </w:r>
      <w:r w:rsidR="0099373A" w:rsidRPr="008F34D4">
        <w:rPr>
          <w:rFonts w:asciiTheme="minorHAnsi" w:hAnsiTheme="minorHAnsi" w:cstheme="minorHAnsi"/>
          <w:b/>
        </w:rPr>
        <w:t>Sportowa</w:t>
      </w:r>
      <w:r w:rsidR="00166B9D" w:rsidRPr="008F34D4">
        <w:rPr>
          <w:rFonts w:asciiTheme="minorHAnsi" w:hAnsiTheme="minorHAnsi" w:cstheme="minorHAnsi"/>
          <w:b/>
        </w:rPr>
        <w:t xml:space="preserve"> 9, NIP: 619-192-</w:t>
      </w:r>
      <w:r w:rsidR="00166B9D" w:rsidRPr="00ED1A2F">
        <w:rPr>
          <w:rFonts w:asciiTheme="minorHAnsi" w:hAnsiTheme="minorHAnsi" w:cstheme="minorHAnsi"/>
          <w:b/>
        </w:rPr>
        <w:t>06-01.</w:t>
      </w:r>
      <w:r w:rsidR="00566953" w:rsidRPr="00ED1A2F">
        <w:rPr>
          <w:rFonts w:asciiTheme="minorHAnsi" w:hAnsiTheme="minorHAnsi" w:cstheme="minorHAnsi"/>
          <w:b/>
        </w:rPr>
        <w:t xml:space="preserve"> </w:t>
      </w:r>
      <w:r w:rsidR="00566953" w:rsidRPr="00ED1A2F">
        <w:rPr>
          <w:rFonts w:asciiTheme="minorHAnsi" w:hAnsiTheme="minorHAnsi" w:cstheme="minorHAnsi"/>
          <w:bCs/>
        </w:rPr>
        <w:t>Podstawą do wystawienia faktury VAT przez Wykonawcę będzie podpisany przez obie strony bez zastrzeżeń protokół odbioru dokumentacji projektowo-kosztorysowej wraz z ostateczną decyzją pozwolenia na</w:t>
      </w:r>
      <w:r w:rsidR="00B34AE7">
        <w:rPr>
          <w:rFonts w:asciiTheme="minorHAnsi" w:hAnsiTheme="minorHAnsi" w:cstheme="minorHAnsi"/>
          <w:bCs/>
        </w:rPr>
        <w:t xml:space="preserve"> budowę.</w:t>
      </w:r>
    </w:p>
    <w:p w14:paraId="18D865A8" w14:textId="77777777" w:rsidR="00B34AE7" w:rsidRDefault="00B34AE7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3F8FE40" w14:textId="77777777" w:rsidR="005F6FDA" w:rsidRPr="008F34D4" w:rsidRDefault="005F6FDA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1446B46" w14:textId="7672F873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1" w:name="_Hlk68608621"/>
      <w:r w:rsidRPr="008F34D4">
        <w:rPr>
          <w:rFonts w:asciiTheme="minorHAnsi" w:hAnsiTheme="minorHAnsi" w:cstheme="minorHAnsi"/>
          <w:b/>
          <w:bCs/>
        </w:rPr>
        <w:t xml:space="preserve">§ </w:t>
      </w:r>
      <w:bookmarkEnd w:id="1"/>
      <w:r w:rsidR="005F6FDA">
        <w:rPr>
          <w:rFonts w:asciiTheme="minorHAnsi" w:hAnsiTheme="minorHAnsi" w:cstheme="minorHAnsi"/>
          <w:b/>
          <w:bCs/>
        </w:rPr>
        <w:t>7</w:t>
      </w:r>
      <w:r w:rsidRPr="008F34D4">
        <w:rPr>
          <w:rFonts w:asciiTheme="minorHAnsi" w:hAnsiTheme="minorHAnsi" w:cstheme="minorHAnsi"/>
          <w:b/>
          <w:bCs/>
        </w:rPr>
        <w:t>. Kary umowne</w:t>
      </w:r>
    </w:p>
    <w:p w14:paraId="798FD646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8D41680" w14:textId="51121F34" w:rsidR="00166B9D" w:rsidRPr="008F34D4" w:rsidRDefault="009743A1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166B9D" w:rsidRPr="008F34D4">
        <w:rPr>
          <w:rFonts w:asciiTheme="minorHAnsi" w:hAnsiTheme="minorHAnsi" w:cstheme="minorHAnsi"/>
        </w:rPr>
        <w:t>W razie niewykonania lub nienależytego wykonania postanowień niniejszej umowy przez stronę, zapłaci ona drugiej stronie karę umowną.</w:t>
      </w:r>
    </w:p>
    <w:p w14:paraId="3B6FFD93" w14:textId="771FB96D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2. </w:t>
      </w:r>
      <w:bookmarkStart w:id="2" w:name="_Hlk68608573"/>
      <w:r w:rsidR="00A11FB7" w:rsidRPr="008F34D4">
        <w:rPr>
          <w:rFonts w:asciiTheme="minorHAnsi" w:hAnsiTheme="minorHAnsi" w:cstheme="minorHAnsi"/>
        </w:rPr>
        <w:t>Wykonawca</w:t>
      </w:r>
      <w:r w:rsidRPr="008F34D4">
        <w:rPr>
          <w:rFonts w:asciiTheme="minorHAnsi" w:hAnsiTheme="minorHAnsi" w:cstheme="minorHAnsi"/>
        </w:rPr>
        <w:t xml:space="preserve"> zapłaci Z</w:t>
      </w:r>
      <w:r w:rsidR="00A11FB7" w:rsidRPr="008F34D4">
        <w:rPr>
          <w:rFonts w:asciiTheme="minorHAnsi" w:hAnsiTheme="minorHAnsi" w:cstheme="minorHAnsi"/>
        </w:rPr>
        <w:t>amawiającemu</w:t>
      </w:r>
      <w:r w:rsidRPr="008F34D4">
        <w:rPr>
          <w:rFonts w:asciiTheme="minorHAnsi" w:hAnsiTheme="minorHAnsi" w:cstheme="minorHAnsi"/>
        </w:rPr>
        <w:t xml:space="preserve"> karę umowną</w:t>
      </w:r>
      <w:bookmarkEnd w:id="2"/>
      <w:r w:rsidRPr="008F34D4">
        <w:rPr>
          <w:rFonts w:asciiTheme="minorHAnsi" w:hAnsiTheme="minorHAnsi" w:cstheme="minorHAnsi"/>
        </w:rPr>
        <w:t>:</w:t>
      </w:r>
    </w:p>
    <w:p w14:paraId="525FC3DF" w14:textId="51F511C7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1) za odstąpienie od umowy z przyczyn leżących po stronie </w:t>
      </w:r>
      <w:r w:rsidR="00A11FB7" w:rsidRPr="008F34D4">
        <w:rPr>
          <w:rFonts w:asciiTheme="minorHAnsi" w:hAnsiTheme="minorHAnsi" w:cstheme="minorHAnsi"/>
        </w:rPr>
        <w:t>Wykonawcy</w:t>
      </w:r>
      <w:r w:rsidRPr="008F34D4">
        <w:rPr>
          <w:rFonts w:asciiTheme="minorHAnsi" w:hAnsiTheme="minorHAnsi" w:cstheme="minorHAnsi"/>
        </w:rPr>
        <w:t xml:space="preserve"> - w wysokości</w:t>
      </w:r>
      <w:r w:rsidR="009743A1">
        <w:rPr>
          <w:rFonts w:asciiTheme="minorHAnsi" w:hAnsiTheme="minorHAnsi" w:cstheme="minorHAnsi"/>
        </w:rPr>
        <w:t xml:space="preserve"> 20% </w:t>
      </w:r>
      <w:r w:rsidRPr="008F34D4">
        <w:rPr>
          <w:rFonts w:asciiTheme="minorHAnsi" w:hAnsiTheme="minorHAnsi" w:cstheme="minorHAnsi"/>
        </w:rPr>
        <w:t xml:space="preserve">wynagrodzenia umownego, o którym mowa w § </w:t>
      </w:r>
      <w:r w:rsidR="00343153">
        <w:rPr>
          <w:rFonts w:asciiTheme="minorHAnsi" w:hAnsiTheme="minorHAnsi" w:cstheme="minorHAnsi"/>
        </w:rPr>
        <w:t>5</w:t>
      </w:r>
      <w:r w:rsidRPr="008F34D4">
        <w:rPr>
          <w:rFonts w:asciiTheme="minorHAnsi" w:hAnsiTheme="minorHAnsi" w:cstheme="minorHAnsi"/>
        </w:rPr>
        <w:t xml:space="preserve"> ust. 1 niniejszej umowy;</w:t>
      </w:r>
    </w:p>
    <w:p w14:paraId="27D25B40" w14:textId="6F22B743" w:rsidR="00166B9D" w:rsidRPr="008F34D4" w:rsidRDefault="001C136B" w:rsidP="00974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ED1A2F">
        <w:rPr>
          <w:rFonts w:asciiTheme="minorHAnsi" w:hAnsiTheme="minorHAnsi" w:cstheme="minorHAnsi"/>
        </w:rPr>
        <w:t>2</w:t>
      </w:r>
      <w:r w:rsidR="00166B9D" w:rsidRPr="00ED1A2F">
        <w:rPr>
          <w:rFonts w:asciiTheme="minorHAnsi" w:hAnsiTheme="minorHAnsi" w:cstheme="minorHAnsi"/>
        </w:rPr>
        <w:t>) za</w:t>
      </w:r>
      <w:r w:rsidR="005F6FDA" w:rsidRPr="00ED1A2F">
        <w:rPr>
          <w:rFonts w:asciiTheme="minorHAnsi" w:hAnsiTheme="minorHAnsi" w:cstheme="minorHAnsi"/>
        </w:rPr>
        <w:t xml:space="preserve"> nieprzekazanie dokumentacji w terminie określonym umową </w:t>
      </w:r>
      <w:r w:rsidR="00166B9D" w:rsidRPr="00ED1A2F">
        <w:rPr>
          <w:rFonts w:asciiTheme="minorHAnsi" w:hAnsiTheme="minorHAnsi" w:cstheme="minorHAnsi"/>
        </w:rPr>
        <w:t>- w wysokości</w:t>
      </w:r>
      <w:r w:rsidR="009743A1" w:rsidRPr="00ED1A2F">
        <w:rPr>
          <w:rFonts w:asciiTheme="minorHAnsi" w:hAnsiTheme="minorHAnsi" w:cstheme="minorHAnsi"/>
        </w:rPr>
        <w:t xml:space="preserve"> 100,00 </w:t>
      </w:r>
      <w:r w:rsidR="00166B9D" w:rsidRPr="00ED1A2F">
        <w:rPr>
          <w:rFonts w:asciiTheme="minorHAnsi" w:hAnsiTheme="minorHAnsi" w:cstheme="minorHAnsi"/>
        </w:rPr>
        <w:t>zł za każd</w:t>
      </w:r>
      <w:r w:rsidRPr="00ED1A2F">
        <w:rPr>
          <w:rFonts w:asciiTheme="minorHAnsi" w:hAnsiTheme="minorHAnsi" w:cstheme="minorHAnsi"/>
        </w:rPr>
        <w:t>y</w:t>
      </w:r>
      <w:r w:rsidR="00166B9D" w:rsidRPr="00ED1A2F">
        <w:rPr>
          <w:rFonts w:asciiTheme="minorHAnsi" w:hAnsiTheme="minorHAnsi" w:cstheme="minorHAnsi"/>
        </w:rPr>
        <w:t xml:space="preserve"> </w:t>
      </w:r>
      <w:r w:rsidRPr="00ED1A2F">
        <w:rPr>
          <w:rFonts w:asciiTheme="minorHAnsi" w:hAnsiTheme="minorHAnsi" w:cstheme="minorHAnsi"/>
        </w:rPr>
        <w:t>dzień zwłoki w</w:t>
      </w:r>
      <w:r w:rsidR="005F6FDA" w:rsidRPr="00ED1A2F">
        <w:rPr>
          <w:rFonts w:asciiTheme="minorHAnsi" w:hAnsiTheme="minorHAnsi" w:cstheme="minorHAnsi"/>
        </w:rPr>
        <w:t xml:space="preserve"> dostarczeniu dokumentacji.</w:t>
      </w:r>
    </w:p>
    <w:p w14:paraId="6F67D48C" w14:textId="2EC6D872" w:rsidR="00427909" w:rsidRPr="008F34D4" w:rsidRDefault="009743A1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6C7B9E" w:rsidRPr="008F34D4">
        <w:rPr>
          <w:rFonts w:asciiTheme="minorHAnsi" w:hAnsiTheme="minorHAnsi" w:cstheme="minorHAnsi"/>
        </w:rPr>
        <w:t xml:space="preserve">. Kary umowne, o których mowa w niniejszym paragrafie, stają się wymagalne w dniu zaistnienia okoliczności faktycznych uprawniających Zamawiającego do ich naliczenia. </w:t>
      </w:r>
    </w:p>
    <w:p w14:paraId="41EF9E46" w14:textId="15D9FC5B" w:rsidR="00427909" w:rsidRPr="008F34D4" w:rsidRDefault="009743A1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27909" w:rsidRPr="008F34D4">
        <w:rPr>
          <w:rFonts w:asciiTheme="minorHAnsi" w:hAnsiTheme="minorHAnsi" w:cstheme="minorHAnsi"/>
        </w:rPr>
        <w:t xml:space="preserve">. Wykonawca wyraża zgodę na potrącenie kar umownych przez Zamawiającego z przysługującego mu wynagrodzenia , bez konieczności składania dodatkowych oświadczeń lub wezwań.  </w:t>
      </w:r>
    </w:p>
    <w:p w14:paraId="0F7450BF" w14:textId="7BBA049F" w:rsidR="00166B9D" w:rsidRPr="008F34D4" w:rsidRDefault="009743A1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66B9D" w:rsidRPr="008F34D4">
        <w:rPr>
          <w:rFonts w:asciiTheme="minorHAnsi" w:hAnsiTheme="minorHAnsi" w:cstheme="minorHAnsi"/>
        </w:rPr>
        <w:t>. Z</w:t>
      </w:r>
      <w:r w:rsidR="007107FC" w:rsidRPr="008F34D4">
        <w:rPr>
          <w:rFonts w:asciiTheme="minorHAnsi" w:hAnsiTheme="minorHAnsi" w:cstheme="minorHAnsi"/>
        </w:rPr>
        <w:t>amawiający</w:t>
      </w:r>
      <w:r w:rsidR="001C136B" w:rsidRPr="008F34D4">
        <w:rPr>
          <w:rFonts w:asciiTheme="minorHAnsi" w:hAnsiTheme="minorHAnsi" w:cstheme="minorHAnsi"/>
        </w:rPr>
        <w:t xml:space="preserve"> </w:t>
      </w:r>
      <w:r w:rsidR="00166B9D" w:rsidRPr="008F34D4">
        <w:rPr>
          <w:rFonts w:asciiTheme="minorHAnsi" w:hAnsiTheme="minorHAnsi" w:cstheme="minorHAnsi"/>
        </w:rPr>
        <w:t>zastrzega sobie prawo dochodzenia odszkodowania uzupełniającego, przekraczającego zastrzeżone kary umowne do pełnej wysokości poniesionej szkody, w tym utraconych korzyści.</w:t>
      </w:r>
    </w:p>
    <w:p w14:paraId="7C4A621C" w14:textId="77777777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CA2CB40" w14:textId="536E66C1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12EF4">
        <w:rPr>
          <w:rFonts w:asciiTheme="minorHAnsi" w:hAnsiTheme="minorHAnsi" w:cstheme="minorHAnsi"/>
          <w:b/>
          <w:bCs/>
        </w:rPr>
        <w:t xml:space="preserve">§ </w:t>
      </w:r>
      <w:r w:rsidR="00112EF4" w:rsidRPr="00112EF4">
        <w:rPr>
          <w:rFonts w:asciiTheme="minorHAnsi" w:hAnsiTheme="minorHAnsi" w:cstheme="minorHAnsi"/>
          <w:b/>
          <w:bCs/>
        </w:rPr>
        <w:t>8</w:t>
      </w:r>
      <w:r w:rsidRPr="00112EF4">
        <w:rPr>
          <w:rFonts w:asciiTheme="minorHAnsi" w:hAnsiTheme="minorHAnsi" w:cstheme="minorHAnsi"/>
          <w:b/>
          <w:bCs/>
        </w:rPr>
        <w:t>. Odstąpienie od umowy</w:t>
      </w:r>
    </w:p>
    <w:p w14:paraId="6D4A3BAA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C5C327D" w14:textId="1F8926E8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1. Jeżeli</w:t>
      </w:r>
      <w:r w:rsidR="007107FC" w:rsidRPr="008F34D4">
        <w:rPr>
          <w:rFonts w:asciiTheme="minorHAnsi" w:hAnsiTheme="minorHAnsi" w:cstheme="minorHAnsi"/>
        </w:rPr>
        <w:t xml:space="preserve"> Wykonawca</w:t>
      </w:r>
      <w:r w:rsidRPr="008F34D4">
        <w:rPr>
          <w:rFonts w:asciiTheme="minorHAnsi" w:hAnsiTheme="minorHAnsi" w:cstheme="minorHAnsi"/>
        </w:rPr>
        <w:t xml:space="preserve"> realizuje przedmiot umowy w sposób wadliwy albo sprzeczny </w:t>
      </w:r>
      <w:r w:rsidRPr="008F34D4">
        <w:rPr>
          <w:rFonts w:asciiTheme="minorHAnsi" w:hAnsiTheme="minorHAnsi" w:cstheme="minorHAnsi"/>
        </w:rPr>
        <w:br/>
        <w:t>z umową, Z</w:t>
      </w:r>
      <w:r w:rsidR="007107FC" w:rsidRPr="008F34D4">
        <w:rPr>
          <w:rFonts w:asciiTheme="minorHAnsi" w:hAnsiTheme="minorHAnsi" w:cstheme="minorHAnsi"/>
        </w:rPr>
        <w:t>amawiający</w:t>
      </w:r>
      <w:r w:rsidRPr="008F34D4">
        <w:rPr>
          <w:rFonts w:asciiTheme="minorHAnsi" w:hAnsiTheme="minorHAnsi" w:cstheme="minorHAnsi"/>
        </w:rPr>
        <w:t xml:space="preserve"> może wezwać go do wykonania umowy zgodnie z jej treścią </w:t>
      </w:r>
      <w:r w:rsidRPr="008F34D4">
        <w:rPr>
          <w:rFonts w:asciiTheme="minorHAnsi" w:hAnsiTheme="minorHAnsi" w:cstheme="minorHAnsi"/>
        </w:rPr>
        <w:br/>
        <w:t>i wyznaczyć w tym celu odpowiedni termin. Po bezskutecznym upływie wyznaczonego terminu</w:t>
      </w:r>
      <w:r w:rsidR="007107FC" w:rsidRPr="008F34D4">
        <w:rPr>
          <w:rFonts w:asciiTheme="minorHAnsi" w:hAnsiTheme="minorHAnsi" w:cstheme="minorHAnsi"/>
        </w:rPr>
        <w:t xml:space="preserve"> Zamawiający</w:t>
      </w:r>
      <w:r w:rsidRPr="008F34D4">
        <w:rPr>
          <w:rFonts w:asciiTheme="minorHAnsi" w:hAnsiTheme="minorHAnsi" w:cstheme="minorHAnsi"/>
        </w:rPr>
        <w:t xml:space="preserve"> może od umowy odstąpić.</w:t>
      </w:r>
      <w:r w:rsidR="00F6419B">
        <w:rPr>
          <w:rFonts w:asciiTheme="minorHAnsi" w:hAnsiTheme="minorHAnsi" w:cstheme="minorHAnsi"/>
        </w:rPr>
        <w:t xml:space="preserve"> </w:t>
      </w:r>
      <w:r w:rsidRPr="008F34D4">
        <w:rPr>
          <w:rFonts w:asciiTheme="minorHAnsi" w:hAnsiTheme="minorHAnsi" w:cstheme="minorHAnsi"/>
        </w:rPr>
        <w:t xml:space="preserve">Odstąpienie od umowy, określone </w:t>
      </w:r>
      <w:r w:rsidRPr="008F34D4">
        <w:rPr>
          <w:rFonts w:asciiTheme="minorHAnsi" w:hAnsiTheme="minorHAnsi" w:cstheme="minorHAnsi"/>
        </w:rPr>
        <w:br/>
        <w:t xml:space="preserve">w niniejszym ustępie następuje z winy </w:t>
      </w:r>
      <w:r w:rsidR="007107FC" w:rsidRPr="008F34D4">
        <w:rPr>
          <w:rFonts w:asciiTheme="minorHAnsi" w:hAnsiTheme="minorHAnsi" w:cstheme="minorHAnsi"/>
          <w:bCs/>
        </w:rPr>
        <w:t>Wykonawcy</w:t>
      </w:r>
      <w:r w:rsidRPr="008F34D4">
        <w:rPr>
          <w:rFonts w:asciiTheme="minorHAnsi" w:hAnsiTheme="minorHAnsi" w:cstheme="minorHAnsi"/>
        </w:rPr>
        <w:t>.</w:t>
      </w:r>
      <w:r w:rsidR="007107FC" w:rsidRPr="008F34D4">
        <w:rPr>
          <w:rFonts w:asciiTheme="minorHAnsi" w:hAnsiTheme="minorHAnsi" w:cstheme="minorHAnsi"/>
        </w:rPr>
        <w:t xml:space="preserve"> </w:t>
      </w:r>
      <w:bookmarkStart w:id="3" w:name="_Hlk68608723"/>
      <w:r w:rsidR="007107FC" w:rsidRPr="008F34D4">
        <w:rPr>
          <w:rFonts w:asciiTheme="minorHAnsi" w:hAnsiTheme="minorHAnsi" w:cstheme="minorHAnsi"/>
        </w:rPr>
        <w:t xml:space="preserve">Wykonawca zapłaci Zamawiającemu karę umowną w wysokości określonej § </w:t>
      </w:r>
      <w:r w:rsidR="00F6419B">
        <w:rPr>
          <w:rFonts w:asciiTheme="minorHAnsi" w:hAnsiTheme="minorHAnsi" w:cstheme="minorHAnsi"/>
        </w:rPr>
        <w:t>7</w:t>
      </w:r>
      <w:r w:rsidR="007107FC" w:rsidRPr="008F34D4">
        <w:rPr>
          <w:rFonts w:asciiTheme="minorHAnsi" w:hAnsiTheme="minorHAnsi" w:cstheme="minorHAnsi"/>
        </w:rPr>
        <w:t xml:space="preserve"> ust. 2 pkt 1</w:t>
      </w:r>
      <w:r w:rsidR="00AA6611" w:rsidRPr="008F34D4">
        <w:rPr>
          <w:rFonts w:asciiTheme="minorHAnsi" w:hAnsiTheme="minorHAnsi" w:cstheme="minorHAnsi"/>
        </w:rPr>
        <w:t xml:space="preserve"> niniejszej umowy</w:t>
      </w:r>
      <w:r w:rsidR="007107FC" w:rsidRPr="008F34D4">
        <w:rPr>
          <w:rFonts w:asciiTheme="minorHAnsi" w:hAnsiTheme="minorHAnsi" w:cstheme="minorHAnsi"/>
        </w:rPr>
        <w:t>.</w:t>
      </w:r>
    </w:p>
    <w:bookmarkEnd w:id="3"/>
    <w:p w14:paraId="71BD0B37" w14:textId="3FC05681" w:rsidR="007107FC" w:rsidRPr="008F34D4" w:rsidRDefault="00166B9D" w:rsidP="007107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2. Z</w:t>
      </w:r>
      <w:r w:rsidR="007107FC" w:rsidRPr="008F34D4">
        <w:rPr>
          <w:rFonts w:asciiTheme="minorHAnsi" w:hAnsiTheme="minorHAnsi" w:cstheme="minorHAnsi"/>
        </w:rPr>
        <w:t>amawiający</w:t>
      </w:r>
      <w:r w:rsidRPr="008F34D4">
        <w:rPr>
          <w:rFonts w:asciiTheme="minorHAnsi" w:hAnsiTheme="minorHAnsi" w:cstheme="minorHAnsi"/>
        </w:rPr>
        <w:t xml:space="preserve"> może od umowy odstąpić</w:t>
      </w:r>
      <w:r w:rsidR="00FB22AE" w:rsidRPr="008F34D4">
        <w:rPr>
          <w:rFonts w:asciiTheme="minorHAnsi" w:hAnsiTheme="minorHAnsi" w:cstheme="minorHAnsi"/>
        </w:rPr>
        <w:t xml:space="preserve"> </w:t>
      </w:r>
      <w:r w:rsidRPr="008F34D4">
        <w:rPr>
          <w:rFonts w:asciiTheme="minorHAnsi" w:hAnsiTheme="minorHAnsi" w:cstheme="minorHAnsi"/>
        </w:rPr>
        <w:t xml:space="preserve">w przypadku zakończenia przez </w:t>
      </w:r>
      <w:r w:rsidR="007107FC" w:rsidRPr="008F34D4">
        <w:rPr>
          <w:rFonts w:asciiTheme="minorHAnsi" w:hAnsiTheme="minorHAnsi" w:cstheme="minorHAnsi"/>
          <w:bCs/>
        </w:rPr>
        <w:t>Wykonawcę</w:t>
      </w:r>
      <w:r w:rsidRPr="008F34D4">
        <w:rPr>
          <w:rFonts w:asciiTheme="minorHAnsi" w:hAnsiTheme="minorHAnsi" w:cstheme="minorHAnsi"/>
          <w:bCs/>
        </w:rPr>
        <w:t xml:space="preserve"> </w:t>
      </w:r>
      <w:r w:rsidRPr="008F34D4">
        <w:rPr>
          <w:rFonts w:asciiTheme="minorHAnsi" w:hAnsiTheme="minorHAnsi" w:cstheme="minorHAnsi"/>
        </w:rPr>
        <w:t>działalności gospodarczej</w:t>
      </w:r>
      <w:r w:rsidR="008E5EBD" w:rsidRPr="008F34D4">
        <w:rPr>
          <w:rFonts w:asciiTheme="minorHAnsi" w:hAnsiTheme="minorHAnsi" w:cstheme="minorHAnsi"/>
        </w:rPr>
        <w:t xml:space="preserve"> w zakresie usług określonych w niniejszej umowie</w:t>
      </w:r>
      <w:r w:rsidRPr="008F34D4">
        <w:rPr>
          <w:rFonts w:asciiTheme="minorHAnsi" w:hAnsiTheme="minorHAnsi" w:cstheme="minorHAnsi"/>
        </w:rPr>
        <w:t xml:space="preserve">. Odstąpienie od umowy, określone w </w:t>
      </w:r>
      <w:r w:rsidR="00EA23E2" w:rsidRPr="008F34D4">
        <w:rPr>
          <w:rFonts w:asciiTheme="minorHAnsi" w:hAnsiTheme="minorHAnsi" w:cstheme="minorHAnsi"/>
        </w:rPr>
        <w:t>niniejszym ustępie</w:t>
      </w:r>
      <w:r w:rsidRPr="008F34D4">
        <w:rPr>
          <w:rFonts w:asciiTheme="minorHAnsi" w:hAnsiTheme="minorHAnsi" w:cstheme="minorHAnsi"/>
        </w:rPr>
        <w:t>, następuje z winy</w:t>
      </w:r>
      <w:r w:rsidR="008E5EBD" w:rsidRPr="008F34D4">
        <w:rPr>
          <w:rFonts w:asciiTheme="minorHAnsi" w:hAnsiTheme="minorHAnsi" w:cstheme="minorHAnsi"/>
        </w:rPr>
        <w:t xml:space="preserve"> </w:t>
      </w:r>
      <w:r w:rsidR="007107FC" w:rsidRPr="008F34D4">
        <w:rPr>
          <w:rFonts w:asciiTheme="minorHAnsi" w:hAnsiTheme="minorHAnsi" w:cstheme="minorHAnsi"/>
        </w:rPr>
        <w:t>Wykonawc</w:t>
      </w:r>
      <w:r w:rsidR="008E5EBD" w:rsidRPr="008F34D4">
        <w:rPr>
          <w:rFonts w:asciiTheme="minorHAnsi" w:hAnsiTheme="minorHAnsi" w:cstheme="minorHAnsi"/>
        </w:rPr>
        <w:t>y</w:t>
      </w:r>
      <w:r w:rsidRPr="008F34D4">
        <w:rPr>
          <w:rFonts w:asciiTheme="minorHAnsi" w:hAnsiTheme="minorHAnsi" w:cstheme="minorHAnsi"/>
        </w:rPr>
        <w:t>.</w:t>
      </w:r>
      <w:r w:rsidR="007107FC" w:rsidRPr="008F34D4">
        <w:rPr>
          <w:rFonts w:asciiTheme="minorHAnsi" w:hAnsiTheme="minorHAnsi" w:cstheme="minorHAnsi"/>
        </w:rPr>
        <w:t xml:space="preserve"> Wykonawca zapłaci Zamawiającemu karę umowną w wysokości określonej § </w:t>
      </w:r>
      <w:r w:rsidR="00F6419B">
        <w:rPr>
          <w:rFonts w:asciiTheme="minorHAnsi" w:hAnsiTheme="minorHAnsi" w:cstheme="minorHAnsi"/>
        </w:rPr>
        <w:t>7</w:t>
      </w:r>
      <w:r w:rsidR="007107FC" w:rsidRPr="008F34D4">
        <w:rPr>
          <w:rFonts w:asciiTheme="minorHAnsi" w:hAnsiTheme="minorHAnsi" w:cstheme="minorHAnsi"/>
        </w:rPr>
        <w:t xml:space="preserve"> ust. 2 pkt 1</w:t>
      </w:r>
      <w:r w:rsidR="00AA6611" w:rsidRPr="008F34D4">
        <w:rPr>
          <w:rFonts w:asciiTheme="minorHAnsi" w:hAnsiTheme="minorHAnsi" w:cstheme="minorHAnsi"/>
        </w:rPr>
        <w:t xml:space="preserve"> niniejszej umow</w:t>
      </w:r>
      <w:r w:rsidR="00F6419B">
        <w:rPr>
          <w:rFonts w:asciiTheme="minorHAnsi" w:hAnsiTheme="minorHAnsi" w:cstheme="minorHAnsi"/>
        </w:rPr>
        <w:t>y.</w:t>
      </w:r>
    </w:p>
    <w:p w14:paraId="554EEABA" w14:textId="409CD48E" w:rsidR="009C4C00" w:rsidRPr="008F34D4" w:rsidRDefault="009C4C00" w:rsidP="007107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3. Zamawiający może odstąpić od umowy w terminie 30 dni od dnia powzięcia wiadomości o zaistnieniu istotnej zmiany okoliczności powodującej, że wykonanie umowy nie leży w interesie publicznym, czego nie można było przewidzieć w chwili zawarcia umowy.</w:t>
      </w:r>
      <w:r w:rsidR="00FB22AE" w:rsidRPr="008F34D4">
        <w:rPr>
          <w:rFonts w:asciiTheme="minorHAnsi" w:hAnsiTheme="minorHAnsi" w:cstheme="minorHAnsi"/>
        </w:rPr>
        <w:t xml:space="preserve"> W takim przypadku Wykonawca może żądać wyłącznie wynagrodzenia należnego z tytułu wykonania części umowy.</w:t>
      </w:r>
    </w:p>
    <w:p w14:paraId="696BBE48" w14:textId="4302C390" w:rsidR="00166B9D" w:rsidRPr="008F34D4" w:rsidRDefault="000F5BD9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166B9D" w:rsidRPr="008F34D4">
        <w:rPr>
          <w:rFonts w:asciiTheme="minorHAnsi" w:hAnsiTheme="minorHAnsi" w:cstheme="minorHAnsi"/>
        </w:rPr>
        <w:t>. Odstąpienie od umowy powinno nastąpić w formie pisemnej pod rygorem nieważności takiego oświadczenia i powinno zawierać uzasadnienie.</w:t>
      </w:r>
    </w:p>
    <w:p w14:paraId="656FBB4D" w14:textId="5FEDC8AD" w:rsidR="00166B9D" w:rsidRPr="008F34D4" w:rsidRDefault="000F5BD9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66B9D" w:rsidRPr="008F34D4">
        <w:rPr>
          <w:rFonts w:asciiTheme="minorHAnsi" w:hAnsiTheme="minorHAnsi" w:cstheme="minorHAnsi"/>
        </w:rPr>
        <w:t xml:space="preserve">. Odstąpienie od umowy z przyczyn określonych w </w:t>
      </w:r>
      <w:r w:rsidR="00166B9D" w:rsidRPr="008F34D4">
        <w:rPr>
          <w:rFonts w:asciiTheme="minorHAnsi" w:hAnsiTheme="minorHAnsi" w:cstheme="minorHAnsi"/>
          <w:bCs/>
        </w:rPr>
        <w:t xml:space="preserve">§ </w:t>
      </w:r>
      <w:r w:rsidR="00112EF4">
        <w:rPr>
          <w:rFonts w:asciiTheme="minorHAnsi" w:hAnsiTheme="minorHAnsi" w:cstheme="minorHAnsi"/>
          <w:bCs/>
        </w:rPr>
        <w:t>8</w:t>
      </w:r>
      <w:r w:rsidR="00166B9D" w:rsidRPr="008F34D4">
        <w:rPr>
          <w:rFonts w:asciiTheme="minorHAnsi" w:hAnsiTheme="minorHAnsi" w:cstheme="minorHAnsi"/>
          <w:bCs/>
        </w:rPr>
        <w:t xml:space="preserve"> ust. 1-</w:t>
      </w:r>
      <w:r w:rsidR="006873FA" w:rsidRPr="008F34D4">
        <w:rPr>
          <w:rFonts w:asciiTheme="minorHAnsi" w:hAnsiTheme="minorHAnsi" w:cstheme="minorHAnsi"/>
          <w:bCs/>
        </w:rPr>
        <w:t>2</w:t>
      </w:r>
      <w:r w:rsidR="00166B9D" w:rsidRPr="008F34D4">
        <w:rPr>
          <w:rFonts w:asciiTheme="minorHAnsi" w:hAnsiTheme="minorHAnsi" w:cstheme="minorHAnsi"/>
          <w:bCs/>
        </w:rPr>
        <w:t xml:space="preserve"> </w:t>
      </w:r>
      <w:bookmarkStart w:id="4" w:name="_Hlk68862166"/>
      <w:r w:rsidR="00166B9D" w:rsidRPr="008F34D4">
        <w:rPr>
          <w:rFonts w:asciiTheme="minorHAnsi" w:hAnsiTheme="minorHAnsi" w:cstheme="minorHAnsi"/>
          <w:bCs/>
        </w:rPr>
        <w:t xml:space="preserve">stanowi podstawę do </w:t>
      </w:r>
      <w:bookmarkStart w:id="5" w:name="_Hlk68862186"/>
      <w:bookmarkEnd w:id="4"/>
      <w:r w:rsidR="00166B9D" w:rsidRPr="008F34D4">
        <w:rPr>
          <w:rFonts w:asciiTheme="minorHAnsi" w:hAnsiTheme="minorHAnsi" w:cstheme="minorHAnsi"/>
          <w:bCs/>
        </w:rPr>
        <w:t>naliczenia kary umownej określonej w §</w:t>
      </w:r>
      <w:r w:rsidR="00112EF4">
        <w:rPr>
          <w:rFonts w:asciiTheme="minorHAnsi" w:hAnsiTheme="minorHAnsi" w:cstheme="minorHAnsi"/>
          <w:bCs/>
        </w:rPr>
        <w:t>7</w:t>
      </w:r>
      <w:r w:rsidR="00112EF4">
        <w:rPr>
          <w:rFonts w:asciiTheme="minorHAnsi" w:hAnsiTheme="minorHAnsi" w:cstheme="minorHAnsi"/>
          <w:b/>
          <w:bCs/>
        </w:rPr>
        <w:t xml:space="preserve"> </w:t>
      </w:r>
      <w:r w:rsidR="00166B9D" w:rsidRPr="008F34D4">
        <w:rPr>
          <w:rFonts w:asciiTheme="minorHAnsi" w:hAnsiTheme="minorHAnsi" w:cstheme="minorHAnsi"/>
          <w:bCs/>
        </w:rPr>
        <w:t xml:space="preserve">ust. </w:t>
      </w:r>
      <w:r w:rsidR="0089628D" w:rsidRPr="008F34D4">
        <w:rPr>
          <w:rFonts w:asciiTheme="minorHAnsi" w:hAnsiTheme="minorHAnsi" w:cstheme="minorHAnsi"/>
          <w:bCs/>
        </w:rPr>
        <w:t>2</w:t>
      </w:r>
      <w:r w:rsidR="00166B9D" w:rsidRPr="008F34D4">
        <w:rPr>
          <w:rFonts w:asciiTheme="minorHAnsi" w:hAnsiTheme="minorHAnsi" w:cstheme="minorHAnsi"/>
          <w:bCs/>
        </w:rPr>
        <w:t xml:space="preserve"> pkt </w:t>
      </w:r>
      <w:r w:rsidR="0089628D" w:rsidRPr="008F34D4">
        <w:rPr>
          <w:rFonts w:asciiTheme="minorHAnsi" w:hAnsiTheme="minorHAnsi" w:cstheme="minorHAnsi"/>
          <w:bCs/>
        </w:rPr>
        <w:t>1</w:t>
      </w:r>
      <w:r w:rsidR="00166B9D" w:rsidRPr="008F34D4">
        <w:rPr>
          <w:rFonts w:asciiTheme="minorHAnsi" w:hAnsiTheme="minorHAnsi" w:cstheme="minorHAnsi"/>
          <w:bCs/>
        </w:rPr>
        <w:t xml:space="preserve">. </w:t>
      </w:r>
      <w:bookmarkEnd w:id="5"/>
    </w:p>
    <w:p w14:paraId="14E886FF" w14:textId="378F9903" w:rsidR="00A61B17" w:rsidRDefault="00A61B17" w:rsidP="00112E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AEDE0A8" w14:textId="77777777" w:rsidR="00A61B17" w:rsidRDefault="00A61B17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8F34819" w14:textId="08D7E194" w:rsidR="00A61B17" w:rsidRDefault="00A61B17" w:rsidP="00A61B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112EF4">
        <w:rPr>
          <w:rFonts w:asciiTheme="minorHAnsi" w:hAnsiTheme="minorHAnsi" w:cstheme="minorHAnsi"/>
          <w:b/>
          <w:bCs/>
        </w:rPr>
        <w:t>9</w:t>
      </w:r>
      <w:r w:rsidRPr="008F34D4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Prawa autorskie</w:t>
      </w:r>
    </w:p>
    <w:p w14:paraId="18219FF5" w14:textId="77777777" w:rsidR="00A61B17" w:rsidRPr="008F34D4" w:rsidRDefault="00A61B17" w:rsidP="00A61B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FFE1C4F" w14:textId="0A2048B7" w:rsidR="008765CB" w:rsidRPr="008765CB" w:rsidRDefault="00A61B17" w:rsidP="008765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61B17">
        <w:rPr>
          <w:rFonts w:asciiTheme="minorHAnsi" w:hAnsiTheme="minorHAnsi" w:cstheme="minorHAnsi"/>
        </w:rPr>
        <w:t xml:space="preserve">Wraz z przekazaniem Zamawiającemu przez Wykonawcę dokumentacji stanowiącej przedmiot niniejszej </w:t>
      </w:r>
      <w:bookmarkStart w:id="6" w:name="_Hlk85029661"/>
    </w:p>
    <w:bookmarkEnd w:id="6"/>
    <w:p w14:paraId="5D02284F" w14:textId="4108219B" w:rsidR="00A61B17" w:rsidRPr="00A61B17" w:rsidRDefault="00A61B17" w:rsidP="008765C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A61B17">
        <w:rPr>
          <w:rFonts w:asciiTheme="minorHAnsi" w:hAnsiTheme="minorHAnsi" w:cstheme="minorHAnsi"/>
        </w:rPr>
        <w:t>umowy, Wykonawca przenosi na Zamawiającego całość autorskich praw majątkowych do dokumentacji na wszystkich możliwych polach eksploatacji, w szczególnoś</w:t>
      </w:r>
      <w:r>
        <w:rPr>
          <w:rFonts w:asciiTheme="minorHAnsi" w:hAnsiTheme="minorHAnsi" w:cstheme="minorHAnsi"/>
        </w:rPr>
        <w:t>c</w:t>
      </w:r>
      <w:r w:rsidRPr="00A61B17">
        <w:rPr>
          <w:rFonts w:asciiTheme="minorHAnsi" w:hAnsiTheme="minorHAnsi" w:cstheme="minorHAnsi"/>
        </w:rPr>
        <w:t>i:</w:t>
      </w:r>
    </w:p>
    <w:p w14:paraId="4398AE3F" w14:textId="3DD86C9E" w:rsidR="00A61B17" w:rsidRDefault="00A61B17" w:rsidP="00A61B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Utrwalania i zwielokrotniania – wytwarzanie określoną techniką egzemplarzy dokumentacji, w tym techniką drukarską, reprograficzną, zapisu magnetycznego oraz techniką cyfrową,</w:t>
      </w:r>
    </w:p>
    <w:p w14:paraId="32CBBC92" w14:textId="6B0247A7" w:rsidR="00A61B17" w:rsidRDefault="00A61B17" w:rsidP="00A61B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Zwielokrotnianie dokumentacji poprzez odbitki ksero</w:t>
      </w:r>
    </w:p>
    <w:p w14:paraId="5183BFF6" w14:textId="2DD2FFEB" w:rsidR="00A61B17" w:rsidRDefault="00A61B17" w:rsidP="00A61B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Wykorzystywania dokumentacji jako element dokumentacji przetargowej</w:t>
      </w:r>
    </w:p>
    <w:p w14:paraId="45349543" w14:textId="56D97B25" w:rsidR="00A61B17" w:rsidRDefault="00A61B17" w:rsidP="00A61B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innym zakresie niezbędnym do rozbiórki konstrukcji basenu zewnętrznego</w:t>
      </w:r>
    </w:p>
    <w:p w14:paraId="65A0939D" w14:textId="6E58C4EA" w:rsidR="008765CB" w:rsidRPr="008765CB" w:rsidRDefault="00A61B17" w:rsidP="008765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Rozpowszechniania dokumentacji – publiczne wystawienie, wyświetlenie, odtworzenie oraz nadawanie i reemitowanie, a także publiczne u</w:t>
      </w:r>
      <w:r w:rsidR="008765CB">
        <w:rPr>
          <w:rFonts w:asciiTheme="minorHAnsi" w:hAnsiTheme="minorHAnsi" w:cstheme="minorHAnsi"/>
        </w:rPr>
        <w:t>dostępnianie w taki sposób, aby każdy mógł mieć do niego dostęp w miejscu i czasie przez siebie wybranym</w:t>
      </w:r>
    </w:p>
    <w:p w14:paraId="63FDD167" w14:textId="48C925EB" w:rsidR="008765CB" w:rsidRDefault="008765CB" w:rsidP="008765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wyraża zgodę na wykonywanie przez Zamawiającego praw zależnych do dokumentacji objętej niniejszą umową oraz na dokonywanie w niej zmian.</w:t>
      </w:r>
    </w:p>
    <w:p w14:paraId="67C09132" w14:textId="6218B9B0" w:rsidR="008765CB" w:rsidRDefault="008765CB" w:rsidP="008765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chwilą przekazania Zamawiającemu przez Wykonawcę dokumentacji projektowej rozbiórkowej następuje również nabycie przez Zamawiającego własności egzemplarzy dokumentacji wykonanej w ramach niniejszej umowy.</w:t>
      </w:r>
    </w:p>
    <w:p w14:paraId="1B1510AA" w14:textId="2CBBA904" w:rsidR="008765CB" w:rsidRDefault="008765CB" w:rsidP="008765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 określone w</w:t>
      </w:r>
      <w:r w:rsidRPr="008765CB">
        <w:rPr>
          <w:rFonts w:asciiTheme="minorHAnsi" w:hAnsiTheme="minorHAnsi" w:cstheme="minorHAnsi"/>
        </w:rPr>
        <w:t xml:space="preserve"> §</w:t>
      </w:r>
      <w:r>
        <w:rPr>
          <w:rFonts w:asciiTheme="minorHAnsi" w:hAnsiTheme="minorHAnsi" w:cstheme="minorHAnsi"/>
        </w:rPr>
        <w:t>6 ust.1 niniejszej umowy obejmuje również wynagrodzenie za przeniesienie autorskich praw majątkowych.</w:t>
      </w:r>
    </w:p>
    <w:p w14:paraId="02F5BFDC" w14:textId="5CF5B05F" w:rsidR="00A61B17" w:rsidRDefault="00A61B17" w:rsidP="008765C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87C22E6" w14:textId="77777777" w:rsidR="00112EF4" w:rsidRPr="008F34D4" w:rsidRDefault="00112EF4" w:rsidP="008765C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CCCD5D5" w14:textId="7DD793E1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3F4E59" w:rsidRPr="008F34D4">
        <w:rPr>
          <w:rFonts w:asciiTheme="minorHAnsi" w:hAnsiTheme="minorHAnsi" w:cstheme="minorHAnsi"/>
          <w:b/>
          <w:bCs/>
        </w:rPr>
        <w:t>1</w:t>
      </w:r>
      <w:r w:rsidR="00112EF4">
        <w:rPr>
          <w:rFonts w:asciiTheme="minorHAnsi" w:hAnsiTheme="minorHAnsi" w:cstheme="minorHAnsi"/>
          <w:b/>
          <w:bCs/>
        </w:rPr>
        <w:t>0</w:t>
      </w:r>
      <w:r w:rsidRPr="008F34D4">
        <w:rPr>
          <w:rFonts w:asciiTheme="minorHAnsi" w:hAnsiTheme="minorHAnsi" w:cstheme="minorHAnsi"/>
          <w:b/>
          <w:bCs/>
        </w:rPr>
        <w:t>. Zasada poufności</w:t>
      </w:r>
    </w:p>
    <w:p w14:paraId="4BEE25AC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934246C" w14:textId="6B57A80F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1. </w:t>
      </w:r>
      <w:r w:rsidR="00F21D20" w:rsidRPr="008F34D4">
        <w:rPr>
          <w:rFonts w:asciiTheme="minorHAnsi" w:hAnsiTheme="minorHAnsi" w:cstheme="minorHAnsi"/>
        </w:rPr>
        <w:t>Wykonawca</w:t>
      </w:r>
      <w:r w:rsidRPr="008F34D4">
        <w:rPr>
          <w:rFonts w:asciiTheme="minorHAnsi" w:hAnsiTheme="minorHAnsi" w:cstheme="minorHAnsi"/>
        </w:rPr>
        <w:t xml:space="preserve"> zobowiązuje się do bezwzględnego zachowania w poufności wszelkich informacji uzyskanych w związku z wykonywaniem umowy, dotyczących Z</w:t>
      </w:r>
      <w:r w:rsidR="00F21D20" w:rsidRPr="008F34D4">
        <w:rPr>
          <w:rFonts w:asciiTheme="minorHAnsi" w:hAnsiTheme="minorHAnsi" w:cstheme="minorHAnsi"/>
        </w:rPr>
        <w:t>amawiają</w:t>
      </w:r>
      <w:r w:rsidR="0041091B" w:rsidRPr="008F34D4">
        <w:rPr>
          <w:rFonts w:asciiTheme="minorHAnsi" w:hAnsiTheme="minorHAnsi" w:cstheme="minorHAnsi"/>
        </w:rPr>
        <w:t>cego</w:t>
      </w:r>
      <w:r w:rsidRPr="008F34D4">
        <w:rPr>
          <w:rFonts w:asciiTheme="minorHAnsi" w:hAnsiTheme="minorHAnsi" w:cstheme="minorHAnsi"/>
        </w:rPr>
        <w:t xml:space="preserve"> i jego klientów.</w:t>
      </w:r>
    </w:p>
    <w:p w14:paraId="00660720" w14:textId="77777777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2. Przez obowiązek, o którym mowa w ust. 1 rozumie się w szczególności zakaz:</w:t>
      </w:r>
    </w:p>
    <w:p w14:paraId="652BF977" w14:textId="01C5E8F5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 xml:space="preserve">1) zapoznawania się przez </w:t>
      </w:r>
      <w:r w:rsidR="00F21D20" w:rsidRPr="008F34D4">
        <w:rPr>
          <w:rFonts w:asciiTheme="minorHAnsi" w:hAnsiTheme="minorHAnsi" w:cstheme="minorHAnsi"/>
        </w:rPr>
        <w:t>Wykonawcę</w:t>
      </w:r>
      <w:r w:rsidRPr="008F34D4">
        <w:rPr>
          <w:rFonts w:asciiTheme="minorHAnsi" w:hAnsiTheme="minorHAnsi" w:cstheme="minorHAnsi"/>
        </w:rPr>
        <w:t xml:space="preserve"> z zawartością dysków twardych i innych nośników informacji, dokumentami, analizami, itp. nie związanymi ze zleconym zakresem </w:t>
      </w:r>
      <w:r w:rsidR="00E3627F" w:rsidRPr="008F34D4">
        <w:rPr>
          <w:rFonts w:asciiTheme="minorHAnsi" w:hAnsiTheme="minorHAnsi" w:cstheme="minorHAnsi"/>
        </w:rPr>
        <w:t>usług</w:t>
      </w:r>
      <w:r w:rsidRPr="008F34D4">
        <w:rPr>
          <w:rFonts w:asciiTheme="minorHAnsi" w:hAnsiTheme="minorHAnsi" w:cstheme="minorHAnsi"/>
        </w:rPr>
        <w:t>;</w:t>
      </w:r>
    </w:p>
    <w:p w14:paraId="630E35D4" w14:textId="77777777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2) zbierania, kopiowania oraz powielania dokumentów i danych, a w szczególności udostępniania ich osobom trzecim.</w:t>
      </w:r>
    </w:p>
    <w:p w14:paraId="2CB849C1" w14:textId="2023B82E" w:rsidR="00341E1F" w:rsidRDefault="00166B9D" w:rsidP="00FB724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3. Postanowienia niniejszego paragrafu nie naruszają bezwzględnie obowiązujących przepisów prawa.</w:t>
      </w:r>
    </w:p>
    <w:p w14:paraId="3D44994D" w14:textId="77777777" w:rsidR="000F5BD9" w:rsidRPr="008F34D4" w:rsidRDefault="000F5BD9" w:rsidP="00FB724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4DE551" w14:textId="09C43BD7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7" w:name="_Hlk68698718"/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3F4E59" w:rsidRPr="008F34D4">
        <w:rPr>
          <w:rFonts w:asciiTheme="minorHAnsi" w:hAnsiTheme="minorHAnsi" w:cstheme="minorHAnsi"/>
          <w:b/>
          <w:bCs/>
        </w:rPr>
        <w:t>1</w:t>
      </w:r>
      <w:r w:rsidR="00112EF4">
        <w:rPr>
          <w:rFonts w:asciiTheme="minorHAnsi" w:hAnsiTheme="minorHAnsi" w:cstheme="minorHAnsi"/>
          <w:b/>
          <w:bCs/>
        </w:rPr>
        <w:t>1</w:t>
      </w:r>
      <w:r w:rsidRPr="008F34D4">
        <w:rPr>
          <w:rFonts w:asciiTheme="minorHAnsi" w:hAnsiTheme="minorHAnsi" w:cstheme="minorHAnsi"/>
          <w:b/>
          <w:bCs/>
        </w:rPr>
        <w:t>. Kontakty stron</w:t>
      </w:r>
    </w:p>
    <w:p w14:paraId="76C209CB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bookmarkEnd w:id="7"/>
    <w:p w14:paraId="3A631311" w14:textId="08D1871C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F34D4">
        <w:rPr>
          <w:rFonts w:asciiTheme="minorHAnsi" w:hAnsiTheme="minorHAnsi" w:cstheme="minorHAnsi"/>
        </w:rPr>
        <w:t>1. Z</w:t>
      </w:r>
      <w:r w:rsidR="00F21D20" w:rsidRPr="008F34D4">
        <w:rPr>
          <w:rFonts w:asciiTheme="minorHAnsi" w:hAnsiTheme="minorHAnsi" w:cstheme="minorHAnsi"/>
        </w:rPr>
        <w:t>amawiający</w:t>
      </w:r>
      <w:r w:rsidR="007128A1" w:rsidRPr="008F34D4">
        <w:rPr>
          <w:rFonts w:asciiTheme="minorHAnsi" w:hAnsiTheme="minorHAnsi" w:cstheme="minorHAnsi"/>
        </w:rPr>
        <w:t xml:space="preserve"> </w:t>
      </w:r>
      <w:r w:rsidR="00E93D42" w:rsidRPr="008F34D4">
        <w:rPr>
          <w:rFonts w:asciiTheme="minorHAnsi" w:hAnsiTheme="minorHAnsi" w:cstheme="minorHAnsi"/>
        </w:rPr>
        <w:t xml:space="preserve">wyznacza ………… </w:t>
      </w:r>
      <w:r w:rsidR="007128A1" w:rsidRPr="008F34D4">
        <w:rPr>
          <w:rFonts w:asciiTheme="minorHAnsi" w:hAnsiTheme="minorHAnsi" w:cstheme="minorHAnsi"/>
          <w:bCs/>
        </w:rPr>
        <w:t>jako osobę do</w:t>
      </w:r>
      <w:r w:rsidR="007128A1" w:rsidRPr="008F34D4">
        <w:rPr>
          <w:rFonts w:asciiTheme="minorHAnsi" w:hAnsiTheme="minorHAnsi" w:cstheme="minorHAnsi"/>
          <w:b/>
        </w:rPr>
        <w:t xml:space="preserve"> </w:t>
      </w:r>
      <w:r w:rsidR="007128A1" w:rsidRPr="008F34D4">
        <w:rPr>
          <w:rFonts w:asciiTheme="minorHAnsi" w:hAnsiTheme="minorHAnsi" w:cstheme="minorHAnsi"/>
          <w:bCs/>
        </w:rPr>
        <w:t xml:space="preserve">kontaktów z </w:t>
      </w:r>
      <w:r w:rsidR="00F21D20" w:rsidRPr="008F34D4">
        <w:rPr>
          <w:rFonts w:asciiTheme="minorHAnsi" w:hAnsiTheme="minorHAnsi" w:cstheme="minorHAnsi"/>
          <w:bCs/>
        </w:rPr>
        <w:t>Wykonawcą</w:t>
      </w:r>
      <w:r w:rsidR="007128A1" w:rsidRPr="008F34D4">
        <w:rPr>
          <w:rFonts w:asciiTheme="minorHAnsi" w:hAnsiTheme="minorHAnsi" w:cstheme="minorHAnsi"/>
          <w:bCs/>
        </w:rPr>
        <w:t xml:space="preserve"> w zakresie realizacji przedmiotu niniejszej umowy</w:t>
      </w:r>
      <w:r w:rsidR="0074748C" w:rsidRPr="008F34D4">
        <w:rPr>
          <w:rFonts w:asciiTheme="minorHAnsi" w:hAnsiTheme="minorHAnsi" w:cstheme="minorHAnsi"/>
          <w:bCs/>
        </w:rPr>
        <w:t>.</w:t>
      </w:r>
    </w:p>
    <w:p w14:paraId="05DF4753" w14:textId="6D2CFC59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8F34D4">
        <w:rPr>
          <w:rFonts w:asciiTheme="minorHAnsi" w:hAnsiTheme="minorHAnsi" w:cstheme="minorHAnsi"/>
        </w:rPr>
        <w:t xml:space="preserve">2. Do reprezentowania </w:t>
      </w:r>
      <w:r w:rsidR="00F21D20" w:rsidRPr="008F34D4">
        <w:rPr>
          <w:rFonts w:asciiTheme="minorHAnsi" w:hAnsiTheme="minorHAnsi" w:cstheme="minorHAnsi"/>
        </w:rPr>
        <w:t>Wykonawcy</w:t>
      </w:r>
      <w:r w:rsidRPr="008F34D4">
        <w:rPr>
          <w:rFonts w:asciiTheme="minorHAnsi" w:hAnsiTheme="minorHAnsi" w:cstheme="minorHAnsi"/>
        </w:rPr>
        <w:t xml:space="preserve"> w zakresie realizacji postanowień niniejszej umowy upoważniony jest </w:t>
      </w:r>
      <w:r w:rsidR="004B6A7A" w:rsidRPr="008F34D4">
        <w:rPr>
          <w:rStyle w:val="Uwydatnienie"/>
          <w:rFonts w:asciiTheme="minorHAnsi" w:hAnsiTheme="minorHAnsi" w:cstheme="minorHAnsi"/>
          <w:bCs/>
          <w:i w:val="0"/>
        </w:rPr>
        <w:t xml:space="preserve">Pan </w:t>
      </w:r>
      <w:r w:rsidR="00AA1F6F" w:rsidRPr="008F34D4">
        <w:rPr>
          <w:rStyle w:val="Uwydatnienie"/>
          <w:rFonts w:asciiTheme="minorHAnsi" w:hAnsiTheme="minorHAnsi" w:cstheme="minorHAnsi"/>
          <w:bCs/>
          <w:i w:val="0"/>
        </w:rPr>
        <w:t>………………</w:t>
      </w:r>
      <w:r w:rsidR="004B6A7A" w:rsidRPr="008F34D4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61BFEDF4" w14:textId="77777777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3. Zmiana osób, o których mowa w ust. 1 i 2 nie wymaga zmiany umowy, a jedynie poinformowania drugiej strony stosownym oświadczeniem.</w:t>
      </w:r>
    </w:p>
    <w:p w14:paraId="5221DB68" w14:textId="38450B7E" w:rsidR="0056197B" w:rsidRDefault="00166B9D" w:rsidP="00191C0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4. W okresie trwania umowy strony zobowiązują się do niezwłocznego informowania o każdorazowej zmianie siedziby i danych kontaktowych, jak również o likwidacji lub upadłości. W razie zaniedbania tego obowiązku korespondencję (w tym wysyłaną drogą mailową) wysłaną na ostatni adres i nieodebraną, uważa się za doręczoną.</w:t>
      </w:r>
      <w:bookmarkStart w:id="8" w:name="_Hlk66266524"/>
    </w:p>
    <w:p w14:paraId="07C07EA7" w14:textId="77777777" w:rsidR="0056197B" w:rsidRPr="008F34D4" w:rsidRDefault="0056197B" w:rsidP="00D44D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E5EDAEB" w14:textId="36032BC6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>§</w:t>
      </w:r>
      <w:bookmarkEnd w:id="8"/>
      <w:r w:rsidRPr="008F34D4">
        <w:rPr>
          <w:rFonts w:asciiTheme="minorHAnsi" w:hAnsiTheme="minorHAnsi" w:cstheme="minorHAnsi"/>
          <w:b/>
          <w:bCs/>
        </w:rPr>
        <w:t xml:space="preserve"> </w:t>
      </w:r>
      <w:r w:rsidR="003F4E59" w:rsidRPr="008F34D4">
        <w:rPr>
          <w:rFonts w:asciiTheme="minorHAnsi" w:hAnsiTheme="minorHAnsi" w:cstheme="minorHAnsi"/>
          <w:b/>
          <w:bCs/>
        </w:rPr>
        <w:t>1</w:t>
      </w:r>
      <w:r w:rsidR="00112EF4">
        <w:rPr>
          <w:rFonts w:asciiTheme="minorHAnsi" w:hAnsiTheme="minorHAnsi" w:cstheme="minorHAnsi"/>
          <w:b/>
          <w:bCs/>
        </w:rPr>
        <w:t>2</w:t>
      </w:r>
      <w:r w:rsidRPr="008F34D4">
        <w:rPr>
          <w:rFonts w:asciiTheme="minorHAnsi" w:hAnsiTheme="minorHAnsi" w:cstheme="minorHAnsi"/>
          <w:b/>
          <w:bCs/>
        </w:rPr>
        <w:t>. Zmiany postanowień umowy</w:t>
      </w:r>
    </w:p>
    <w:p w14:paraId="6154A8F6" w14:textId="77777777" w:rsidR="0056197B" w:rsidRPr="008F34D4" w:rsidRDefault="0056197B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3EEA59C" w14:textId="18090C99" w:rsidR="00166B9D" w:rsidRDefault="00166B9D" w:rsidP="00773B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F34D4">
        <w:rPr>
          <w:rFonts w:asciiTheme="minorHAnsi" w:hAnsiTheme="minorHAnsi" w:cstheme="minorHAnsi"/>
        </w:rPr>
        <w:t>1. Zmiany postanowień umowy mogą dotyczyć:</w:t>
      </w:r>
      <w:r w:rsidR="00690B17" w:rsidRPr="008F34D4">
        <w:rPr>
          <w:rFonts w:asciiTheme="minorHAnsi" w:hAnsiTheme="minorHAnsi" w:cstheme="minorHAnsi"/>
        </w:rPr>
        <w:t xml:space="preserve"> </w:t>
      </w:r>
      <w:r w:rsidR="00C846A4" w:rsidRPr="008F34D4">
        <w:rPr>
          <w:rFonts w:asciiTheme="minorHAnsi" w:hAnsiTheme="minorHAnsi" w:cstheme="minorHAnsi"/>
        </w:rPr>
        <w:t xml:space="preserve">zmian wysokości wynagrodzenia w przypadku </w:t>
      </w:r>
      <w:r w:rsidR="00F872A9" w:rsidRPr="008F34D4">
        <w:rPr>
          <w:rFonts w:asciiTheme="minorHAnsi" w:hAnsiTheme="minorHAnsi" w:cstheme="minorHAnsi"/>
        </w:rPr>
        <w:t>zmian</w:t>
      </w:r>
      <w:r w:rsidR="00C846A4" w:rsidRPr="008F34D4">
        <w:rPr>
          <w:rFonts w:asciiTheme="minorHAnsi" w:hAnsiTheme="minorHAnsi" w:cstheme="minorHAnsi"/>
        </w:rPr>
        <w:t>y</w:t>
      </w:r>
      <w:r w:rsidR="00F872A9" w:rsidRPr="008F34D4">
        <w:rPr>
          <w:rFonts w:asciiTheme="minorHAnsi" w:hAnsiTheme="minorHAnsi" w:cstheme="minorHAnsi"/>
        </w:rPr>
        <w:t xml:space="preserve"> sta</w:t>
      </w:r>
      <w:r w:rsidR="00C846A4" w:rsidRPr="008F34D4">
        <w:rPr>
          <w:rFonts w:asciiTheme="minorHAnsi" w:hAnsiTheme="minorHAnsi" w:cstheme="minorHAnsi"/>
        </w:rPr>
        <w:t>wki</w:t>
      </w:r>
      <w:r w:rsidR="00F872A9" w:rsidRPr="008F34D4">
        <w:rPr>
          <w:rFonts w:asciiTheme="minorHAnsi" w:hAnsiTheme="minorHAnsi" w:cstheme="minorHAnsi"/>
        </w:rPr>
        <w:t xml:space="preserve"> podatku od towarów i usług</w:t>
      </w:r>
      <w:r w:rsidR="00C846A4" w:rsidRPr="008F34D4">
        <w:rPr>
          <w:rFonts w:asciiTheme="minorHAnsi" w:hAnsiTheme="minorHAnsi" w:cstheme="minorHAnsi"/>
        </w:rPr>
        <w:t>.</w:t>
      </w:r>
    </w:p>
    <w:p w14:paraId="1BC8E412" w14:textId="42E56E39" w:rsidR="00773B86" w:rsidRDefault="00773B86" w:rsidP="00166B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 Wszelkie zmiany postanowień umowy oraz uzupełnienia niniejszej umowy wymagają pod rygorem nieważności zachowania formy pisemnej w postaci aneksu.</w:t>
      </w:r>
    </w:p>
    <w:p w14:paraId="40EE2D38" w14:textId="77777777" w:rsidR="00191C00" w:rsidRPr="008F34D4" w:rsidRDefault="00191C00" w:rsidP="00166B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554474F" w14:textId="77777777" w:rsidR="00166B9D" w:rsidRPr="008F34D4" w:rsidRDefault="00166B9D" w:rsidP="00166B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D408249" w14:textId="1D938B5F" w:rsidR="00166B9D" w:rsidRDefault="00166B9D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F34D4">
        <w:rPr>
          <w:rFonts w:asciiTheme="minorHAnsi" w:hAnsiTheme="minorHAnsi" w:cstheme="minorHAnsi"/>
          <w:b/>
          <w:bCs/>
        </w:rPr>
        <w:t xml:space="preserve">§ </w:t>
      </w:r>
      <w:r w:rsidR="003F4E59" w:rsidRPr="008F34D4">
        <w:rPr>
          <w:rFonts w:asciiTheme="minorHAnsi" w:hAnsiTheme="minorHAnsi" w:cstheme="minorHAnsi"/>
          <w:b/>
          <w:bCs/>
        </w:rPr>
        <w:t>1</w:t>
      </w:r>
      <w:r w:rsidR="00112EF4">
        <w:rPr>
          <w:rFonts w:asciiTheme="minorHAnsi" w:hAnsiTheme="minorHAnsi" w:cstheme="minorHAnsi"/>
          <w:b/>
          <w:bCs/>
        </w:rPr>
        <w:t>3</w:t>
      </w:r>
      <w:r w:rsidRPr="008F34D4">
        <w:rPr>
          <w:rFonts w:asciiTheme="minorHAnsi" w:hAnsiTheme="minorHAnsi" w:cstheme="minorHAnsi"/>
          <w:b/>
          <w:bCs/>
        </w:rPr>
        <w:t>. Postanowienia końcowe</w:t>
      </w:r>
    </w:p>
    <w:p w14:paraId="03EA9C69" w14:textId="77777777" w:rsidR="000F5BD9" w:rsidRPr="008F34D4" w:rsidRDefault="000F5BD9" w:rsidP="00166B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034820E" w14:textId="069084F4" w:rsidR="00984680" w:rsidRPr="001773DA" w:rsidRDefault="00166B9D" w:rsidP="001773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8A7F18">
        <w:rPr>
          <w:rFonts w:asciiTheme="minorHAnsi" w:hAnsiTheme="minorHAnsi" w:cstheme="minorHAnsi"/>
        </w:rPr>
        <w:t>W sprawach nieuregulowanych</w:t>
      </w:r>
      <w:r w:rsidR="008A7F18">
        <w:rPr>
          <w:rFonts w:asciiTheme="minorHAnsi" w:hAnsiTheme="minorHAnsi" w:cstheme="minorHAnsi"/>
        </w:rPr>
        <w:t xml:space="preserve"> niniejszą umową mają zastosowanie powszechnie obowiązujące przepisy prawa, a w szczególności przepisy Kodeksu cywilnego</w:t>
      </w:r>
      <w:r w:rsidR="001773DA">
        <w:rPr>
          <w:rFonts w:asciiTheme="minorHAnsi" w:hAnsiTheme="minorHAnsi" w:cstheme="minorHAnsi"/>
        </w:rPr>
        <w:t>.</w:t>
      </w:r>
    </w:p>
    <w:p w14:paraId="5099BD61" w14:textId="091BA010" w:rsidR="001773DA" w:rsidRDefault="001773DA" w:rsidP="001773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Strony ustalają, że ewentualne spory wynikłe z realizacji niniejszej umowy poddają pod rozstrzygnięcie Sądu właściwego miejscowo dla siedziby Zamawiającego.</w:t>
      </w:r>
    </w:p>
    <w:p w14:paraId="577CC69F" w14:textId="21C91B7C" w:rsidR="00166B9D" w:rsidRPr="001773DA" w:rsidRDefault="00166B9D" w:rsidP="00166B9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773DA">
        <w:rPr>
          <w:rFonts w:asciiTheme="minorHAnsi" w:hAnsiTheme="minorHAnsi" w:cstheme="minorHAnsi"/>
        </w:rPr>
        <w:t xml:space="preserve">Umowę sporządzono w </w:t>
      </w:r>
      <w:r w:rsidR="00337ACA" w:rsidRPr="001773DA">
        <w:rPr>
          <w:rFonts w:asciiTheme="minorHAnsi" w:hAnsiTheme="minorHAnsi" w:cstheme="minorHAnsi"/>
        </w:rPr>
        <w:t>dwóch</w:t>
      </w:r>
      <w:r w:rsidRPr="001773DA">
        <w:rPr>
          <w:rFonts w:asciiTheme="minorHAnsi" w:hAnsiTheme="minorHAnsi" w:cstheme="minorHAnsi"/>
        </w:rPr>
        <w:t xml:space="preserve"> jednobrzmiących egzemplarzach, jeden egzemplarz dla </w:t>
      </w:r>
      <w:r w:rsidR="00984680" w:rsidRPr="001773DA">
        <w:rPr>
          <w:rFonts w:asciiTheme="minorHAnsi" w:hAnsiTheme="minorHAnsi" w:cstheme="minorHAnsi"/>
        </w:rPr>
        <w:t>Wykonawcy</w:t>
      </w:r>
      <w:r w:rsidRPr="001773DA">
        <w:rPr>
          <w:rFonts w:asciiTheme="minorHAnsi" w:hAnsiTheme="minorHAnsi" w:cstheme="minorHAnsi"/>
        </w:rPr>
        <w:t xml:space="preserve"> i </w:t>
      </w:r>
      <w:r w:rsidR="00337ACA" w:rsidRPr="001773DA">
        <w:rPr>
          <w:rFonts w:asciiTheme="minorHAnsi" w:hAnsiTheme="minorHAnsi" w:cstheme="minorHAnsi"/>
        </w:rPr>
        <w:t>jeden</w:t>
      </w:r>
      <w:r w:rsidRPr="001773DA">
        <w:rPr>
          <w:rFonts w:asciiTheme="minorHAnsi" w:hAnsiTheme="minorHAnsi" w:cstheme="minorHAnsi"/>
        </w:rPr>
        <w:t xml:space="preserve"> dla Z</w:t>
      </w:r>
      <w:r w:rsidR="00984680" w:rsidRPr="001773DA">
        <w:rPr>
          <w:rFonts w:asciiTheme="minorHAnsi" w:hAnsiTheme="minorHAnsi" w:cstheme="minorHAnsi"/>
        </w:rPr>
        <w:t>amawiającego</w:t>
      </w:r>
      <w:r w:rsidRPr="001773DA">
        <w:rPr>
          <w:rFonts w:asciiTheme="minorHAnsi" w:hAnsiTheme="minorHAnsi" w:cstheme="minorHAnsi"/>
        </w:rPr>
        <w:t>.</w:t>
      </w:r>
    </w:p>
    <w:p w14:paraId="7387BDBA" w14:textId="74A0E869" w:rsidR="0064502D" w:rsidRDefault="0064502D" w:rsidP="00166B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C00F848" w14:textId="2C41D0FA" w:rsidR="0064502D" w:rsidRDefault="0064502D" w:rsidP="00166B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6BD797D" w14:textId="64184A1C" w:rsidR="0064502D" w:rsidRPr="001D4777" w:rsidRDefault="0064502D" w:rsidP="006450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12EF4">
        <w:rPr>
          <w:rFonts w:asciiTheme="minorHAnsi" w:hAnsiTheme="minorHAnsi" w:cstheme="minorHAnsi"/>
          <w:u w:val="single"/>
        </w:rPr>
        <w:t>Załączniki do umowy</w:t>
      </w:r>
      <w:r w:rsidRPr="001D4777">
        <w:rPr>
          <w:rFonts w:asciiTheme="minorHAnsi" w:hAnsiTheme="minorHAnsi" w:cstheme="minorHAnsi"/>
        </w:rPr>
        <w:t>:</w:t>
      </w:r>
    </w:p>
    <w:p w14:paraId="73FAD318" w14:textId="07059265" w:rsidR="0064502D" w:rsidRPr="001D4777" w:rsidRDefault="0064502D" w:rsidP="0064502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D4777">
        <w:rPr>
          <w:rFonts w:asciiTheme="minorHAnsi" w:hAnsiTheme="minorHAnsi" w:cstheme="minorHAnsi"/>
        </w:rPr>
        <w:t>Oferta</w:t>
      </w:r>
      <w:r w:rsidR="00ED1A2F" w:rsidRPr="001D4777">
        <w:rPr>
          <w:rFonts w:asciiTheme="minorHAnsi" w:hAnsiTheme="minorHAnsi" w:cstheme="minorHAnsi"/>
        </w:rPr>
        <w:t xml:space="preserve"> </w:t>
      </w:r>
      <w:r w:rsidR="00331CF5">
        <w:rPr>
          <w:rFonts w:asciiTheme="minorHAnsi" w:hAnsiTheme="minorHAnsi" w:cstheme="minorHAnsi"/>
        </w:rPr>
        <w:t>Wykonawcy z dnia ….</w:t>
      </w:r>
    </w:p>
    <w:p w14:paraId="4EF717FF" w14:textId="0B2D76B5" w:rsidR="0064502D" w:rsidRPr="001D4777" w:rsidRDefault="0064502D" w:rsidP="0064502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D4777">
        <w:rPr>
          <w:rFonts w:asciiTheme="minorHAnsi" w:hAnsiTheme="minorHAnsi" w:cstheme="minorHAnsi"/>
        </w:rPr>
        <w:t>Wzór protokołu odbioru dokumentacji proj</w:t>
      </w:r>
      <w:r w:rsidR="00ED1A2F" w:rsidRPr="001D4777">
        <w:rPr>
          <w:rFonts w:asciiTheme="minorHAnsi" w:hAnsiTheme="minorHAnsi" w:cstheme="minorHAnsi"/>
        </w:rPr>
        <w:t>e</w:t>
      </w:r>
      <w:r w:rsidRPr="001D4777">
        <w:rPr>
          <w:rFonts w:asciiTheme="minorHAnsi" w:hAnsiTheme="minorHAnsi" w:cstheme="minorHAnsi"/>
        </w:rPr>
        <w:t>ktowo-kosztorysowej</w:t>
      </w:r>
    </w:p>
    <w:p w14:paraId="10F9D86F" w14:textId="5BF0D225" w:rsidR="0064502D" w:rsidRDefault="0064502D" w:rsidP="00166B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0BABBA5" w14:textId="77777777" w:rsidR="0064502D" w:rsidRPr="008F34D4" w:rsidRDefault="0064502D" w:rsidP="00166B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577B004" w14:textId="28D73BEF" w:rsidR="00166B9D" w:rsidRDefault="00166B9D" w:rsidP="00166B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422FFE3" w14:textId="77777777" w:rsidR="00191C00" w:rsidRPr="008F34D4" w:rsidRDefault="00191C00" w:rsidP="00166B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8C96900" w14:textId="2AD5A793" w:rsidR="00C444D0" w:rsidRPr="00191C00" w:rsidRDefault="0081061A" w:rsidP="00191C00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b/>
          <w:bCs/>
          <w:iCs/>
        </w:rPr>
      </w:pPr>
      <w:r w:rsidRPr="00191C00">
        <w:rPr>
          <w:rFonts w:asciiTheme="minorHAnsi" w:hAnsiTheme="minorHAnsi" w:cstheme="minorHAnsi"/>
          <w:b/>
          <w:bCs/>
          <w:iCs/>
        </w:rPr>
        <w:t>Z</w:t>
      </w:r>
      <w:r w:rsidR="00EE319E" w:rsidRPr="00191C00">
        <w:rPr>
          <w:rFonts w:asciiTheme="minorHAnsi" w:hAnsiTheme="minorHAnsi" w:cstheme="minorHAnsi"/>
          <w:b/>
          <w:bCs/>
          <w:iCs/>
        </w:rPr>
        <w:t>amawiający</w:t>
      </w:r>
      <w:r w:rsidR="00166B9D" w:rsidRPr="00191C00">
        <w:rPr>
          <w:rFonts w:asciiTheme="minorHAnsi" w:hAnsiTheme="minorHAnsi" w:cstheme="minorHAnsi"/>
          <w:b/>
          <w:bCs/>
          <w:iCs/>
        </w:rPr>
        <w:tab/>
      </w:r>
      <w:r w:rsidR="00166B9D" w:rsidRPr="00191C00">
        <w:rPr>
          <w:rFonts w:asciiTheme="minorHAnsi" w:hAnsiTheme="minorHAnsi" w:cstheme="minorHAnsi"/>
          <w:b/>
          <w:bCs/>
          <w:iCs/>
        </w:rPr>
        <w:tab/>
      </w:r>
      <w:r w:rsidR="00166B9D" w:rsidRPr="00191C00">
        <w:rPr>
          <w:rFonts w:asciiTheme="minorHAnsi" w:hAnsiTheme="minorHAnsi" w:cstheme="minorHAnsi"/>
          <w:b/>
          <w:bCs/>
          <w:iCs/>
        </w:rPr>
        <w:tab/>
      </w:r>
      <w:r w:rsidR="00166B9D" w:rsidRPr="00191C00">
        <w:rPr>
          <w:rFonts w:asciiTheme="minorHAnsi" w:hAnsiTheme="minorHAnsi" w:cstheme="minorHAnsi"/>
          <w:b/>
          <w:bCs/>
          <w:iCs/>
        </w:rPr>
        <w:tab/>
      </w:r>
      <w:r w:rsidR="00191C00">
        <w:rPr>
          <w:rFonts w:asciiTheme="minorHAnsi" w:hAnsiTheme="minorHAnsi" w:cstheme="minorHAnsi"/>
          <w:b/>
          <w:bCs/>
          <w:iCs/>
        </w:rPr>
        <w:tab/>
      </w:r>
      <w:r w:rsidR="00191C00">
        <w:rPr>
          <w:rFonts w:asciiTheme="minorHAnsi" w:hAnsiTheme="minorHAnsi" w:cstheme="minorHAnsi"/>
          <w:b/>
          <w:bCs/>
          <w:iCs/>
        </w:rPr>
        <w:tab/>
      </w:r>
      <w:r w:rsidR="00191C00">
        <w:rPr>
          <w:rFonts w:asciiTheme="minorHAnsi" w:hAnsiTheme="minorHAnsi" w:cstheme="minorHAnsi"/>
          <w:b/>
          <w:bCs/>
          <w:iCs/>
        </w:rPr>
        <w:tab/>
      </w:r>
      <w:r w:rsidR="00191C00">
        <w:rPr>
          <w:rFonts w:asciiTheme="minorHAnsi" w:hAnsiTheme="minorHAnsi" w:cstheme="minorHAnsi"/>
          <w:b/>
          <w:bCs/>
          <w:iCs/>
        </w:rPr>
        <w:tab/>
      </w:r>
      <w:r w:rsidR="00191C00">
        <w:rPr>
          <w:rFonts w:asciiTheme="minorHAnsi" w:hAnsiTheme="minorHAnsi" w:cstheme="minorHAnsi"/>
          <w:b/>
          <w:bCs/>
          <w:iCs/>
        </w:rPr>
        <w:tab/>
      </w:r>
      <w:r w:rsidR="00EE319E" w:rsidRPr="00191C00">
        <w:rPr>
          <w:rFonts w:asciiTheme="minorHAnsi" w:hAnsiTheme="minorHAnsi" w:cstheme="minorHAnsi"/>
          <w:b/>
          <w:bCs/>
          <w:iCs/>
        </w:rPr>
        <w:t>Wykonawca</w:t>
      </w:r>
    </w:p>
    <w:p w14:paraId="74800940" w14:textId="77777777" w:rsidR="00C444D0" w:rsidRPr="008F34D4" w:rsidRDefault="00C444D0" w:rsidP="00E376E6">
      <w:pPr>
        <w:jc w:val="right"/>
        <w:rPr>
          <w:rFonts w:asciiTheme="minorHAnsi" w:eastAsiaTheme="minorHAnsi" w:hAnsiTheme="minorHAnsi" w:cstheme="minorHAnsi"/>
          <w:b/>
          <w:i/>
        </w:rPr>
      </w:pPr>
    </w:p>
    <w:p w14:paraId="395E64CE" w14:textId="64EA66FA" w:rsidR="00067190" w:rsidRDefault="00067190">
      <w:pPr>
        <w:rPr>
          <w:rFonts w:asciiTheme="minorHAnsi" w:hAnsiTheme="minorHAnsi" w:cstheme="minorHAnsi"/>
        </w:rPr>
      </w:pPr>
    </w:p>
    <w:p w14:paraId="0F7D7AD6" w14:textId="5BDE1A70" w:rsidR="0064502D" w:rsidRDefault="0064502D" w:rsidP="0064502D">
      <w:pPr>
        <w:rPr>
          <w:rFonts w:asciiTheme="minorHAnsi" w:hAnsiTheme="minorHAnsi" w:cstheme="minorHAnsi"/>
        </w:rPr>
      </w:pPr>
    </w:p>
    <w:p w14:paraId="72A92B74" w14:textId="5EF4E924" w:rsidR="0064502D" w:rsidRPr="0064502D" w:rsidRDefault="0064502D" w:rsidP="0064502D">
      <w:pPr>
        <w:tabs>
          <w:tab w:val="left" w:pos="12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64502D" w:rsidRPr="0064502D" w:rsidSect="00BB4E47">
      <w:footerReference w:type="default" r:id="rId7"/>
      <w:pgSz w:w="11906" w:h="16838"/>
      <w:pgMar w:top="993" w:right="84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DC7C" w14:textId="77777777" w:rsidR="0067191E" w:rsidRDefault="0067191E" w:rsidP="0089733F">
      <w:pPr>
        <w:spacing w:after="0" w:line="240" w:lineRule="auto"/>
      </w:pPr>
      <w:r>
        <w:separator/>
      </w:r>
    </w:p>
  </w:endnote>
  <w:endnote w:type="continuationSeparator" w:id="0">
    <w:p w14:paraId="1DA325A0" w14:textId="77777777" w:rsidR="0067191E" w:rsidRDefault="0067191E" w:rsidP="0089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913325"/>
      <w:docPartObj>
        <w:docPartGallery w:val="Page Numbers (Bottom of Page)"/>
        <w:docPartUnique/>
      </w:docPartObj>
    </w:sdtPr>
    <w:sdtEndPr/>
    <w:sdtContent>
      <w:p w14:paraId="1C982268" w14:textId="77777777" w:rsidR="0089733F" w:rsidRDefault="008973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42">
          <w:rPr>
            <w:noProof/>
          </w:rPr>
          <w:t>4</w:t>
        </w:r>
        <w:r>
          <w:fldChar w:fldCharType="end"/>
        </w:r>
      </w:p>
    </w:sdtContent>
  </w:sdt>
  <w:p w14:paraId="136CB6AB" w14:textId="77777777" w:rsidR="0089733F" w:rsidRDefault="00897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67B1" w14:textId="77777777" w:rsidR="0067191E" w:rsidRDefault="0067191E" w:rsidP="0089733F">
      <w:pPr>
        <w:spacing w:after="0" w:line="240" w:lineRule="auto"/>
      </w:pPr>
      <w:r>
        <w:separator/>
      </w:r>
    </w:p>
  </w:footnote>
  <w:footnote w:type="continuationSeparator" w:id="0">
    <w:p w14:paraId="0B361A05" w14:textId="77777777" w:rsidR="0067191E" w:rsidRDefault="0067191E" w:rsidP="00897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857"/>
    <w:multiLevelType w:val="hybridMultilevel"/>
    <w:tmpl w:val="04626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7CF5"/>
    <w:multiLevelType w:val="hybridMultilevel"/>
    <w:tmpl w:val="334C572A"/>
    <w:lvl w:ilvl="0" w:tplc="1F9059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8312F"/>
    <w:multiLevelType w:val="hybridMultilevel"/>
    <w:tmpl w:val="A5AC60E4"/>
    <w:lvl w:ilvl="0" w:tplc="DCB82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63D8C"/>
    <w:multiLevelType w:val="hybridMultilevel"/>
    <w:tmpl w:val="4EA23544"/>
    <w:lvl w:ilvl="0" w:tplc="D7625E7E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3EDC5131"/>
    <w:multiLevelType w:val="hybridMultilevel"/>
    <w:tmpl w:val="515A5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774AD"/>
    <w:multiLevelType w:val="hybridMultilevel"/>
    <w:tmpl w:val="B74A0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A4976"/>
    <w:multiLevelType w:val="hybridMultilevel"/>
    <w:tmpl w:val="2C46BD10"/>
    <w:lvl w:ilvl="0" w:tplc="012E86F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E646B700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275F41"/>
    <w:multiLevelType w:val="hybridMultilevel"/>
    <w:tmpl w:val="E454E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B0CEC"/>
    <w:multiLevelType w:val="multilevel"/>
    <w:tmpl w:val="BEDA652E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72D4603"/>
    <w:multiLevelType w:val="hybridMultilevel"/>
    <w:tmpl w:val="F22E5D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71C9E"/>
    <w:multiLevelType w:val="hybridMultilevel"/>
    <w:tmpl w:val="43768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01A44"/>
    <w:multiLevelType w:val="hybridMultilevel"/>
    <w:tmpl w:val="74264B04"/>
    <w:lvl w:ilvl="0" w:tplc="12104C8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BA25AD"/>
    <w:multiLevelType w:val="hybridMultilevel"/>
    <w:tmpl w:val="FB66F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F1BCA"/>
    <w:multiLevelType w:val="hybridMultilevel"/>
    <w:tmpl w:val="36AE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F667D"/>
    <w:multiLevelType w:val="hybridMultilevel"/>
    <w:tmpl w:val="F9E67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149B8"/>
    <w:multiLevelType w:val="hybridMultilevel"/>
    <w:tmpl w:val="31A04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3655"/>
    <w:multiLevelType w:val="hybridMultilevel"/>
    <w:tmpl w:val="3852127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5572C"/>
    <w:multiLevelType w:val="hybridMultilevel"/>
    <w:tmpl w:val="239EE9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219B7"/>
    <w:multiLevelType w:val="hybridMultilevel"/>
    <w:tmpl w:val="76F0529A"/>
    <w:lvl w:ilvl="0" w:tplc="4F44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23FC9"/>
    <w:multiLevelType w:val="hybridMultilevel"/>
    <w:tmpl w:val="6A526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72CDF"/>
    <w:multiLevelType w:val="hybridMultilevel"/>
    <w:tmpl w:val="88CC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9564D"/>
    <w:multiLevelType w:val="hybridMultilevel"/>
    <w:tmpl w:val="20B04F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9"/>
  </w:num>
  <w:num w:numId="8">
    <w:abstractNumId w:val="14"/>
  </w:num>
  <w:num w:numId="9">
    <w:abstractNumId w:val="7"/>
  </w:num>
  <w:num w:numId="10">
    <w:abstractNumId w:val="15"/>
  </w:num>
  <w:num w:numId="11">
    <w:abstractNumId w:val="20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2"/>
  </w:num>
  <w:num w:numId="17">
    <w:abstractNumId w:val="12"/>
  </w:num>
  <w:num w:numId="18">
    <w:abstractNumId w:val="0"/>
  </w:num>
  <w:num w:numId="19">
    <w:abstractNumId w:val="17"/>
  </w:num>
  <w:num w:numId="20">
    <w:abstractNumId w:val="21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9D"/>
    <w:rsid w:val="000040A8"/>
    <w:rsid w:val="0000683B"/>
    <w:rsid w:val="0002784C"/>
    <w:rsid w:val="000657D7"/>
    <w:rsid w:val="00067190"/>
    <w:rsid w:val="00075343"/>
    <w:rsid w:val="00092D53"/>
    <w:rsid w:val="000A37FF"/>
    <w:rsid w:val="000B66B0"/>
    <w:rsid w:val="000B72A6"/>
    <w:rsid w:val="000C49A3"/>
    <w:rsid w:val="000D7AE8"/>
    <w:rsid w:val="000E6BE7"/>
    <w:rsid w:val="000F27C7"/>
    <w:rsid w:val="000F5BD9"/>
    <w:rsid w:val="00110DBD"/>
    <w:rsid w:val="00112EF4"/>
    <w:rsid w:val="00113ED6"/>
    <w:rsid w:val="0013079F"/>
    <w:rsid w:val="00150018"/>
    <w:rsid w:val="001536B3"/>
    <w:rsid w:val="001630AE"/>
    <w:rsid w:val="00166B9D"/>
    <w:rsid w:val="00174E56"/>
    <w:rsid w:val="001773DA"/>
    <w:rsid w:val="001908E7"/>
    <w:rsid w:val="00191C00"/>
    <w:rsid w:val="00194669"/>
    <w:rsid w:val="00194D5B"/>
    <w:rsid w:val="001A7AA9"/>
    <w:rsid w:val="001C136B"/>
    <w:rsid w:val="001C2B18"/>
    <w:rsid w:val="001D3675"/>
    <w:rsid w:val="001D4777"/>
    <w:rsid w:val="001E3EB4"/>
    <w:rsid w:val="001E7D89"/>
    <w:rsid w:val="001F0B01"/>
    <w:rsid w:val="00211FC1"/>
    <w:rsid w:val="00236282"/>
    <w:rsid w:val="002762F3"/>
    <w:rsid w:val="002A31D7"/>
    <w:rsid w:val="002A7016"/>
    <w:rsid w:val="002B02F5"/>
    <w:rsid w:val="002B3C8A"/>
    <w:rsid w:val="002C021F"/>
    <w:rsid w:val="002C4DB2"/>
    <w:rsid w:val="002D2EB9"/>
    <w:rsid w:val="002E4C75"/>
    <w:rsid w:val="00307E53"/>
    <w:rsid w:val="003178DA"/>
    <w:rsid w:val="00323701"/>
    <w:rsid w:val="00331CF5"/>
    <w:rsid w:val="00335B48"/>
    <w:rsid w:val="0033710C"/>
    <w:rsid w:val="00337828"/>
    <w:rsid w:val="00337ACA"/>
    <w:rsid w:val="00341E1F"/>
    <w:rsid w:val="00343153"/>
    <w:rsid w:val="00362777"/>
    <w:rsid w:val="0036297B"/>
    <w:rsid w:val="00362E6E"/>
    <w:rsid w:val="003776BD"/>
    <w:rsid w:val="0037776D"/>
    <w:rsid w:val="00385916"/>
    <w:rsid w:val="00394BE9"/>
    <w:rsid w:val="003A62C1"/>
    <w:rsid w:val="003B3415"/>
    <w:rsid w:val="003B3CBA"/>
    <w:rsid w:val="003B7DB3"/>
    <w:rsid w:val="003C6635"/>
    <w:rsid w:val="003D5BD1"/>
    <w:rsid w:val="003F4E59"/>
    <w:rsid w:val="0041091B"/>
    <w:rsid w:val="00427909"/>
    <w:rsid w:val="00432396"/>
    <w:rsid w:val="00450310"/>
    <w:rsid w:val="00455FD0"/>
    <w:rsid w:val="00465547"/>
    <w:rsid w:val="00471741"/>
    <w:rsid w:val="004759CF"/>
    <w:rsid w:val="00480356"/>
    <w:rsid w:val="004973DA"/>
    <w:rsid w:val="004B5588"/>
    <w:rsid w:val="004B631E"/>
    <w:rsid w:val="004B6A7A"/>
    <w:rsid w:val="004C13DE"/>
    <w:rsid w:val="004C1CD7"/>
    <w:rsid w:val="004F3A7D"/>
    <w:rsid w:val="005019B4"/>
    <w:rsid w:val="00516656"/>
    <w:rsid w:val="00530DF6"/>
    <w:rsid w:val="00537A92"/>
    <w:rsid w:val="00542C52"/>
    <w:rsid w:val="005579A7"/>
    <w:rsid w:val="0056197B"/>
    <w:rsid w:val="00566953"/>
    <w:rsid w:val="005768C5"/>
    <w:rsid w:val="005900E0"/>
    <w:rsid w:val="005947DB"/>
    <w:rsid w:val="005957EC"/>
    <w:rsid w:val="005A5C64"/>
    <w:rsid w:val="005B276E"/>
    <w:rsid w:val="005C1DA9"/>
    <w:rsid w:val="005C23A7"/>
    <w:rsid w:val="005D50C9"/>
    <w:rsid w:val="005F6FDA"/>
    <w:rsid w:val="005F744A"/>
    <w:rsid w:val="00600C8D"/>
    <w:rsid w:val="00603042"/>
    <w:rsid w:val="0061578D"/>
    <w:rsid w:val="00636700"/>
    <w:rsid w:val="0064502D"/>
    <w:rsid w:val="00654B0D"/>
    <w:rsid w:val="00664CDB"/>
    <w:rsid w:val="0066541F"/>
    <w:rsid w:val="00666C36"/>
    <w:rsid w:val="0067191E"/>
    <w:rsid w:val="006732AC"/>
    <w:rsid w:val="00674DDF"/>
    <w:rsid w:val="00677884"/>
    <w:rsid w:val="0068295C"/>
    <w:rsid w:val="006873FA"/>
    <w:rsid w:val="006900A5"/>
    <w:rsid w:val="00690B17"/>
    <w:rsid w:val="006A28F5"/>
    <w:rsid w:val="006A5324"/>
    <w:rsid w:val="006B655F"/>
    <w:rsid w:val="006C7517"/>
    <w:rsid w:val="006C7B9E"/>
    <w:rsid w:val="006D498B"/>
    <w:rsid w:val="006F612B"/>
    <w:rsid w:val="00701408"/>
    <w:rsid w:val="00702D8A"/>
    <w:rsid w:val="007107FC"/>
    <w:rsid w:val="0071139D"/>
    <w:rsid w:val="00711C0C"/>
    <w:rsid w:val="007128A1"/>
    <w:rsid w:val="00713F13"/>
    <w:rsid w:val="00717C42"/>
    <w:rsid w:val="0072698D"/>
    <w:rsid w:val="00737A46"/>
    <w:rsid w:val="0074748C"/>
    <w:rsid w:val="0075063C"/>
    <w:rsid w:val="00756F6A"/>
    <w:rsid w:val="007620B2"/>
    <w:rsid w:val="007631E4"/>
    <w:rsid w:val="00766E25"/>
    <w:rsid w:val="00771A69"/>
    <w:rsid w:val="00771FFF"/>
    <w:rsid w:val="00773B86"/>
    <w:rsid w:val="007A361F"/>
    <w:rsid w:val="007A4B23"/>
    <w:rsid w:val="007C3B50"/>
    <w:rsid w:val="007C4E8A"/>
    <w:rsid w:val="007D10EE"/>
    <w:rsid w:val="007E0A79"/>
    <w:rsid w:val="007F6091"/>
    <w:rsid w:val="007F7696"/>
    <w:rsid w:val="008102FA"/>
    <w:rsid w:val="0081061A"/>
    <w:rsid w:val="00811F9F"/>
    <w:rsid w:val="008131E6"/>
    <w:rsid w:val="00841356"/>
    <w:rsid w:val="00850ADF"/>
    <w:rsid w:val="008765CB"/>
    <w:rsid w:val="0089628D"/>
    <w:rsid w:val="0089733F"/>
    <w:rsid w:val="008A09D1"/>
    <w:rsid w:val="008A1121"/>
    <w:rsid w:val="008A14B2"/>
    <w:rsid w:val="008A49DC"/>
    <w:rsid w:val="008A7F18"/>
    <w:rsid w:val="008B6FC3"/>
    <w:rsid w:val="008C6320"/>
    <w:rsid w:val="008C6BF3"/>
    <w:rsid w:val="008D1D50"/>
    <w:rsid w:val="008D5E75"/>
    <w:rsid w:val="008E0E80"/>
    <w:rsid w:val="008E5EBD"/>
    <w:rsid w:val="008E606F"/>
    <w:rsid w:val="008E6299"/>
    <w:rsid w:val="008F34D4"/>
    <w:rsid w:val="00910D72"/>
    <w:rsid w:val="00913429"/>
    <w:rsid w:val="00951165"/>
    <w:rsid w:val="0095250C"/>
    <w:rsid w:val="009530E8"/>
    <w:rsid w:val="00955475"/>
    <w:rsid w:val="009601AD"/>
    <w:rsid w:val="009743A1"/>
    <w:rsid w:val="00984680"/>
    <w:rsid w:val="0099373A"/>
    <w:rsid w:val="009A2176"/>
    <w:rsid w:val="009B313F"/>
    <w:rsid w:val="009C4C00"/>
    <w:rsid w:val="009D08FB"/>
    <w:rsid w:val="009D5718"/>
    <w:rsid w:val="009E7121"/>
    <w:rsid w:val="00A11FB7"/>
    <w:rsid w:val="00A127D5"/>
    <w:rsid w:val="00A15F96"/>
    <w:rsid w:val="00A173F1"/>
    <w:rsid w:val="00A21E82"/>
    <w:rsid w:val="00A4730C"/>
    <w:rsid w:val="00A551EE"/>
    <w:rsid w:val="00A61B17"/>
    <w:rsid w:val="00A649F1"/>
    <w:rsid w:val="00A764FB"/>
    <w:rsid w:val="00A77ED9"/>
    <w:rsid w:val="00A8445F"/>
    <w:rsid w:val="00AA1F6F"/>
    <w:rsid w:val="00AA6611"/>
    <w:rsid w:val="00AB4E60"/>
    <w:rsid w:val="00AD38A8"/>
    <w:rsid w:val="00AD7461"/>
    <w:rsid w:val="00AE1530"/>
    <w:rsid w:val="00B15110"/>
    <w:rsid w:val="00B16DF0"/>
    <w:rsid w:val="00B23CE1"/>
    <w:rsid w:val="00B240B0"/>
    <w:rsid w:val="00B31256"/>
    <w:rsid w:val="00B34485"/>
    <w:rsid w:val="00B34AE7"/>
    <w:rsid w:val="00B57D1F"/>
    <w:rsid w:val="00B71B7D"/>
    <w:rsid w:val="00B86A7B"/>
    <w:rsid w:val="00B90CD1"/>
    <w:rsid w:val="00B91798"/>
    <w:rsid w:val="00BA33D8"/>
    <w:rsid w:val="00BB4E47"/>
    <w:rsid w:val="00BD5528"/>
    <w:rsid w:val="00BE084D"/>
    <w:rsid w:val="00C001F6"/>
    <w:rsid w:val="00C377FA"/>
    <w:rsid w:val="00C444D0"/>
    <w:rsid w:val="00C44F6D"/>
    <w:rsid w:val="00C6387A"/>
    <w:rsid w:val="00C81A5A"/>
    <w:rsid w:val="00C83E88"/>
    <w:rsid w:val="00C846A4"/>
    <w:rsid w:val="00C87677"/>
    <w:rsid w:val="00CA0BC6"/>
    <w:rsid w:val="00CC081C"/>
    <w:rsid w:val="00CC1C6A"/>
    <w:rsid w:val="00CC597C"/>
    <w:rsid w:val="00CE70E5"/>
    <w:rsid w:val="00CE771E"/>
    <w:rsid w:val="00CF7FD7"/>
    <w:rsid w:val="00D102EE"/>
    <w:rsid w:val="00D244D4"/>
    <w:rsid w:val="00D44D5C"/>
    <w:rsid w:val="00D50A6F"/>
    <w:rsid w:val="00D57800"/>
    <w:rsid w:val="00D757EC"/>
    <w:rsid w:val="00D80970"/>
    <w:rsid w:val="00D937CD"/>
    <w:rsid w:val="00DB2206"/>
    <w:rsid w:val="00DB3A22"/>
    <w:rsid w:val="00DC2F55"/>
    <w:rsid w:val="00DC5901"/>
    <w:rsid w:val="00DD3EAF"/>
    <w:rsid w:val="00DF2B0E"/>
    <w:rsid w:val="00DF6899"/>
    <w:rsid w:val="00E04013"/>
    <w:rsid w:val="00E20999"/>
    <w:rsid w:val="00E3627F"/>
    <w:rsid w:val="00E376E6"/>
    <w:rsid w:val="00E7796F"/>
    <w:rsid w:val="00E93D42"/>
    <w:rsid w:val="00EA23E2"/>
    <w:rsid w:val="00EB1A0E"/>
    <w:rsid w:val="00EC10CE"/>
    <w:rsid w:val="00EC4EAA"/>
    <w:rsid w:val="00ED1A2F"/>
    <w:rsid w:val="00ED62E1"/>
    <w:rsid w:val="00EE319E"/>
    <w:rsid w:val="00EF61A5"/>
    <w:rsid w:val="00F03960"/>
    <w:rsid w:val="00F178BE"/>
    <w:rsid w:val="00F21C1A"/>
    <w:rsid w:val="00F21D20"/>
    <w:rsid w:val="00F3125B"/>
    <w:rsid w:val="00F36A65"/>
    <w:rsid w:val="00F63A67"/>
    <w:rsid w:val="00F6419B"/>
    <w:rsid w:val="00F65402"/>
    <w:rsid w:val="00F77272"/>
    <w:rsid w:val="00F82234"/>
    <w:rsid w:val="00F872A9"/>
    <w:rsid w:val="00FA1111"/>
    <w:rsid w:val="00FA6460"/>
    <w:rsid w:val="00FB22AE"/>
    <w:rsid w:val="00FB7241"/>
    <w:rsid w:val="00FD77B4"/>
    <w:rsid w:val="00FE30B2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0A3A"/>
  <w15:docId w15:val="{AE89AE11-5341-44E9-9D2A-559ACD7C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B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B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B9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166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basedOn w:val="Domylnaczcionkaakapitu"/>
    <w:rsid w:val="00166B9D"/>
  </w:style>
  <w:style w:type="character" w:styleId="Uwydatnienie">
    <w:name w:val="Emphasis"/>
    <w:basedOn w:val="Domylnaczcionkaakapitu"/>
    <w:uiPriority w:val="20"/>
    <w:qFormat/>
    <w:rsid w:val="000C49A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3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33F"/>
    <w:rPr>
      <w:rFonts w:ascii="Calibri" w:eastAsia="Calibri" w:hAnsi="Calibri" w:cs="Times New Roman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6F612B"/>
    <w:pPr>
      <w:ind w:left="720"/>
      <w:contextualSpacing/>
    </w:pPr>
  </w:style>
  <w:style w:type="character" w:customStyle="1" w:styleId="AkapitzlistZnak">
    <w:name w:val="Akapit z listą Znak"/>
    <w:aliases w:val="Preambuła Znak,normalny tekst Znak"/>
    <w:link w:val="Akapitzlist"/>
    <w:uiPriority w:val="34"/>
    <w:locked/>
    <w:rsid w:val="005F744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1C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1CD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1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2439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Małgorzata Kita</cp:lastModifiedBy>
  <cp:revision>3</cp:revision>
  <cp:lastPrinted>2021-03-10T13:00:00Z</cp:lastPrinted>
  <dcterms:created xsi:type="dcterms:W3CDTF">2021-12-23T13:46:00Z</dcterms:created>
  <dcterms:modified xsi:type="dcterms:W3CDTF">2021-12-23T13:52:00Z</dcterms:modified>
</cp:coreProperties>
</file>