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EC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56D3A101" w14:textId="77777777" w:rsidR="00FD7898" w:rsidRPr="005813A8" w:rsidRDefault="00FD7898" w:rsidP="00FD78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FD47783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64F99ADA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56B69B3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366DC77A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D7898" w:rsidRPr="005813A8" w14:paraId="5622E8B6" w14:textId="77777777" w:rsidTr="00012666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C8A712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FD7898" w:rsidRPr="005813A8" w14:paraId="5BA1C96F" w14:textId="77777777" w:rsidTr="00012666">
        <w:trPr>
          <w:trHeight w:val="349"/>
        </w:trPr>
        <w:tc>
          <w:tcPr>
            <w:tcW w:w="4644" w:type="dxa"/>
            <w:shd w:val="clear" w:color="auto" w:fill="auto"/>
          </w:tcPr>
          <w:p w14:paraId="1446734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DC1002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202F82B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59B6FA0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FD7898" w:rsidRPr="005813A8" w14:paraId="440168FB" w14:textId="77777777" w:rsidTr="00012666">
        <w:trPr>
          <w:trHeight w:val="485"/>
        </w:trPr>
        <w:tc>
          <w:tcPr>
            <w:tcW w:w="4644" w:type="dxa"/>
            <w:shd w:val="clear" w:color="auto" w:fill="auto"/>
          </w:tcPr>
          <w:p w14:paraId="68B995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32B0967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B8A4EE5" w14:textId="4E0D9154" w:rsidR="00FD7898" w:rsidRPr="00FD7898" w:rsidRDefault="00FD7898" w:rsidP="00FD7898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78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Modernizacja ewidencji gruntów i budynków obręb Brzeźnica gm. Nowa Brzeźnica</w:t>
            </w:r>
          </w:p>
        </w:tc>
      </w:tr>
      <w:tr w:rsidR="00FD7898" w:rsidRPr="005813A8" w14:paraId="55CAD0DB" w14:textId="77777777" w:rsidTr="00012666">
        <w:trPr>
          <w:trHeight w:val="484"/>
        </w:trPr>
        <w:tc>
          <w:tcPr>
            <w:tcW w:w="4644" w:type="dxa"/>
            <w:shd w:val="clear" w:color="auto" w:fill="auto"/>
          </w:tcPr>
          <w:p w14:paraId="05252B1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7DF2FD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EA6FAA" w14:textId="28F1560D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3</w:t>
            </w:r>
          </w:p>
        </w:tc>
      </w:tr>
    </w:tbl>
    <w:p w14:paraId="60BB446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0B3B7A36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03CC20D8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4914ACED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FD7898" w:rsidRPr="005813A8" w14:paraId="1416C7BF" w14:textId="77777777" w:rsidTr="00012666">
        <w:tc>
          <w:tcPr>
            <w:tcW w:w="4644" w:type="dxa"/>
            <w:shd w:val="clear" w:color="auto" w:fill="FFFF99"/>
          </w:tcPr>
          <w:p w14:paraId="393ACB40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1F94373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1723269" w14:textId="77777777" w:rsidTr="00012666">
        <w:tc>
          <w:tcPr>
            <w:tcW w:w="4644" w:type="dxa"/>
            <w:shd w:val="clear" w:color="auto" w:fill="auto"/>
          </w:tcPr>
          <w:p w14:paraId="48F9958C" w14:textId="77777777" w:rsidR="00FD7898" w:rsidRPr="005813A8" w:rsidRDefault="00FD7898" w:rsidP="0001266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29EAE75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33B8BE8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4C6E0DC" w14:textId="77777777" w:rsidTr="00012666">
        <w:trPr>
          <w:trHeight w:val="517"/>
        </w:trPr>
        <w:tc>
          <w:tcPr>
            <w:tcW w:w="4644" w:type="dxa"/>
            <w:shd w:val="clear" w:color="auto" w:fill="auto"/>
          </w:tcPr>
          <w:p w14:paraId="2504B9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14063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5E48B1A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25D5591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06003914" w14:textId="77777777" w:rsidTr="00012666">
        <w:tc>
          <w:tcPr>
            <w:tcW w:w="4644" w:type="dxa"/>
            <w:shd w:val="clear" w:color="auto" w:fill="auto"/>
          </w:tcPr>
          <w:p w14:paraId="5CACF8D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72D239C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9B137F6" w14:textId="77777777" w:rsidTr="00012666">
        <w:trPr>
          <w:trHeight w:val="2002"/>
        </w:trPr>
        <w:tc>
          <w:tcPr>
            <w:tcW w:w="4644" w:type="dxa"/>
            <w:shd w:val="clear" w:color="auto" w:fill="auto"/>
          </w:tcPr>
          <w:p w14:paraId="519A7261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2D22E355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2E78038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4D2C2F1A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3317E937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375AA49E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B6A1FBC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1503D13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E43CA36" w14:textId="77777777" w:rsidR="00FD7898" w:rsidRPr="005813A8" w:rsidRDefault="00FD7898" w:rsidP="0001266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186BBBA" w14:textId="77777777" w:rsidTr="00012666">
        <w:tc>
          <w:tcPr>
            <w:tcW w:w="4644" w:type="dxa"/>
            <w:shd w:val="clear" w:color="auto" w:fill="auto"/>
          </w:tcPr>
          <w:p w14:paraId="0EBC90A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7305A6D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3ADF4A78" w14:textId="77777777" w:rsidR="00FD7898" w:rsidRDefault="00FD7898" w:rsidP="0001266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2338C3DF" w14:textId="77777777" w:rsidR="00FD7898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53BF1987" w14:textId="77777777" w:rsidR="00FD7898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65432FE0" w14:textId="77777777" w:rsidR="00FD7898" w:rsidRDefault="00FD7898" w:rsidP="00012666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5D908A6D" w14:textId="77777777" w:rsidR="00FD7898" w:rsidRPr="00293BE3" w:rsidRDefault="00FD7898" w:rsidP="0001266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0D1B609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6E54AD3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FD7898" w:rsidRPr="005813A8" w14:paraId="688BCEAF" w14:textId="77777777" w:rsidTr="00012666">
        <w:tc>
          <w:tcPr>
            <w:tcW w:w="4644" w:type="dxa"/>
            <w:shd w:val="clear" w:color="auto" w:fill="FFFF99"/>
          </w:tcPr>
          <w:p w14:paraId="68DC9BD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7252AB8A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8D97BD3" w14:textId="77777777" w:rsidTr="00012666">
        <w:tc>
          <w:tcPr>
            <w:tcW w:w="4644" w:type="dxa"/>
            <w:shd w:val="clear" w:color="auto" w:fill="auto"/>
          </w:tcPr>
          <w:p w14:paraId="5684EB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4451954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FD7898" w:rsidRPr="005813A8" w14:paraId="55D9C14E" w14:textId="77777777" w:rsidTr="00012666">
        <w:tc>
          <w:tcPr>
            <w:tcW w:w="9289" w:type="dxa"/>
            <w:gridSpan w:val="2"/>
            <w:shd w:val="clear" w:color="auto" w:fill="EEECE1"/>
          </w:tcPr>
          <w:p w14:paraId="1A7000C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FD7898" w:rsidRPr="005813A8" w14:paraId="25A6CBB1" w14:textId="77777777" w:rsidTr="00012666">
        <w:tc>
          <w:tcPr>
            <w:tcW w:w="4644" w:type="dxa"/>
            <w:shd w:val="clear" w:color="auto" w:fill="auto"/>
          </w:tcPr>
          <w:p w14:paraId="1DD9BB5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4F4783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1B54CC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34FEE0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6B33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7ADF35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75E3F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FD7898" w:rsidRPr="005813A8" w14:paraId="51A62A4D" w14:textId="77777777" w:rsidTr="00012666">
        <w:tc>
          <w:tcPr>
            <w:tcW w:w="4644" w:type="dxa"/>
            <w:shd w:val="clear" w:color="auto" w:fill="FFFF99"/>
          </w:tcPr>
          <w:p w14:paraId="0AE10E9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6F93654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10D4772A" w14:textId="77777777" w:rsidTr="00012666">
        <w:tc>
          <w:tcPr>
            <w:tcW w:w="4644" w:type="dxa"/>
            <w:shd w:val="clear" w:color="auto" w:fill="auto"/>
          </w:tcPr>
          <w:p w14:paraId="6EB1BA7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4C4A8B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41EC305E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D086323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FD7898" w:rsidRPr="005813A8" w14:paraId="7F4CCCE5" w14:textId="77777777" w:rsidTr="00012666">
        <w:tc>
          <w:tcPr>
            <w:tcW w:w="4644" w:type="dxa"/>
            <w:gridSpan w:val="2"/>
          </w:tcPr>
          <w:p w14:paraId="65CFF92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769612E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7660EC0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4153B6E1" w14:textId="77777777" w:rsidTr="00012666">
        <w:tc>
          <w:tcPr>
            <w:tcW w:w="392" w:type="dxa"/>
          </w:tcPr>
          <w:p w14:paraId="405D581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580A322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A33691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FD7898" w:rsidRPr="005813A8" w14:paraId="0B8D3BB0" w14:textId="77777777" w:rsidTr="00012666">
        <w:tc>
          <w:tcPr>
            <w:tcW w:w="392" w:type="dxa"/>
          </w:tcPr>
          <w:p w14:paraId="439BA49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505057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CAEDE2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830450D" w14:textId="77777777" w:rsidTr="00012666">
        <w:tc>
          <w:tcPr>
            <w:tcW w:w="392" w:type="dxa"/>
          </w:tcPr>
          <w:p w14:paraId="443787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150A5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2DEF80E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1CC72B08" w14:textId="77777777" w:rsidTr="00012666">
        <w:tc>
          <w:tcPr>
            <w:tcW w:w="392" w:type="dxa"/>
          </w:tcPr>
          <w:p w14:paraId="4ED5F39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0EEC8F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3A06EC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557750A2" w14:textId="77777777" w:rsidTr="00012666">
        <w:tc>
          <w:tcPr>
            <w:tcW w:w="392" w:type="dxa"/>
          </w:tcPr>
          <w:p w14:paraId="1FCA833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71876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74A1F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5D5D3C01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D7898" w:rsidRPr="005813A8" w14:paraId="56EFC5AC" w14:textId="77777777" w:rsidTr="00012666">
        <w:tc>
          <w:tcPr>
            <w:tcW w:w="4644" w:type="dxa"/>
            <w:shd w:val="clear" w:color="auto" w:fill="FFFF99"/>
          </w:tcPr>
          <w:p w14:paraId="5CD3D47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589EA56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2AEF0DA" w14:textId="77777777" w:rsidTr="00012666">
        <w:tc>
          <w:tcPr>
            <w:tcW w:w="4644" w:type="dxa"/>
            <w:shd w:val="clear" w:color="auto" w:fill="auto"/>
          </w:tcPr>
          <w:p w14:paraId="477F4EE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7A037BB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FD7898" w:rsidRPr="005813A8" w14:paraId="0210474B" w14:textId="77777777" w:rsidTr="00012666">
        <w:tc>
          <w:tcPr>
            <w:tcW w:w="9289" w:type="dxa"/>
            <w:gridSpan w:val="2"/>
            <w:shd w:val="clear" w:color="auto" w:fill="EEECE1"/>
          </w:tcPr>
          <w:p w14:paraId="3C5ACA51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458BAEC2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D7898" w:rsidRPr="005813A8" w14:paraId="0AEBB36F" w14:textId="77777777" w:rsidTr="00012666">
        <w:tc>
          <w:tcPr>
            <w:tcW w:w="4644" w:type="dxa"/>
            <w:shd w:val="clear" w:color="auto" w:fill="FFFF99"/>
          </w:tcPr>
          <w:p w14:paraId="1ABC3042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40940E0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E0B710B" w14:textId="77777777" w:rsidTr="00012666">
        <w:tc>
          <w:tcPr>
            <w:tcW w:w="4644" w:type="dxa"/>
            <w:shd w:val="clear" w:color="auto" w:fill="auto"/>
          </w:tcPr>
          <w:p w14:paraId="0F4F715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5BB92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F818E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43DF0B3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5EBEF00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77FCA2C9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31FDF986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75A50EF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5EDFD70F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C4A4C91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4009"/>
      </w:tblGrid>
      <w:tr w:rsidR="00FD7898" w:rsidRPr="005813A8" w14:paraId="0A0D92BF" w14:textId="77777777" w:rsidTr="00012666">
        <w:tc>
          <w:tcPr>
            <w:tcW w:w="5342" w:type="dxa"/>
            <w:gridSpan w:val="2"/>
            <w:shd w:val="clear" w:color="auto" w:fill="FFFF99"/>
          </w:tcPr>
          <w:p w14:paraId="596822A7" w14:textId="77777777" w:rsidR="00FD7898" w:rsidRPr="005813A8" w:rsidRDefault="00FD7898" w:rsidP="000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4009" w:type="dxa"/>
            <w:shd w:val="clear" w:color="auto" w:fill="FFFF99"/>
          </w:tcPr>
          <w:p w14:paraId="0B06418E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763AD52C" w14:textId="77777777" w:rsidTr="00012666">
        <w:tc>
          <w:tcPr>
            <w:tcW w:w="5342" w:type="dxa"/>
            <w:gridSpan w:val="2"/>
            <w:shd w:val="clear" w:color="auto" w:fill="auto"/>
          </w:tcPr>
          <w:p w14:paraId="45C358A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722D6332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5243758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10028A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E23CD54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3E8900B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28EDFCFF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4D0F8E2A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8CDBEB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3819798C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4458C341" w14:textId="77777777" w:rsidR="00FD7898" w:rsidRPr="005813A8" w:rsidRDefault="00FD7898" w:rsidP="00012666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4009" w:type="dxa"/>
            <w:shd w:val="clear" w:color="auto" w:fill="auto"/>
          </w:tcPr>
          <w:p w14:paraId="1C4774D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597ED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06312A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CFA5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003698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F37139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4B7F1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58221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21EE0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EB4883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D95B8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99057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0735B4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81A3B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C724CB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7F4F86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BEA093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706A9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B69E2B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DE93A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D2C10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443600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17C8323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FD7898" w:rsidRPr="005813A8" w14:paraId="38DBB6BD" w14:textId="77777777" w:rsidTr="00012666">
        <w:tc>
          <w:tcPr>
            <w:tcW w:w="5342" w:type="dxa"/>
            <w:gridSpan w:val="2"/>
            <w:shd w:val="clear" w:color="auto" w:fill="auto"/>
          </w:tcPr>
          <w:p w14:paraId="4A10E27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04CD7F4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A994EB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4009" w:type="dxa"/>
            <w:shd w:val="clear" w:color="auto" w:fill="auto"/>
          </w:tcPr>
          <w:p w14:paraId="466CAC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213261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A8B5C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3A52EF22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1AACC2A5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0B3FED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44457D1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FD7898" w:rsidRPr="005813A8" w14:paraId="4FE9E4FB" w14:textId="77777777" w:rsidTr="00012666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5FFE48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009" w:type="dxa"/>
            <w:shd w:val="clear" w:color="auto" w:fill="auto"/>
          </w:tcPr>
          <w:p w14:paraId="391E067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FD7898" w:rsidRPr="005813A8" w14:paraId="484E4D98" w14:textId="77777777" w:rsidTr="00012666">
        <w:tc>
          <w:tcPr>
            <w:tcW w:w="5342" w:type="dxa"/>
            <w:gridSpan w:val="2"/>
            <w:shd w:val="clear" w:color="auto" w:fill="auto"/>
          </w:tcPr>
          <w:p w14:paraId="5B025968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4009" w:type="dxa"/>
            <w:shd w:val="clear" w:color="auto" w:fill="auto"/>
          </w:tcPr>
          <w:p w14:paraId="042CDE06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FD7898" w:rsidRPr="005813A8" w14:paraId="45C47F72" w14:textId="77777777" w:rsidTr="00012666">
        <w:tc>
          <w:tcPr>
            <w:tcW w:w="9351" w:type="dxa"/>
            <w:gridSpan w:val="3"/>
            <w:shd w:val="clear" w:color="auto" w:fill="FFFFFF" w:themeFill="background1"/>
          </w:tcPr>
          <w:p w14:paraId="7F0389A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FD7898" w:rsidRPr="005813A8" w14:paraId="2BBD3F8F" w14:textId="77777777" w:rsidTr="00012666">
        <w:tc>
          <w:tcPr>
            <w:tcW w:w="4531" w:type="dxa"/>
            <w:shd w:val="clear" w:color="auto" w:fill="FFFFFF" w:themeFill="background1"/>
          </w:tcPr>
          <w:p w14:paraId="1E59FFAC" w14:textId="77777777" w:rsidR="00FD7898" w:rsidRPr="00192CBD" w:rsidRDefault="00FD7898" w:rsidP="00012666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7DB2395B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394F4A06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31D7ACA9" w14:textId="77777777" w:rsidR="00FD7898" w:rsidRPr="00192CBD" w:rsidRDefault="00FD7898" w:rsidP="00012666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A07992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08A304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06ACA7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BE70E2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A17BC59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BA180A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DD1EDE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9A058D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77DD4B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155BCA2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   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51325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2814204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3CE5B3D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E8EE716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B440C1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C91753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349F61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7721AD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7D293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A3CF4B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A544AB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EC1FEA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3524545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6385FBA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7898" w:rsidRPr="005813A8" w14:paraId="05C0C60D" w14:textId="77777777" w:rsidTr="00012666">
        <w:tc>
          <w:tcPr>
            <w:tcW w:w="4531" w:type="dxa"/>
            <w:shd w:val="clear" w:color="auto" w:fill="FFFFFF" w:themeFill="background1"/>
          </w:tcPr>
          <w:p w14:paraId="163C1463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19E6DFBA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49219A2B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czy wobec wykonawcy wydano decyzję  </w:t>
            </w:r>
            <w:proofErr w:type="spellStart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SWiA</w:t>
            </w:r>
            <w:proofErr w:type="spellEnd"/>
            <w:r w:rsidRPr="00192CBD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 sprawie wpisu na listę sankcyjną,</w:t>
            </w:r>
          </w:p>
          <w:p w14:paraId="292434EC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D0EF848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Podstawa wykluczenia : a) …., b) …… c) …….</w:t>
            </w:r>
          </w:p>
          <w:p w14:paraId="7257C4F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…………………………..</w:t>
            </w:r>
          </w:p>
          <w:p w14:paraId="2C2CE7DE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1C7EDEA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Data umieszczenia na liście sankcyjnej ……………….</w:t>
            </w:r>
          </w:p>
          <w:p w14:paraId="7DFF01AC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AF01141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192CBD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26D2C880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7F62A0D3" w14:textId="77777777" w:rsidR="00FD7898" w:rsidRPr="00192CBD" w:rsidRDefault="00FD7898" w:rsidP="00012666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4F7A9CE4" w14:textId="77777777" w:rsidR="00FD7898" w:rsidRPr="005813A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FD7898" w:rsidRPr="005813A8" w14:paraId="2FF7501E" w14:textId="77777777" w:rsidTr="00012666">
        <w:tc>
          <w:tcPr>
            <w:tcW w:w="5398" w:type="dxa"/>
            <w:shd w:val="clear" w:color="auto" w:fill="FFFF99"/>
          </w:tcPr>
          <w:p w14:paraId="2DE1AB33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45718B3C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5249EA90" w14:textId="77777777" w:rsidTr="00012666">
        <w:trPr>
          <w:trHeight w:val="414"/>
        </w:trPr>
        <w:tc>
          <w:tcPr>
            <w:tcW w:w="5398" w:type="dxa"/>
            <w:shd w:val="clear" w:color="auto" w:fill="auto"/>
          </w:tcPr>
          <w:p w14:paraId="3DC96823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72ACED5D" w14:textId="77777777" w:rsidR="00FD7898" w:rsidRPr="005813A8" w:rsidRDefault="00FD7898" w:rsidP="0001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6F1B03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[….] Tak [….] Nie</w:t>
            </w:r>
          </w:p>
          <w:p w14:paraId="7A546DB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140300FF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D7898" w:rsidRPr="005813A8" w14:paraId="6F181AE6" w14:textId="77777777" w:rsidTr="00012666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78B86B6E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5FE41FD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6365776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C6077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7118F92E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61C463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65BE39B1" w14:textId="77777777" w:rsidR="00FD7898" w:rsidRPr="005813A8" w:rsidRDefault="00FD7898" w:rsidP="0001266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4DB81E5B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2B7167D8" w14:textId="77777777" w:rsidR="00FD7898" w:rsidRPr="005813A8" w:rsidRDefault="00FD7898" w:rsidP="0001266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38A99AB1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A04E3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69E68779" w14:textId="77777777" w:rsidR="00FD7898" w:rsidRPr="005813A8" w:rsidRDefault="00FD7898" w:rsidP="00012666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4BE81CD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22A6ABC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FD7898" w:rsidRPr="005813A8" w14:paraId="24DC8A44" w14:textId="77777777" w:rsidTr="00012666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0ACCD93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6FB545E0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846A61A" w14:textId="77777777" w:rsidR="00FD7898" w:rsidRPr="005813A8" w:rsidRDefault="00FD7898" w:rsidP="0001266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95EF382" w14:textId="77777777" w:rsidR="00FD7898" w:rsidRPr="005813A8" w:rsidRDefault="00FD7898" w:rsidP="00012666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B0A7A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661D95CD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808C05A" w14:textId="77777777" w:rsidR="00FD7898" w:rsidRPr="005813A8" w:rsidRDefault="00FD7898" w:rsidP="0001266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2C7FF3C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D975FA9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DBF71" w14:textId="77777777" w:rsidR="00FD7898" w:rsidRPr="005813A8" w:rsidRDefault="00FD7898" w:rsidP="00012666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2E6455D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66FFEF8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0394F9B8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053CBBFF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0604E94D" w14:textId="77777777" w:rsidR="00FD7898" w:rsidRPr="005813A8" w:rsidRDefault="00FD7898" w:rsidP="000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0576E347" w14:textId="77777777" w:rsidR="00FD7898" w:rsidRPr="005813A8" w:rsidRDefault="00FD7898" w:rsidP="00012666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3CF9C607" w14:textId="77777777" w:rsidR="00FD7898" w:rsidRPr="005813A8" w:rsidRDefault="00FD7898" w:rsidP="0001266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552ECCF7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F79F213" w14:textId="77777777" w:rsidR="00FD7898" w:rsidRPr="005813A8" w:rsidRDefault="00FD7898" w:rsidP="0001266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448B4A6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46ED96" w14:textId="77777777" w:rsidR="00FD7898" w:rsidRPr="005813A8" w:rsidRDefault="00FD7898" w:rsidP="0001266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601596EA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74B7FED" w14:textId="77777777" w:rsidR="00FD7898" w:rsidRPr="005813A8" w:rsidRDefault="00FD7898" w:rsidP="00012666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667776AB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0107A95" w14:textId="77777777" w:rsidR="00FD7898" w:rsidRPr="005813A8" w:rsidRDefault="00FD7898" w:rsidP="0001266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3B4E4A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5375481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6B1E115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5114C529" w14:textId="77777777" w:rsidR="00FD7898" w:rsidRPr="005813A8" w:rsidRDefault="00FD7898" w:rsidP="00012666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FD7898" w:rsidRPr="005813A8" w14:paraId="35F80B79" w14:textId="77777777" w:rsidTr="00012666">
        <w:tc>
          <w:tcPr>
            <w:tcW w:w="5398" w:type="dxa"/>
            <w:shd w:val="clear" w:color="auto" w:fill="FFFF99"/>
          </w:tcPr>
          <w:p w14:paraId="3BB11A69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144F017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02EAAC72" w14:textId="77777777" w:rsidTr="00012666">
        <w:tc>
          <w:tcPr>
            <w:tcW w:w="5398" w:type="dxa"/>
            <w:shd w:val="clear" w:color="auto" w:fill="auto"/>
          </w:tcPr>
          <w:p w14:paraId="07DCE140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FBA01E2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5DE7065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67275855" w14:textId="77777777" w:rsidTr="00012666">
        <w:tc>
          <w:tcPr>
            <w:tcW w:w="5398" w:type="dxa"/>
            <w:shd w:val="clear" w:color="auto" w:fill="auto"/>
          </w:tcPr>
          <w:p w14:paraId="7FE6426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3F8ED4C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5856880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A06D5A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33F8219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66EBA6C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0F283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02B338E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309BC03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2295824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FD7898" w:rsidRPr="005813A8" w14:paraId="382A3A99" w14:textId="77777777" w:rsidTr="00012666">
        <w:tc>
          <w:tcPr>
            <w:tcW w:w="5398" w:type="dxa"/>
            <w:shd w:val="clear" w:color="auto" w:fill="auto"/>
          </w:tcPr>
          <w:p w14:paraId="6B74AD5C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762BA59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37DA0B4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058AC81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70A1EC83" w14:textId="77777777" w:rsidTr="00012666">
        <w:tc>
          <w:tcPr>
            <w:tcW w:w="5398" w:type="dxa"/>
            <w:shd w:val="clear" w:color="auto" w:fill="auto"/>
          </w:tcPr>
          <w:p w14:paraId="4716D42D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1D69EF5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 ] Tak […. ] Nie</w:t>
            </w:r>
          </w:p>
          <w:p w14:paraId="319D0A53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D7898" w:rsidRPr="005813A8" w14:paraId="22898C81" w14:textId="77777777" w:rsidTr="00012666">
        <w:tc>
          <w:tcPr>
            <w:tcW w:w="5398" w:type="dxa"/>
            <w:shd w:val="clear" w:color="auto" w:fill="auto"/>
          </w:tcPr>
          <w:p w14:paraId="0EFB600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5CA0429D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0B2858DB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E5788A" w14:textId="77777777" w:rsidR="00FD7898" w:rsidRPr="005813A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4E1BB3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1DFE8B0" w14:textId="77777777" w:rsidR="00FD7898" w:rsidRPr="00FD7898" w:rsidRDefault="00FD7898" w:rsidP="00FD7898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FD789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D: Podstawy wykluczenia </w:t>
      </w:r>
      <w:r w:rsidRPr="00FD7898"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  <w:t>fakultatywne</w:t>
      </w:r>
      <w:r w:rsidRPr="00FD789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z art. 109 ust.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FD7898" w:rsidRPr="00FD7898" w14:paraId="20EFD510" w14:textId="77777777" w:rsidTr="00FD7898">
        <w:tc>
          <w:tcPr>
            <w:tcW w:w="4549" w:type="dxa"/>
            <w:shd w:val="clear" w:color="auto" w:fill="FFFF99"/>
          </w:tcPr>
          <w:p w14:paraId="55EE67C7" w14:textId="6AC6248B" w:rsidR="00FD7898" w:rsidRPr="00FD789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Informacje dotyczące podstaw wykluczenia, jeżeli  </w:t>
            </w: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GB"/>
              </w:rPr>
              <w:t>zamawiający przewidział taką</w:t>
            </w: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podstawę w ogłoszeniu lub SWZ na podstawie art. 109 ust. 1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pkt 4</w:t>
            </w:r>
          </w:p>
        </w:tc>
        <w:tc>
          <w:tcPr>
            <w:tcW w:w="4513" w:type="dxa"/>
            <w:shd w:val="clear" w:color="auto" w:fill="FFFF99"/>
          </w:tcPr>
          <w:p w14:paraId="36100DD8" w14:textId="77777777" w:rsidR="00FD7898" w:rsidRPr="00FD789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FD789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9F54EF" w14:paraId="074617EB" w14:textId="77777777" w:rsidTr="00FD7898">
        <w:tc>
          <w:tcPr>
            <w:tcW w:w="4549" w:type="dxa"/>
            <w:shd w:val="clear" w:color="auto" w:fill="auto"/>
          </w:tcPr>
          <w:p w14:paraId="176810A6" w14:textId="77777777" w:rsidR="00FD7898" w:rsidRPr="007E437B" w:rsidRDefault="00FD7898" w:rsidP="00FD7898">
            <w:pPr>
              <w:pStyle w:val="Akapitzlist"/>
              <w:numPr>
                <w:ilvl w:val="3"/>
                <w:numId w:val="10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zamawiający może wykluczyć wykonawcę:</w:t>
            </w:r>
          </w:p>
          <w:p w14:paraId="0E537877" w14:textId="77777777" w:rsidR="00FD7898" w:rsidRPr="007E437B" w:rsidRDefault="00FD7898" w:rsidP="00FD7898">
            <w:pPr>
              <w:pStyle w:val="Akapitzlist"/>
              <w:numPr>
                <w:ilvl w:val="1"/>
                <w:numId w:val="10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14:paraId="33411DA3" w14:textId="77777777" w:rsidR="00FD7898" w:rsidRPr="007E437B" w:rsidRDefault="00FD7898" w:rsidP="00012666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13" w:type="dxa"/>
            <w:shd w:val="clear" w:color="auto" w:fill="auto"/>
          </w:tcPr>
          <w:p w14:paraId="641AB6BA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…] Tak [ ….] Nie</w:t>
            </w:r>
          </w:p>
          <w:p w14:paraId="6FE0E678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1F66ED3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czy wykonawca przedsięwziął środki w celu samooczyszczenia? </w:t>
            </w:r>
          </w:p>
          <w:p w14:paraId="0606576B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 ] Nie</w:t>
            </w:r>
          </w:p>
          <w:p w14:paraId="3C545147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opisać przedsięwzięte środki:</w:t>
            </w:r>
          </w:p>
          <w:p w14:paraId="09BEED7C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A9559B" w14:textId="77777777" w:rsidR="00FD7898" w:rsidRPr="007E437B" w:rsidRDefault="00FD7898" w:rsidP="000126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710488C" w14:textId="77777777" w:rsidR="00FD7898" w:rsidRPr="005813A8" w:rsidRDefault="00FD7898" w:rsidP="00FD7898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36BBE2D9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60FA7D51" w14:textId="77777777" w:rsidR="00FD7898" w:rsidRPr="005813A8" w:rsidRDefault="00FD7898" w:rsidP="00FD789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04A66824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D7898" w:rsidRPr="005813A8" w14:paraId="39D23026" w14:textId="77777777" w:rsidTr="00012666">
        <w:tc>
          <w:tcPr>
            <w:tcW w:w="4606" w:type="dxa"/>
            <w:shd w:val="clear" w:color="auto" w:fill="FFFF99"/>
          </w:tcPr>
          <w:p w14:paraId="7EF5ED23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3B97638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FD7898" w:rsidRPr="005813A8" w14:paraId="301DA928" w14:textId="77777777" w:rsidTr="00012666">
        <w:tc>
          <w:tcPr>
            <w:tcW w:w="4606" w:type="dxa"/>
            <w:shd w:val="clear" w:color="auto" w:fill="auto"/>
          </w:tcPr>
          <w:p w14:paraId="4F8DF02E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1343EE67" w14:textId="77777777" w:rsidR="00FD7898" w:rsidRPr="005813A8" w:rsidRDefault="00FD7898" w:rsidP="0001266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7CEF1ECC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7C7D6BF2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</w:t>
      </w:r>
      <w:r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2 </w:t>
      </w: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: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W zakresie u</w:t>
      </w:r>
      <w:r w:rsidRPr="007E32D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prawnień do prowadzenia określonej działalności gospodarczej lub zawodowej, o ile wynika to z odrębnych przepisów</w:t>
      </w:r>
    </w:p>
    <w:p w14:paraId="72A31C38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767E938A" w14:textId="77777777" w:rsidR="00FD7898" w:rsidRPr="005813A8" w:rsidRDefault="00FD7898" w:rsidP="00FD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353"/>
      </w:tblGrid>
      <w:tr w:rsidR="00FD7898" w:rsidRPr="005813A8" w14:paraId="3C07E5B8" w14:textId="77777777" w:rsidTr="00012666">
        <w:tc>
          <w:tcPr>
            <w:tcW w:w="4856" w:type="dxa"/>
            <w:shd w:val="clear" w:color="auto" w:fill="FFFF99"/>
          </w:tcPr>
          <w:p w14:paraId="70EF176E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192CB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Uprawnień do prowadzenia określonej działalności gospodarczej lub zawodowej, o ile wynika to z odrębnych przepisów;</w:t>
            </w:r>
          </w:p>
          <w:p w14:paraId="1F62D25F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353" w:type="dxa"/>
            <w:shd w:val="clear" w:color="auto" w:fill="FFFF99"/>
          </w:tcPr>
          <w:p w14:paraId="2D2D4048" w14:textId="77777777" w:rsidR="00FD7898" w:rsidRPr="005813A8" w:rsidRDefault="00FD7898" w:rsidP="0001266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FD7898" w:rsidRPr="005813A8" w14:paraId="121872F0" w14:textId="77777777" w:rsidTr="00012666">
        <w:tc>
          <w:tcPr>
            <w:tcW w:w="4856" w:type="dxa"/>
            <w:shd w:val="clear" w:color="auto" w:fill="auto"/>
          </w:tcPr>
          <w:p w14:paraId="495CF86E" w14:textId="77777777" w:rsidR="00FD7898" w:rsidRDefault="00FD7898" w:rsidP="00FD7898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6CCC906" w14:textId="77777777" w:rsidR="00FD7898" w:rsidRDefault="00FD7898" w:rsidP="00FD7898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6C29510" w14:textId="0EB37CF0" w:rsidR="00FD7898" w:rsidRPr="00C278E0" w:rsidRDefault="00FD7898" w:rsidP="00FD7898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Zamawiający uzna warunek za spełniony, jeśli Wykonawca wykaże, że:</w:t>
            </w:r>
          </w:p>
          <w:p w14:paraId="11DD5AF6" w14:textId="28EE8E68" w:rsidR="00FD7898" w:rsidRDefault="00FD7898" w:rsidP="00FD7898">
            <w:pPr>
              <w:numPr>
                <w:ilvl w:val="0"/>
                <w:numId w:val="11"/>
              </w:numPr>
              <w:shd w:val="clear" w:color="auto" w:fill="D9E2F3" w:themeFill="accent1" w:themeFillTint="33"/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278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okresie ostatnich 3 lat przed upływem terminu składania ofert, </w:t>
            </w:r>
            <w:bookmarkStart w:id="2" w:name="_Hlk127882501"/>
            <w:r w:rsidRPr="00C278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jeżeli okres prowadzenia działalności jest krótszy – w tym okresie, zrealizował należycie, </w:t>
            </w:r>
            <w:r w:rsidRPr="00C278E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co najmniej jedno zadanie, polegające </w:t>
            </w:r>
            <w:bookmarkEnd w:id="2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modernizacji ewidencji gruntów i budynków;</w:t>
            </w:r>
          </w:p>
          <w:p w14:paraId="62DA053E" w14:textId="61081714" w:rsidR="00FD7898" w:rsidRDefault="00FD7898" w:rsidP="00FD7898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14:paraId="0E6A4844" w14:textId="1E62FEB2" w:rsidR="00FD7898" w:rsidRDefault="00FD7898" w:rsidP="00FD7898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14:paraId="2FE20400" w14:textId="268F1E0A" w:rsidR="00FD7898" w:rsidRPr="00C278E0" w:rsidRDefault="00374177" w:rsidP="00FD7898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3F7422A" w14:textId="77777777" w:rsidR="00FD7898" w:rsidRPr="00C278E0" w:rsidRDefault="00FD7898" w:rsidP="00FD7898">
            <w:pPr>
              <w:numPr>
                <w:ilvl w:val="0"/>
                <w:numId w:val="11"/>
              </w:numPr>
              <w:shd w:val="clear" w:color="auto" w:fill="D9E2F3" w:themeFill="accent1" w:themeFillTint="33"/>
              <w:suppressAutoHyphens/>
              <w:spacing w:after="0" w:line="100" w:lineRule="atLeast"/>
              <w:ind w:left="567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278E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 xml:space="preserve">Wykonawca musi wykazać, że dysponuje osobami zdolnymi do wykonania zamówienia, które będą uczestniczyły w realizacji przedmiotu zamówienia </w:t>
            </w:r>
            <w:proofErr w:type="spellStart"/>
            <w:r w:rsidRPr="00C278E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Pr="00C278E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:</w:t>
            </w:r>
          </w:p>
          <w:p w14:paraId="6FB24B4D" w14:textId="77777777" w:rsidR="00FD7898" w:rsidRPr="00693268" w:rsidRDefault="00FD7898" w:rsidP="00FD7898">
            <w:p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Zamawiający wymaga aby </w:t>
            </w:r>
            <w:r w:rsidRPr="0018715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co najmniej dwie osoby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wykonujące prace lub kierujące pracami objętymi niniejszymi warunkami technicznymi posiada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jące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uprawnienia zawodowe w dziedzinie geodezji i kartografii z zakresów: </w:t>
            </w:r>
          </w:p>
          <w:p w14:paraId="25FFC787" w14:textId="77777777" w:rsidR="00FD7898" w:rsidRPr="00693268" w:rsidRDefault="00FD7898" w:rsidP="00FD7898">
            <w:pPr>
              <w:pStyle w:val="Akapitzlist"/>
              <w:numPr>
                <w:ilvl w:val="0"/>
                <w:numId w:val="12"/>
              </w:num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 osoba posiadająca uprawnienia w zakresie geodezyjn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pomiar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ów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sytuacyjn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wysokościow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realizacyjn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inwentaryzacyjn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ych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;</w:t>
            </w:r>
          </w:p>
          <w:p w14:paraId="609657F0" w14:textId="77777777" w:rsidR="00FD7898" w:rsidRPr="00693268" w:rsidRDefault="00FD7898" w:rsidP="00FD7898">
            <w:pPr>
              <w:pStyle w:val="Akapitzlist"/>
              <w:numPr>
                <w:ilvl w:val="0"/>
                <w:numId w:val="12"/>
              </w:numPr>
              <w:shd w:val="clear" w:color="auto" w:fill="D9E2F3" w:themeFill="accent1" w:themeFillTint="33"/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 osoba posiadająca uprawnienia w zakresie rozgraniczenia i podziału nieruchomości (gruntów) oraz sporządzania dokumentacji do celów prawnych, o których mowa w art. 42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i 43</w:t>
            </w:r>
            <w:r w:rsidRPr="0069326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ustawy Prawo geodezyjne i kartograficzne.</w:t>
            </w:r>
          </w:p>
          <w:p w14:paraId="02B8807C" w14:textId="77777777" w:rsidR="00FD7898" w:rsidRPr="00C278E0" w:rsidRDefault="00FD7898" w:rsidP="00FD789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39B4EED" w14:textId="77777777" w:rsidR="00FD7898" w:rsidRPr="00192CBD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353" w:type="dxa"/>
            <w:shd w:val="clear" w:color="auto" w:fill="auto"/>
          </w:tcPr>
          <w:p w14:paraId="282FBFB4" w14:textId="77777777" w:rsidR="00FD7898" w:rsidRDefault="00FD7898" w:rsidP="00012666">
            <w:p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</w:p>
          <w:p w14:paraId="4ADA1B8E" w14:textId="77777777" w:rsidR="00FD7898" w:rsidRDefault="00FD7898" w:rsidP="00012666">
            <w:p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</w:p>
          <w:p w14:paraId="274FDA92" w14:textId="77777777" w:rsidR="00FD7898" w:rsidRPr="00FD7898" w:rsidRDefault="00FD7898" w:rsidP="00FD7898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  <w:r w:rsidRPr="00FD7898"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  <w:t>TAK [……..] NIE [……….]</w:t>
            </w:r>
          </w:p>
          <w:p w14:paraId="670F9ABB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Załącznik:………………</w:t>
            </w:r>
          </w:p>
          <w:p w14:paraId="6100DFBD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4BB5580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6508573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03D3A30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6A66A5E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B026F62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7CD20B6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09E04C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274B4F8" w14:textId="77777777" w:rsidR="00FD7898" w:rsidRDefault="00FD7898" w:rsidP="0001266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C4EE45" w14:textId="77777777" w:rsidR="00FD7898" w:rsidRPr="00FD7898" w:rsidRDefault="00FD7898" w:rsidP="00FD7898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  <w:r w:rsidRPr="00FD7898"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  <w:t>TAK [……..] NIE [……….]</w:t>
            </w:r>
          </w:p>
          <w:p w14:paraId="12F5CDDF" w14:textId="3228A130" w:rsidR="00FD7898" w:rsidRDefault="00FD7898" w:rsidP="00FD7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Załącznik:………………</w:t>
            </w:r>
          </w:p>
          <w:p w14:paraId="5BBC88CD" w14:textId="6AD8FC8F" w:rsidR="00FD7898" w:rsidRDefault="00FD7898" w:rsidP="00FD7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15DDCDB" w14:textId="77777777" w:rsidR="00FD7898" w:rsidRDefault="00FD7898" w:rsidP="00FD7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E7A0C6" w14:textId="77777777" w:rsidR="00FD7898" w:rsidRPr="00FD7898" w:rsidRDefault="00FD7898" w:rsidP="00FD7898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</w:pPr>
            <w:r w:rsidRPr="00FD7898">
              <w:rPr>
                <w:rFonts w:ascii="Walbaum Display SemiBold" w:eastAsia="Calibri" w:hAnsi="Walbaum Display SemiBold" w:cs="Times New Roman"/>
                <w:sz w:val="16"/>
                <w:szCs w:val="16"/>
                <w:lang w:eastAsia="en-GB"/>
              </w:rPr>
              <w:t>TAK [……..] NIE [……….]</w:t>
            </w:r>
          </w:p>
          <w:p w14:paraId="230FD80C" w14:textId="77777777" w:rsidR="00FD7898" w:rsidRDefault="00FD7898" w:rsidP="00FD78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7E437B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Załącznik:………………</w:t>
            </w:r>
          </w:p>
          <w:p w14:paraId="3D80D281" w14:textId="28EE8BC4" w:rsidR="00FD7898" w:rsidRPr="00FD7898" w:rsidRDefault="00FD7898" w:rsidP="00FD7898">
            <w:pPr>
              <w:pStyle w:val="Akapitzlist"/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EFE0D05" w14:textId="77777777" w:rsidR="00FD7898" w:rsidRPr="005813A8" w:rsidRDefault="00FD7898" w:rsidP="00FD7898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03465CA0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3D5C1781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FE7E3E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0E3DDADB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7601BE39" w14:textId="77777777" w:rsidR="00FD7898" w:rsidRPr="005813A8" w:rsidRDefault="00FD7898" w:rsidP="00FD7898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3BEB9987" w14:textId="77777777" w:rsidR="00FD7898" w:rsidRPr="005813A8" w:rsidRDefault="00FD7898" w:rsidP="00FD789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586D9D98" w14:textId="77777777" w:rsidR="00FD7898" w:rsidRPr="005813A8" w:rsidRDefault="00FD7898" w:rsidP="00FD789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0043A9FD" w14:textId="77777777" w:rsidR="00FD7898" w:rsidRPr="005813A8" w:rsidRDefault="00FD7898" w:rsidP="00FD789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3EDCF340" w14:textId="77777777" w:rsidR="00FD7898" w:rsidRPr="005813A8" w:rsidRDefault="00FD7898" w:rsidP="00FD7898">
      <w:pPr>
        <w:rPr>
          <w:rFonts w:ascii="Times New Roman" w:hAnsi="Times New Roman" w:cs="Times New Roman"/>
        </w:rPr>
      </w:pPr>
    </w:p>
    <w:p w14:paraId="3D6CBBC3" w14:textId="77777777" w:rsidR="00FD7898" w:rsidRPr="005813A8" w:rsidRDefault="00FD7898" w:rsidP="00FD7898">
      <w:pPr>
        <w:rPr>
          <w:rFonts w:ascii="Times New Roman" w:hAnsi="Times New Roman" w:cs="Times New Roman"/>
        </w:rPr>
      </w:pPr>
    </w:p>
    <w:p w14:paraId="0F6C0414" w14:textId="77777777" w:rsidR="00FD7898" w:rsidRPr="005813A8" w:rsidRDefault="00FD7898" w:rsidP="00FD7898">
      <w:pPr>
        <w:rPr>
          <w:rFonts w:ascii="Times New Roman" w:hAnsi="Times New Roman" w:cs="Times New Roman"/>
        </w:rPr>
      </w:pPr>
    </w:p>
    <w:p w14:paraId="3DE53DBF" w14:textId="77777777" w:rsidR="00FD7898" w:rsidRPr="005813A8" w:rsidRDefault="00FD7898" w:rsidP="00FD7898">
      <w:pPr>
        <w:rPr>
          <w:rFonts w:ascii="Times New Roman" w:hAnsi="Times New Roman" w:cs="Times New Roman"/>
        </w:rPr>
      </w:pPr>
    </w:p>
    <w:p w14:paraId="1E7E90FF" w14:textId="77777777" w:rsidR="00FD7898" w:rsidRDefault="00FD7898" w:rsidP="00FD7898"/>
    <w:p w14:paraId="788D3A7C" w14:textId="77777777" w:rsidR="00FD7898" w:rsidRDefault="00FD7898" w:rsidP="00FD7898"/>
    <w:p w14:paraId="5D099B8F" w14:textId="77777777" w:rsidR="00FD7898" w:rsidRDefault="00FD7898" w:rsidP="00FD7898"/>
    <w:p w14:paraId="54A1A82C" w14:textId="77777777" w:rsidR="00FD7898" w:rsidRDefault="00FD7898" w:rsidP="00FD7898"/>
    <w:p w14:paraId="16E4022B" w14:textId="77777777" w:rsidR="001A7DFC" w:rsidRDefault="001A7DFC"/>
    <w:sectPr w:rsidR="001A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244B" w14:textId="77777777" w:rsidR="001607BA" w:rsidRDefault="001607BA" w:rsidP="00FD7898">
      <w:pPr>
        <w:spacing w:after="0" w:line="240" w:lineRule="auto"/>
      </w:pPr>
      <w:r>
        <w:separator/>
      </w:r>
    </w:p>
  </w:endnote>
  <w:endnote w:type="continuationSeparator" w:id="0">
    <w:p w14:paraId="789F7200" w14:textId="77777777" w:rsidR="001607BA" w:rsidRDefault="001607BA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1B45" w14:textId="77777777" w:rsidR="001607BA" w:rsidRDefault="001607BA" w:rsidP="00FD7898">
      <w:pPr>
        <w:spacing w:after="0" w:line="240" w:lineRule="auto"/>
      </w:pPr>
      <w:r>
        <w:separator/>
      </w:r>
    </w:p>
  </w:footnote>
  <w:footnote w:type="continuationSeparator" w:id="0">
    <w:p w14:paraId="7F8AAEF4" w14:textId="77777777" w:rsidR="001607BA" w:rsidRDefault="001607BA" w:rsidP="00FD7898">
      <w:pPr>
        <w:spacing w:after="0" w:line="240" w:lineRule="auto"/>
      </w:pPr>
      <w:r>
        <w:continuationSeparator/>
      </w:r>
    </w:p>
  </w:footnote>
  <w:footnote w:id="1">
    <w:p w14:paraId="58BD770D" w14:textId="77777777" w:rsidR="00FD7898" w:rsidRPr="005813A8" w:rsidRDefault="00FD7898" w:rsidP="00FD7898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8D0A1B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8C9AC96" w14:textId="77777777" w:rsidR="00FD7898" w:rsidRPr="005813A8" w:rsidRDefault="00FD7898" w:rsidP="00FD7898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BEEDD37" w14:textId="77777777" w:rsidR="00FD7898" w:rsidRPr="005813A8" w:rsidRDefault="00FD7898" w:rsidP="00FD7898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45A98862" w14:textId="77777777" w:rsidR="00FD7898" w:rsidRPr="005813A8" w:rsidRDefault="00FD7898" w:rsidP="00FD7898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13E1E5C1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5C37E1E5" w14:textId="77777777" w:rsidR="00FD7898" w:rsidRPr="003B6373" w:rsidRDefault="00FD7898" w:rsidP="00FD78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10"/>
    <w:lvlOverride w:ilvl="0">
      <w:startOverride w:val="1"/>
    </w:lvlOverride>
  </w:num>
  <w:num w:numId="2" w16cid:durableId="1755928042">
    <w:abstractNumId w:val="7"/>
    <w:lvlOverride w:ilvl="0">
      <w:startOverride w:val="1"/>
    </w:lvlOverride>
  </w:num>
  <w:num w:numId="3" w16cid:durableId="740182252">
    <w:abstractNumId w:val="10"/>
  </w:num>
  <w:num w:numId="4" w16cid:durableId="1502039670">
    <w:abstractNumId w:val="7"/>
  </w:num>
  <w:num w:numId="5" w16cid:durableId="994727043">
    <w:abstractNumId w:val="12"/>
  </w:num>
  <w:num w:numId="6" w16cid:durableId="2045254664">
    <w:abstractNumId w:val="0"/>
  </w:num>
  <w:num w:numId="7" w16cid:durableId="88963390">
    <w:abstractNumId w:val="9"/>
  </w:num>
  <w:num w:numId="8" w16cid:durableId="451674795">
    <w:abstractNumId w:val="4"/>
  </w:num>
  <w:num w:numId="9" w16cid:durableId="119348748">
    <w:abstractNumId w:val="5"/>
  </w:num>
  <w:num w:numId="10" w16cid:durableId="1845970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3"/>
  </w:num>
  <w:num w:numId="12" w16cid:durableId="1116798991">
    <w:abstractNumId w:val="8"/>
  </w:num>
  <w:num w:numId="13" w16cid:durableId="220484957">
    <w:abstractNumId w:val="2"/>
  </w:num>
  <w:num w:numId="14" w16cid:durableId="484399784">
    <w:abstractNumId w:val="1"/>
  </w:num>
  <w:num w:numId="15" w16cid:durableId="24766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1607BA"/>
    <w:rsid w:val="001A7DFC"/>
    <w:rsid w:val="00374177"/>
    <w:rsid w:val="00C971AC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2571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2023-03-21T10:32:00Z</dcterms:created>
  <dcterms:modified xsi:type="dcterms:W3CDTF">2023-03-21T11:07:00Z</dcterms:modified>
</cp:coreProperties>
</file>