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38F4E" w14:textId="5B0943C6" w:rsidR="00951152" w:rsidRPr="00652A40" w:rsidRDefault="00105184" w:rsidP="00951152">
      <w:pPr>
        <w:widowControl w:val="0"/>
        <w:spacing w:line="324" w:lineRule="auto"/>
        <w:jc w:val="right"/>
        <w:rPr>
          <w:rFonts w:ascii="Arial" w:hAnsi="Arial" w:cs="Arial"/>
          <w:b/>
        </w:rPr>
      </w:pPr>
      <w:r w:rsidRPr="000F01D9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0F01D9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Formularza O</w:t>
      </w:r>
      <w:r w:rsidRPr="000F01D9">
        <w:rPr>
          <w:rFonts w:ascii="Arial" w:hAnsi="Arial" w:cs="Arial"/>
          <w:b/>
        </w:rPr>
        <w:t>fertowego</w:t>
      </w:r>
      <w:r w:rsidR="00951152">
        <w:rPr>
          <w:rFonts w:ascii="Arial" w:hAnsi="Arial" w:cs="Arial"/>
          <w:b/>
        </w:rPr>
        <w:t xml:space="preserve"> - </w:t>
      </w:r>
      <w:r w:rsidR="00CC62DC" w:rsidRPr="00CC62DC">
        <w:rPr>
          <w:rFonts w:ascii="Arial" w:hAnsi="Arial" w:cs="Arial"/>
          <w:b/>
        </w:rPr>
        <w:t>FZP.271.3.2024</w:t>
      </w:r>
    </w:p>
    <w:p w14:paraId="2B5FE34A" w14:textId="3D5D8C50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10710D14" w14:textId="2C922629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0448F66" w14:textId="77777777" w:rsidR="00951152" w:rsidRDefault="001F027E" w:rsidP="00DD5874">
      <w:pPr>
        <w:spacing w:before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DD5874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2168A8" w:rsidRPr="00DD5874">
        <w:rPr>
          <w:rFonts w:ascii="Arial" w:hAnsi="Arial" w:cs="Arial"/>
          <w:sz w:val="21"/>
          <w:szCs w:val="21"/>
        </w:rPr>
        <w:t xml:space="preserve">. </w:t>
      </w:r>
    </w:p>
    <w:p w14:paraId="4543DAA7" w14:textId="0E4DFABF" w:rsidR="00951152" w:rsidRDefault="00CC62DC" w:rsidP="00951152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CC62DC">
        <w:rPr>
          <w:rFonts w:ascii="Arial" w:hAnsi="Arial" w:cs="Arial"/>
          <w:b/>
          <w:sz w:val="21"/>
          <w:szCs w:val="21"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we wszystkie dni realizacji zajęć szkolnych w latach szkolnych: 2023/2024, 2024/2025”</w:t>
      </w:r>
    </w:p>
    <w:p w14:paraId="2AD38803" w14:textId="381729EE" w:rsidR="00FC3F2D" w:rsidRPr="0003445D" w:rsidRDefault="00FC3F2D" w:rsidP="00DD5874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DD5874">
        <w:rPr>
          <w:rFonts w:ascii="Arial" w:hAnsi="Arial" w:cs="Arial"/>
          <w:b/>
          <w:sz w:val="21"/>
          <w:szCs w:val="21"/>
        </w:rPr>
        <w:t>w zakresie dotyczącym składania oferty dla:</w:t>
      </w:r>
    </w:p>
    <w:p w14:paraId="3641CFE3" w14:textId="2A709CA9" w:rsidR="00DD5874" w:rsidRPr="00FF5C0C" w:rsidRDefault="00DD5874" w:rsidP="00DD5874">
      <w:pPr>
        <w:pStyle w:val="Akapitzlist"/>
        <w:numPr>
          <w:ilvl w:val="0"/>
          <w:numId w:val="14"/>
        </w:numPr>
        <w:spacing w:line="360" w:lineRule="auto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  <w:b w:val="0"/>
        </w:rPr>
        <w:t>częś</w:t>
      </w:r>
      <w:r>
        <w:rPr>
          <w:rStyle w:val="bold"/>
          <w:rFonts w:ascii="Arial" w:eastAsia="Arial" w:hAnsi="Arial" w:cs="Arial"/>
          <w:b w:val="0"/>
        </w:rPr>
        <w:t>ci</w:t>
      </w:r>
      <w:r w:rsidRPr="00FF5C0C">
        <w:rPr>
          <w:rStyle w:val="bold"/>
          <w:rFonts w:ascii="Arial" w:eastAsia="Arial" w:hAnsi="Arial" w:cs="Arial"/>
          <w:b w:val="0"/>
        </w:rPr>
        <w:t xml:space="preserve"> 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 w:rsidR="0003445D">
        <w:rPr>
          <w:rStyle w:val="bold"/>
          <w:rFonts w:ascii="Arial" w:hAnsi="Arial" w:cs="Arial"/>
        </w:rPr>
        <w:t>„Trasa T1, Kowanówko”</w:t>
      </w:r>
      <w:r w:rsidR="006428DD"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  <w:b w:val="0"/>
        </w:rPr>
        <w:t xml:space="preserve">, </w:t>
      </w:r>
    </w:p>
    <w:p w14:paraId="15D105D8" w14:textId="6E87FC82" w:rsidR="00DD5874" w:rsidRPr="00FF5C0C" w:rsidRDefault="00DD5874" w:rsidP="00DD5874">
      <w:pPr>
        <w:pStyle w:val="Akapitzlist"/>
        <w:numPr>
          <w:ilvl w:val="0"/>
          <w:numId w:val="14"/>
        </w:numPr>
        <w:spacing w:line="360" w:lineRule="auto"/>
        <w:rPr>
          <w:rStyle w:val="bold"/>
          <w:rFonts w:ascii="Arial" w:hAnsi="Arial" w:cs="Arial"/>
          <w:b w:val="0"/>
        </w:rPr>
      </w:pPr>
      <w:r w:rsidRPr="00FF5C0C">
        <w:rPr>
          <w:rStyle w:val="bold"/>
          <w:rFonts w:ascii="Arial" w:eastAsia="Arial" w:hAnsi="Arial" w:cs="Arial"/>
          <w:b w:val="0"/>
        </w:rPr>
        <w:t>częś</w:t>
      </w:r>
      <w:r>
        <w:rPr>
          <w:rStyle w:val="bold"/>
          <w:rFonts w:ascii="Arial" w:eastAsia="Arial" w:hAnsi="Arial" w:cs="Arial"/>
          <w:b w:val="0"/>
        </w:rPr>
        <w:t>ci</w:t>
      </w:r>
      <w:r w:rsidRPr="00FF5C0C">
        <w:rPr>
          <w:rStyle w:val="bold"/>
          <w:rFonts w:ascii="Arial" w:eastAsia="Arial" w:hAnsi="Arial" w:cs="Arial"/>
          <w:b w:val="0"/>
        </w:rPr>
        <w:t xml:space="preserve"> II.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 w:rsidR="0003445D">
        <w:rPr>
          <w:rStyle w:val="bold"/>
          <w:rFonts w:ascii="Arial" w:hAnsi="Arial" w:cs="Arial"/>
        </w:rPr>
        <w:t>„Trasa T2, Owińska</w:t>
      </w:r>
      <w:r w:rsidR="00951152">
        <w:rPr>
          <w:rStyle w:val="bold"/>
          <w:rFonts w:ascii="Arial" w:hAnsi="Arial" w:cs="Arial"/>
        </w:rPr>
        <w:t>, Biedrusko</w:t>
      </w:r>
      <w:r w:rsidR="0003445D">
        <w:rPr>
          <w:rStyle w:val="bold"/>
          <w:rFonts w:ascii="Arial" w:hAnsi="Arial" w:cs="Arial"/>
        </w:rPr>
        <w:t>”</w:t>
      </w:r>
      <w:r w:rsidR="006428DD"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  <w:b w:val="0"/>
        </w:rPr>
        <w:t xml:space="preserve">, </w:t>
      </w:r>
    </w:p>
    <w:p w14:paraId="0ED9E2CC" w14:textId="37F3CE59" w:rsidR="00DD5874" w:rsidRPr="00FF5C0C" w:rsidRDefault="00DD5874" w:rsidP="00DD5874">
      <w:pPr>
        <w:pStyle w:val="Akapitzlist"/>
        <w:numPr>
          <w:ilvl w:val="0"/>
          <w:numId w:val="14"/>
        </w:numPr>
        <w:spacing w:line="360" w:lineRule="auto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  <w:b w:val="0"/>
        </w:rPr>
        <w:t>częś</w:t>
      </w:r>
      <w:r>
        <w:rPr>
          <w:rStyle w:val="bold"/>
          <w:rFonts w:ascii="Arial" w:eastAsia="Arial" w:hAnsi="Arial" w:cs="Arial"/>
          <w:b w:val="0"/>
        </w:rPr>
        <w:t>ci</w:t>
      </w:r>
      <w:r w:rsidRPr="00FF5C0C">
        <w:rPr>
          <w:rStyle w:val="bold"/>
          <w:rFonts w:ascii="Arial" w:eastAsia="Arial" w:hAnsi="Arial" w:cs="Arial"/>
          <w:b w:val="0"/>
        </w:rPr>
        <w:t xml:space="preserve"> III.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 w:rsidR="0003445D">
        <w:rPr>
          <w:rStyle w:val="bold"/>
          <w:rFonts w:ascii="Arial" w:hAnsi="Arial" w:cs="Arial"/>
        </w:rPr>
        <w:t xml:space="preserve">„Trasa T3, </w:t>
      </w:r>
      <w:r w:rsidR="00951152">
        <w:rPr>
          <w:rStyle w:val="bold"/>
          <w:rFonts w:ascii="Arial" w:hAnsi="Arial" w:cs="Arial"/>
        </w:rPr>
        <w:t>Poznań</w:t>
      </w:r>
      <w:r w:rsidR="0003445D">
        <w:rPr>
          <w:rStyle w:val="bold"/>
          <w:rFonts w:ascii="Arial" w:hAnsi="Arial" w:cs="Arial"/>
        </w:rPr>
        <w:t>”</w:t>
      </w:r>
      <w:r w:rsidR="006428DD"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FF5C0C">
        <w:rPr>
          <w:rStyle w:val="bold"/>
          <w:rFonts w:ascii="Arial" w:eastAsia="Arial" w:hAnsi="Arial" w:cs="Arial"/>
          <w:b w:val="0"/>
        </w:rPr>
        <w:t xml:space="preserve">, </w:t>
      </w:r>
    </w:p>
    <w:p w14:paraId="57DE6FD8" w14:textId="010B8AC9" w:rsidR="00DD5874" w:rsidRPr="00FF5C0C" w:rsidRDefault="00DD5874" w:rsidP="00DD5874">
      <w:pPr>
        <w:pStyle w:val="Akapitzlist"/>
        <w:numPr>
          <w:ilvl w:val="0"/>
          <w:numId w:val="14"/>
        </w:numPr>
        <w:spacing w:line="360" w:lineRule="auto"/>
        <w:rPr>
          <w:rStyle w:val="bold"/>
          <w:rFonts w:ascii="Arial" w:hAnsi="Arial" w:cs="Arial"/>
        </w:rPr>
      </w:pPr>
      <w:r w:rsidRPr="00FF5C0C">
        <w:rPr>
          <w:rStyle w:val="bold"/>
          <w:rFonts w:ascii="Arial" w:eastAsia="Arial" w:hAnsi="Arial" w:cs="Arial"/>
          <w:b w:val="0"/>
        </w:rPr>
        <w:t>częś</w:t>
      </w:r>
      <w:r>
        <w:rPr>
          <w:rStyle w:val="bold"/>
          <w:rFonts w:ascii="Arial" w:eastAsia="Arial" w:hAnsi="Arial" w:cs="Arial"/>
          <w:b w:val="0"/>
        </w:rPr>
        <w:t>ci</w:t>
      </w:r>
      <w:r w:rsidRPr="00FF5C0C">
        <w:rPr>
          <w:rStyle w:val="bold"/>
          <w:rFonts w:ascii="Arial" w:eastAsia="Arial" w:hAnsi="Arial" w:cs="Arial"/>
          <w:b w:val="0"/>
        </w:rPr>
        <w:t xml:space="preserve"> IV. przedmiotu zamówienia pn.:</w:t>
      </w:r>
      <w:r w:rsidRPr="00FF5C0C">
        <w:rPr>
          <w:rStyle w:val="bold"/>
          <w:rFonts w:ascii="Arial" w:hAnsi="Arial" w:cs="Arial"/>
        </w:rPr>
        <w:t xml:space="preserve"> </w:t>
      </w:r>
      <w:r w:rsidR="0003445D">
        <w:rPr>
          <w:rStyle w:val="bold"/>
          <w:rFonts w:ascii="Arial" w:hAnsi="Arial" w:cs="Arial"/>
        </w:rPr>
        <w:t xml:space="preserve">„Trasa T4, </w:t>
      </w:r>
      <w:r w:rsidR="00951152">
        <w:rPr>
          <w:rStyle w:val="bold"/>
          <w:rFonts w:ascii="Arial" w:hAnsi="Arial" w:cs="Arial"/>
        </w:rPr>
        <w:t>Wągrowiec</w:t>
      </w:r>
      <w:r w:rsidR="0003445D">
        <w:rPr>
          <w:rStyle w:val="bold"/>
          <w:rFonts w:ascii="Arial" w:hAnsi="Arial" w:cs="Arial"/>
        </w:rPr>
        <w:t>”</w:t>
      </w:r>
      <w:r w:rsidR="006428DD"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</w:p>
    <w:p w14:paraId="17EBBA76" w14:textId="1003626F" w:rsidR="006428DD" w:rsidRPr="006428DD" w:rsidRDefault="006428DD" w:rsidP="006428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</w:rPr>
      </w:pPr>
      <w:r w:rsidRPr="006428DD">
        <w:rPr>
          <w:rFonts w:ascii="Arial" w:eastAsia="Times New Roman" w:hAnsi="Arial" w:cs="Arial"/>
          <w:color w:val="000000"/>
        </w:rPr>
        <w:t>(</w:t>
      </w:r>
      <w:r w:rsidRPr="006428DD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6428DD">
        <w:rPr>
          <w:rFonts w:ascii="Arial" w:eastAsia="Times New Roman" w:hAnsi="Arial" w:cs="Arial"/>
          <w:color w:val="000000"/>
        </w:rPr>
        <w:t>niepotrzebne skreślić)</w:t>
      </w:r>
    </w:p>
    <w:p w14:paraId="76D7DAC3" w14:textId="5758DE46" w:rsidR="00D409DE" w:rsidRPr="00FC3F2D" w:rsidRDefault="008D0487" w:rsidP="00FC3F2D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2D4FC4">
        <w:rPr>
          <w:rFonts w:ascii="Arial" w:hAnsi="Arial"/>
          <w:b/>
          <w:bCs/>
        </w:rPr>
        <w:t>Zamawiającego - Gminę Murowana Goślina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106C898E" w14:textId="30D6F248" w:rsidR="00B5040B" w:rsidRPr="001448FB" w:rsidRDefault="00CC293E" w:rsidP="00050B36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  <w:r w:rsidR="00B5040B">
        <w:rPr>
          <w:rFonts w:ascii="Arial" w:hAnsi="Arial" w:cs="Arial"/>
          <w:b/>
          <w:sz w:val="21"/>
          <w:szCs w:val="21"/>
        </w:rPr>
        <w:lastRenderedPageBreak/>
        <w:t>OŚWIADCZENIA</w:t>
      </w:r>
      <w:r w:rsidR="00B5040B" w:rsidRPr="001448FB">
        <w:rPr>
          <w:rFonts w:ascii="Arial" w:hAnsi="Arial" w:cs="Arial"/>
          <w:b/>
          <w:sz w:val="21"/>
          <w:szCs w:val="21"/>
        </w:rPr>
        <w:t xml:space="preserve"> DOTYCZĄCE </w:t>
      </w:r>
      <w:r w:rsidR="00B5040B">
        <w:rPr>
          <w:rFonts w:ascii="Arial" w:hAnsi="Arial" w:cs="Arial"/>
          <w:b/>
          <w:sz w:val="21"/>
          <w:szCs w:val="21"/>
        </w:rPr>
        <w:t xml:space="preserve">PODSTAW </w:t>
      </w:r>
      <w:r w:rsidR="00B5040B" w:rsidRPr="001448FB">
        <w:rPr>
          <w:rFonts w:ascii="Arial" w:hAnsi="Arial" w:cs="Arial"/>
          <w:b/>
          <w:sz w:val="21"/>
          <w:szCs w:val="21"/>
        </w:rPr>
        <w:t>WYK</w:t>
      </w:r>
      <w:r w:rsidR="00B5040B">
        <w:rPr>
          <w:rFonts w:ascii="Arial" w:hAnsi="Arial" w:cs="Arial"/>
          <w:b/>
          <w:sz w:val="21"/>
          <w:szCs w:val="21"/>
        </w:rPr>
        <w:t>LUCZENIA</w:t>
      </w:r>
      <w:r w:rsidR="00B5040B"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2A74F40" w14:textId="75477510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162D1A9" w14:textId="77777777" w:rsidR="00CC293E" w:rsidRPr="00190D6E" w:rsidRDefault="00CC293E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03445D">
      <w:endnotePr>
        <w:numFmt w:val="decimal"/>
      </w:endnotePr>
      <w:pgSz w:w="11906" w:h="16838"/>
      <w:pgMar w:top="568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1100"/>
    <w:multiLevelType w:val="hybridMultilevel"/>
    <w:tmpl w:val="34EA786C"/>
    <w:lvl w:ilvl="0" w:tplc="23A27174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num w:numId="1" w16cid:durableId="1754618851">
    <w:abstractNumId w:val="9"/>
  </w:num>
  <w:num w:numId="2" w16cid:durableId="664937409">
    <w:abstractNumId w:val="1"/>
  </w:num>
  <w:num w:numId="3" w16cid:durableId="1397555262">
    <w:abstractNumId w:val="7"/>
  </w:num>
  <w:num w:numId="4" w16cid:durableId="1908958365">
    <w:abstractNumId w:val="12"/>
  </w:num>
  <w:num w:numId="5" w16cid:durableId="755712405">
    <w:abstractNumId w:val="10"/>
  </w:num>
  <w:num w:numId="6" w16cid:durableId="504368156">
    <w:abstractNumId w:val="6"/>
  </w:num>
  <w:num w:numId="7" w16cid:durableId="1906069018">
    <w:abstractNumId w:val="2"/>
  </w:num>
  <w:num w:numId="8" w16cid:durableId="980572982">
    <w:abstractNumId w:val="11"/>
  </w:num>
  <w:num w:numId="9" w16cid:durableId="558319214">
    <w:abstractNumId w:val="0"/>
  </w:num>
  <w:num w:numId="10" w16cid:durableId="2082557864">
    <w:abstractNumId w:val="5"/>
  </w:num>
  <w:num w:numId="11" w16cid:durableId="1219897549">
    <w:abstractNumId w:val="3"/>
  </w:num>
  <w:num w:numId="12" w16cid:durableId="485588936">
    <w:abstractNumId w:val="8"/>
  </w:num>
  <w:num w:numId="13" w16cid:durableId="1933273985">
    <w:abstractNumId w:val="4"/>
  </w:num>
  <w:num w:numId="14" w16cid:durableId="16002152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250"/>
    <w:rsid w:val="0002073F"/>
    <w:rsid w:val="00025C8D"/>
    <w:rsid w:val="000303EE"/>
    <w:rsid w:val="0003445D"/>
    <w:rsid w:val="0004456B"/>
    <w:rsid w:val="00050B36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3AE0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4FC4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28DD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DAA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52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4F9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293E"/>
    <w:rsid w:val="00CC5C97"/>
    <w:rsid w:val="00CC62DC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874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3F2D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FC3F2D"/>
  </w:style>
  <w:style w:type="character" w:customStyle="1" w:styleId="bold">
    <w:name w:val="bold"/>
    <w:rsid w:val="00DD587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71D50-31FA-4E77-A453-9DD8087C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Artur Pieczykolan</cp:lastModifiedBy>
  <cp:revision>5</cp:revision>
  <cp:lastPrinted>2016-07-26T10:32:00Z</cp:lastPrinted>
  <dcterms:created xsi:type="dcterms:W3CDTF">2023-02-23T11:58:00Z</dcterms:created>
  <dcterms:modified xsi:type="dcterms:W3CDTF">2024-02-05T08:56:00Z</dcterms:modified>
</cp:coreProperties>
</file>