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48B0" w14:textId="77777777" w:rsidR="00B070CA" w:rsidRPr="00A44C43" w:rsidRDefault="00B070CA" w:rsidP="00547B5B">
      <w:pPr>
        <w:tabs>
          <w:tab w:val="left" w:pos="7938"/>
          <w:tab w:val="left" w:pos="8080"/>
          <w:tab w:val="left" w:pos="8222"/>
          <w:tab w:val="left" w:pos="8364"/>
          <w:tab w:val="left" w:pos="8647"/>
        </w:tabs>
        <w:spacing w:after="0" w:line="240" w:lineRule="auto"/>
        <w:rPr>
          <w:rFonts w:ascii="Arial Nova Cond" w:eastAsia="Calibri" w:hAnsi="Arial Nova Cond" w:cs="Times New Roman"/>
          <w:b/>
          <w:sz w:val="24"/>
          <w:szCs w:val="24"/>
        </w:rPr>
      </w:pPr>
    </w:p>
    <w:p w14:paraId="15C2E995" w14:textId="77777777" w:rsidR="00707AA8" w:rsidRPr="00A44C43" w:rsidRDefault="00707AA8" w:rsidP="00707AA8">
      <w:pPr>
        <w:spacing w:after="0" w:line="240" w:lineRule="auto"/>
        <w:jc w:val="center"/>
        <w:rPr>
          <w:rFonts w:ascii="Arial Nova Cond" w:eastAsia="Calibri" w:hAnsi="Arial Nova Cond" w:cs="Times New Roman"/>
          <w:b/>
          <w:sz w:val="24"/>
          <w:szCs w:val="24"/>
        </w:rPr>
      </w:pPr>
      <w:r w:rsidRPr="00A44C43">
        <w:rPr>
          <w:rFonts w:ascii="Arial Nova Cond" w:eastAsia="Calibri" w:hAnsi="Arial Nova Cond" w:cs="Times New Roman"/>
          <w:b/>
          <w:sz w:val="24"/>
          <w:szCs w:val="24"/>
        </w:rPr>
        <w:t>INFORMACJA Z OTWARCIA OFERT</w:t>
      </w:r>
    </w:p>
    <w:p w14:paraId="04EFFFD1" w14:textId="16A2462C" w:rsidR="00E416D4" w:rsidRPr="00A44C43" w:rsidRDefault="00707AA8" w:rsidP="0051699F">
      <w:pPr>
        <w:spacing w:after="120" w:line="240" w:lineRule="auto"/>
        <w:jc w:val="center"/>
        <w:rPr>
          <w:rFonts w:ascii="Arial Nova Cond" w:eastAsia="Calibri" w:hAnsi="Arial Nova Cond" w:cs="Times New Roman"/>
          <w:b/>
          <w:sz w:val="24"/>
          <w:szCs w:val="24"/>
        </w:rPr>
      </w:pPr>
      <w:r w:rsidRPr="00A44C43">
        <w:rPr>
          <w:rFonts w:ascii="Arial Nova Cond" w:eastAsia="Calibri" w:hAnsi="Arial Nova Cond" w:cs="Times New Roman"/>
          <w:b/>
          <w:sz w:val="24"/>
          <w:szCs w:val="24"/>
        </w:rPr>
        <w:t xml:space="preserve">(nr referencyjny </w:t>
      </w:r>
      <w:r w:rsidR="005A3513" w:rsidRPr="00A44C43">
        <w:rPr>
          <w:rFonts w:ascii="Arial Nova Cond" w:eastAsia="Calibri" w:hAnsi="Arial Nova Cond" w:cs="Times New Roman"/>
          <w:b/>
          <w:sz w:val="24"/>
          <w:szCs w:val="24"/>
        </w:rPr>
        <w:t>GPA.272.1.2023</w:t>
      </w:r>
      <w:r w:rsidR="000C12FE" w:rsidRPr="00A44C43">
        <w:rPr>
          <w:rFonts w:ascii="Arial Nova Cond" w:eastAsia="Calibri" w:hAnsi="Arial Nova Cond" w:cs="Times New Roman"/>
          <w:b/>
          <w:sz w:val="24"/>
          <w:szCs w:val="24"/>
        </w:rPr>
        <w:t>)</w:t>
      </w:r>
    </w:p>
    <w:p w14:paraId="2815A155" w14:textId="77777777" w:rsidR="00774AEB" w:rsidRPr="00A44C43" w:rsidRDefault="00774AEB" w:rsidP="0051699F">
      <w:pPr>
        <w:spacing w:after="120" w:line="240" w:lineRule="auto"/>
        <w:jc w:val="center"/>
        <w:rPr>
          <w:rFonts w:ascii="Arial Nova Cond" w:eastAsia="Calibri" w:hAnsi="Arial Nova Cond" w:cs="Times New Roman"/>
          <w:b/>
          <w:sz w:val="24"/>
          <w:szCs w:val="24"/>
        </w:rPr>
      </w:pPr>
    </w:p>
    <w:p w14:paraId="394CEBD3" w14:textId="77777777" w:rsidR="005A3513" w:rsidRPr="00A44C43" w:rsidRDefault="00707AA8" w:rsidP="005A3513">
      <w:pPr>
        <w:jc w:val="both"/>
        <w:rPr>
          <w:rFonts w:ascii="Arial Nova Cond" w:hAnsi="Arial Nova Cond" w:cs="Times New Roman"/>
          <w:b/>
          <w:bCs/>
          <w:sz w:val="24"/>
          <w:szCs w:val="24"/>
        </w:rPr>
      </w:pPr>
      <w:r w:rsidRPr="00A44C43">
        <w:rPr>
          <w:rFonts w:ascii="Arial Nova Cond" w:eastAsia="Calibri" w:hAnsi="Arial Nova Cond" w:cs="Times New Roman"/>
        </w:rPr>
        <w:t xml:space="preserve">złożonych w postępowaniu o udzielenie zamówienia publicznego prowadzonym w trybie </w:t>
      </w:r>
      <w:r w:rsidR="00DD4801" w:rsidRPr="00A44C43">
        <w:rPr>
          <w:rFonts w:ascii="Arial Nova Cond" w:eastAsia="Calibri" w:hAnsi="Arial Nova Cond" w:cs="Times New Roman"/>
        </w:rPr>
        <w:t>przetargu nieograniczonego</w:t>
      </w:r>
      <w:r w:rsidR="007B49DF" w:rsidRPr="00A44C43">
        <w:rPr>
          <w:rFonts w:ascii="Arial Nova Cond" w:eastAsia="Calibri" w:hAnsi="Arial Nova Cond" w:cs="Times New Roman"/>
        </w:rPr>
        <w:t xml:space="preserve"> </w:t>
      </w:r>
      <w:r w:rsidR="00420B28" w:rsidRPr="00A44C43">
        <w:rPr>
          <w:rFonts w:ascii="Arial Nova Cond" w:hAnsi="Arial Nova Cond" w:cs="Times New Roman"/>
        </w:rPr>
        <w:t xml:space="preserve">na podstawie art. </w:t>
      </w:r>
      <w:r w:rsidR="00DD4801" w:rsidRPr="00A44C43">
        <w:rPr>
          <w:rFonts w:ascii="Arial Nova Cond" w:hAnsi="Arial Nova Cond" w:cs="Times New Roman"/>
        </w:rPr>
        <w:t>13</w:t>
      </w:r>
      <w:r w:rsidR="008A0635" w:rsidRPr="00A44C43">
        <w:rPr>
          <w:rFonts w:ascii="Arial Nova Cond" w:hAnsi="Arial Nova Cond" w:cs="Times New Roman"/>
        </w:rPr>
        <w:t>2</w:t>
      </w:r>
      <w:r w:rsidR="00420B28" w:rsidRPr="00A44C43">
        <w:rPr>
          <w:rFonts w:ascii="Arial Nova Cond" w:hAnsi="Arial Nova Cond" w:cs="Times New Roman"/>
        </w:rPr>
        <w:t xml:space="preserve"> </w:t>
      </w:r>
      <w:r w:rsidR="00420B28" w:rsidRPr="00A44C43">
        <w:rPr>
          <w:rFonts w:ascii="Arial Nova Cond" w:eastAsia="Calibri" w:hAnsi="Arial Nova Cond" w:cs="Times New Roman"/>
          <w:lang w:eastAsia="x-none"/>
        </w:rPr>
        <w:t xml:space="preserve"> ustawy</w:t>
      </w:r>
      <w:r w:rsidR="00025946" w:rsidRPr="00A44C43">
        <w:rPr>
          <w:rFonts w:ascii="Arial Nova Cond" w:eastAsia="Calibri" w:hAnsi="Arial Nova Cond" w:cs="Times New Roman"/>
          <w:b/>
          <w:bCs/>
          <w:lang w:eastAsia="x-none"/>
        </w:rPr>
        <w:t xml:space="preserve"> </w:t>
      </w:r>
      <w:r w:rsidR="00420B28" w:rsidRPr="00A44C43">
        <w:rPr>
          <w:rFonts w:ascii="Arial Nova Cond" w:hAnsi="Arial Nova Cond" w:cs="Times New Roman"/>
        </w:rPr>
        <w:t xml:space="preserve">z dnia 11 września 2019 r. - Prawo zamówień publicznych (Dz.U. z </w:t>
      </w:r>
      <w:r w:rsidR="00083AA8" w:rsidRPr="00A44C43">
        <w:rPr>
          <w:rFonts w:ascii="Arial Nova Cond" w:hAnsi="Arial Nova Cond" w:cs="Times New Roman"/>
        </w:rPr>
        <w:t>202</w:t>
      </w:r>
      <w:r w:rsidR="005A3513" w:rsidRPr="00A44C43">
        <w:rPr>
          <w:rFonts w:ascii="Arial Nova Cond" w:hAnsi="Arial Nova Cond" w:cs="Times New Roman"/>
        </w:rPr>
        <w:t>2</w:t>
      </w:r>
      <w:r w:rsidR="00083AA8" w:rsidRPr="00A44C43">
        <w:rPr>
          <w:rFonts w:ascii="Arial Nova Cond" w:hAnsi="Arial Nova Cond" w:cs="Times New Roman"/>
        </w:rPr>
        <w:t xml:space="preserve"> poz. </w:t>
      </w:r>
      <w:r w:rsidR="005A3513" w:rsidRPr="00A44C43">
        <w:rPr>
          <w:rFonts w:ascii="Arial Nova Cond" w:hAnsi="Arial Nova Cond" w:cs="Times New Roman"/>
        </w:rPr>
        <w:t>1710</w:t>
      </w:r>
      <w:r w:rsidR="00083AA8" w:rsidRPr="00A44C43">
        <w:rPr>
          <w:rFonts w:ascii="Arial Nova Cond" w:hAnsi="Arial Nova Cond" w:cs="Times New Roman"/>
        </w:rPr>
        <w:t xml:space="preserve"> z </w:t>
      </w:r>
      <w:proofErr w:type="spellStart"/>
      <w:r w:rsidR="00083AA8" w:rsidRPr="00A44C43">
        <w:rPr>
          <w:rFonts w:ascii="Arial Nova Cond" w:hAnsi="Arial Nova Cond" w:cs="Times New Roman"/>
        </w:rPr>
        <w:t>późn</w:t>
      </w:r>
      <w:proofErr w:type="spellEnd"/>
      <w:r w:rsidR="00083AA8" w:rsidRPr="00A44C43">
        <w:rPr>
          <w:rFonts w:ascii="Arial Nova Cond" w:hAnsi="Arial Nova Cond" w:cs="Times New Roman"/>
        </w:rPr>
        <w:t xml:space="preserve">. </w:t>
      </w:r>
      <w:proofErr w:type="spellStart"/>
      <w:r w:rsidR="00083AA8" w:rsidRPr="00A44C43">
        <w:rPr>
          <w:rFonts w:ascii="Arial Nova Cond" w:hAnsi="Arial Nova Cond" w:cs="Times New Roman"/>
        </w:rPr>
        <w:t>zm</w:t>
      </w:r>
      <w:proofErr w:type="spellEnd"/>
      <w:r w:rsidR="00420B28" w:rsidRPr="00A44C43">
        <w:rPr>
          <w:rFonts w:ascii="Arial Nova Cond" w:hAnsi="Arial Nova Cond" w:cs="Times New Roman"/>
        </w:rPr>
        <w:t>)</w:t>
      </w:r>
      <w:r w:rsidR="00420B28" w:rsidRPr="00A44C43">
        <w:rPr>
          <w:rFonts w:ascii="Arial Nova Cond" w:eastAsia="Calibri" w:hAnsi="Arial Nova Cond" w:cs="Times New Roman"/>
          <w:b/>
          <w:bCs/>
          <w:lang w:eastAsia="x-none"/>
        </w:rPr>
        <w:t xml:space="preserve">, </w:t>
      </w:r>
      <w:r w:rsidR="00420B28" w:rsidRPr="00A44C43">
        <w:rPr>
          <w:rFonts w:ascii="Arial Nova Cond" w:eastAsia="Calibri" w:hAnsi="Arial Nova Cond" w:cs="Times New Roman"/>
          <w:bCs/>
          <w:lang w:eastAsia="x-none"/>
        </w:rPr>
        <w:t xml:space="preserve">dalej jako „ustawa </w:t>
      </w:r>
      <w:proofErr w:type="spellStart"/>
      <w:r w:rsidR="00420B28" w:rsidRPr="00A44C43">
        <w:rPr>
          <w:rFonts w:ascii="Arial Nova Cond" w:eastAsia="Calibri" w:hAnsi="Arial Nova Cond" w:cs="Times New Roman"/>
          <w:bCs/>
          <w:lang w:eastAsia="x-none"/>
        </w:rPr>
        <w:t>Pzp</w:t>
      </w:r>
      <w:proofErr w:type="spellEnd"/>
      <w:r w:rsidR="00420B28" w:rsidRPr="00A44C43">
        <w:rPr>
          <w:rFonts w:ascii="Arial Nova Cond" w:eastAsia="Calibri" w:hAnsi="Arial Nova Cond" w:cs="Times New Roman"/>
          <w:b/>
          <w:bCs/>
          <w:lang w:eastAsia="x-none"/>
        </w:rPr>
        <w:t>”</w:t>
      </w:r>
      <w:r w:rsidRPr="00A44C43">
        <w:rPr>
          <w:rFonts w:ascii="Arial Nova Cond" w:eastAsia="Calibri" w:hAnsi="Arial Nova Cond" w:cs="Times New Roman"/>
        </w:rPr>
        <w:t>,</w:t>
      </w:r>
      <w:r w:rsidR="00774AEB" w:rsidRPr="00A44C43">
        <w:rPr>
          <w:rFonts w:ascii="Arial Nova Cond" w:hAnsi="Arial Nova Cond" w:cs="Times New Roman"/>
          <w:b/>
          <w:bCs/>
        </w:rPr>
        <w:t xml:space="preserve"> </w:t>
      </w:r>
      <w:proofErr w:type="spellStart"/>
      <w:r w:rsidR="00774AEB" w:rsidRPr="00A44C43">
        <w:rPr>
          <w:rFonts w:ascii="Arial Nova Cond" w:hAnsi="Arial Nova Cond" w:cs="Times New Roman"/>
          <w:b/>
          <w:bCs/>
        </w:rPr>
        <w:t>pn</w:t>
      </w:r>
      <w:bookmarkStart w:id="0" w:name="_Hlk85188641"/>
      <w:proofErr w:type="spellEnd"/>
      <w:r w:rsidR="00774AEB" w:rsidRPr="00A44C43">
        <w:rPr>
          <w:rFonts w:ascii="Arial Nova Cond" w:hAnsi="Arial Nova Cond" w:cs="Times New Roman"/>
          <w:b/>
          <w:bCs/>
        </w:rPr>
        <w:t xml:space="preserve">: </w:t>
      </w:r>
      <w:bookmarkEnd w:id="0"/>
      <w:r w:rsidR="005A3513" w:rsidRPr="00A44C43">
        <w:rPr>
          <w:rFonts w:ascii="Arial Nova Cond" w:hAnsi="Arial Nova Cond" w:cs="Times New Roman"/>
          <w:b/>
          <w:bCs/>
          <w:sz w:val="24"/>
          <w:szCs w:val="24"/>
        </w:rPr>
        <w:t>: Zakup 10 autobusów na potrzeby obsługi linii powiatowo-gminnych”</w:t>
      </w:r>
    </w:p>
    <w:p w14:paraId="6CBB1FC6" w14:textId="375C5940" w:rsidR="00914577" w:rsidRPr="00A44C43" w:rsidRDefault="00E452C8" w:rsidP="00774AEB">
      <w:pPr>
        <w:tabs>
          <w:tab w:val="left" w:pos="4395"/>
        </w:tabs>
        <w:spacing w:line="360" w:lineRule="auto"/>
        <w:jc w:val="both"/>
        <w:rPr>
          <w:rFonts w:ascii="Arial Nova Cond" w:hAnsi="Arial Nova Cond" w:cs="Times New Roman"/>
        </w:rPr>
      </w:pPr>
      <w:r w:rsidRPr="00A44C43">
        <w:rPr>
          <w:rFonts w:ascii="Arial Nova Cond" w:eastAsia="Calibri" w:hAnsi="Arial Nova Cond" w:cs="Times New Roman"/>
          <w:color w:val="000000"/>
          <w:spacing w:val="2"/>
        </w:rPr>
        <w:t xml:space="preserve">prowadzonym przez </w:t>
      </w:r>
      <w:r w:rsidR="005A3513" w:rsidRPr="00A44C43">
        <w:rPr>
          <w:rFonts w:ascii="Arial Nova Cond" w:hAnsi="Arial Nova Cond" w:cs="Times New Roman"/>
          <w:b/>
          <w:bCs/>
          <w:sz w:val="24"/>
          <w:szCs w:val="24"/>
        </w:rPr>
        <w:t>Związek Powiatowo-Gminny Grodziskie Przewozy Autobusowe</w:t>
      </w:r>
      <w:r w:rsidR="00707AA8" w:rsidRPr="00A44C43">
        <w:rPr>
          <w:rFonts w:ascii="Arial Nova Cond" w:eastAsia="Calibri" w:hAnsi="Arial Nova Cond" w:cs="Times New Roman"/>
          <w:b/>
          <w:color w:val="000000"/>
          <w:spacing w:val="2"/>
        </w:rPr>
        <w:t xml:space="preserve">, </w:t>
      </w:r>
      <w:r w:rsidR="00707AA8" w:rsidRPr="00A44C43">
        <w:rPr>
          <w:rFonts w:ascii="Arial Nova Cond" w:eastAsia="Calibri" w:hAnsi="Arial Nova Cond" w:cs="Times New Roman"/>
          <w:color w:val="000000"/>
          <w:spacing w:val="2"/>
        </w:rPr>
        <w:t>dalej jako „postępowanie”.</w:t>
      </w:r>
    </w:p>
    <w:p w14:paraId="687FB103" w14:textId="7CC41671" w:rsidR="00C43FB9" w:rsidRPr="00A44C43" w:rsidRDefault="00707AA8" w:rsidP="000C12FE">
      <w:pPr>
        <w:pStyle w:val="pkt"/>
        <w:autoSpaceDE w:val="0"/>
        <w:autoSpaceDN w:val="0"/>
        <w:spacing w:before="0" w:after="0"/>
        <w:ind w:left="0" w:firstLine="0"/>
        <w:rPr>
          <w:rFonts w:ascii="Arial Nova Cond" w:eastAsia="Calibri" w:hAnsi="Arial Nova Cond"/>
          <w:color w:val="000000"/>
          <w:spacing w:val="2"/>
          <w:sz w:val="22"/>
          <w:szCs w:val="22"/>
        </w:rPr>
      </w:pPr>
      <w:r w:rsidRPr="00A44C43">
        <w:rPr>
          <w:rFonts w:ascii="Arial Nova Cond" w:eastAsia="Calibri" w:hAnsi="Arial Nova Cond"/>
          <w:bCs/>
          <w:sz w:val="22"/>
          <w:szCs w:val="22"/>
          <w:lang w:eastAsia="x-none"/>
        </w:rPr>
        <w:t xml:space="preserve">Na podstawie art. </w:t>
      </w:r>
      <w:r w:rsidR="00C43FB9" w:rsidRPr="00A44C43">
        <w:rPr>
          <w:rFonts w:ascii="Arial Nova Cond" w:eastAsia="Calibri" w:hAnsi="Arial Nova Cond"/>
          <w:bCs/>
          <w:sz w:val="22"/>
          <w:szCs w:val="22"/>
          <w:lang w:eastAsia="x-none"/>
        </w:rPr>
        <w:t>222</w:t>
      </w:r>
      <w:r w:rsidR="00420B28" w:rsidRPr="00A44C43">
        <w:rPr>
          <w:rFonts w:ascii="Arial Nova Cond" w:eastAsia="Calibri" w:hAnsi="Arial Nova Cond"/>
          <w:bCs/>
          <w:sz w:val="22"/>
          <w:szCs w:val="22"/>
          <w:lang w:eastAsia="x-none"/>
        </w:rPr>
        <w:t xml:space="preserve"> ust. 5 ustawy </w:t>
      </w:r>
      <w:proofErr w:type="spellStart"/>
      <w:r w:rsidR="00420B28" w:rsidRPr="00A44C43">
        <w:rPr>
          <w:rFonts w:ascii="Arial Nova Cond" w:eastAsia="Calibri" w:hAnsi="Arial Nova Cond"/>
          <w:bCs/>
          <w:sz w:val="22"/>
          <w:szCs w:val="22"/>
          <w:lang w:eastAsia="x-none"/>
        </w:rPr>
        <w:t>Pzp</w:t>
      </w:r>
      <w:proofErr w:type="spellEnd"/>
      <w:r w:rsidRPr="00A44C43">
        <w:rPr>
          <w:rFonts w:ascii="Arial Nova Cond" w:eastAsia="Calibri" w:hAnsi="Arial Nova Cond"/>
          <w:b/>
          <w:bCs/>
          <w:sz w:val="22"/>
          <w:szCs w:val="22"/>
          <w:lang w:eastAsia="x-none"/>
        </w:rPr>
        <w:t xml:space="preserve"> </w:t>
      </w:r>
      <w:r w:rsidRPr="00A44C43">
        <w:rPr>
          <w:rFonts w:ascii="Arial Nova Cond" w:eastAsia="Calibri" w:hAnsi="Arial Nova Cond"/>
          <w:bCs/>
          <w:sz w:val="22"/>
          <w:szCs w:val="22"/>
          <w:lang w:eastAsia="x-none"/>
        </w:rPr>
        <w:t>informuję,</w:t>
      </w:r>
      <w:r w:rsidRPr="00A44C43">
        <w:rPr>
          <w:rFonts w:ascii="Arial Nova Cond" w:eastAsia="Calibri" w:hAnsi="Arial Nova Cond"/>
          <w:b/>
          <w:bCs/>
          <w:sz w:val="22"/>
          <w:szCs w:val="22"/>
          <w:lang w:eastAsia="x-none"/>
        </w:rPr>
        <w:t xml:space="preserve"> </w:t>
      </w:r>
      <w:r w:rsidRPr="00A44C43">
        <w:rPr>
          <w:rFonts w:ascii="Arial Nova Cond" w:eastAsia="Calibri" w:hAnsi="Arial Nova Cond"/>
          <w:sz w:val="22"/>
          <w:szCs w:val="22"/>
          <w:lang w:eastAsia="x-none"/>
        </w:rPr>
        <w:t>że</w:t>
      </w:r>
      <w:r w:rsidRPr="00A44C43">
        <w:rPr>
          <w:rFonts w:ascii="Arial Nova Cond" w:eastAsia="Calibri" w:hAnsi="Arial Nova Cond"/>
          <w:b/>
          <w:bCs/>
          <w:sz w:val="22"/>
          <w:szCs w:val="22"/>
          <w:lang w:eastAsia="x-none"/>
        </w:rPr>
        <w:t xml:space="preserve"> </w:t>
      </w:r>
      <w:r w:rsidR="00C43FB9" w:rsidRPr="00A44C43">
        <w:rPr>
          <w:rFonts w:ascii="Arial Nova Cond" w:eastAsia="Calibri" w:hAnsi="Arial Nova Cond"/>
          <w:sz w:val="22"/>
          <w:szCs w:val="22"/>
        </w:rPr>
        <w:t xml:space="preserve">w dniu </w:t>
      </w:r>
      <w:r w:rsidR="005A3513" w:rsidRPr="00A44C43">
        <w:rPr>
          <w:rFonts w:ascii="Arial Nova Cond" w:eastAsia="Calibri" w:hAnsi="Arial Nova Cond"/>
          <w:b/>
          <w:sz w:val="22"/>
          <w:szCs w:val="22"/>
        </w:rPr>
        <w:t>24.04</w:t>
      </w:r>
      <w:r w:rsidR="008A0635" w:rsidRPr="00A44C43">
        <w:rPr>
          <w:rFonts w:ascii="Arial Nova Cond" w:eastAsia="Calibri" w:hAnsi="Arial Nova Cond"/>
          <w:b/>
          <w:sz w:val="22"/>
          <w:szCs w:val="22"/>
        </w:rPr>
        <w:t>.2023</w:t>
      </w:r>
      <w:r w:rsidRPr="00A44C43">
        <w:rPr>
          <w:rFonts w:ascii="Arial Nova Cond" w:eastAsia="Calibri" w:hAnsi="Arial Nova Cond"/>
          <w:b/>
          <w:sz w:val="22"/>
          <w:szCs w:val="22"/>
        </w:rPr>
        <w:t xml:space="preserve"> r. o godz. </w:t>
      </w:r>
      <w:r w:rsidR="005A3513" w:rsidRPr="00A44C43">
        <w:rPr>
          <w:rFonts w:ascii="Arial Nova Cond" w:eastAsia="Calibri" w:hAnsi="Arial Nova Cond"/>
          <w:b/>
          <w:sz w:val="22"/>
          <w:szCs w:val="22"/>
        </w:rPr>
        <w:t>11.00</w:t>
      </w:r>
      <w:r w:rsidRPr="00A44C43">
        <w:rPr>
          <w:rFonts w:ascii="Arial Nova Cond" w:eastAsia="Calibri" w:hAnsi="Arial Nova Cond"/>
          <w:b/>
          <w:sz w:val="22"/>
          <w:szCs w:val="22"/>
        </w:rPr>
        <w:t xml:space="preserve"> </w:t>
      </w:r>
      <w:r w:rsidRPr="00A44C43">
        <w:rPr>
          <w:rFonts w:ascii="Arial Nova Cond" w:eastAsia="Calibri" w:hAnsi="Arial Nova Cond"/>
          <w:sz w:val="22"/>
          <w:szCs w:val="22"/>
        </w:rPr>
        <w:t>Komisja Przetargowa</w:t>
      </w:r>
      <w:r w:rsidR="00D00C55" w:rsidRPr="00A44C43">
        <w:rPr>
          <w:rFonts w:ascii="Arial Nova Cond" w:eastAsia="Calibri" w:hAnsi="Arial Nova Cond"/>
          <w:sz w:val="22"/>
          <w:szCs w:val="22"/>
        </w:rPr>
        <w:t xml:space="preserve"> </w:t>
      </w:r>
      <w:r w:rsidR="00B00DEA" w:rsidRPr="00A44C43">
        <w:rPr>
          <w:rFonts w:ascii="Arial Nova Cond" w:hAnsi="Arial Nova Cond"/>
          <w:sz w:val="22"/>
          <w:szCs w:val="22"/>
        </w:rPr>
        <w:t>przys</w:t>
      </w:r>
      <w:r w:rsidR="00C43FB9" w:rsidRPr="00A44C43">
        <w:rPr>
          <w:rFonts w:ascii="Arial Nova Cond" w:hAnsi="Arial Nova Cond"/>
          <w:sz w:val="22"/>
          <w:szCs w:val="22"/>
        </w:rPr>
        <w:t>tąpiła do czynności otwarcia ofe</w:t>
      </w:r>
      <w:r w:rsidR="00B00DEA" w:rsidRPr="00A44C43">
        <w:rPr>
          <w:rFonts w:ascii="Arial Nova Cond" w:hAnsi="Arial Nova Cond"/>
          <w:sz w:val="22"/>
          <w:szCs w:val="22"/>
        </w:rPr>
        <w:t>rt</w:t>
      </w:r>
      <w:r w:rsidR="00A44C43">
        <w:rPr>
          <w:rFonts w:ascii="Arial Nova Cond" w:hAnsi="Arial Nova Cond"/>
          <w:sz w:val="22"/>
          <w:szCs w:val="22"/>
        </w:rPr>
        <w:t xml:space="preserve"> </w:t>
      </w:r>
      <w:r w:rsidR="00B00DEA" w:rsidRPr="00A44C43">
        <w:rPr>
          <w:rFonts w:ascii="Arial Nova Cond" w:hAnsi="Arial Nova Cond"/>
          <w:sz w:val="22"/>
          <w:szCs w:val="22"/>
        </w:rPr>
        <w:t>w</w:t>
      </w:r>
      <w:r w:rsidR="00D00C55" w:rsidRPr="00A44C43">
        <w:rPr>
          <w:rFonts w:ascii="Arial Nova Cond" w:hAnsi="Arial Nova Cond"/>
          <w:sz w:val="22"/>
          <w:szCs w:val="22"/>
        </w:rPr>
        <w:t> </w:t>
      </w:r>
      <w:r w:rsidR="00B00DEA" w:rsidRPr="00A44C43">
        <w:rPr>
          <w:rFonts w:ascii="Arial Nova Cond" w:hAnsi="Arial Nova Cond"/>
          <w:sz w:val="22"/>
          <w:szCs w:val="22"/>
        </w:rPr>
        <w:t>postępowaniu</w:t>
      </w:r>
      <w:r w:rsidR="002B72EB" w:rsidRPr="00A44C43">
        <w:rPr>
          <w:rFonts w:ascii="Arial Nova Cond" w:hAnsi="Arial Nova Cond"/>
          <w:sz w:val="22"/>
          <w:szCs w:val="22"/>
        </w:rPr>
        <w:t>.</w:t>
      </w:r>
      <w:r w:rsidR="00425A4E" w:rsidRPr="00A44C43">
        <w:rPr>
          <w:rFonts w:ascii="Arial Nova Cond" w:hAnsi="Arial Nova Cond"/>
          <w:sz w:val="22"/>
          <w:szCs w:val="22"/>
        </w:rPr>
        <w:t xml:space="preserve"> </w:t>
      </w:r>
    </w:p>
    <w:p w14:paraId="7291B22E" w14:textId="62515E5D" w:rsidR="000C12FE" w:rsidRPr="00A44C43" w:rsidRDefault="006311C6" w:rsidP="007C014E">
      <w:pPr>
        <w:spacing w:after="0" w:line="240" w:lineRule="auto"/>
        <w:jc w:val="both"/>
        <w:rPr>
          <w:rFonts w:ascii="Arial Nova Cond" w:hAnsi="Arial Nova Cond" w:cs="Times New Roman"/>
          <w:color w:val="000000"/>
        </w:rPr>
      </w:pPr>
      <w:r w:rsidRPr="00A44C43">
        <w:rPr>
          <w:rFonts w:ascii="Arial Nova Cond" w:hAnsi="Arial Nova Cond" w:cs="Times New Roman"/>
          <w:color w:val="000000"/>
        </w:rPr>
        <w:t xml:space="preserve">Do upływu terminu składania ofert </w:t>
      </w:r>
      <w:r w:rsidR="00C43FB9" w:rsidRPr="00A44C43">
        <w:rPr>
          <w:rFonts w:ascii="Arial Nova Cond" w:eastAsia="Calibri" w:hAnsi="Arial Nova Cond" w:cs="Times New Roman"/>
          <w:lang w:val="pl"/>
        </w:rPr>
        <w:t xml:space="preserve">za pośrednictwem </w:t>
      </w:r>
      <w:hyperlink r:id="rId8">
        <w:r w:rsidR="00C43FB9" w:rsidRPr="00A44C43">
          <w:rPr>
            <w:rFonts w:ascii="Arial Nova Cond" w:eastAsia="Calibri" w:hAnsi="Arial Nova Cond" w:cs="Times New Roman"/>
            <w:color w:val="1155CC"/>
            <w:u w:val="single"/>
            <w:lang w:val="pl"/>
          </w:rPr>
          <w:t>platformazakupowa.pl</w:t>
        </w:r>
      </w:hyperlink>
      <w:r w:rsidR="00C43FB9" w:rsidRPr="00A44C43">
        <w:rPr>
          <w:rFonts w:ascii="Arial Nova Cond" w:eastAsia="Calibri" w:hAnsi="Arial Nova Cond" w:cs="Times New Roman"/>
          <w:lang w:val="pl"/>
        </w:rPr>
        <w:t xml:space="preserve"> pod adresem: </w:t>
      </w:r>
      <w:hyperlink r:id="rId9" w:history="1">
        <w:r w:rsidR="00C43FB9" w:rsidRPr="00A44C43">
          <w:rPr>
            <w:rStyle w:val="Hipercze"/>
            <w:rFonts w:ascii="Arial Nova Cond" w:eastAsia="Calibri" w:hAnsi="Arial Nova Cond" w:cs="Times New Roman"/>
            <w:lang w:val="pl"/>
          </w:rPr>
          <w:t>https://platformazakupowa.pl/</w:t>
        </w:r>
      </w:hyperlink>
      <w:r w:rsidR="00C43FB9" w:rsidRPr="00A44C43">
        <w:rPr>
          <w:rFonts w:ascii="Arial Nova Cond" w:eastAsia="Calibri" w:hAnsi="Arial Nova Cond" w:cs="Times New Roman"/>
          <w:lang w:val="pl"/>
        </w:rPr>
        <w:t xml:space="preserve"> </w:t>
      </w:r>
      <w:r w:rsidRPr="00A44C43">
        <w:rPr>
          <w:rFonts w:ascii="Arial Nova Cond" w:hAnsi="Arial Nova Cond" w:cs="Times New Roman"/>
          <w:color w:val="000000"/>
        </w:rPr>
        <w:t xml:space="preserve"> złożono </w:t>
      </w:r>
      <w:r w:rsidR="005A3513" w:rsidRPr="00A44C43">
        <w:rPr>
          <w:rFonts w:ascii="Arial Nova Cond" w:hAnsi="Arial Nova Cond" w:cs="Times New Roman"/>
          <w:color w:val="000000"/>
        </w:rPr>
        <w:t xml:space="preserve">4 </w:t>
      </w:r>
      <w:r w:rsidR="00F35B60" w:rsidRPr="00A44C43">
        <w:rPr>
          <w:rFonts w:ascii="Arial Nova Cond" w:hAnsi="Arial Nova Cond" w:cs="Times New Roman"/>
          <w:color w:val="000000"/>
        </w:rPr>
        <w:t>ofer</w:t>
      </w:r>
      <w:r w:rsidR="00E47102" w:rsidRPr="00A44C43">
        <w:rPr>
          <w:rFonts w:ascii="Arial Nova Cond" w:hAnsi="Arial Nova Cond" w:cs="Times New Roman"/>
          <w:color w:val="000000"/>
        </w:rPr>
        <w:t>t</w:t>
      </w:r>
      <w:r w:rsidR="005A3513" w:rsidRPr="00A44C43">
        <w:rPr>
          <w:rFonts w:ascii="Arial Nova Cond" w:hAnsi="Arial Nova Cond" w:cs="Times New Roman"/>
          <w:color w:val="000000"/>
        </w:rPr>
        <w:t>y</w:t>
      </w:r>
      <w:r w:rsidR="000C12FE" w:rsidRPr="00A44C43">
        <w:rPr>
          <w:rFonts w:ascii="Arial Nova Cond" w:hAnsi="Arial Nova Cond" w:cs="Times New Roman"/>
          <w:color w:val="000000"/>
        </w:rPr>
        <w:t>.</w:t>
      </w:r>
    </w:p>
    <w:p w14:paraId="28D6E213" w14:textId="77777777" w:rsidR="007C014E" w:rsidRPr="00A44C43" w:rsidRDefault="007C014E" w:rsidP="007C014E">
      <w:pPr>
        <w:spacing w:after="0" w:line="240" w:lineRule="auto"/>
        <w:jc w:val="both"/>
        <w:rPr>
          <w:rFonts w:ascii="Arial Nova Cond" w:hAnsi="Arial Nova Cond" w:cs="Times New Roman"/>
          <w:color w:val="000000"/>
        </w:rPr>
      </w:pPr>
    </w:p>
    <w:tbl>
      <w:tblPr>
        <w:tblStyle w:val="Tabela-Siatka"/>
        <w:tblpPr w:leftFromText="141" w:rightFromText="141" w:vertAnchor="text" w:horzAnchor="margin" w:tblpXSpec="center" w:tblpY="-46"/>
        <w:tblW w:w="4984" w:type="pct"/>
        <w:tblLook w:val="04A0" w:firstRow="1" w:lastRow="0" w:firstColumn="1" w:lastColumn="0" w:noHBand="0" w:noVBand="1"/>
      </w:tblPr>
      <w:tblGrid>
        <w:gridCol w:w="564"/>
        <w:gridCol w:w="2014"/>
        <w:gridCol w:w="1703"/>
        <w:gridCol w:w="2378"/>
        <w:gridCol w:w="1149"/>
        <w:gridCol w:w="1672"/>
        <w:gridCol w:w="1418"/>
        <w:gridCol w:w="1432"/>
        <w:gridCol w:w="1791"/>
      </w:tblGrid>
      <w:tr w:rsidR="002961E3" w:rsidRPr="00A44C43" w14:paraId="0F21A519" w14:textId="77777777" w:rsidTr="002961E3">
        <w:trPr>
          <w:trHeight w:val="952"/>
        </w:trPr>
        <w:tc>
          <w:tcPr>
            <w:tcW w:w="200" w:type="pct"/>
            <w:vAlign w:val="center"/>
          </w:tcPr>
          <w:p w14:paraId="402BD499" w14:textId="77777777" w:rsidR="007C014E" w:rsidRPr="00A44C43" w:rsidRDefault="007C014E" w:rsidP="007C014E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108440357"/>
            <w:r w:rsidRPr="00A44C43">
              <w:rPr>
                <w:rFonts w:ascii="Arial Nova Cond" w:hAnsi="Arial Nova Cond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13" w:type="pct"/>
            <w:vAlign w:val="center"/>
          </w:tcPr>
          <w:p w14:paraId="6C87DB27" w14:textId="77777777" w:rsidR="007C014E" w:rsidRPr="00A44C43" w:rsidRDefault="007C014E" w:rsidP="007C014E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b/>
                <w:bCs/>
                <w:color w:val="000000"/>
                <w:sz w:val="20"/>
                <w:szCs w:val="20"/>
              </w:rPr>
            </w:pPr>
            <w:r w:rsidRPr="00A44C43">
              <w:rPr>
                <w:rFonts w:ascii="Arial Nova Cond" w:hAnsi="Arial Nova Cond" w:cs="Times New Roman"/>
                <w:b/>
                <w:b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603" w:type="pct"/>
            <w:vAlign w:val="center"/>
          </w:tcPr>
          <w:p w14:paraId="32EF64C0" w14:textId="77777777" w:rsidR="007C014E" w:rsidRPr="00A44C43" w:rsidRDefault="007C014E" w:rsidP="007C014E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b/>
                <w:bCs/>
                <w:color w:val="000000"/>
                <w:sz w:val="20"/>
                <w:szCs w:val="20"/>
              </w:rPr>
            </w:pPr>
            <w:r w:rsidRPr="00A44C43">
              <w:rPr>
                <w:rFonts w:ascii="Arial Nova Cond" w:hAnsi="Arial Nova Cond" w:cs="Times New Roman"/>
                <w:b/>
                <w:bCs/>
                <w:color w:val="000000"/>
                <w:sz w:val="20"/>
                <w:szCs w:val="20"/>
              </w:rPr>
              <w:t>Cena oferty</w:t>
            </w:r>
          </w:p>
          <w:p w14:paraId="24F8DDB6" w14:textId="77777777" w:rsidR="007C014E" w:rsidRPr="00A44C43" w:rsidRDefault="007C014E" w:rsidP="007C014E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b/>
                <w:bCs/>
                <w:color w:val="000000"/>
                <w:sz w:val="20"/>
                <w:szCs w:val="20"/>
              </w:rPr>
            </w:pPr>
            <w:r w:rsidRPr="00A44C43">
              <w:rPr>
                <w:rFonts w:ascii="Arial Nova Cond" w:hAnsi="Arial Nova Cond" w:cs="Times New Roman"/>
                <w:b/>
                <w:bCs/>
                <w:color w:val="000000"/>
                <w:sz w:val="20"/>
                <w:szCs w:val="20"/>
              </w:rPr>
              <w:t xml:space="preserve">w zł brutto </w:t>
            </w:r>
          </w:p>
        </w:tc>
        <w:tc>
          <w:tcPr>
            <w:tcW w:w="842" w:type="pct"/>
            <w:vAlign w:val="center"/>
          </w:tcPr>
          <w:p w14:paraId="0D8FCF78" w14:textId="18C02B96" w:rsidR="007C014E" w:rsidRPr="00A44C43" w:rsidRDefault="007C014E" w:rsidP="007C014E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44C43">
              <w:rPr>
                <w:rFonts w:ascii="Arial Nova Cond" w:hAnsi="Arial Nova Cond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Oferowana marka, </w:t>
            </w:r>
            <w:r w:rsidR="002961E3" w:rsidRPr="00A44C43">
              <w:rPr>
                <w:rFonts w:ascii="Arial Nova Cond" w:hAnsi="Arial Nova Cond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br/>
            </w:r>
            <w:r w:rsidRPr="00A44C43">
              <w:rPr>
                <w:rFonts w:ascii="Arial Nova Cond" w:hAnsi="Arial Nova Cond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typ i model</w:t>
            </w:r>
          </w:p>
        </w:tc>
        <w:tc>
          <w:tcPr>
            <w:tcW w:w="407" w:type="pct"/>
            <w:vAlign w:val="center"/>
          </w:tcPr>
          <w:p w14:paraId="7A5E5F4A" w14:textId="331CD913" w:rsidR="007C014E" w:rsidRPr="00A44C43" w:rsidRDefault="007C014E" w:rsidP="007C014E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b/>
                <w:bCs/>
                <w:sz w:val="20"/>
                <w:szCs w:val="20"/>
              </w:rPr>
            </w:pPr>
            <w:r w:rsidRPr="00A44C43">
              <w:rPr>
                <w:rFonts w:ascii="Arial Nova Cond" w:hAnsi="Arial Nova Cond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Warunki gwarancji</w:t>
            </w:r>
            <w:r w:rsidR="002961E3" w:rsidRPr="00A44C43">
              <w:rPr>
                <w:rFonts w:ascii="Arial Nova Cond" w:hAnsi="Arial Nova Cond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br/>
            </w:r>
            <w:r w:rsidRPr="00A44C43">
              <w:rPr>
                <w:rFonts w:ascii="Arial Nova Cond" w:hAnsi="Arial Nova Cond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(G)</w:t>
            </w:r>
          </w:p>
        </w:tc>
        <w:tc>
          <w:tcPr>
            <w:tcW w:w="592" w:type="pct"/>
            <w:vAlign w:val="center"/>
          </w:tcPr>
          <w:p w14:paraId="117A815D" w14:textId="77777777" w:rsidR="007C014E" w:rsidRPr="00A44C43" w:rsidRDefault="007C014E" w:rsidP="007C014E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44C43">
              <w:rPr>
                <w:rFonts w:ascii="Arial Nova Cond" w:hAnsi="Arial Nova Cond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Liczba miejsc siedzących dla pasażerów w pojeździe (M)</w:t>
            </w:r>
          </w:p>
        </w:tc>
        <w:tc>
          <w:tcPr>
            <w:tcW w:w="502" w:type="pct"/>
            <w:vAlign w:val="center"/>
          </w:tcPr>
          <w:p w14:paraId="23C17A6B" w14:textId="77777777" w:rsidR="007C014E" w:rsidRPr="00A44C43" w:rsidRDefault="007C014E" w:rsidP="007C014E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44C43">
              <w:rPr>
                <w:rFonts w:ascii="Arial Nova Cond" w:hAnsi="Arial Nova Cond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Pojemność skokowa silnika(S)</w:t>
            </w:r>
          </w:p>
        </w:tc>
        <w:tc>
          <w:tcPr>
            <w:tcW w:w="507" w:type="pct"/>
            <w:vAlign w:val="center"/>
          </w:tcPr>
          <w:p w14:paraId="50822619" w14:textId="77777777" w:rsidR="007C014E" w:rsidRPr="00A44C43" w:rsidRDefault="007C014E" w:rsidP="007C014E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44C43">
              <w:rPr>
                <w:rFonts w:ascii="Arial Nova Cond" w:hAnsi="Arial Nova Cond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Podświetlanie przycisków STOP (P)</w:t>
            </w:r>
          </w:p>
        </w:tc>
        <w:tc>
          <w:tcPr>
            <w:tcW w:w="634" w:type="pct"/>
            <w:vAlign w:val="center"/>
          </w:tcPr>
          <w:p w14:paraId="2BFC7502" w14:textId="55D69BBD" w:rsidR="007C014E" w:rsidRPr="00A44C43" w:rsidRDefault="007C014E" w:rsidP="007C014E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44C43">
              <w:rPr>
                <w:rFonts w:ascii="Arial Nova Cond" w:hAnsi="Arial Nova Cond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Wiatrochrony </w:t>
            </w:r>
            <w:r w:rsidR="002961E3" w:rsidRPr="00A44C43">
              <w:rPr>
                <w:rFonts w:ascii="Arial Nova Cond" w:hAnsi="Arial Nova Cond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br/>
            </w:r>
            <w:r w:rsidRPr="00A44C43">
              <w:rPr>
                <w:rFonts w:ascii="Arial Nova Cond" w:hAnsi="Arial Nova Cond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i ścianki działowe (W)</w:t>
            </w:r>
          </w:p>
        </w:tc>
      </w:tr>
      <w:tr w:rsidR="002961E3" w:rsidRPr="00A44C43" w14:paraId="339AFCFC" w14:textId="77777777" w:rsidTr="002961E3">
        <w:trPr>
          <w:trHeight w:val="952"/>
        </w:trPr>
        <w:tc>
          <w:tcPr>
            <w:tcW w:w="200" w:type="pct"/>
            <w:vAlign w:val="center"/>
          </w:tcPr>
          <w:p w14:paraId="18C75B9E" w14:textId="77777777" w:rsidR="007C014E" w:rsidRPr="00A44C43" w:rsidRDefault="007C014E" w:rsidP="007C014E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b/>
                <w:bCs/>
                <w:color w:val="000000"/>
                <w:sz w:val="20"/>
                <w:szCs w:val="20"/>
              </w:rPr>
            </w:pPr>
          </w:p>
          <w:p w14:paraId="33128455" w14:textId="77777777" w:rsidR="007C014E" w:rsidRPr="00A44C43" w:rsidRDefault="007C014E" w:rsidP="007C014E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color w:val="000000"/>
                <w:sz w:val="20"/>
                <w:szCs w:val="20"/>
              </w:rPr>
            </w:pPr>
            <w:r w:rsidRPr="00A44C43">
              <w:rPr>
                <w:rFonts w:ascii="Arial Nova Cond" w:hAnsi="Arial Nova Cond" w:cs="Times New Roman"/>
                <w:color w:val="000000"/>
                <w:sz w:val="20"/>
                <w:szCs w:val="20"/>
              </w:rPr>
              <w:t>1.</w:t>
            </w:r>
          </w:p>
          <w:p w14:paraId="686B72BD" w14:textId="77777777" w:rsidR="007C014E" w:rsidRPr="00A44C43" w:rsidRDefault="007C014E" w:rsidP="007C014E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7D1DAFE5" w14:textId="77777777" w:rsidR="007C014E" w:rsidRPr="00A44C43" w:rsidRDefault="007C014E" w:rsidP="002961E3">
            <w:pPr>
              <w:pStyle w:val="Stopka"/>
              <w:tabs>
                <w:tab w:val="left" w:pos="708"/>
              </w:tabs>
              <w:ind w:left="-93" w:right="-80"/>
              <w:jc w:val="center"/>
              <w:rPr>
                <w:rFonts w:ascii="Arial Nova Cond" w:hAnsi="Arial Nova Cond" w:cs="Times New Roman"/>
                <w:color w:val="000000"/>
                <w:sz w:val="20"/>
                <w:szCs w:val="20"/>
              </w:rPr>
            </w:pPr>
            <w:proofErr w:type="spellStart"/>
            <w:r w:rsidRPr="00A44C43">
              <w:rPr>
                <w:rFonts w:ascii="Arial Nova Cond" w:hAnsi="Arial Nova Cond" w:cs="Times New Roman"/>
                <w:color w:val="000000"/>
                <w:sz w:val="20"/>
                <w:szCs w:val="20"/>
              </w:rPr>
              <w:t>EvoBus</w:t>
            </w:r>
            <w:proofErr w:type="spellEnd"/>
            <w:r w:rsidRPr="00A44C43">
              <w:rPr>
                <w:rFonts w:ascii="Arial Nova Cond" w:hAnsi="Arial Nova Cond" w:cs="Times New Roman"/>
                <w:color w:val="000000"/>
                <w:sz w:val="20"/>
                <w:szCs w:val="20"/>
              </w:rPr>
              <w:t xml:space="preserve"> Polska </w:t>
            </w:r>
            <w:r w:rsidRPr="00A44C43">
              <w:rPr>
                <w:rFonts w:ascii="Arial Nova Cond" w:hAnsi="Arial Nova Cond" w:cs="Times New Roman"/>
                <w:color w:val="000000"/>
                <w:sz w:val="20"/>
                <w:szCs w:val="20"/>
              </w:rPr>
              <w:br/>
              <w:t xml:space="preserve">Sp. z o.o. </w:t>
            </w:r>
            <w:r w:rsidRPr="00A44C43">
              <w:rPr>
                <w:rFonts w:ascii="Arial Nova Cond" w:hAnsi="Arial Nova Cond" w:cs="Times New Roman"/>
                <w:color w:val="000000"/>
                <w:sz w:val="20"/>
                <w:szCs w:val="20"/>
              </w:rPr>
              <w:br/>
              <w:t>Al. Katowicka 46</w:t>
            </w:r>
            <w:r w:rsidRPr="00A44C43">
              <w:rPr>
                <w:rFonts w:ascii="Arial Nova Cond" w:hAnsi="Arial Nova Cond" w:cs="Times New Roman"/>
                <w:color w:val="000000"/>
                <w:sz w:val="20"/>
                <w:szCs w:val="20"/>
              </w:rPr>
              <w:br/>
              <w:t>05-830 Wolica</w:t>
            </w:r>
          </w:p>
        </w:tc>
        <w:tc>
          <w:tcPr>
            <w:tcW w:w="603" w:type="pct"/>
            <w:vAlign w:val="center"/>
          </w:tcPr>
          <w:p w14:paraId="76F1F254" w14:textId="77777777" w:rsidR="007C014E" w:rsidRPr="00A44C43" w:rsidRDefault="007C014E" w:rsidP="007C014E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color w:val="000000"/>
                <w:sz w:val="20"/>
                <w:szCs w:val="20"/>
              </w:rPr>
            </w:pPr>
            <w:r w:rsidRPr="00A44C43">
              <w:rPr>
                <w:rFonts w:ascii="Arial Nova Cond" w:hAnsi="Arial Nova Cond" w:cs="Times New Roman"/>
                <w:color w:val="000000"/>
                <w:sz w:val="20"/>
                <w:szCs w:val="20"/>
              </w:rPr>
              <w:t>15 413 130,00 zł</w:t>
            </w:r>
          </w:p>
        </w:tc>
        <w:tc>
          <w:tcPr>
            <w:tcW w:w="842" w:type="pct"/>
            <w:vAlign w:val="center"/>
          </w:tcPr>
          <w:p w14:paraId="46BD74C5" w14:textId="0A6A2AF3" w:rsidR="007C014E" w:rsidRPr="00A44C43" w:rsidRDefault="002961E3" w:rsidP="002961E3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  <w:t xml:space="preserve">Mercedes-Benz </w:t>
            </w: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  <w:br/>
              <w:t>628 02</w:t>
            </w: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  <w:br/>
            </w:r>
            <w:proofErr w:type="spellStart"/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  <w:t>Citaro</w:t>
            </w:r>
            <w:proofErr w:type="spellEnd"/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  <w:t xml:space="preserve"> K</w:t>
            </w:r>
          </w:p>
        </w:tc>
        <w:tc>
          <w:tcPr>
            <w:tcW w:w="407" w:type="pct"/>
            <w:vAlign w:val="center"/>
          </w:tcPr>
          <w:p w14:paraId="3AEA7062" w14:textId="15A1F239" w:rsidR="007C014E" w:rsidRPr="00A44C43" w:rsidRDefault="007C014E" w:rsidP="007C014E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  <w:t>36</w:t>
            </w:r>
            <w:r w:rsidR="002961E3"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  <w:br/>
            </w: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  <w:t>miesięcy</w:t>
            </w:r>
          </w:p>
        </w:tc>
        <w:tc>
          <w:tcPr>
            <w:tcW w:w="592" w:type="pct"/>
            <w:vAlign w:val="center"/>
          </w:tcPr>
          <w:p w14:paraId="4EE640C8" w14:textId="77777777" w:rsidR="007C014E" w:rsidRPr="00A44C43" w:rsidRDefault="007C014E" w:rsidP="007C014E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  <w:t>od 26 do 33</w:t>
            </w:r>
          </w:p>
        </w:tc>
        <w:tc>
          <w:tcPr>
            <w:tcW w:w="502" w:type="pct"/>
            <w:vAlign w:val="center"/>
          </w:tcPr>
          <w:p w14:paraId="7250290C" w14:textId="77777777" w:rsidR="007C014E" w:rsidRPr="00A44C43" w:rsidRDefault="007C014E" w:rsidP="007C014E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  <w:t>7 501 cm</w:t>
            </w: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vertAlign w:val="superscript"/>
                <w:lang w:eastAsia="ar-SA"/>
              </w:rPr>
              <w:t xml:space="preserve">3 </w:t>
            </w: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  <w:t>– 8 500 cm</w:t>
            </w: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507" w:type="pct"/>
            <w:vAlign w:val="center"/>
          </w:tcPr>
          <w:p w14:paraId="08439CE3" w14:textId="77777777" w:rsidR="007C014E" w:rsidRPr="00A44C43" w:rsidRDefault="007C014E" w:rsidP="007C014E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634" w:type="pct"/>
            <w:vAlign w:val="center"/>
          </w:tcPr>
          <w:p w14:paraId="24E656C1" w14:textId="2521914E" w:rsidR="007C014E" w:rsidRPr="00A44C43" w:rsidRDefault="007C014E" w:rsidP="007C014E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  <w:t xml:space="preserve">wszystkie wykonane </w:t>
            </w:r>
            <w:r w:rsidR="002961E3"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  <w:br/>
            </w: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  <w:t>z bezpiecznego szkła</w:t>
            </w:r>
          </w:p>
        </w:tc>
      </w:tr>
      <w:tr w:rsidR="002961E3" w:rsidRPr="00A44C43" w14:paraId="29D1F4E1" w14:textId="77777777" w:rsidTr="005F68B5">
        <w:trPr>
          <w:trHeight w:val="757"/>
        </w:trPr>
        <w:tc>
          <w:tcPr>
            <w:tcW w:w="200" w:type="pct"/>
            <w:vAlign w:val="center"/>
          </w:tcPr>
          <w:p w14:paraId="5BE82557" w14:textId="77777777" w:rsidR="002961E3" w:rsidRPr="00A44C43" w:rsidRDefault="002961E3" w:rsidP="002961E3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</w:pPr>
            <w:r w:rsidRPr="00A44C43"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13" w:type="pct"/>
            <w:vAlign w:val="center"/>
          </w:tcPr>
          <w:p w14:paraId="73ED539E" w14:textId="2FBC35F4" w:rsidR="002961E3" w:rsidRPr="00A44C43" w:rsidRDefault="002961E3" w:rsidP="002961E3">
            <w:pPr>
              <w:pStyle w:val="Stopka"/>
              <w:tabs>
                <w:tab w:val="left" w:pos="708"/>
              </w:tabs>
              <w:ind w:left="-93" w:right="-80"/>
              <w:jc w:val="center"/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</w:pPr>
            <w:r w:rsidRPr="00A44C43"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  <w:t xml:space="preserve">AUTOBAGI POLSKA </w:t>
            </w:r>
            <w:r w:rsidR="000C2CD7"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  <w:br/>
            </w:r>
            <w:r w:rsidRPr="00A44C43"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  <w:t xml:space="preserve">Sp. z o.o. </w:t>
            </w:r>
            <w:r w:rsidR="000C2CD7"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  <w:br/>
            </w:r>
            <w:r w:rsidRPr="00A44C43"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  <w:t xml:space="preserve">Góra </w:t>
            </w:r>
            <w:proofErr w:type="spellStart"/>
            <w:r w:rsidRPr="00A44C43"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  <w:t>Libertowska</w:t>
            </w:r>
            <w:proofErr w:type="spellEnd"/>
            <w:r w:rsidRPr="00A44C43"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  <w:t xml:space="preserve"> 27</w:t>
            </w:r>
            <w:r w:rsidRPr="00A44C43"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  <w:br/>
              <w:t>30-444 Libertów</w:t>
            </w:r>
          </w:p>
        </w:tc>
        <w:tc>
          <w:tcPr>
            <w:tcW w:w="603" w:type="pct"/>
            <w:vAlign w:val="center"/>
          </w:tcPr>
          <w:p w14:paraId="72ADCC81" w14:textId="5CFA80AA" w:rsidR="002961E3" w:rsidRPr="00A44C43" w:rsidRDefault="002961E3" w:rsidP="002961E3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</w:pPr>
            <w:r w:rsidRPr="00A44C43"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  <w:t>12 644 400,00 zł</w:t>
            </w:r>
          </w:p>
        </w:tc>
        <w:tc>
          <w:tcPr>
            <w:tcW w:w="842" w:type="pct"/>
            <w:vAlign w:val="center"/>
          </w:tcPr>
          <w:p w14:paraId="39D694C1" w14:textId="25FE6BF8" w:rsidR="002961E3" w:rsidRPr="00A44C43" w:rsidRDefault="002961E3" w:rsidP="002961E3">
            <w:pPr>
              <w:spacing w:after="0" w:line="240" w:lineRule="auto"/>
              <w:jc w:val="center"/>
              <w:rPr>
                <w:rFonts w:ascii="Arial Nova Cond" w:hAnsi="Arial Nova Cond" w:cs="Times New Roman"/>
                <w:sz w:val="20"/>
                <w:szCs w:val="20"/>
              </w:rPr>
            </w:pP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  <w:t xml:space="preserve">BMC </w:t>
            </w: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  <w:br/>
            </w: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  <w:t xml:space="preserve">PROCITY </w:t>
            </w: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  <w:br/>
            </w: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  <w:t>10,6 M diesel</w:t>
            </w:r>
          </w:p>
        </w:tc>
        <w:tc>
          <w:tcPr>
            <w:tcW w:w="407" w:type="pct"/>
            <w:vAlign w:val="center"/>
          </w:tcPr>
          <w:p w14:paraId="108B77AA" w14:textId="6D358906" w:rsidR="002961E3" w:rsidRPr="00A44C43" w:rsidRDefault="002961E3" w:rsidP="002961E3">
            <w:pPr>
              <w:spacing w:after="0" w:line="240" w:lineRule="auto"/>
              <w:jc w:val="center"/>
              <w:rPr>
                <w:rFonts w:ascii="Arial Nova Cond" w:hAnsi="Arial Nova Cond" w:cs="Times New Roman"/>
                <w:sz w:val="20"/>
                <w:szCs w:val="20"/>
              </w:rPr>
            </w:pPr>
            <w:r w:rsidRPr="00A44C43">
              <w:rPr>
                <w:rFonts w:ascii="Arial Nova Cond" w:hAnsi="Arial Nova Cond" w:cs="Times New Roman"/>
                <w:sz w:val="20"/>
                <w:szCs w:val="20"/>
              </w:rPr>
              <w:t>36</w:t>
            </w:r>
            <w:r w:rsidRPr="00A44C43">
              <w:rPr>
                <w:rFonts w:ascii="Arial Nova Cond" w:hAnsi="Arial Nova Cond" w:cs="Times New Roman"/>
                <w:sz w:val="20"/>
                <w:szCs w:val="20"/>
              </w:rPr>
              <w:br/>
              <w:t>miesięcy</w:t>
            </w:r>
          </w:p>
        </w:tc>
        <w:tc>
          <w:tcPr>
            <w:tcW w:w="592" w:type="pct"/>
            <w:vAlign w:val="center"/>
          </w:tcPr>
          <w:p w14:paraId="517A5F8B" w14:textId="77777777" w:rsidR="002961E3" w:rsidRPr="00A44C43" w:rsidRDefault="002961E3" w:rsidP="002961E3">
            <w:pPr>
              <w:spacing w:after="0" w:line="240" w:lineRule="auto"/>
              <w:jc w:val="center"/>
              <w:rPr>
                <w:rFonts w:ascii="Arial Nova Cond" w:hAnsi="Arial Nova Cond" w:cs="Times New Roman"/>
                <w:sz w:val="20"/>
                <w:szCs w:val="20"/>
              </w:rPr>
            </w:pPr>
            <w:r w:rsidRPr="00A44C43">
              <w:rPr>
                <w:rFonts w:ascii="Arial Nova Cond" w:hAnsi="Arial Nova Cond" w:cs="Times New Roman"/>
                <w:sz w:val="20"/>
                <w:szCs w:val="20"/>
              </w:rPr>
              <w:t>od 26 do 33</w:t>
            </w:r>
          </w:p>
        </w:tc>
        <w:tc>
          <w:tcPr>
            <w:tcW w:w="502" w:type="pct"/>
            <w:vAlign w:val="center"/>
          </w:tcPr>
          <w:p w14:paraId="5EB02678" w14:textId="77777777" w:rsidR="002961E3" w:rsidRPr="00A44C43" w:rsidRDefault="002961E3" w:rsidP="002961E3">
            <w:pPr>
              <w:spacing w:after="0" w:line="240" w:lineRule="auto"/>
              <w:jc w:val="center"/>
              <w:rPr>
                <w:rFonts w:ascii="Arial Nova Cond" w:hAnsi="Arial Nova Cond" w:cs="Times New Roman"/>
                <w:sz w:val="20"/>
                <w:szCs w:val="20"/>
              </w:rPr>
            </w:pP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  <w:t>6 500 cm</w:t>
            </w: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vertAlign w:val="superscript"/>
                <w:lang w:eastAsia="ar-SA"/>
              </w:rPr>
              <w:t xml:space="preserve">3 </w:t>
            </w: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  <w:t>– 7 500 cm</w:t>
            </w: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507" w:type="pct"/>
            <w:vAlign w:val="center"/>
          </w:tcPr>
          <w:p w14:paraId="26C0B4AB" w14:textId="77777777" w:rsidR="002961E3" w:rsidRPr="00A44C43" w:rsidRDefault="002961E3" w:rsidP="002961E3">
            <w:pPr>
              <w:spacing w:after="0" w:line="240" w:lineRule="auto"/>
              <w:jc w:val="center"/>
              <w:rPr>
                <w:rFonts w:ascii="Arial Nova Cond" w:hAnsi="Arial Nova Cond" w:cs="Times New Roman"/>
                <w:sz w:val="20"/>
                <w:szCs w:val="20"/>
              </w:rPr>
            </w:pPr>
            <w:r w:rsidRPr="00A44C43">
              <w:rPr>
                <w:rFonts w:ascii="Arial Nova Cond" w:hAnsi="Arial Nova Cond" w:cs="Times New Roman"/>
                <w:sz w:val="20"/>
                <w:szCs w:val="20"/>
              </w:rPr>
              <w:t>TAK</w:t>
            </w:r>
          </w:p>
        </w:tc>
        <w:tc>
          <w:tcPr>
            <w:tcW w:w="634" w:type="pct"/>
          </w:tcPr>
          <w:p w14:paraId="49DFCD40" w14:textId="0E5B5FAD" w:rsidR="002961E3" w:rsidRPr="00A44C43" w:rsidRDefault="002961E3" w:rsidP="002961E3">
            <w:pPr>
              <w:spacing w:after="0" w:line="240" w:lineRule="auto"/>
              <w:jc w:val="center"/>
              <w:rPr>
                <w:rFonts w:ascii="Arial Nova Cond" w:hAnsi="Arial Nova Cond" w:cs="Times New Roman"/>
                <w:sz w:val="20"/>
                <w:szCs w:val="20"/>
              </w:rPr>
            </w:pP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  <w:t xml:space="preserve">wszystkie wykonane </w:t>
            </w: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  <w:br/>
              <w:t>z bezpiecznego szkła</w:t>
            </w:r>
          </w:p>
        </w:tc>
      </w:tr>
      <w:tr w:rsidR="002961E3" w:rsidRPr="00A44C43" w14:paraId="22901A06" w14:textId="77777777" w:rsidTr="005F68B5">
        <w:trPr>
          <w:trHeight w:val="757"/>
        </w:trPr>
        <w:tc>
          <w:tcPr>
            <w:tcW w:w="200" w:type="pct"/>
            <w:vAlign w:val="center"/>
          </w:tcPr>
          <w:p w14:paraId="76AC3367" w14:textId="77777777" w:rsidR="002961E3" w:rsidRPr="00A44C43" w:rsidRDefault="002961E3" w:rsidP="002961E3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</w:pPr>
            <w:bookmarkStart w:id="2" w:name="_Hlk117507924"/>
            <w:r w:rsidRPr="00A44C43"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3" w:type="pct"/>
            <w:vAlign w:val="center"/>
          </w:tcPr>
          <w:p w14:paraId="473CE430" w14:textId="626E94C6" w:rsidR="002961E3" w:rsidRPr="00A44C43" w:rsidRDefault="002961E3" w:rsidP="002961E3">
            <w:pPr>
              <w:pStyle w:val="Stopka"/>
              <w:tabs>
                <w:tab w:val="left" w:pos="708"/>
              </w:tabs>
              <w:ind w:left="-93" w:right="-80"/>
              <w:jc w:val="center"/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</w:pPr>
            <w:r w:rsidRPr="00A44C43"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  <w:t xml:space="preserve">ABP BUS &amp; </w:t>
            </w:r>
            <w:proofErr w:type="spellStart"/>
            <w:r w:rsidRPr="00A44C43"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  <w:t>Coach</w:t>
            </w:r>
            <w:proofErr w:type="spellEnd"/>
            <w:r w:rsidRPr="00A44C43"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2CD7"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  <w:br/>
            </w:r>
            <w:r w:rsidRPr="00A44C43"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  <w:t>Sp. z o.o. Sp. kom.</w:t>
            </w:r>
            <w:r w:rsidRPr="00A44C43"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  <w:br/>
              <w:t>ul. Kowalska 1</w:t>
            </w:r>
            <w:r w:rsidRPr="00A44C43"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  <w:br/>
              <w:t>76-200 Słupsk</w:t>
            </w:r>
          </w:p>
        </w:tc>
        <w:tc>
          <w:tcPr>
            <w:tcW w:w="603" w:type="pct"/>
            <w:vAlign w:val="center"/>
          </w:tcPr>
          <w:p w14:paraId="060AE354" w14:textId="77777777" w:rsidR="002961E3" w:rsidRPr="00A44C43" w:rsidRDefault="002961E3" w:rsidP="002961E3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</w:pPr>
            <w:r w:rsidRPr="00A44C43"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  <w:t>12 853 500,00 zł</w:t>
            </w:r>
          </w:p>
        </w:tc>
        <w:tc>
          <w:tcPr>
            <w:tcW w:w="842" w:type="pct"/>
            <w:vAlign w:val="center"/>
          </w:tcPr>
          <w:p w14:paraId="6CF86BB5" w14:textId="73828587" w:rsidR="002961E3" w:rsidRPr="00A44C43" w:rsidRDefault="002961E3" w:rsidP="002961E3">
            <w:pPr>
              <w:spacing w:after="0" w:line="240" w:lineRule="auto"/>
              <w:jc w:val="center"/>
              <w:rPr>
                <w:rFonts w:ascii="Arial Nova Cond" w:hAnsi="Arial Nova Cond" w:cs="Times New Roman"/>
                <w:sz w:val="20"/>
                <w:szCs w:val="20"/>
              </w:rPr>
            </w:pPr>
            <w:r w:rsidRPr="00A44C43">
              <w:rPr>
                <w:rFonts w:ascii="Arial Nova Cond" w:hAnsi="Arial Nova Cond" w:cs="Times New Roman"/>
                <w:sz w:val="20"/>
                <w:szCs w:val="20"/>
              </w:rPr>
              <w:t>Iveco CBLE4/00</w:t>
            </w:r>
          </w:p>
        </w:tc>
        <w:tc>
          <w:tcPr>
            <w:tcW w:w="407" w:type="pct"/>
            <w:vAlign w:val="center"/>
          </w:tcPr>
          <w:p w14:paraId="6ABFB17B" w14:textId="78158767" w:rsidR="002961E3" w:rsidRPr="00A44C43" w:rsidRDefault="002961E3" w:rsidP="002961E3">
            <w:pPr>
              <w:spacing w:after="0" w:line="240" w:lineRule="auto"/>
              <w:jc w:val="center"/>
              <w:rPr>
                <w:rFonts w:ascii="Arial Nova Cond" w:hAnsi="Arial Nova Cond" w:cs="Times New Roman"/>
                <w:sz w:val="20"/>
                <w:szCs w:val="20"/>
              </w:rPr>
            </w:pPr>
            <w:r w:rsidRPr="00A44C43">
              <w:rPr>
                <w:rFonts w:ascii="Arial Nova Cond" w:hAnsi="Arial Nova Cond" w:cs="Times New Roman"/>
                <w:sz w:val="20"/>
                <w:szCs w:val="20"/>
              </w:rPr>
              <w:t>36</w:t>
            </w:r>
            <w:r w:rsidRPr="00A44C43">
              <w:rPr>
                <w:rFonts w:ascii="Arial Nova Cond" w:hAnsi="Arial Nova Cond" w:cs="Times New Roman"/>
                <w:sz w:val="20"/>
                <w:szCs w:val="20"/>
              </w:rPr>
              <w:br/>
              <w:t>miesięcy</w:t>
            </w:r>
          </w:p>
        </w:tc>
        <w:tc>
          <w:tcPr>
            <w:tcW w:w="592" w:type="pct"/>
            <w:vAlign w:val="center"/>
          </w:tcPr>
          <w:p w14:paraId="57089CB7" w14:textId="77777777" w:rsidR="002961E3" w:rsidRPr="00A44C43" w:rsidRDefault="002961E3" w:rsidP="002961E3">
            <w:pPr>
              <w:spacing w:after="0" w:line="240" w:lineRule="auto"/>
              <w:jc w:val="center"/>
              <w:rPr>
                <w:rFonts w:ascii="Arial Nova Cond" w:hAnsi="Arial Nova Cond" w:cs="Times New Roman"/>
                <w:sz w:val="20"/>
                <w:szCs w:val="20"/>
              </w:rPr>
            </w:pPr>
            <w:r w:rsidRPr="00A44C43">
              <w:rPr>
                <w:rFonts w:ascii="Arial Nova Cond" w:hAnsi="Arial Nova Cond" w:cs="Times New Roman"/>
                <w:sz w:val="20"/>
                <w:szCs w:val="20"/>
              </w:rPr>
              <w:t>34 lub więcej</w:t>
            </w:r>
          </w:p>
        </w:tc>
        <w:tc>
          <w:tcPr>
            <w:tcW w:w="502" w:type="pct"/>
            <w:vAlign w:val="center"/>
          </w:tcPr>
          <w:p w14:paraId="0070FAF1" w14:textId="77777777" w:rsidR="002961E3" w:rsidRPr="00A44C43" w:rsidRDefault="002961E3" w:rsidP="002961E3">
            <w:pPr>
              <w:spacing w:after="0" w:line="240" w:lineRule="auto"/>
              <w:jc w:val="center"/>
              <w:rPr>
                <w:rFonts w:ascii="Arial Nova Cond" w:hAnsi="Arial Nova Cond" w:cs="Times New Roman"/>
                <w:sz w:val="20"/>
                <w:szCs w:val="20"/>
              </w:rPr>
            </w:pP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  <w:t>6 500 cm</w:t>
            </w: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vertAlign w:val="superscript"/>
                <w:lang w:eastAsia="ar-SA"/>
              </w:rPr>
              <w:t xml:space="preserve">3 </w:t>
            </w: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  <w:t>– 7 500 cm</w:t>
            </w: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507" w:type="pct"/>
            <w:vAlign w:val="center"/>
          </w:tcPr>
          <w:p w14:paraId="09579698" w14:textId="77777777" w:rsidR="002961E3" w:rsidRPr="00A44C43" w:rsidRDefault="002961E3" w:rsidP="002961E3">
            <w:pPr>
              <w:spacing w:after="0" w:line="240" w:lineRule="auto"/>
              <w:jc w:val="center"/>
              <w:rPr>
                <w:rFonts w:ascii="Arial Nova Cond" w:hAnsi="Arial Nova Cond" w:cs="Times New Roman"/>
                <w:sz w:val="20"/>
                <w:szCs w:val="20"/>
              </w:rPr>
            </w:pPr>
            <w:r w:rsidRPr="00A44C43">
              <w:rPr>
                <w:rFonts w:ascii="Arial Nova Cond" w:hAnsi="Arial Nova Cond" w:cs="Times New Roman"/>
                <w:sz w:val="20"/>
                <w:szCs w:val="20"/>
              </w:rPr>
              <w:t>TAK</w:t>
            </w:r>
          </w:p>
        </w:tc>
        <w:tc>
          <w:tcPr>
            <w:tcW w:w="634" w:type="pct"/>
          </w:tcPr>
          <w:p w14:paraId="0038EAB0" w14:textId="514EA6FA" w:rsidR="002961E3" w:rsidRPr="00A44C43" w:rsidRDefault="002961E3" w:rsidP="002961E3">
            <w:pPr>
              <w:spacing w:after="0" w:line="240" w:lineRule="auto"/>
              <w:jc w:val="center"/>
              <w:rPr>
                <w:rFonts w:ascii="Arial Nova Cond" w:hAnsi="Arial Nova Cond" w:cs="Times New Roman"/>
                <w:sz w:val="20"/>
                <w:szCs w:val="20"/>
              </w:rPr>
            </w:pP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  <w:t xml:space="preserve">wszystkie wykonane </w:t>
            </w: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  <w:br/>
              <w:t>z bezpiecznego szkła</w:t>
            </w:r>
          </w:p>
        </w:tc>
      </w:tr>
      <w:tr w:rsidR="002961E3" w:rsidRPr="00A44C43" w14:paraId="3BD854FB" w14:textId="77777777" w:rsidTr="005F68B5">
        <w:trPr>
          <w:trHeight w:val="757"/>
        </w:trPr>
        <w:tc>
          <w:tcPr>
            <w:tcW w:w="200" w:type="pct"/>
            <w:vAlign w:val="center"/>
          </w:tcPr>
          <w:p w14:paraId="0D431D3B" w14:textId="77777777" w:rsidR="002961E3" w:rsidRPr="00A44C43" w:rsidRDefault="002961E3" w:rsidP="002961E3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</w:pPr>
            <w:r w:rsidRPr="00A44C43"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pct"/>
            <w:vAlign w:val="center"/>
          </w:tcPr>
          <w:p w14:paraId="62C51DC3" w14:textId="77777777" w:rsidR="002961E3" w:rsidRPr="00A44C43" w:rsidRDefault="002961E3" w:rsidP="002961E3">
            <w:pPr>
              <w:pStyle w:val="Stopka"/>
              <w:tabs>
                <w:tab w:val="left" w:pos="708"/>
              </w:tabs>
              <w:ind w:left="-93" w:right="-80"/>
              <w:jc w:val="center"/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</w:pPr>
            <w:r w:rsidRPr="00A44C43"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  <w:t xml:space="preserve">Magdalena </w:t>
            </w:r>
            <w:proofErr w:type="spellStart"/>
            <w:r w:rsidRPr="00A44C43"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  <w:t>Okuń</w:t>
            </w:r>
            <w:proofErr w:type="spellEnd"/>
            <w:r w:rsidRPr="00A44C43"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  <w:br/>
              <w:t>ul. Wiejska 5</w:t>
            </w:r>
            <w:r w:rsidRPr="00A44C43"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  <w:br/>
              <w:t>05-800 Pruszków</w:t>
            </w:r>
          </w:p>
        </w:tc>
        <w:tc>
          <w:tcPr>
            <w:tcW w:w="603" w:type="pct"/>
            <w:vAlign w:val="center"/>
          </w:tcPr>
          <w:p w14:paraId="3F13A24F" w14:textId="77777777" w:rsidR="002961E3" w:rsidRPr="00A44C43" w:rsidRDefault="002961E3" w:rsidP="002961E3">
            <w:pPr>
              <w:pStyle w:val="Stopka"/>
              <w:tabs>
                <w:tab w:val="left" w:pos="708"/>
              </w:tabs>
              <w:jc w:val="center"/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</w:pPr>
            <w:r w:rsidRPr="00A44C43">
              <w:rPr>
                <w:rFonts w:ascii="Arial Nova Cond" w:hAnsi="Arial Nova Cond" w:cs="Times New Roman"/>
                <w:bCs/>
                <w:color w:val="000000"/>
                <w:sz w:val="20"/>
                <w:szCs w:val="20"/>
              </w:rPr>
              <w:t>12 099 879,00 zł</w:t>
            </w:r>
          </w:p>
        </w:tc>
        <w:tc>
          <w:tcPr>
            <w:tcW w:w="842" w:type="pct"/>
            <w:vAlign w:val="center"/>
          </w:tcPr>
          <w:p w14:paraId="3658E68C" w14:textId="2C80CBB5" w:rsidR="002961E3" w:rsidRPr="00A44C43" w:rsidRDefault="002961E3" w:rsidP="002961E3">
            <w:pPr>
              <w:spacing w:after="0" w:line="240" w:lineRule="auto"/>
              <w:jc w:val="center"/>
              <w:rPr>
                <w:rFonts w:ascii="Arial Nova Cond" w:hAnsi="Arial Nova Cond" w:cs="Times New Roman"/>
                <w:sz w:val="20"/>
                <w:szCs w:val="20"/>
              </w:rPr>
            </w:pPr>
            <w:proofErr w:type="spellStart"/>
            <w:r w:rsidRPr="00A44C43">
              <w:rPr>
                <w:rFonts w:ascii="Arial Nova Cond" w:hAnsi="Arial Nova Cond" w:cs="Times New Roman"/>
                <w:sz w:val="20"/>
                <w:szCs w:val="20"/>
              </w:rPr>
              <w:t>G</w:t>
            </w:r>
            <w:r w:rsidR="00A44C43" w:rsidRPr="00A44C43">
              <w:rPr>
                <w:rFonts w:ascii="Arial Nova Cond" w:hAnsi="Arial Nova Cond" w:cs="Times New Roman"/>
                <w:sz w:val="20"/>
                <w:szCs w:val="20"/>
              </w:rPr>
              <w:t>ü</w:t>
            </w:r>
            <w:r w:rsidRPr="00A44C43">
              <w:rPr>
                <w:rFonts w:ascii="Arial Nova Cond" w:hAnsi="Arial Nova Cond" w:cs="Times New Roman"/>
                <w:sz w:val="20"/>
                <w:szCs w:val="20"/>
              </w:rPr>
              <w:t>lery</w:t>
            </w:r>
            <w:r w:rsidR="00A44C43" w:rsidRPr="00A44C43">
              <w:rPr>
                <w:rFonts w:ascii="Arial Nova Cond" w:hAnsi="Arial Nova Cond" w:cs="Times New Roman"/>
                <w:sz w:val="20"/>
                <w:szCs w:val="20"/>
              </w:rPr>
              <w:t>ü</w:t>
            </w:r>
            <w:r w:rsidRPr="00A44C43">
              <w:rPr>
                <w:rFonts w:ascii="Arial Nova Cond" w:hAnsi="Arial Nova Cond" w:cs="Times New Roman"/>
                <w:sz w:val="20"/>
                <w:szCs w:val="20"/>
              </w:rPr>
              <w:t>z</w:t>
            </w:r>
            <w:proofErr w:type="spellEnd"/>
            <w:r w:rsidRPr="00A44C43">
              <w:rPr>
                <w:rFonts w:ascii="Arial Nova Cond" w:hAnsi="Arial Nova Cond" w:cs="Times New Roman"/>
                <w:sz w:val="20"/>
                <w:szCs w:val="20"/>
              </w:rPr>
              <w:br/>
              <w:t xml:space="preserve">GD272 </w:t>
            </w:r>
            <w:proofErr w:type="spellStart"/>
            <w:r w:rsidRPr="00A44C43">
              <w:rPr>
                <w:rFonts w:ascii="Arial Nova Cond" w:hAnsi="Arial Nova Cond" w:cs="Times New Roman"/>
                <w:sz w:val="20"/>
                <w:szCs w:val="20"/>
              </w:rPr>
              <w:t>Ecoline</w:t>
            </w:r>
            <w:proofErr w:type="spellEnd"/>
            <w:r w:rsidRPr="00A44C43">
              <w:rPr>
                <w:rFonts w:ascii="Arial Nova Cond" w:hAnsi="Arial Nova Cond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07" w:type="pct"/>
            <w:vAlign w:val="center"/>
          </w:tcPr>
          <w:p w14:paraId="6F469866" w14:textId="32B3B468" w:rsidR="002961E3" w:rsidRPr="00A44C43" w:rsidRDefault="002961E3" w:rsidP="002961E3">
            <w:pPr>
              <w:spacing w:after="0" w:line="240" w:lineRule="auto"/>
              <w:jc w:val="center"/>
              <w:rPr>
                <w:rFonts w:ascii="Arial Nova Cond" w:hAnsi="Arial Nova Cond" w:cs="Times New Roman"/>
                <w:sz w:val="20"/>
                <w:szCs w:val="20"/>
              </w:rPr>
            </w:pPr>
            <w:r w:rsidRPr="00A44C43">
              <w:rPr>
                <w:rFonts w:ascii="Arial Nova Cond" w:hAnsi="Arial Nova Cond" w:cs="Times New Roman"/>
                <w:sz w:val="20"/>
                <w:szCs w:val="20"/>
              </w:rPr>
              <w:t>36</w:t>
            </w:r>
            <w:r w:rsidRPr="00A44C43">
              <w:rPr>
                <w:rFonts w:ascii="Arial Nova Cond" w:hAnsi="Arial Nova Cond" w:cs="Times New Roman"/>
                <w:sz w:val="20"/>
                <w:szCs w:val="20"/>
              </w:rPr>
              <w:br/>
            </w:r>
            <w:r w:rsidRPr="00A44C43">
              <w:rPr>
                <w:rFonts w:ascii="Arial Nova Cond" w:hAnsi="Arial Nova Cond" w:cs="Times New Roman"/>
                <w:sz w:val="20"/>
                <w:szCs w:val="20"/>
              </w:rPr>
              <w:t>miesięcy</w:t>
            </w:r>
          </w:p>
        </w:tc>
        <w:tc>
          <w:tcPr>
            <w:tcW w:w="592" w:type="pct"/>
            <w:vAlign w:val="center"/>
          </w:tcPr>
          <w:p w14:paraId="025169E2" w14:textId="77777777" w:rsidR="002961E3" w:rsidRPr="00A44C43" w:rsidRDefault="002961E3" w:rsidP="002961E3">
            <w:pPr>
              <w:spacing w:after="0" w:line="240" w:lineRule="auto"/>
              <w:jc w:val="center"/>
              <w:rPr>
                <w:rFonts w:ascii="Arial Nova Cond" w:hAnsi="Arial Nova Cond" w:cs="Times New Roman"/>
                <w:sz w:val="20"/>
                <w:szCs w:val="20"/>
              </w:rPr>
            </w:pP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  <w:t>od 26 do 33</w:t>
            </w:r>
          </w:p>
        </w:tc>
        <w:tc>
          <w:tcPr>
            <w:tcW w:w="502" w:type="pct"/>
            <w:vAlign w:val="center"/>
          </w:tcPr>
          <w:p w14:paraId="0857BB14" w14:textId="77777777" w:rsidR="002961E3" w:rsidRPr="00A44C43" w:rsidRDefault="002961E3" w:rsidP="002961E3">
            <w:pPr>
              <w:spacing w:after="0" w:line="240" w:lineRule="auto"/>
              <w:jc w:val="center"/>
              <w:rPr>
                <w:rFonts w:ascii="Arial Nova Cond" w:hAnsi="Arial Nova Cond" w:cs="Times New Roman"/>
                <w:sz w:val="20"/>
                <w:szCs w:val="20"/>
              </w:rPr>
            </w:pP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  <w:t>7 501 cm</w:t>
            </w: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vertAlign w:val="superscript"/>
                <w:lang w:eastAsia="ar-SA"/>
              </w:rPr>
              <w:t xml:space="preserve">3 </w:t>
            </w: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  <w:t>– 8 500 cm</w:t>
            </w: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507" w:type="pct"/>
            <w:vAlign w:val="center"/>
          </w:tcPr>
          <w:p w14:paraId="28B095AF" w14:textId="77777777" w:rsidR="002961E3" w:rsidRPr="00A44C43" w:rsidRDefault="002961E3" w:rsidP="002961E3">
            <w:pPr>
              <w:spacing w:after="0" w:line="240" w:lineRule="auto"/>
              <w:jc w:val="center"/>
              <w:rPr>
                <w:rFonts w:ascii="Arial Nova Cond" w:hAnsi="Arial Nova Cond" w:cs="Times New Roman"/>
                <w:sz w:val="20"/>
                <w:szCs w:val="20"/>
              </w:rPr>
            </w:pPr>
            <w:r w:rsidRPr="00A44C43">
              <w:rPr>
                <w:rFonts w:ascii="Arial Nova Cond" w:hAnsi="Arial Nova Cond" w:cs="Times New Roman"/>
                <w:sz w:val="20"/>
                <w:szCs w:val="20"/>
              </w:rPr>
              <w:t>TAK</w:t>
            </w:r>
          </w:p>
        </w:tc>
        <w:tc>
          <w:tcPr>
            <w:tcW w:w="634" w:type="pct"/>
          </w:tcPr>
          <w:p w14:paraId="196B1383" w14:textId="368D0034" w:rsidR="002961E3" w:rsidRPr="00A44C43" w:rsidRDefault="002961E3" w:rsidP="002961E3">
            <w:pPr>
              <w:spacing w:after="0" w:line="240" w:lineRule="auto"/>
              <w:jc w:val="center"/>
              <w:rPr>
                <w:rFonts w:ascii="Arial Nova Cond" w:hAnsi="Arial Nova Cond" w:cs="Times New Roman"/>
                <w:sz w:val="20"/>
                <w:szCs w:val="20"/>
              </w:rPr>
            </w:pP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  <w:t xml:space="preserve">wszystkie wykonane </w:t>
            </w:r>
            <w:r w:rsidRPr="00A44C43">
              <w:rPr>
                <w:rFonts w:ascii="Arial Nova Cond" w:hAnsi="Arial Nova Cond" w:cs="Times New Roman"/>
                <w:color w:val="000000" w:themeColor="text1"/>
                <w:sz w:val="20"/>
                <w:szCs w:val="20"/>
                <w:lang w:eastAsia="ar-SA"/>
              </w:rPr>
              <w:br/>
              <w:t>z bezpiecznego szkła</w:t>
            </w:r>
          </w:p>
        </w:tc>
      </w:tr>
    </w:tbl>
    <w:bookmarkEnd w:id="1"/>
    <w:bookmarkEnd w:id="2"/>
    <w:p w14:paraId="56E3A127" w14:textId="46F64B70" w:rsidR="00AE2035" w:rsidRPr="00A44C43" w:rsidRDefault="00C46347" w:rsidP="000C12FE">
      <w:pPr>
        <w:spacing w:line="276" w:lineRule="auto"/>
        <w:rPr>
          <w:rFonts w:ascii="Arial Nova Cond" w:hAnsi="Arial Nova Cond" w:cs="Times New Roman"/>
          <w:bCs/>
          <w:sz w:val="24"/>
          <w:szCs w:val="24"/>
        </w:rPr>
      </w:pPr>
      <w:r w:rsidRPr="00A44C43">
        <w:rPr>
          <w:rFonts w:ascii="Arial Nova Cond" w:hAnsi="Arial Nova Cond" w:cs="Times New Roman"/>
          <w:bCs/>
          <w:sz w:val="24"/>
          <w:szCs w:val="24"/>
        </w:rPr>
        <w:t>Na tym protokó</w:t>
      </w:r>
      <w:r w:rsidR="0051699F" w:rsidRPr="00A44C43">
        <w:rPr>
          <w:rFonts w:ascii="Arial Nova Cond" w:hAnsi="Arial Nova Cond" w:cs="Times New Roman"/>
          <w:bCs/>
          <w:sz w:val="24"/>
          <w:szCs w:val="24"/>
        </w:rPr>
        <w:t>ł zakończono.</w:t>
      </w:r>
    </w:p>
    <w:sectPr w:rsidR="00AE2035" w:rsidRPr="00A44C43" w:rsidSect="007C014E">
      <w:pgSz w:w="16838" w:h="11906" w:orient="landscape" w:code="9"/>
      <w:pgMar w:top="851" w:right="1245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0F7A" w14:textId="77777777" w:rsidR="00FB53E1" w:rsidRDefault="00FB53E1" w:rsidP="00981CC2">
      <w:pPr>
        <w:spacing w:after="0" w:line="240" w:lineRule="auto"/>
      </w:pPr>
      <w:r>
        <w:separator/>
      </w:r>
    </w:p>
  </w:endnote>
  <w:endnote w:type="continuationSeparator" w:id="0">
    <w:p w14:paraId="5BE2FB76" w14:textId="77777777" w:rsidR="00FB53E1" w:rsidRDefault="00FB53E1" w:rsidP="0098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A92D" w14:textId="77777777" w:rsidR="00FB53E1" w:rsidRDefault="00FB53E1" w:rsidP="00981CC2">
      <w:pPr>
        <w:spacing w:after="0" w:line="240" w:lineRule="auto"/>
      </w:pPr>
      <w:r>
        <w:separator/>
      </w:r>
    </w:p>
  </w:footnote>
  <w:footnote w:type="continuationSeparator" w:id="0">
    <w:p w14:paraId="3C033DE6" w14:textId="77777777" w:rsidR="00FB53E1" w:rsidRDefault="00FB53E1" w:rsidP="0098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4B8"/>
    <w:multiLevelType w:val="hybridMultilevel"/>
    <w:tmpl w:val="6EE0E396"/>
    <w:lvl w:ilvl="0" w:tplc="5C3E3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7603"/>
    <w:multiLevelType w:val="hybridMultilevel"/>
    <w:tmpl w:val="1DACBD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0671"/>
    <w:multiLevelType w:val="hybridMultilevel"/>
    <w:tmpl w:val="B7D4C2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55B7F"/>
    <w:multiLevelType w:val="hybridMultilevel"/>
    <w:tmpl w:val="D6647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5125A"/>
    <w:multiLevelType w:val="hybridMultilevel"/>
    <w:tmpl w:val="94B6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F7DDB"/>
    <w:multiLevelType w:val="hybridMultilevel"/>
    <w:tmpl w:val="488A25BE"/>
    <w:lvl w:ilvl="0" w:tplc="3D0EB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71623"/>
    <w:multiLevelType w:val="hybridMultilevel"/>
    <w:tmpl w:val="F802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22D92"/>
    <w:multiLevelType w:val="hybridMultilevel"/>
    <w:tmpl w:val="1DDE3B80"/>
    <w:lvl w:ilvl="0" w:tplc="CDB40A22">
      <w:start w:val="4"/>
      <w:numFmt w:val="decimal"/>
      <w:lvlText w:val="%1."/>
      <w:lvlJc w:val="left"/>
      <w:pPr>
        <w:ind w:left="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5" w:hanging="360"/>
      </w:pPr>
    </w:lvl>
    <w:lvl w:ilvl="2" w:tplc="0415001B" w:tentative="1">
      <w:start w:val="1"/>
      <w:numFmt w:val="lowerRoman"/>
      <w:lvlText w:val="%3."/>
      <w:lvlJc w:val="right"/>
      <w:pPr>
        <w:ind w:left="1745" w:hanging="180"/>
      </w:pPr>
    </w:lvl>
    <w:lvl w:ilvl="3" w:tplc="0415000F" w:tentative="1">
      <w:start w:val="1"/>
      <w:numFmt w:val="decimal"/>
      <w:lvlText w:val="%4."/>
      <w:lvlJc w:val="left"/>
      <w:pPr>
        <w:ind w:left="2465" w:hanging="360"/>
      </w:pPr>
    </w:lvl>
    <w:lvl w:ilvl="4" w:tplc="04150019" w:tentative="1">
      <w:start w:val="1"/>
      <w:numFmt w:val="lowerLetter"/>
      <w:lvlText w:val="%5."/>
      <w:lvlJc w:val="left"/>
      <w:pPr>
        <w:ind w:left="3185" w:hanging="360"/>
      </w:pPr>
    </w:lvl>
    <w:lvl w:ilvl="5" w:tplc="0415001B" w:tentative="1">
      <w:start w:val="1"/>
      <w:numFmt w:val="lowerRoman"/>
      <w:lvlText w:val="%6."/>
      <w:lvlJc w:val="right"/>
      <w:pPr>
        <w:ind w:left="3905" w:hanging="180"/>
      </w:pPr>
    </w:lvl>
    <w:lvl w:ilvl="6" w:tplc="0415000F" w:tentative="1">
      <w:start w:val="1"/>
      <w:numFmt w:val="decimal"/>
      <w:lvlText w:val="%7."/>
      <w:lvlJc w:val="left"/>
      <w:pPr>
        <w:ind w:left="4625" w:hanging="360"/>
      </w:pPr>
    </w:lvl>
    <w:lvl w:ilvl="7" w:tplc="04150019" w:tentative="1">
      <w:start w:val="1"/>
      <w:numFmt w:val="lowerLetter"/>
      <w:lvlText w:val="%8."/>
      <w:lvlJc w:val="left"/>
      <w:pPr>
        <w:ind w:left="5345" w:hanging="360"/>
      </w:pPr>
    </w:lvl>
    <w:lvl w:ilvl="8" w:tplc="0415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9" w15:restartNumberingAfterBreak="0">
    <w:nsid w:val="18BF03AE"/>
    <w:multiLevelType w:val="hybridMultilevel"/>
    <w:tmpl w:val="9B94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56E4E"/>
    <w:multiLevelType w:val="hybridMultilevel"/>
    <w:tmpl w:val="6EDA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1336"/>
    <w:multiLevelType w:val="hybridMultilevel"/>
    <w:tmpl w:val="D416F5CE"/>
    <w:lvl w:ilvl="0" w:tplc="5C3E3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3" w15:restartNumberingAfterBreak="0">
    <w:nsid w:val="271765AD"/>
    <w:multiLevelType w:val="multilevel"/>
    <w:tmpl w:val="CE5C16F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F07C8"/>
    <w:multiLevelType w:val="hybridMultilevel"/>
    <w:tmpl w:val="F5E88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93225"/>
    <w:multiLevelType w:val="hybridMultilevel"/>
    <w:tmpl w:val="F652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97AAA"/>
    <w:multiLevelType w:val="hybridMultilevel"/>
    <w:tmpl w:val="AF7E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92204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11313"/>
    <w:multiLevelType w:val="hybridMultilevel"/>
    <w:tmpl w:val="FDB6F0A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 w15:restartNumberingAfterBreak="0">
    <w:nsid w:val="40A0743B"/>
    <w:multiLevelType w:val="hybridMultilevel"/>
    <w:tmpl w:val="9BAC953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42480A6F"/>
    <w:multiLevelType w:val="hybridMultilevel"/>
    <w:tmpl w:val="D65E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16183"/>
    <w:multiLevelType w:val="hybridMultilevel"/>
    <w:tmpl w:val="DF347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5040C"/>
    <w:multiLevelType w:val="hybridMultilevel"/>
    <w:tmpl w:val="042C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03A91"/>
    <w:multiLevelType w:val="hybridMultilevel"/>
    <w:tmpl w:val="8E72211A"/>
    <w:lvl w:ilvl="0" w:tplc="5C3E3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F1363"/>
    <w:multiLevelType w:val="hybridMultilevel"/>
    <w:tmpl w:val="DC684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447A3"/>
    <w:multiLevelType w:val="hybridMultilevel"/>
    <w:tmpl w:val="CD420122"/>
    <w:lvl w:ilvl="0" w:tplc="5C3E3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127FF"/>
    <w:multiLevelType w:val="hybridMultilevel"/>
    <w:tmpl w:val="0550469E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D2B70"/>
    <w:multiLevelType w:val="multilevel"/>
    <w:tmpl w:val="4252A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6A28485C"/>
    <w:multiLevelType w:val="hybridMultilevel"/>
    <w:tmpl w:val="F5E28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09456F"/>
    <w:multiLevelType w:val="multilevel"/>
    <w:tmpl w:val="D64A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C15AD6"/>
    <w:multiLevelType w:val="multilevel"/>
    <w:tmpl w:val="2E642B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253348E"/>
    <w:multiLevelType w:val="hybridMultilevel"/>
    <w:tmpl w:val="C9846A2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E7E0A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4478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37311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62274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6129786">
    <w:abstractNumId w:val="6"/>
  </w:num>
  <w:num w:numId="5" w16cid:durableId="1387531882">
    <w:abstractNumId w:val="3"/>
  </w:num>
  <w:num w:numId="6" w16cid:durableId="1893808422">
    <w:abstractNumId w:val="12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461613810">
    <w:abstractNumId w:val="9"/>
  </w:num>
  <w:num w:numId="8" w16cid:durableId="1045909673">
    <w:abstractNumId w:val="4"/>
  </w:num>
  <w:num w:numId="9" w16cid:durableId="769161832">
    <w:abstractNumId w:val="7"/>
  </w:num>
  <w:num w:numId="10" w16cid:durableId="381056826">
    <w:abstractNumId w:val="28"/>
  </w:num>
  <w:num w:numId="11" w16cid:durableId="1385325745">
    <w:abstractNumId w:val="15"/>
  </w:num>
  <w:num w:numId="12" w16cid:durableId="28383013">
    <w:abstractNumId w:val="24"/>
  </w:num>
  <w:num w:numId="13" w16cid:durableId="151720847">
    <w:abstractNumId w:val="20"/>
  </w:num>
  <w:num w:numId="14" w16cid:durableId="369771639">
    <w:abstractNumId w:val="17"/>
  </w:num>
  <w:num w:numId="15" w16cid:durableId="27032809">
    <w:abstractNumId w:val="32"/>
  </w:num>
  <w:num w:numId="16" w16cid:durableId="390690513">
    <w:abstractNumId w:val="22"/>
  </w:num>
  <w:num w:numId="17" w16cid:durableId="135412968">
    <w:abstractNumId w:val="5"/>
  </w:num>
  <w:num w:numId="18" w16cid:durableId="874847462">
    <w:abstractNumId w:val="31"/>
  </w:num>
  <w:num w:numId="19" w16cid:durableId="1030496210">
    <w:abstractNumId w:val="27"/>
  </w:num>
  <w:num w:numId="20" w16cid:durableId="1889368352">
    <w:abstractNumId w:val="16"/>
  </w:num>
  <w:num w:numId="21" w16cid:durableId="1004866395">
    <w:abstractNumId w:val="1"/>
  </w:num>
  <w:num w:numId="22" w16cid:durableId="466365079">
    <w:abstractNumId w:val="18"/>
  </w:num>
  <w:num w:numId="23" w16cid:durableId="13754999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232059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0578133">
    <w:abstractNumId w:val="30"/>
  </w:num>
  <w:num w:numId="26" w16cid:durableId="1013385419">
    <w:abstractNumId w:val="26"/>
  </w:num>
  <w:num w:numId="27" w16cid:durableId="462888999">
    <w:abstractNumId w:val="2"/>
  </w:num>
  <w:num w:numId="28" w16cid:durableId="2062626952">
    <w:abstractNumId w:val="23"/>
  </w:num>
  <w:num w:numId="29" w16cid:durableId="1704285702">
    <w:abstractNumId w:val="25"/>
  </w:num>
  <w:num w:numId="30" w16cid:durableId="472256117">
    <w:abstractNumId w:val="11"/>
  </w:num>
  <w:num w:numId="31" w16cid:durableId="885873644">
    <w:abstractNumId w:val="0"/>
  </w:num>
  <w:num w:numId="32" w16cid:durableId="1481733872">
    <w:abstractNumId w:val="21"/>
  </w:num>
  <w:num w:numId="33" w16cid:durableId="83117632">
    <w:abstractNumId w:val="8"/>
  </w:num>
  <w:num w:numId="34" w16cid:durableId="1415467185">
    <w:abstractNumId w:val="14"/>
  </w:num>
  <w:num w:numId="35" w16cid:durableId="611789279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83"/>
    <w:rsid w:val="00006E4C"/>
    <w:rsid w:val="00006FC8"/>
    <w:rsid w:val="00025946"/>
    <w:rsid w:val="0003059E"/>
    <w:rsid w:val="00036867"/>
    <w:rsid w:val="00046161"/>
    <w:rsid w:val="000462A5"/>
    <w:rsid w:val="00046CBE"/>
    <w:rsid w:val="0005585D"/>
    <w:rsid w:val="0007159F"/>
    <w:rsid w:val="00083AA8"/>
    <w:rsid w:val="000B1F2A"/>
    <w:rsid w:val="000B3505"/>
    <w:rsid w:val="000C12FE"/>
    <w:rsid w:val="000C2CD7"/>
    <w:rsid w:val="000C2E4F"/>
    <w:rsid w:val="000C5F38"/>
    <w:rsid w:val="000C62CF"/>
    <w:rsid w:val="000C65F7"/>
    <w:rsid w:val="000D2C31"/>
    <w:rsid w:val="000D6319"/>
    <w:rsid w:val="000F72EF"/>
    <w:rsid w:val="001038A4"/>
    <w:rsid w:val="001313FF"/>
    <w:rsid w:val="00132C0D"/>
    <w:rsid w:val="001467B9"/>
    <w:rsid w:val="00167361"/>
    <w:rsid w:val="001832A7"/>
    <w:rsid w:val="001952E9"/>
    <w:rsid w:val="001A38E2"/>
    <w:rsid w:val="001E1115"/>
    <w:rsid w:val="001E5B1B"/>
    <w:rsid w:val="002056BF"/>
    <w:rsid w:val="00220DDC"/>
    <w:rsid w:val="00220E4D"/>
    <w:rsid w:val="00223C76"/>
    <w:rsid w:val="002329CD"/>
    <w:rsid w:val="0023589F"/>
    <w:rsid w:val="00240136"/>
    <w:rsid w:val="002414DA"/>
    <w:rsid w:val="00254A88"/>
    <w:rsid w:val="00262007"/>
    <w:rsid w:val="0026295F"/>
    <w:rsid w:val="00272679"/>
    <w:rsid w:val="002767DF"/>
    <w:rsid w:val="00290A49"/>
    <w:rsid w:val="00295C2E"/>
    <w:rsid w:val="002961E3"/>
    <w:rsid w:val="002B72EB"/>
    <w:rsid w:val="002B7BF9"/>
    <w:rsid w:val="002C7DAA"/>
    <w:rsid w:val="002C7FDE"/>
    <w:rsid w:val="002D4CB8"/>
    <w:rsid w:val="002D51B9"/>
    <w:rsid w:val="002F3D74"/>
    <w:rsid w:val="00304837"/>
    <w:rsid w:val="00305457"/>
    <w:rsid w:val="0031743D"/>
    <w:rsid w:val="00322AE0"/>
    <w:rsid w:val="00324A8C"/>
    <w:rsid w:val="003311F6"/>
    <w:rsid w:val="00361177"/>
    <w:rsid w:val="003629AA"/>
    <w:rsid w:val="0036372A"/>
    <w:rsid w:val="00366249"/>
    <w:rsid w:val="00366A9B"/>
    <w:rsid w:val="00370A87"/>
    <w:rsid w:val="003718F5"/>
    <w:rsid w:val="00375D43"/>
    <w:rsid w:val="00377CF9"/>
    <w:rsid w:val="003B51A4"/>
    <w:rsid w:val="003B7653"/>
    <w:rsid w:val="003C12C7"/>
    <w:rsid w:val="003C3C9C"/>
    <w:rsid w:val="003C7008"/>
    <w:rsid w:val="003D3BF7"/>
    <w:rsid w:val="003E04C8"/>
    <w:rsid w:val="003F40EC"/>
    <w:rsid w:val="003F52D6"/>
    <w:rsid w:val="003F5F89"/>
    <w:rsid w:val="004052BC"/>
    <w:rsid w:val="00417114"/>
    <w:rsid w:val="00420B28"/>
    <w:rsid w:val="00425A4E"/>
    <w:rsid w:val="00431007"/>
    <w:rsid w:val="004337FF"/>
    <w:rsid w:val="00437AA8"/>
    <w:rsid w:val="004644B5"/>
    <w:rsid w:val="00474426"/>
    <w:rsid w:val="00485DA2"/>
    <w:rsid w:val="00497DF9"/>
    <w:rsid w:val="004A38A1"/>
    <w:rsid w:val="004B720D"/>
    <w:rsid w:val="004C1C2F"/>
    <w:rsid w:val="004C2AE0"/>
    <w:rsid w:val="004D07BD"/>
    <w:rsid w:val="004D24B6"/>
    <w:rsid w:val="004D4CB6"/>
    <w:rsid w:val="004D53C2"/>
    <w:rsid w:val="004E4B08"/>
    <w:rsid w:val="004E7B00"/>
    <w:rsid w:val="00503F25"/>
    <w:rsid w:val="00511E70"/>
    <w:rsid w:val="00514B19"/>
    <w:rsid w:val="0051699F"/>
    <w:rsid w:val="00526977"/>
    <w:rsid w:val="00532909"/>
    <w:rsid w:val="00547B5B"/>
    <w:rsid w:val="00553B66"/>
    <w:rsid w:val="00554366"/>
    <w:rsid w:val="00557D06"/>
    <w:rsid w:val="0056220D"/>
    <w:rsid w:val="005736FC"/>
    <w:rsid w:val="00585E2A"/>
    <w:rsid w:val="005903C5"/>
    <w:rsid w:val="00591131"/>
    <w:rsid w:val="00596388"/>
    <w:rsid w:val="005A3513"/>
    <w:rsid w:val="005B62DE"/>
    <w:rsid w:val="005B7517"/>
    <w:rsid w:val="005C154F"/>
    <w:rsid w:val="005D3B40"/>
    <w:rsid w:val="005E6BA4"/>
    <w:rsid w:val="00601186"/>
    <w:rsid w:val="00613C7B"/>
    <w:rsid w:val="00625AB0"/>
    <w:rsid w:val="006261AB"/>
    <w:rsid w:val="006311C6"/>
    <w:rsid w:val="006341D9"/>
    <w:rsid w:val="00634F9A"/>
    <w:rsid w:val="00637AD0"/>
    <w:rsid w:val="0065551B"/>
    <w:rsid w:val="00663B40"/>
    <w:rsid w:val="00676385"/>
    <w:rsid w:val="006767AA"/>
    <w:rsid w:val="006804AA"/>
    <w:rsid w:val="00685190"/>
    <w:rsid w:val="00692274"/>
    <w:rsid w:val="006946AE"/>
    <w:rsid w:val="00694E83"/>
    <w:rsid w:val="006C0F90"/>
    <w:rsid w:val="006C3965"/>
    <w:rsid w:val="006C42D4"/>
    <w:rsid w:val="006D2463"/>
    <w:rsid w:val="006E1483"/>
    <w:rsid w:val="006E31E4"/>
    <w:rsid w:val="006F44F8"/>
    <w:rsid w:val="006F4B2B"/>
    <w:rsid w:val="006F6099"/>
    <w:rsid w:val="006F7D15"/>
    <w:rsid w:val="00707812"/>
    <w:rsid w:val="00707AA8"/>
    <w:rsid w:val="00711644"/>
    <w:rsid w:val="00711CA6"/>
    <w:rsid w:val="00717880"/>
    <w:rsid w:val="00717E4F"/>
    <w:rsid w:val="0072716B"/>
    <w:rsid w:val="00727D0C"/>
    <w:rsid w:val="007312ED"/>
    <w:rsid w:val="00752774"/>
    <w:rsid w:val="00771022"/>
    <w:rsid w:val="00774AEB"/>
    <w:rsid w:val="007A00ED"/>
    <w:rsid w:val="007A218E"/>
    <w:rsid w:val="007B49DF"/>
    <w:rsid w:val="007C014E"/>
    <w:rsid w:val="007C2B9E"/>
    <w:rsid w:val="007E5B6C"/>
    <w:rsid w:val="00807034"/>
    <w:rsid w:val="008105C4"/>
    <w:rsid w:val="00815849"/>
    <w:rsid w:val="008242CB"/>
    <w:rsid w:val="00832690"/>
    <w:rsid w:val="008341DC"/>
    <w:rsid w:val="00835309"/>
    <w:rsid w:val="008366B4"/>
    <w:rsid w:val="00867288"/>
    <w:rsid w:val="008712C4"/>
    <w:rsid w:val="0089055B"/>
    <w:rsid w:val="00892143"/>
    <w:rsid w:val="0089734B"/>
    <w:rsid w:val="00897B89"/>
    <w:rsid w:val="008A01E9"/>
    <w:rsid w:val="008A0635"/>
    <w:rsid w:val="008C7615"/>
    <w:rsid w:val="008D3129"/>
    <w:rsid w:val="00900935"/>
    <w:rsid w:val="00902D76"/>
    <w:rsid w:val="00914577"/>
    <w:rsid w:val="009207D4"/>
    <w:rsid w:val="0092384D"/>
    <w:rsid w:val="00936358"/>
    <w:rsid w:val="00936FF9"/>
    <w:rsid w:val="00937946"/>
    <w:rsid w:val="009501B5"/>
    <w:rsid w:val="009508D2"/>
    <w:rsid w:val="0095193C"/>
    <w:rsid w:val="00957C9A"/>
    <w:rsid w:val="00957D85"/>
    <w:rsid w:val="00963831"/>
    <w:rsid w:val="0096586B"/>
    <w:rsid w:val="0096713E"/>
    <w:rsid w:val="00970B4D"/>
    <w:rsid w:val="0097455A"/>
    <w:rsid w:val="00980A26"/>
    <w:rsid w:val="00981CC2"/>
    <w:rsid w:val="009916B6"/>
    <w:rsid w:val="009A5F1E"/>
    <w:rsid w:val="009B4BD4"/>
    <w:rsid w:val="009B7BCB"/>
    <w:rsid w:val="009D230C"/>
    <w:rsid w:val="009D6F35"/>
    <w:rsid w:val="009E637B"/>
    <w:rsid w:val="009F08DF"/>
    <w:rsid w:val="00A32580"/>
    <w:rsid w:val="00A35682"/>
    <w:rsid w:val="00A44C43"/>
    <w:rsid w:val="00A54481"/>
    <w:rsid w:val="00A578D9"/>
    <w:rsid w:val="00A60A6E"/>
    <w:rsid w:val="00A63D16"/>
    <w:rsid w:val="00A706E7"/>
    <w:rsid w:val="00A738AA"/>
    <w:rsid w:val="00A762F2"/>
    <w:rsid w:val="00A77640"/>
    <w:rsid w:val="00A837BF"/>
    <w:rsid w:val="00A849F8"/>
    <w:rsid w:val="00A87A0D"/>
    <w:rsid w:val="00AA32EB"/>
    <w:rsid w:val="00AA459F"/>
    <w:rsid w:val="00AD4C50"/>
    <w:rsid w:val="00AD7FBD"/>
    <w:rsid w:val="00AE066F"/>
    <w:rsid w:val="00AE2035"/>
    <w:rsid w:val="00AE6A51"/>
    <w:rsid w:val="00AF6B86"/>
    <w:rsid w:val="00B00DEA"/>
    <w:rsid w:val="00B03C86"/>
    <w:rsid w:val="00B070CA"/>
    <w:rsid w:val="00B12AB7"/>
    <w:rsid w:val="00B16B5A"/>
    <w:rsid w:val="00B17663"/>
    <w:rsid w:val="00B237CA"/>
    <w:rsid w:val="00B353CA"/>
    <w:rsid w:val="00B40B6B"/>
    <w:rsid w:val="00B4119F"/>
    <w:rsid w:val="00B4421C"/>
    <w:rsid w:val="00B45001"/>
    <w:rsid w:val="00B45A43"/>
    <w:rsid w:val="00B533C6"/>
    <w:rsid w:val="00B71602"/>
    <w:rsid w:val="00B97CDD"/>
    <w:rsid w:val="00BA0A56"/>
    <w:rsid w:val="00BA1B74"/>
    <w:rsid w:val="00BA5628"/>
    <w:rsid w:val="00BA687D"/>
    <w:rsid w:val="00BA7375"/>
    <w:rsid w:val="00BB05A5"/>
    <w:rsid w:val="00BB1FF9"/>
    <w:rsid w:val="00BC043A"/>
    <w:rsid w:val="00BC25B2"/>
    <w:rsid w:val="00BD1ACF"/>
    <w:rsid w:val="00BD41DD"/>
    <w:rsid w:val="00BD5D72"/>
    <w:rsid w:val="00BE06E0"/>
    <w:rsid w:val="00BE11EE"/>
    <w:rsid w:val="00C04419"/>
    <w:rsid w:val="00C224E2"/>
    <w:rsid w:val="00C23A8B"/>
    <w:rsid w:val="00C43FB9"/>
    <w:rsid w:val="00C46347"/>
    <w:rsid w:val="00C5033E"/>
    <w:rsid w:val="00C551B4"/>
    <w:rsid w:val="00C672E0"/>
    <w:rsid w:val="00C67842"/>
    <w:rsid w:val="00C72085"/>
    <w:rsid w:val="00C80B0A"/>
    <w:rsid w:val="00C82059"/>
    <w:rsid w:val="00C826A7"/>
    <w:rsid w:val="00C87991"/>
    <w:rsid w:val="00C922EA"/>
    <w:rsid w:val="00CA77CD"/>
    <w:rsid w:val="00CB5B63"/>
    <w:rsid w:val="00CB61B4"/>
    <w:rsid w:val="00CB7183"/>
    <w:rsid w:val="00CD3168"/>
    <w:rsid w:val="00CD6C1A"/>
    <w:rsid w:val="00CE0245"/>
    <w:rsid w:val="00CE6E5E"/>
    <w:rsid w:val="00CF5BA7"/>
    <w:rsid w:val="00D00C55"/>
    <w:rsid w:val="00D021C4"/>
    <w:rsid w:val="00D14697"/>
    <w:rsid w:val="00D425CF"/>
    <w:rsid w:val="00D52537"/>
    <w:rsid w:val="00D55436"/>
    <w:rsid w:val="00D63FDC"/>
    <w:rsid w:val="00D64FA9"/>
    <w:rsid w:val="00D65BEF"/>
    <w:rsid w:val="00D71D20"/>
    <w:rsid w:val="00D768B1"/>
    <w:rsid w:val="00D76EF8"/>
    <w:rsid w:val="00DA0F1B"/>
    <w:rsid w:val="00DC1C0D"/>
    <w:rsid w:val="00DC58B5"/>
    <w:rsid w:val="00DD13C8"/>
    <w:rsid w:val="00DD13EF"/>
    <w:rsid w:val="00DD4801"/>
    <w:rsid w:val="00DD497C"/>
    <w:rsid w:val="00DF0BAB"/>
    <w:rsid w:val="00DF1FC7"/>
    <w:rsid w:val="00DF768A"/>
    <w:rsid w:val="00E047D9"/>
    <w:rsid w:val="00E125B6"/>
    <w:rsid w:val="00E156C8"/>
    <w:rsid w:val="00E17F82"/>
    <w:rsid w:val="00E274D7"/>
    <w:rsid w:val="00E3152E"/>
    <w:rsid w:val="00E37D02"/>
    <w:rsid w:val="00E4031B"/>
    <w:rsid w:val="00E416D4"/>
    <w:rsid w:val="00E452C8"/>
    <w:rsid w:val="00E46DAE"/>
    <w:rsid w:val="00E47102"/>
    <w:rsid w:val="00E50457"/>
    <w:rsid w:val="00E5518F"/>
    <w:rsid w:val="00E629BA"/>
    <w:rsid w:val="00E777CB"/>
    <w:rsid w:val="00E95C8B"/>
    <w:rsid w:val="00EA2D5C"/>
    <w:rsid w:val="00EA57F4"/>
    <w:rsid w:val="00EA755B"/>
    <w:rsid w:val="00EB1A8D"/>
    <w:rsid w:val="00EB7AF8"/>
    <w:rsid w:val="00EC76AD"/>
    <w:rsid w:val="00ED4536"/>
    <w:rsid w:val="00EE257C"/>
    <w:rsid w:val="00EF5ED9"/>
    <w:rsid w:val="00F037D7"/>
    <w:rsid w:val="00F32F75"/>
    <w:rsid w:val="00F35B60"/>
    <w:rsid w:val="00F449B6"/>
    <w:rsid w:val="00F46005"/>
    <w:rsid w:val="00F531DE"/>
    <w:rsid w:val="00F613CD"/>
    <w:rsid w:val="00F6180D"/>
    <w:rsid w:val="00F77183"/>
    <w:rsid w:val="00F80EC4"/>
    <w:rsid w:val="00F8588E"/>
    <w:rsid w:val="00F963B0"/>
    <w:rsid w:val="00FA1BB7"/>
    <w:rsid w:val="00FA1D22"/>
    <w:rsid w:val="00FA4A4E"/>
    <w:rsid w:val="00FB15E8"/>
    <w:rsid w:val="00FB4EF2"/>
    <w:rsid w:val="00FB53E1"/>
    <w:rsid w:val="00FC058F"/>
    <w:rsid w:val="00FC15D9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D6A8"/>
  <w15:docId w15:val="{97A32D66-5653-4C45-9282-A32F636B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B9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183"/>
  </w:style>
  <w:style w:type="paragraph" w:styleId="Bezodstpw">
    <w:name w:val="No Spacing"/>
    <w:uiPriority w:val="1"/>
    <w:qFormat/>
    <w:rsid w:val="00F771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6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6EF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76EF8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F2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98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981CC2"/>
  </w:style>
  <w:style w:type="paragraph" w:customStyle="1" w:styleId="pkt">
    <w:name w:val="pkt"/>
    <w:basedOn w:val="Normalny"/>
    <w:rsid w:val="00981C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B7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9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5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A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A4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3FB9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DD4801"/>
    <w:rPr>
      <w:b/>
      <w:bCs/>
    </w:rPr>
  </w:style>
  <w:style w:type="paragraph" w:customStyle="1" w:styleId="Default">
    <w:name w:val="Default"/>
    <w:rsid w:val="00071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83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DC2A-D97A-4843-92C5-63D9F712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Nagat</dc:creator>
  <cp:lastModifiedBy>Grodziskie Przewozy Autobusowe</cp:lastModifiedBy>
  <cp:revision>8</cp:revision>
  <cp:lastPrinted>2023-03-23T12:04:00Z</cp:lastPrinted>
  <dcterms:created xsi:type="dcterms:W3CDTF">2023-04-24T08:24:00Z</dcterms:created>
  <dcterms:modified xsi:type="dcterms:W3CDTF">2023-04-24T09:54:00Z</dcterms:modified>
</cp:coreProperties>
</file>