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1AB2E067" w:rsidR="00887419" w:rsidRPr="00127882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2148D3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127882" w:rsidRPr="00127882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.06.2024 r.</w:t>
      </w:r>
    </w:p>
    <w:p w14:paraId="6AE3F0D1" w14:textId="5469DDA6" w:rsidR="00887419" w:rsidRPr="00127882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78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BA39F5" w:rsidRPr="001278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/22-</w:t>
      </w:r>
      <w:r w:rsidR="002148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F83794" w:rsidRPr="001278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BA39F5" w:rsidRPr="001278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</w:p>
    <w:p w14:paraId="459A6641" w14:textId="77777777" w:rsidR="00887419" w:rsidRPr="00127882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127882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8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127882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336E99A2" w:rsidR="00887419" w:rsidRPr="00127882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78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C63FD5" w:rsidRPr="001278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/22/2024</w:t>
      </w:r>
      <w:r w:rsidRPr="001278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148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1278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148D3">
        <w:rPr>
          <w:rFonts w:ascii="Times New Roman" w:eastAsia="Times New Roman" w:hAnsi="Times New Roman" w:cs="Times New Roman"/>
          <w:b/>
          <w:sz w:val="24"/>
          <w:lang w:eastAsia="pl-PL"/>
        </w:rPr>
        <w:t>dodatkowy termin wizji lokalnej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7ADE0B6B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bookmarkStart w:id="1" w:name="_Hlk166579526"/>
      <w:r w:rsidR="00C63FD5" w:rsidRPr="00C63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rezonansu magnetycznego z adaptacją pomieszczeń istniejącej pracowni</w:t>
      </w:r>
      <w:bookmarkEnd w:id="1"/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A261A3B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5E8EF05D" w14:textId="6252FBD0" w:rsidR="00993D0D" w:rsidRPr="00993D0D" w:rsidRDefault="002148D3" w:rsidP="00993D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wniosek </w:t>
      </w:r>
      <w:r w:rsidR="009F67E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 wyznaczenia</w:t>
      </w:r>
      <w:r w:rsidR="00993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dodatkowego terminu wizji lokalnej</w:t>
      </w:r>
      <w:r w:rsidR="009F67E1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</w:t>
      </w:r>
      <w:r w:rsidR="00993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przychyla się do wniosku i d</w:t>
      </w:r>
      <w:r w:rsidR="00993D0D" w:rsidRPr="00C63FD5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ziałając w oparciu o art. 137 ust. 1</w:t>
      </w:r>
      <w:r w:rsidR="00993D0D" w:rsidRPr="00C63F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93D0D" w:rsidRPr="00C6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PZP, informuje, że zmianie uległy zapisy </w:t>
      </w:r>
      <w:r w:rsidR="00993D0D" w:rsidRPr="00C63F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="00993D0D" w:rsidRPr="00C63F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93D0D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993D0D" w:rsidRPr="00C63F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76D9AA9A" w14:textId="77777777" w:rsidR="00993D0D" w:rsidRPr="00993D0D" w:rsidRDefault="00993D0D" w:rsidP="007770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9D0EE" w14:textId="77777777" w:rsidR="00993D0D" w:rsidRPr="00993D0D" w:rsidRDefault="00993D0D" w:rsidP="00993D0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0D">
        <w:rPr>
          <w:rFonts w:ascii="Times New Roman" w:eastAsia="Calibri" w:hAnsi="Times New Roman" w:cs="Times New Roman"/>
          <w:sz w:val="24"/>
          <w:szCs w:val="24"/>
        </w:rPr>
        <w:t xml:space="preserve">SWZ, Rozdz. VI. </w:t>
      </w:r>
      <w:bookmarkStart w:id="2" w:name="_Toc68156080"/>
      <w:r w:rsidRPr="00993D0D">
        <w:rPr>
          <w:rFonts w:ascii="Times New Roman" w:eastAsia="Calibri" w:hAnsi="Times New Roman" w:cs="Times New Roman"/>
          <w:sz w:val="24"/>
          <w:szCs w:val="24"/>
          <w:lang w:eastAsia="pl-PL"/>
        </w:rPr>
        <w:t>WIZJA LOKALNA</w:t>
      </w:r>
      <w:bookmarkEnd w:id="2"/>
      <w:r w:rsidRPr="00993D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93D0D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 (zmiany zaznaczono kolorem czerwonym):</w:t>
      </w:r>
    </w:p>
    <w:p w14:paraId="6FAAF46C" w14:textId="7E0115A5" w:rsidR="00993D0D" w:rsidRPr="00993D0D" w:rsidRDefault="00993D0D" w:rsidP="00993D0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C6FC25B" w14:textId="56252B60" w:rsidR="00993D0D" w:rsidRPr="00993D0D" w:rsidRDefault="00993D0D" w:rsidP="00993D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93D0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Zamawiający informuje, że złożenie oferty </w:t>
      </w:r>
      <w:r w:rsidRPr="00993D0D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musi być poprzedzone</w:t>
      </w:r>
      <w:r w:rsidRPr="00993D0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odbyciem wizji lokalnej</w:t>
      </w:r>
      <w:r w:rsidRPr="00993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która odbędzie się na terenie Szpitala Specjalistycznego im. J. Dietla w Krakowie</w:t>
      </w:r>
      <w:r w:rsidRPr="00993D0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sym w:font="Certa" w:char="F041"/>
      </w:r>
      <w:r w:rsidRPr="00993D0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 xml:space="preserve"> </w:t>
      </w:r>
      <w:r w:rsidRPr="00993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(tj. budynki przy ul. Skarbowa 1, Kraków i al. Focha 33, Kraków)</w:t>
      </w:r>
      <w:r w:rsidRPr="00993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objętego przedmiotową inwestycją, celem zapoznania się z obiektem, zakresem prac,</w:t>
      </w:r>
      <w:r w:rsidRPr="00993D0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93D0D">
        <w:rPr>
          <w:rFonts w:ascii="Times New Roman" w:eastAsia="Calibri" w:hAnsi="Times New Roman" w:cs="Times New Roman"/>
          <w:sz w:val="24"/>
          <w:szCs w:val="24"/>
          <w:lang w:eastAsia="ar-SA"/>
        </w:rPr>
        <w:t>warunkami technicznymi i przestrzennymi panującymi w szpitalu</w:t>
      </w:r>
      <w:r w:rsidRPr="00993D0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93D0D">
        <w:rPr>
          <w:rFonts w:ascii="Times New Roman" w:eastAsia="Calibri" w:hAnsi="Times New Roman" w:cs="Times New Roman"/>
          <w:sz w:val="24"/>
          <w:szCs w:val="24"/>
          <w:lang w:eastAsia="ar-SA"/>
        </w:rPr>
        <w:t>(w szczególności Wykonawca zobowiązany jest sprawdzić drogi transportu, szerokości otworów drzwiowych, korytarzy, nośności, itp.)</w:t>
      </w:r>
      <w:r w:rsidRPr="00993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993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dniu 18.06.2024 r. o godzinie 12:15</w:t>
      </w:r>
      <w:r w:rsidR="009F6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6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oraz d</w:t>
      </w:r>
      <w:r w:rsidR="009F67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rugi </w:t>
      </w:r>
      <w:r w:rsidR="009F67E1" w:rsidRPr="00993D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termin wizji lokalnej:</w:t>
      </w:r>
      <w:r w:rsidR="009F67E1" w:rsidRPr="00993D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9F67E1" w:rsidRPr="00993D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28.06.2024 r. o godzinie 11:00.</w:t>
      </w:r>
      <w:r w:rsidR="009F6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993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Miejsce zbiórki:</w:t>
      </w:r>
      <w:r w:rsidRPr="00993D0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Wejście do budynku Szpitala przy ul. Skarbowej 1 (przy podjeździe dla karetek)</w:t>
      </w:r>
      <w:r w:rsidRPr="00993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8C33927" w14:textId="77777777" w:rsidR="009F67E1" w:rsidRDefault="009F67E1" w:rsidP="009F67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93D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informuje, że uczestnic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two Wykonawcy w </w:t>
      </w:r>
      <w:r w:rsidRPr="00993D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wizji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lokalnej w jednym z wyżej wymienionych terminów wypełnia obowiązek jej odbycia.</w:t>
      </w:r>
    </w:p>
    <w:p w14:paraId="367FDEEC" w14:textId="77777777" w:rsidR="00993D0D" w:rsidRDefault="00993D0D" w:rsidP="00993D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3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rezygnujący z uczestnictwa w ww. wizji lokalnej, a składający ofertę w przedmiotowym postępowaniu, przyjmuje na siebie konsekwencje wynikające z tego tytułu.</w:t>
      </w:r>
      <w:r w:rsidRPr="00993D0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14:paraId="57396C5E" w14:textId="422258FD" w:rsidR="00993D0D" w:rsidRDefault="00993D0D" w:rsidP="007770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8B84B" w14:textId="77777777" w:rsidR="00993D0D" w:rsidRDefault="00993D0D" w:rsidP="007770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47D8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559629" w14:textId="77777777" w:rsidR="00887419" w:rsidRPr="00127882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6E85E1" w14:textId="77777777" w:rsidR="00887419" w:rsidRPr="00127882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087CC81" w14:textId="34B5A763" w:rsidR="00B61B25" w:rsidRPr="00127882" w:rsidRDefault="00887419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12788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5F372396" w14:textId="77777777" w:rsidR="00127882" w:rsidRPr="00127882" w:rsidRDefault="00127882">
      <w:pPr>
        <w:rPr>
          <w:rFonts w:ascii="Times New Roman" w:hAnsi="Times New Roman" w:cs="Times New Roman"/>
        </w:rPr>
      </w:pPr>
    </w:p>
    <w:p w14:paraId="4EA192D6" w14:textId="77777777" w:rsidR="00127882" w:rsidRPr="00127882" w:rsidRDefault="00127882">
      <w:pPr>
        <w:rPr>
          <w:rFonts w:ascii="Times New Roman" w:hAnsi="Times New Roman" w:cs="Times New Roman"/>
        </w:rPr>
      </w:pPr>
    </w:p>
    <w:p w14:paraId="725E0178" w14:textId="77777777" w:rsidR="00127882" w:rsidRPr="00127882" w:rsidRDefault="00127882" w:rsidP="0012788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882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1B6B3C1A" w14:textId="77777777" w:rsidR="00127882" w:rsidRPr="00127882" w:rsidRDefault="00127882" w:rsidP="0012788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882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7BED6D4F" w14:textId="77777777" w:rsidR="00127882" w:rsidRPr="00127882" w:rsidRDefault="00127882" w:rsidP="0012788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882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5C7465D1" w14:textId="52238729" w:rsidR="00B61B25" w:rsidRPr="002B4774" w:rsidRDefault="00B61B25" w:rsidP="002B4774">
      <w:pPr>
        <w:rPr>
          <w:rFonts w:ascii="Times New Roman" w:hAnsi="Times New Roman" w:cs="Times New Roman"/>
        </w:rPr>
      </w:pPr>
    </w:p>
    <w:sectPr w:rsidR="00B61B25" w:rsidRPr="002B4774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7CC89C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</w:abstractNum>
  <w:abstractNum w:abstractNumId="2" w15:restartNumberingAfterBreak="0">
    <w:nsid w:val="014273E0"/>
    <w:multiLevelType w:val="hybridMultilevel"/>
    <w:tmpl w:val="51E89E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604B6"/>
    <w:multiLevelType w:val="multilevel"/>
    <w:tmpl w:val="BADC36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4" w15:restartNumberingAfterBreak="0">
    <w:nsid w:val="049750C2"/>
    <w:multiLevelType w:val="multilevel"/>
    <w:tmpl w:val="77B2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07EA3"/>
    <w:multiLevelType w:val="multilevel"/>
    <w:tmpl w:val="7F2C3E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1800" w:hanging="360"/>
      </w:pPr>
    </w:lvl>
    <w:lvl w:ilvl="3"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numFmt w:val="decimal"/>
      <w:lvlText w:val="%5"/>
      <w:lvlJc w:val="left"/>
      <w:pPr>
        <w:tabs>
          <w:tab w:val="num" w:pos="0"/>
        </w:tabs>
        <w:ind w:left="3240" w:hanging="360"/>
      </w:pPr>
      <w:rPr>
        <w:rFonts w:cs="Courier New"/>
      </w:rPr>
    </w:lvl>
    <w:lvl w:ilvl="5">
      <w:numFmt w:val="decimal"/>
      <w:lvlText w:val="%6"/>
      <w:lvlJc w:val="left"/>
      <w:pPr>
        <w:tabs>
          <w:tab w:val="num" w:pos="0"/>
        </w:tabs>
        <w:ind w:left="3960" w:hanging="360"/>
      </w:pPr>
    </w:lvl>
    <w:lvl w:ilvl="6"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numFmt w:val="decimal"/>
      <w:lvlText w:val="%8"/>
      <w:lvlJc w:val="left"/>
      <w:pPr>
        <w:tabs>
          <w:tab w:val="num" w:pos="0"/>
        </w:tabs>
        <w:ind w:left="5400" w:hanging="360"/>
      </w:pPr>
      <w:rPr>
        <w:rFonts w:cs="Courier New"/>
      </w:rPr>
    </w:lvl>
    <w:lvl w:ilvl="8">
      <w:numFmt w:val="decimal"/>
      <w:lvlText w:val="%9"/>
      <w:lvlJc w:val="left"/>
      <w:pPr>
        <w:tabs>
          <w:tab w:val="num" w:pos="0"/>
        </w:tabs>
        <w:ind w:left="6120" w:hanging="360"/>
      </w:pPr>
    </w:lvl>
  </w:abstractNum>
  <w:abstractNum w:abstractNumId="6" w15:restartNumberingAfterBreak="0">
    <w:nsid w:val="075F079A"/>
    <w:multiLevelType w:val="hybridMultilevel"/>
    <w:tmpl w:val="960843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7835FC5"/>
    <w:multiLevelType w:val="hybridMultilevel"/>
    <w:tmpl w:val="80442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9747F"/>
    <w:multiLevelType w:val="hybridMultilevel"/>
    <w:tmpl w:val="D8EA11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500A7A"/>
    <w:multiLevelType w:val="multilevel"/>
    <w:tmpl w:val="883CCC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F6E1422"/>
    <w:multiLevelType w:val="hybridMultilevel"/>
    <w:tmpl w:val="06F2CF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F00AD9"/>
    <w:multiLevelType w:val="multilevel"/>
    <w:tmpl w:val="6998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950A8"/>
    <w:multiLevelType w:val="hybridMultilevel"/>
    <w:tmpl w:val="0ABE5B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B860E91"/>
    <w:multiLevelType w:val="hybridMultilevel"/>
    <w:tmpl w:val="4D063E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16C7A"/>
    <w:multiLevelType w:val="multilevel"/>
    <w:tmpl w:val="134A6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C43F70"/>
    <w:multiLevelType w:val="multilevel"/>
    <w:tmpl w:val="252C7C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741658"/>
    <w:multiLevelType w:val="hybridMultilevel"/>
    <w:tmpl w:val="C5968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16545"/>
    <w:multiLevelType w:val="hybridMultilevel"/>
    <w:tmpl w:val="ACC0B2A2"/>
    <w:name w:val="WW8Num402233222"/>
    <w:lvl w:ilvl="0" w:tplc="6CA095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E620B3"/>
    <w:multiLevelType w:val="hybridMultilevel"/>
    <w:tmpl w:val="08C6CF9C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9AE4246"/>
    <w:multiLevelType w:val="multilevel"/>
    <w:tmpl w:val="ADF06D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BA04D58"/>
    <w:multiLevelType w:val="multilevel"/>
    <w:tmpl w:val="C36CC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F442DB"/>
    <w:multiLevelType w:val="hybridMultilevel"/>
    <w:tmpl w:val="58B2102A"/>
    <w:lvl w:ilvl="0" w:tplc="4E5A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FFE9B6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15EA0C94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ascii="Times New Roman" w:hAnsi="Times New Roman" w:cs="Times New Roman" w:hint="default"/>
      </w:rPr>
    </w:lvl>
    <w:lvl w:ilvl="3" w:tplc="7E68E22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43F0A6C"/>
    <w:multiLevelType w:val="hybridMultilevel"/>
    <w:tmpl w:val="1F50994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B2726A"/>
    <w:multiLevelType w:val="hybridMultilevel"/>
    <w:tmpl w:val="B1C8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90DA7"/>
    <w:multiLevelType w:val="hybridMultilevel"/>
    <w:tmpl w:val="E0E0AA92"/>
    <w:lvl w:ilvl="0" w:tplc="4B36D732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8E6440"/>
    <w:multiLevelType w:val="multilevel"/>
    <w:tmpl w:val="960E3B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DCF79EF"/>
    <w:multiLevelType w:val="multilevel"/>
    <w:tmpl w:val="DA9ABFD4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3DE42473"/>
    <w:multiLevelType w:val="hybridMultilevel"/>
    <w:tmpl w:val="10585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E54324"/>
    <w:multiLevelType w:val="hybridMultilevel"/>
    <w:tmpl w:val="0C4626C6"/>
    <w:lvl w:ilvl="0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4D1A68"/>
    <w:multiLevelType w:val="hybridMultilevel"/>
    <w:tmpl w:val="91BAF9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C81B3C"/>
    <w:multiLevelType w:val="hybridMultilevel"/>
    <w:tmpl w:val="4978D528"/>
    <w:lvl w:ilvl="0" w:tplc="00529F22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45C4CF7"/>
    <w:multiLevelType w:val="hybridMultilevel"/>
    <w:tmpl w:val="AB58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7206B8"/>
    <w:multiLevelType w:val="hybridMultilevel"/>
    <w:tmpl w:val="00DE8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5E4596"/>
    <w:multiLevelType w:val="hybridMultilevel"/>
    <w:tmpl w:val="E24614D6"/>
    <w:lvl w:ilvl="0" w:tplc="CE506F7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B30FCA"/>
    <w:multiLevelType w:val="multilevel"/>
    <w:tmpl w:val="634A8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5B976A4E"/>
    <w:multiLevelType w:val="hybridMultilevel"/>
    <w:tmpl w:val="E33C0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EF69C6"/>
    <w:multiLevelType w:val="hybridMultilevel"/>
    <w:tmpl w:val="3E28DCD8"/>
    <w:lvl w:ilvl="0" w:tplc="C032E188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E0B68"/>
    <w:multiLevelType w:val="multilevel"/>
    <w:tmpl w:val="CA4A1F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635C17A9"/>
    <w:multiLevelType w:val="hybridMultilevel"/>
    <w:tmpl w:val="9162E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49D15B3"/>
    <w:multiLevelType w:val="hybridMultilevel"/>
    <w:tmpl w:val="5FD2544A"/>
    <w:lvl w:ilvl="0" w:tplc="F4305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6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47" w15:restartNumberingAfterBreak="0">
    <w:nsid w:val="6C4B3750"/>
    <w:multiLevelType w:val="hybridMultilevel"/>
    <w:tmpl w:val="1B4CAE54"/>
    <w:lvl w:ilvl="0" w:tplc="5ED8DC9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6FEF7F56"/>
    <w:multiLevelType w:val="multilevel"/>
    <w:tmpl w:val="9CF26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49" w15:restartNumberingAfterBreak="0">
    <w:nsid w:val="785E6E98"/>
    <w:multiLevelType w:val="hybridMultilevel"/>
    <w:tmpl w:val="8F9CE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A524DC"/>
    <w:multiLevelType w:val="multilevel"/>
    <w:tmpl w:val="CDEA32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F51266D"/>
    <w:multiLevelType w:val="multilevel"/>
    <w:tmpl w:val="BB76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num w:numId="1" w16cid:durableId="3959323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806463">
    <w:abstractNumId w:val="37"/>
  </w:num>
  <w:num w:numId="3" w16cid:durableId="1739398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2895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825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69698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0312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69687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2843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792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0002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5440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3894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241480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533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5724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19018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4740791">
    <w:abstractNumId w:val="31"/>
  </w:num>
  <w:num w:numId="19" w16cid:durableId="2059862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8317632">
    <w:abstractNumId w:val="48"/>
  </w:num>
  <w:num w:numId="21" w16cid:durableId="883754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4005322">
    <w:abstractNumId w:val="1"/>
    <w:lvlOverride w:ilvl="0">
      <w:startOverride w:val="1"/>
    </w:lvlOverride>
  </w:num>
  <w:num w:numId="23" w16cid:durableId="1762335986">
    <w:abstractNumId w:val="4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11141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1838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1003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24311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32184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19863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76748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34964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28998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7770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1222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5274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95582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88584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99648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29061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3430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2702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40269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782918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055494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13293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2696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11523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02969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3814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110076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64254164">
    <w:abstractNumId w:val="37"/>
  </w:num>
  <w:num w:numId="52" w16cid:durableId="676545765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836632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87DB7"/>
    <w:rsid w:val="00091BAA"/>
    <w:rsid w:val="00127882"/>
    <w:rsid w:val="0016609E"/>
    <w:rsid w:val="002148D3"/>
    <w:rsid w:val="0022079D"/>
    <w:rsid w:val="002B4774"/>
    <w:rsid w:val="003B796D"/>
    <w:rsid w:val="00502AC7"/>
    <w:rsid w:val="0050677D"/>
    <w:rsid w:val="00514182"/>
    <w:rsid w:val="005E2097"/>
    <w:rsid w:val="00627008"/>
    <w:rsid w:val="00652952"/>
    <w:rsid w:val="00731B04"/>
    <w:rsid w:val="00770AF6"/>
    <w:rsid w:val="007770F7"/>
    <w:rsid w:val="00777990"/>
    <w:rsid w:val="007A0893"/>
    <w:rsid w:val="00826F64"/>
    <w:rsid w:val="00887419"/>
    <w:rsid w:val="008B4D51"/>
    <w:rsid w:val="0091595D"/>
    <w:rsid w:val="009221C6"/>
    <w:rsid w:val="00942392"/>
    <w:rsid w:val="00993D0D"/>
    <w:rsid w:val="009F67E1"/>
    <w:rsid w:val="00A018B4"/>
    <w:rsid w:val="00A2441B"/>
    <w:rsid w:val="00A36B76"/>
    <w:rsid w:val="00B61B25"/>
    <w:rsid w:val="00B94E2A"/>
    <w:rsid w:val="00BA39F5"/>
    <w:rsid w:val="00BC10BC"/>
    <w:rsid w:val="00C02565"/>
    <w:rsid w:val="00C30C47"/>
    <w:rsid w:val="00C63FD5"/>
    <w:rsid w:val="00C800DC"/>
    <w:rsid w:val="00D204F0"/>
    <w:rsid w:val="00D523D9"/>
    <w:rsid w:val="00D76BE9"/>
    <w:rsid w:val="00DE54F7"/>
    <w:rsid w:val="00E06C00"/>
    <w:rsid w:val="00E67B58"/>
    <w:rsid w:val="00EA59CA"/>
    <w:rsid w:val="00F16287"/>
    <w:rsid w:val="00F36ACF"/>
    <w:rsid w:val="00F40D0B"/>
    <w:rsid w:val="00F83794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16</cp:revision>
  <cp:lastPrinted>2024-06-05T10:14:00Z</cp:lastPrinted>
  <dcterms:created xsi:type="dcterms:W3CDTF">2024-05-21T07:00:00Z</dcterms:created>
  <dcterms:modified xsi:type="dcterms:W3CDTF">2024-06-25T11:36:00Z</dcterms:modified>
</cp:coreProperties>
</file>