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5A1EE7">
        <w:rPr>
          <w:rFonts w:ascii="Times New Roman" w:hAnsi="Times New Roman" w:cs="Times New Roman"/>
          <w:b/>
          <w:i w:val="0"/>
          <w:sz w:val="22"/>
          <w:szCs w:val="22"/>
        </w:rPr>
        <w:t>6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8D310B">
        <w:rPr>
          <w:rFonts w:ascii="Times New Roman" w:hAnsi="Times New Roman" w:cs="Times New Roman"/>
          <w:b/>
          <w:i w:val="0"/>
          <w:sz w:val="22"/>
          <w:szCs w:val="22"/>
        </w:rPr>
        <w:t>2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5A1EE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5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815AB9" w:rsidRPr="00815AB9" w:rsidRDefault="00062883" w:rsidP="0037177A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 w:rsidR="00FD5857">
        <w:rPr>
          <w:rFonts w:eastAsia="Calibri" w:cs="Times New Roman"/>
          <w:b/>
          <w:bCs/>
          <w:szCs w:val="21"/>
          <w:lang w:bidi="ar-SA"/>
        </w:rPr>
        <w:t>Zamawiającego</w:t>
      </w:r>
      <w:r>
        <w:rPr>
          <w:rFonts w:eastAsia="Calibri" w:cs="Times New Roman"/>
          <w:b/>
          <w:bCs/>
          <w:szCs w:val="21"/>
          <w:lang w:bidi="ar-SA"/>
        </w:rPr>
        <w:t xml:space="preserve">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5A1EE7" w:rsidRDefault="00EB3C9B" w:rsidP="005A1EE7">
      <w:pPr>
        <w:spacing w:line="23" w:lineRule="atLeast"/>
        <w:ind w:firstLine="426"/>
        <w:jc w:val="both"/>
        <w:rPr>
          <w:rFonts w:cs="Times New Roman"/>
          <w:b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5A1EE7" w:rsidRPr="005A1EE7">
        <w:rPr>
          <w:rFonts w:cs="Times New Roman"/>
          <w:b/>
          <w:sz w:val="22"/>
          <w:szCs w:val="22"/>
        </w:rPr>
        <w:t>Dostawa komputerów w ramach programu:</w:t>
      </w:r>
      <w:r w:rsidR="005A1EE7">
        <w:rPr>
          <w:rFonts w:cs="Times New Roman"/>
          <w:b/>
          <w:sz w:val="22"/>
          <w:szCs w:val="22"/>
        </w:rPr>
        <w:t xml:space="preserve"> </w:t>
      </w:r>
      <w:r w:rsidR="005A1EE7" w:rsidRPr="005A1EE7">
        <w:rPr>
          <w:rFonts w:cs="Times New Roman"/>
          <w:b/>
          <w:sz w:val="22"/>
          <w:szCs w:val="22"/>
        </w:rPr>
        <w:t xml:space="preserve">Grant PPGR – Wsparcie dzieci </w:t>
      </w:r>
      <w:r w:rsidR="005A1EE7">
        <w:rPr>
          <w:rFonts w:cs="Times New Roman"/>
          <w:b/>
          <w:sz w:val="22"/>
          <w:szCs w:val="22"/>
        </w:rPr>
        <w:t>i wnuków byłych pracowników PGR</w:t>
      </w:r>
      <w:r w:rsidR="005A1EE7" w:rsidRPr="005A1EE7">
        <w:rPr>
          <w:rFonts w:cs="Times New Roman"/>
          <w:b/>
          <w:sz w:val="22"/>
          <w:szCs w:val="22"/>
        </w:rPr>
        <w:t xml:space="preserve"> w rozwoju cyfrowym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5A1EE7">
        <w:rPr>
          <w:color w:val="000000"/>
          <w:sz w:val="20"/>
          <w:szCs w:val="20"/>
        </w:rPr>
        <w:t xml:space="preserve"> oraz art. 109 ust. 1 pkt. 4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062883" w:rsidTr="00150EF4">
        <w:trPr>
          <w:trHeight w:val="202"/>
        </w:trPr>
        <w:tc>
          <w:tcPr>
            <w:tcW w:w="9953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50EF4" w:rsidRPr="00005501" w:rsidRDefault="00150EF4" w:rsidP="00150EF4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150EF4" w:rsidTr="00A1490E">
        <w:tc>
          <w:tcPr>
            <w:tcW w:w="9953" w:type="dxa"/>
          </w:tcPr>
          <w:p w:rsidR="00150EF4" w:rsidRDefault="00150EF4" w:rsidP="00A1490E">
            <w:pPr>
              <w:rPr>
                <w:sz w:val="22"/>
              </w:rPr>
            </w:pPr>
          </w:p>
        </w:tc>
      </w:tr>
    </w:tbl>
    <w:p w:rsidR="00150EF4" w:rsidRPr="00150EF4" w:rsidRDefault="00150EF4" w:rsidP="00150EF4">
      <w:pPr>
        <w:rPr>
          <w:lang w:eastAsia="en-US" w:bidi="ar-SA"/>
        </w:rPr>
      </w:pPr>
    </w:p>
    <w:p w:rsidR="0037177A" w:rsidRPr="0037177A" w:rsidRDefault="00FD5857" w:rsidP="00FD5857">
      <w:pPr>
        <w:pStyle w:val="Akapitzlist"/>
        <w:numPr>
          <w:ilvl w:val="0"/>
          <w:numId w:val="2"/>
        </w:numPr>
      </w:pPr>
      <w:r w:rsidRPr="00FD5857">
        <w:rPr>
          <w:sz w:val="20"/>
          <w:szCs w:val="20"/>
        </w:rPr>
        <w:lastRenderedPageBreak/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="0037177A"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4C172A" w:rsidRPr="003C6DD8" w:rsidRDefault="004C172A" w:rsidP="004C172A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  <w:r w:rsidRPr="003C6DD8">
        <w:rPr>
          <w:rFonts w:eastAsia="Arial" w:cs="Times New Roman"/>
          <w:b/>
          <w:color w:val="FF0000"/>
        </w:rPr>
        <w:t xml:space="preserve">PROSZĘ NIE PODPISYWAĆ </w:t>
      </w:r>
      <w:r>
        <w:rPr>
          <w:rFonts w:eastAsia="Arial" w:cs="Times New Roman"/>
          <w:b/>
          <w:color w:val="FF0000"/>
        </w:rPr>
        <w:t>OŚWIADCZENIA</w:t>
      </w:r>
      <w:r w:rsidRPr="003C6DD8">
        <w:rPr>
          <w:rFonts w:eastAsia="Arial" w:cs="Times New Roman"/>
          <w:b/>
          <w:color w:val="FF0000"/>
        </w:rPr>
        <w:t xml:space="preserve"> PODPISEM ODRĘCZNYM!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B8" w:rsidRDefault="007201B8" w:rsidP="00D450AA">
      <w:r>
        <w:separator/>
      </w:r>
    </w:p>
  </w:endnote>
  <w:endnote w:type="continuationSeparator" w:id="1">
    <w:p w:rsidR="007201B8" w:rsidRDefault="007201B8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19745A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19745A" w:rsidRPr="002D7F31">
              <w:rPr>
                <w:b/>
                <w:sz w:val="18"/>
                <w:szCs w:val="18"/>
              </w:rPr>
              <w:fldChar w:fldCharType="separate"/>
            </w:r>
            <w:r w:rsidR="00A52782">
              <w:rPr>
                <w:b/>
                <w:noProof/>
                <w:sz w:val="18"/>
                <w:szCs w:val="18"/>
              </w:rPr>
              <w:t>1</w:t>
            </w:r>
            <w:r w:rsidR="0019745A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19745A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19745A" w:rsidRPr="002D7F31">
              <w:rPr>
                <w:sz w:val="18"/>
                <w:szCs w:val="18"/>
              </w:rPr>
              <w:fldChar w:fldCharType="separate"/>
            </w:r>
            <w:r w:rsidR="00A52782">
              <w:rPr>
                <w:noProof/>
                <w:sz w:val="18"/>
                <w:szCs w:val="18"/>
              </w:rPr>
              <w:t>2</w:t>
            </w:r>
            <w:r w:rsidR="0019745A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B8" w:rsidRDefault="007201B8" w:rsidP="00D450AA">
      <w:r>
        <w:separator/>
      </w:r>
    </w:p>
  </w:footnote>
  <w:footnote w:type="continuationSeparator" w:id="1">
    <w:p w:rsidR="007201B8" w:rsidRDefault="007201B8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9745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1748F">
    <w:pPr>
      <w:pStyle w:val="Nagwek"/>
      <w:ind w:right="360"/>
    </w:pPr>
    <w:r w:rsidRPr="00E1748F">
      <w:rPr>
        <w:noProof/>
        <w:lang w:bidi="ar-SA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702862</wp:posOffset>
          </wp:positionH>
          <wp:positionV relativeFrom="page">
            <wp:posOffset>198783</wp:posOffset>
          </wp:positionV>
          <wp:extent cx="6405604" cy="771276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E7F49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0EF4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9745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593C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177A"/>
    <w:rsid w:val="003734C7"/>
    <w:rsid w:val="0038097B"/>
    <w:rsid w:val="003856E6"/>
    <w:rsid w:val="0039114C"/>
    <w:rsid w:val="00393C7A"/>
    <w:rsid w:val="00394F81"/>
    <w:rsid w:val="00395CF7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534E"/>
    <w:rsid w:val="004F6883"/>
    <w:rsid w:val="0050124B"/>
    <w:rsid w:val="005027FE"/>
    <w:rsid w:val="00505146"/>
    <w:rsid w:val="0050562B"/>
    <w:rsid w:val="005066BC"/>
    <w:rsid w:val="00514C45"/>
    <w:rsid w:val="00516A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1EE7"/>
    <w:rsid w:val="005A3929"/>
    <w:rsid w:val="005B1A7C"/>
    <w:rsid w:val="005B7CB7"/>
    <w:rsid w:val="005B7DDE"/>
    <w:rsid w:val="005C127E"/>
    <w:rsid w:val="005C3F97"/>
    <w:rsid w:val="005C4E49"/>
    <w:rsid w:val="005C50B7"/>
    <w:rsid w:val="005C6D72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F24C3"/>
    <w:rsid w:val="006F387F"/>
    <w:rsid w:val="006F435A"/>
    <w:rsid w:val="006F63B1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01B8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D310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B7B98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B6E"/>
    <w:rsid w:val="00A04D1E"/>
    <w:rsid w:val="00A0571D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2782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375B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1748F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544D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5857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11</cp:revision>
  <cp:lastPrinted>2022-05-11T05:51:00Z</cp:lastPrinted>
  <dcterms:created xsi:type="dcterms:W3CDTF">2021-07-19T10:53:00Z</dcterms:created>
  <dcterms:modified xsi:type="dcterms:W3CDTF">2022-05-30T12:39:00Z</dcterms:modified>
</cp:coreProperties>
</file>