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A8C5" w14:textId="61DCDD45" w:rsidR="005D17C3" w:rsidRPr="005D17C3" w:rsidRDefault="005D17C3" w:rsidP="005D17C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5D17C3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Załącznik nr </w:t>
      </w:r>
      <w:r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5</w:t>
      </w:r>
      <w:r w:rsidRPr="005D17C3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 do SWZ</w:t>
      </w:r>
    </w:p>
    <w:p w14:paraId="525F51E6" w14:textId="77777777" w:rsidR="005D17C3" w:rsidRPr="005D17C3" w:rsidRDefault="005D17C3" w:rsidP="005D17C3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ar-SA"/>
          <w14:ligatures w14:val="none"/>
        </w:rPr>
      </w:pPr>
    </w:p>
    <w:p w14:paraId="2DD5D792" w14:textId="77777777" w:rsidR="005D17C3" w:rsidRPr="005D17C3" w:rsidRDefault="005D17C3" w:rsidP="005D17C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7FBBCEE8" w14:textId="77777777" w:rsidR="005D17C3" w:rsidRPr="005D17C3" w:rsidRDefault="005D17C3" w:rsidP="005D17C3">
      <w:pPr>
        <w:suppressAutoHyphens/>
        <w:spacing w:after="0" w:line="24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  <w:r w:rsidRPr="005D17C3"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  <w:t>Dotyczy: postępowania prowadzonego w trybie przetargu nieograniczonego na:</w:t>
      </w:r>
    </w:p>
    <w:p w14:paraId="50BD2FB0" w14:textId="43C06E0F" w:rsidR="005D17C3" w:rsidRPr="005D17C3" w:rsidRDefault="005D17C3" w:rsidP="005D17C3">
      <w:pPr>
        <w:spacing w:after="0" w:line="288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0" w:name="_Hlk133407435"/>
      <w:bookmarkStart w:id="1" w:name="_Hlk131407541"/>
      <w:r w:rsidRPr="005D17C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Zakup doposażenia w  celu poprawy ergonomii warunków pracy: „Zdrowe środowisko pracy w MEGREZ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Pr="005D17C3">
        <w:rPr>
          <w:rFonts w:eastAsia="Times New Roman" w:cstheme="minorHAnsi"/>
          <w:b/>
          <w:bCs/>
          <w:kern w:val="0"/>
          <w:lang w:eastAsia="pl-PL"/>
          <w14:ligatures w14:val="none"/>
        </w:rPr>
        <w:t>Sp. z o.o.”</w:t>
      </w:r>
      <w:bookmarkEnd w:id="0"/>
      <w:r w:rsidRPr="005D17C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w ramach konkursu nr RPSL.08.03.02-IZ.01-24-417/22 Poddziałanie 8.3.2 Realizowanie aktywizacji zawodowej poprzez zapewnienie właściwej opieki zdrowotnej</w:t>
      </w:r>
      <w:bookmarkEnd w:id="1"/>
    </w:p>
    <w:p w14:paraId="35811FC7" w14:textId="4D658BB3" w:rsidR="005D17C3" w:rsidRPr="005D17C3" w:rsidRDefault="005D17C3" w:rsidP="005D17C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5D17C3">
        <w:rPr>
          <w:rFonts w:eastAsia="Calibri" w:cstheme="minorHAnsi"/>
          <w:b/>
          <w:bCs/>
          <w:kern w:val="0"/>
          <w14:ligatures w14:val="none"/>
        </w:rPr>
        <w:t xml:space="preserve">nr sprawy:  </w:t>
      </w:r>
      <w:r w:rsidRPr="005D17C3">
        <w:rPr>
          <w:rFonts w:eastAsia="Calibri" w:cstheme="minorHAnsi"/>
          <w:b/>
          <w:bCs/>
          <w:kern w:val="0"/>
          <w14:ligatures w14:val="none"/>
        </w:rPr>
        <w:t>12</w:t>
      </w:r>
      <w:r w:rsidRPr="005D17C3">
        <w:rPr>
          <w:rFonts w:eastAsia="Calibri" w:cstheme="minorHAnsi"/>
          <w:b/>
          <w:bCs/>
          <w:kern w:val="0"/>
          <w14:ligatures w14:val="none"/>
        </w:rPr>
        <w:t>/23/ZP/PN</w:t>
      </w:r>
    </w:p>
    <w:p w14:paraId="46339EF7" w14:textId="77777777" w:rsidR="005D17C3" w:rsidRPr="005D17C3" w:rsidRDefault="005D17C3" w:rsidP="005D17C3">
      <w:pPr>
        <w:suppressAutoHyphens/>
        <w:spacing w:after="0" w:line="360" w:lineRule="auto"/>
        <w:rPr>
          <w:rFonts w:eastAsia="Calibri" w:cstheme="minorHAnsi"/>
          <w:kern w:val="0"/>
          <w:sz w:val="20"/>
          <w14:ligatures w14:val="none"/>
        </w:rPr>
      </w:pPr>
    </w:p>
    <w:p w14:paraId="45663436" w14:textId="77777777" w:rsidR="005D17C3" w:rsidRPr="005D17C3" w:rsidRDefault="005D17C3" w:rsidP="005D17C3">
      <w:pPr>
        <w:suppressAutoHyphens/>
        <w:spacing w:after="0" w:line="360" w:lineRule="auto"/>
        <w:rPr>
          <w:rFonts w:eastAsia="Calibri" w:cstheme="minorHAnsi"/>
          <w:kern w:val="0"/>
          <w14:ligatures w14:val="none"/>
        </w:rPr>
      </w:pPr>
      <w:r w:rsidRPr="005D17C3">
        <w:rPr>
          <w:rFonts w:eastAsia="Calibri" w:cstheme="minorHAnsi"/>
          <w:kern w:val="0"/>
          <w14:ligatures w14:val="none"/>
        </w:rPr>
        <w:t xml:space="preserve">prowadzonego przez </w:t>
      </w:r>
      <w:proofErr w:type="spellStart"/>
      <w:r w:rsidRPr="005D17C3">
        <w:rPr>
          <w:rFonts w:eastAsia="Calibri" w:cstheme="minorHAnsi"/>
          <w:b/>
          <w:bCs/>
          <w:kern w:val="0"/>
          <w14:ligatures w14:val="none"/>
        </w:rPr>
        <w:t>Megrez</w:t>
      </w:r>
      <w:proofErr w:type="spellEnd"/>
      <w:r w:rsidRPr="005D17C3">
        <w:rPr>
          <w:rFonts w:eastAsia="Calibri" w:cstheme="minorHAnsi"/>
          <w:b/>
          <w:bCs/>
          <w:kern w:val="0"/>
          <w14:ligatures w14:val="none"/>
        </w:rPr>
        <w:t xml:space="preserve"> Sp. z o.o.</w:t>
      </w:r>
      <w:r w:rsidRPr="005D17C3">
        <w:rPr>
          <w:rFonts w:eastAsia="Calibri" w:cstheme="minorHAnsi"/>
          <w:kern w:val="0"/>
          <w14:ligatures w14:val="none"/>
        </w:rPr>
        <w:t xml:space="preserve"> w trybie podstawowym bez negocjacji.</w:t>
      </w:r>
    </w:p>
    <w:p w14:paraId="7CEDC438" w14:textId="77777777" w:rsidR="005D17C3" w:rsidRPr="005D17C3" w:rsidRDefault="005D17C3" w:rsidP="005D17C3">
      <w:pPr>
        <w:suppressAutoHyphens/>
        <w:spacing w:after="0" w:line="360" w:lineRule="auto"/>
        <w:ind w:left="851" w:hanging="851"/>
        <w:rPr>
          <w:rFonts w:eastAsia="Calibri" w:cstheme="minorHAnsi"/>
          <w:kern w:val="0"/>
          <w:sz w:val="20"/>
          <w14:ligatures w14:val="none"/>
        </w:rPr>
      </w:pPr>
    </w:p>
    <w:p w14:paraId="488D98EC" w14:textId="77777777" w:rsidR="005D17C3" w:rsidRPr="005D17C3" w:rsidRDefault="005D17C3" w:rsidP="005D17C3">
      <w:pPr>
        <w:suppressAutoHyphens/>
        <w:spacing w:after="0" w:line="480" w:lineRule="auto"/>
        <w:ind w:left="851" w:hanging="851"/>
        <w:rPr>
          <w:rFonts w:ascii="Calibri" w:eastAsia="Calibri" w:hAnsi="Calibri" w:cs="Calibri"/>
          <w:kern w:val="0"/>
          <w:sz w:val="20"/>
          <w14:ligatures w14:val="none"/>
        </w:rPr>
      </w:pPr>
      <w:r w:rsidRPr="005D17C3">
        <w:rPr>
          <w:rFonts w:ascii="Calibri" w:eastAsia="Calibri" w:hAnsi="Calibri" w:cs="Calibri"/>
          <w:kern w:val="0"/>
          <w:sz w:val="20"/>
          <w14:ligatures w14:val="none"/>
        </w:rPr>
        <w:t>Nazwa Wykonawcy:</w:t>
      </w:r>
    </w:p>
    <w:p w14:paraId="7B3063E2" w14:textId="77777777" w:rsidR="005D17C3" w:rsidRPr="005D17C3" w:rsidRDefault="005D17C3" w:rsidP="005D17C3">
      <w:pPr>
        <w:suppressAutoHyphens/>
        <w:spacing w:after="0" w:line="480" w:lineRule="auto"/>
        <w:ind w:left="851" w:hanging="851"/>
        <w:rPr>
          <w:rFonts w:ascii="Calibri" w:eastAsia="Calibri" w:hAnsi="Calibri" w:cs="Calibri"/>
          <w:kern w:val="0"/>
          <w:sz w:val="20"/>
          <w14:ligatures w14:val="none"/>
        </w:rPr>
      </w:pPr>
      <w:r w:rsidRPr="005D17C3">
        <w:rPr>
          <w:rFonts w:ascii="Calibri" w:eastAsia="Calibri" w:hAnsi="Calibri" w:cs="Calibri"/>
          <w:kern w:val="0"/>
          <w:sz w:val="20"/>
          <w14:ligatures w14:val="none"/>
        </w:rPr>
        <w:t>…………………………………………………………………..</w:t>
      </w:r>
    </w:p>
    <w:p w14:paraId="6CF82194" w14:textId="478A2D30" w:rsidR="005D17C3" w:rsidRPr="005D17C3" w:rsidRDefault="005D17C3" w:rsidP="005D17C3">
      <w:pPr>
        <w:suppressAutoHyphens/>
        <w:spacing w:after="0" w:line="480" w:lineRule="auto"/>
        <w:ind w:left="851" w:hanging="851"/>
        <w:rPr>
          <w:rFonts w:ascii="Calibri" w:eastAsia="Calibri" w:hAnsi="Calibri" w:cs="Calibri"/>
          <w:kern w:val="0"/>
          <w:sz w:val="20"/>
          <w14:ligatures w14:val="none"/>
        </w:rPr>
      </w:pPr>
      <w:r w:rsidRPr="005D17C3">
        <w:rPr>
          <w:rFonts w:ascii="Calibri" w:eastAsia="Calibri" w:hAnsi="Calibri" w:cs="Calibri"/>
          <w:kern w:val="0"/>
          <w:sz w:val="20"/>
          <w14:ligatures w14:val="none"/>
        </w:rPr>
        <w:t>……………………………………………………………………</w:t>
      </w:r>
    </w:p>
    <w:p w14:paraId="062D20EE" w14:textId="77777777" w:rsidR="005D17C3" w:rsidRPr="005D17C3" w:rsidRDefault="005D17C3" w:rsidP="005D17C3">
      <w:pPr>
        <w:suppressAutoHyphens/>
        <w:spacing w:after="0" w:line="276" w:lineRule="auto"/>
        <w:ind w:firstLine="13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5D17C3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ar-SA"/>
          <w14:ligatures w14:val="none"/>
        </w:rPr>
        <w:t xml:space="preserve">OŚWIADCZENIE WYKONAWCY </w:t>
      </w:r>
    </w:p>
    <w:p w14:paraId="0C550F2C" w14:textId="77777777" w:rsidR="005D17C3" w:rsidRPr="005D17C3" w:rsidRDefault="005D17C3" w:rsidP="005D17C3">
      <w:pPr>
        <w:suppressAutoHyphens/>
        <w:spacing w:after="0" w:line="360" w:lineRule="auto"/>
        <w:ind w:firstLine="13"/>
        <w:jc w:val="center"/>
        <w:rPr>
          <w:rFonts w:ascii="Calibri" w:eastAsia="Times New Roman" w:hAnsi="Calibri" w:cs="Calibri"/>
          <w:bCs/>
          <w:kern w:val="0"/>
          <w:sz w:val="24"/>
          <w:szCs w:val="24"/>
          <w:lang w:eastAsia="ar-SA"/>
          <w14:ligatures w14:val="none"/>
        </w:rPr>
      </w:pPr>
    </w:p>
    <w:p w14:paraId="3633D41E" w14:textId="77777777" w:rsidR="005D17C3" w:rsidRPr="005D17C3" w:rsidRDefault="005D17C3" w:rsidP="005D17C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5D17C3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oświadczam, iż  </w:t>
      </w:r>
      <w:r w:rsidRPr="005D17C3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nie należę do tej samej grupy kapitałowej</w:t>
      </w:r>
      <w:r w:rsidRPr="005D17C3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w rozumieniu ustawy z dnia </w:t>
      </w:r>
      <w:r w:rsidRPr="005D17C3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br/>
        <w:t>16 lutego 2007r. o ochronie konkurencji i konsumentów (Dz. U. z 2021r. poz. 275) wraz z innymi Wykonawcami, którzy złożyli oferty w przedmiotowym postępowaniu</w:t>
      </w:r>
      <w:r w:rsidRPr="005D17C3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5D17C3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,</w:t>
      </w:r>
    </w:p>
    <w:p w14:paraId="7D5D4129" w14:textId="77777777" w:rsidR="005D17C3" w:rsidRPr="005D17C3" w:rsidRDefault="005D17C3" w:rsidP="005D17C3">
      <w:pPr>
        <w:spacing w:after="0" w:line="360" w:lineRule="auto"/>
        <w:ind w:left="720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7D99BFEC" w14:textId="77777777" w:rsidR="005D17C3" w:rsidRPr="005D17C3" w:rsidRDefault="005D17C3" w:rsidP="005D17C3">
      <w:pPr>
        <w:spacing w:after="0" w:line="360" w:lineRule="auto"/>
        <w:ind w:left="360" w:firstLine="349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5D17C3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lub</w:t>
      </w:r>
    </w:p>
    <w:p w14:paraId="0E64AEA8" w14:textId="77777777" w:rsidR="005D17C3" w:rsidRPr="005D17C3" w:rsidRDefault="005D17C3" w:rsidP="005D17C3">
      <w:pPr>
        <w:spacing w:after="0" w:line="360" w:lineRule="auto"/>
        <w:ind w:left="360" w:firstLine="349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643A78B4" w14:textId="65B2401D" w:rsidR="005D17C3" w:rsidRPr="005D17C3" w:rsidRDefault="005D17C3" w:rsidP="005D17C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5D17C3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oświadczam, iż  </w:t>
      </w:r>
      <w:r w:rsidRPr="005D17C3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należę do grupy kapitałowej</w:t>
      </w:r>
      <w:r w:rsidRPr="005D17C3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w rozumieniu ustawy z dnia 16 lutego 2007r. o ochronie konkurencji i konsumentów (Dz. U. z 2021r. poz. 275) wraz z Wykonawcą/Wykonawcami ………..………………………………………………………………………………………… (należy wpisać nazwę Wykonawcy/Wykonawców), którzy złożyli oferty w przedmiotowym postępowaniu</w:t>
      </w:r>
      <w:r w:rsidRPr="005D17C3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ar-SA"/>
          <w14:ligatures w14:val="none"/>
        </w:rPr>
        <w:t>1</w:t>
      </w:r>
      <w:r w:rsidRPr="005D17C3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).</w:t>
      </w:r>
    </w:p>
    <w:p w14:paraId="32356CCE" w14:textId="77777777" w:rsidR="005D17C3" w:rsidRPr="005D17C3" w:rsidRDefault="005D17C3" w:rsidP="005D17C3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469BE564" w14:textId="77777777" w:rsidR="005D17C3" w:rsidRPr="005D17C3" w:rsidRDefault="005D17C3" w:rsidP="005D17C3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65BBFCE6" w14:textId="77777777" w:rsidR="005D17C3" w:rsidRPr="005D17C3" w:rsidRDefault="005D17C3" w:rsidP="005D17C3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77E20002" w14:textId="77777777" w:rsidR="005D17C3" w:rsidRPr="005D17C3" w:rsidRDefault="005D17C3" w:rsidP="005D17C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3427419E" w14:textId="77777777" w:rsidR="005D17C3" w:rsidRPr="005D17C3" w:rsidRDefault="005D17C3" w:rsidP="005D17C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2F9D1616" w14:textId="02528782" w:rsidR="00E821DE" w:rsidRPr="005D17C3" w:rsidRDefault="005D17C3" w:rsidP="005D17C3">
      <w:pPr>
        <w:tabs>
          <w:tab w:val="left" w:pos="5529"/>
        </w:tabs>
        <w:suppressAutoHyphens/>
        <w:spacing w:after="0" w:line="240" w:lineRule="auto"/>
        <w:ind w:left="5529" w:hanging="552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5D17C3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Data ……………………………....</w:t>
      </w:r>
      <w:r w:rsidRPr="005D17C3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ab/>
      </w:r>
    </w:p>
    <w:sectPr w:rsidR="00E821DE" w:rsidRPr="005D17C3">
      <w:headerReference w:type="default" r:id="rId7"/>
      <w:footerReference w:type="default" r:id="rId8"/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A165" w14:textId="77777777" w:rsidR="005D17C3" w:rsidRDefault="005D17C3" w:rsidP="005D17C3">
      <w:pPr>
        <w:spacing w:after="0" w:line="240" w:lineRule="auto"/>
      </w:pPr>
      <w:r>
        <w:separator/>
      </w:r>
    </w:p>
  </w:endnote>
  <w:endnote w:type="continuationSeparator" w:id="0">
    <w:p w14:paraId="09E55A47" w14:textId="77777777" w:rsidR="005D17C3" w:rsidRDefault="005D17C3" w:rsidP="005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CF62" w14:textId="4658C84B" w:rsidR="005D17C3" w:rsidRDefault="005D17C3">
    <w:pPr>
      <w:pStyle w:val="Stopka"/>
    </w:pPr>
  </w:p>
  <w:p w14:paraId="267D2BDC" w14:textId="77777777" w:rsidR="005D17C3" w:rsidRPr="005D17C3" w:rsidRDefault="005D17C3" w:rsidP="005D17C3">
    <w:pPr>
      <w:tabs>
        <w:tab w:val="right" w:pos="9360"/>
      </w:tabs>
      <w:spacing w:after="0" w:line="276" w:lineRule="auto"/>
      <w:ind w:left="-180" w:right="-288"/>
      <w:jc w:val="center"/>
      <w:rPr>
        <w:rFonts w:ascii="Arial" w:eastAsia="Arial" w:hAnsi="Arial" w:cs="Arial"/>
        <w:kern w:val="0"/>
        <w:sz w:val="16"/>
        <w:szCs w:val="16"/>
        <w:lang w:val="x-none" w:eastAsia="pl-PL"/>
        <w14:ligatures w14:val="none"/>
      </w:rPr>
    </w:pPr>
    <w:r w:rsidRPr="005D17C3">
      <w:rPr>
        <w:rFonts w:ascii="Lato" w:eastAsia="Arial" w:hAnsi="Lato" w:cs="Arial"/>
        <w:b/>
        <w:bCs/>
        <w:color w:val="464646"/>
        <w:kern w:val="0"/>
        <w:sz w:val="16"/>
        <w:szCs w:val="16"/>
        <w:shd w:val="clear" w:color="auto" w:fill="FFFFFF"/>
        <w:lang w:val="x-none" w:eastAsia="pl-PL"/>
        <w14:ligatures w14:val="none"/>
      </w:rPr>
      <w:t>Projekt współfinansowany jest ze środków Europejskiego Funduszu Społecznego w ramach Regionalnego Programu Operacyjnego Województwa Śląskiego na lata 2014-2020</w:t>
    </w:r>
  </w:p>
  <w:p w14:paraId="42C93155" w14:textId="77777777" w:rsidR="005D17C3" w:rsidRDefault="005D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39A4" w14:textId="77777777" w:rsidR="005D17C3" w:rsidRDefault="005D17C3" w:rsidP="005D17C3">
      <w:pPr>
        <w:spacing w:after="0" w:line="240" w:lineRule="auto"/>
      </w:pPr>
      <w:r>
        <w:separator/>
      </w:r>
    </w:p>
  </w:footnote>
  <w:footnote w:type="continuationSeparator" w:id="0">
    <w:p w14:paraId="105D8B75" w14:textId="77777777" w:rsidR="005D17C3" w:rsidRDefault="005D17C3" w:rsidP="005D17C3">
      <w:pPr>
        <w:spacing w:after="0" w:line="240" w:lineRule="auto"/>
      </w:pPr>
      <w:r>
        <w:continuationSeparator/>
      </w:r>
    </w:p>
  </w:footnote>
  <w:footnote w:id="1">
    <w:p w14:paraId="2D325DA2" w14:textId="77777777" w:rsidR="005D17C3" w:rsidRDefault="005D17C3" w:rsidP="005D17C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8307" w14:textId="22E541A9" w:rsidR="005D17C3" w:rsidRDefault="005D17C3">
    <w:pPr>
      <w:pStyle w:val="Nagwek"/>
    </w:pPr>
    <w:r w:rsidRPr="00D76F99">
      <w:rPr>
        <w:i/>
        <w:noProof/>
      </w:rPr>
      <w:drawing>
        <wp:inline distT="0" distB="0" distL="0" distR="0" wp14:anchorId="5014BFAB" wp14:editId="4709E3B4">
          <wp:extent cx="5760720" cy="641350"/>
          <wp:effectExtent l="0" t="0" r="0" b="6350"/>
          <wp:docPr id="8039717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C3"/>
    <w:rsid w:val="00203CAA"/>
    <w:rsid w:val="00237565"/>
    <w:rsid w:val="005A2971"/>
    <w:rsid w:val="005D17C3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4036"/>
  <w15:chartTrackingRefBased/>
  <w15:docId w15:val="{8A323528-D705-4466-80D9-C59626EA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D17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17C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17C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D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7C3"/>
  </w:style>
  <w:style w:type="paragraph" w:styleId="Stopka">
    <w:name w:val="footer"/>
    <w:basedOn w:val="Normalny"/>
    <w:link w:val="StopkaZnak"/>
    <w:uiPriority w:val="99"/>
    <w:unhideWhenUsed/>
    <w:rsid w:val="005D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1</cp:revision>
  <dcterms:created xsi:type="dcterms:W3CDTF">2023-04-27T11:59:00Z</dcterms:created>
  <dcterms:modified xsi:type="dcterms:W3CDTF">2023-04-27T12:05:00Z</dcterms:modified>
</cp:coreProperties>
</file>