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FC" w:rsidRPr="009043DE" w:rsidRDefault="00EE60FC" w:rsidP="00EE60FC">
      <w:pPr>
        <w:keepNext/>
        <w:keepLines/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10 do SWZ– Wykaz dostaw</w:t>
      </w:r>
    </w:p>
    <w:p w:rsidR="00EE60FC" w:rsidRPr="00B72FA1" w:rsidRDefault="00EE60FC" w:rsidP="00EE60FC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WI.271.9.2022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E60FC" w:rsidRPr="00B72FA1" w:rsidRDefault="00EE60FC" w:rsidP="00EE60F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EE60FC" w:rsidRPr="00EE60FC" w:rsidRDefault="00EE60FC" w:rsidP="00EE60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60FC">
        <w:rPr>
          <w:rFonts w:ascii="Arial" w:hAnsi="Arial" w:cs="Arial"/>
          <w:b/>
          <w:bCs/>
          <w:sz w:val="24"/>
          <w:szCs w:val="24"/>
          <w:u w:val="single"/>
        </w:rPr>
        <w:t>DOKUMENT - WYKAZ DOSTAW</w:t>
      </w:r>
    </w:p>
    <w:p w:rsidR="00EE60FC" w:rsidRPr="00EE60FC" w:rsidRDefault="00EE60FC" w:rsidP="00EE60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60FC">
        <w:rPr>
          <w:rFonts w:ascii="Arial" w:hAnsi="Arial" w:cs="Arial"/>
          <w:b/>
          <w:sz w:val="24"/>
          <w:szCs w:val="24"/>
          <w:u w:val="single"/>
        </w:rPr>
        <w:t>DOTYCZĄCY SPEŁNIANIA WARUNKÓW UDZIAŁU W POSTĘPOWANIU</w:t>
      </w:r>
    </w:p>
    <w:p w:rsidR="00EE60FC" w:rsidRPr="00EE60FC" w:rsidRDefault="00EE60FC" w:rsidP="00EE60FC">
      <w:pPr>
        <w:rPr>
          <w:rFonts w:ascii="Arial" w:hAnsi="Arial" w:cs="Arial"/>
          <w:sz w:val="24"/>
          <w:szCs w:val="24"/>
        </w:rPr>
      </w:pPr>
      <w:r w:rsidRPr="00EE60FC">
        <w:rPr>
          <w:rFonts w:ascii="Arial" w:hAnsi="Arial" w:cs="Arial"/>
          <w:sz w:val="24"/>
          <w:szCs w:val="24"/>
        </w:rPr>
        <w:t>Na potrzeby postępowania o udz</w:t>
      </w:r>
      <w:r>
        <w:rPr>
          <w:rFonts w:ascii="Arial" w:hAnsi="Arial" w:cs="Arial"/>
          <w:sz w:val="24"/>
          <w:szCs w:val="24"/>
        </w:rPr>
        <w:t xml:space="preserve">ielenie zamówienia publicznego </w:t>
      </w:r>
      <w:r w:rsidRPr="00EE60FC">
        <w:rPr>
          <w:rFonts w:ascii="Arial" w:hAnsi="Arial" w:cs="Arial"/>
          <w:sz w:val="24"/>
          <w:szCs w:val="24"/>
        </w:rPr>
        <w:t xml:space="preserve">pn. </w:t>
      </w:r>
      <w:r w:rsidRPr="00EE60FC">
        <w:rPr>
          <w:rFonts w:ascii="Arial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EE60FC">
        <w:rPr>
          <w:rFonts w:ascii="Arial" w:hAnsi="Arial" w:cs="Arial"/>
          <w:b/>
          <w:i/>
          <w:sz w:val="24"/>
          <w:szCs w:val="24"/>
        </w:rPr>
        <w:t>”,</w:t>
      </w:r>
      <w:r w:rsidRPr="00EE60FC">
        <w:rPr>
          <w:rFonts w:ascii="Arial" w:hAnsi="Arial" w:cs="Arial"/>
          <w:sz w:val="24"/>
          <w:szCs w:val="24"/>
        </w:rPr>
        <w:t xml:space="preserve"> prowadzonego przez </w:t>
      </w:r>
      <w:r w:rsidRPr="00EE60FC">
        <w:rPr>
          <w:rFonts w:ascii="Arial" w:hAnsi="Arial" w:cs="Arial"/>
          <w:b/>
          <w:sz w:val="24"/>
          <w:szCs w:val="24"/>
        </w:rPr>
        <w:t>Miasto Mińsk Mazowiecki</w:t>
      </w:r>
      <w:r w:rsidRPr="00EE60FC">
        <w:rPr>
          <w:rFonts w:ascii="Arial" w:hAnsi="Arial" w:cs="Arial"/>
          <w:i/>
          <w:sz w:val="24"/>
          <w:szCs w:val="24"/>
        </w:rPr>
        <w:t xml:space="preserve"> </w:t>
      </w:r>
      <w:r w:rsidRPr="00EE60FC">
        <w:rPr>
          <w:rFonts w:ascii="Arial" w:hAnsi="Arial" w:cs="Arial"/>
          <w:sz w:val="24"/>
          <w:szCs w:val="24"/>
        </w:rPr>
        <w:t>oświadczam, co następuje:</w:t>
      </w:r>
    </w:p>
    <w:tbl>
      <w:tblPr>
        <w:tblpPr w:leftFromText="141" w:rightFromText="141" w:vertAnchor="text" w:horzAnchor="margin" w:tblpXSpec="center" w:tblpY="12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1414"/>
        <w:gridCol w:w="990"/>
        <w:gridCol w:w="1273"/>
        <w:gridCol w:w="1556"/>
        <w:gridCol w:w="2122"/>
      </w:tblGrid>
      <w:tr w:rsidR="00EE60FC" w:rsidRPr="00EE60FC" w:rsidTr="00842390">
        <w:trPr>
          <w:trHeight w:val="435"/>
        </w:trPr>
        <w:tc>
          <w:tcPr>
            <w:tcW w:w="2230" w:type="dxa"/>
            <w:vMerge w:val="restart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Przedmiot dostawy</w:t>
            </w:r>
          </w:p>
        </w:tc>
        <w:tc>
          <w:tcPr>
            <w:tcW w:w="1414" w:type="dxa"/>
            <w:vMerge w:val="restart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Nazwa i adres</w:t>
            </w:r>
          </w:p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Wykonawcy</w:t>
            </w:r>
          </w:p>
        </w:tc>
        <w:tc>
          <w:tcPr>
            <w:tcW w:w="2263" w:type="dxa"/>
            <w:gridSpan w:val="2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Czas realizacji</w:t>
            </w: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Podmiot na rzecz którego wskazane dostawy zostały wykonane</w:t>
            </w:r>
          </w:p>
        </w:tc>
        <w:tc>
          <w:tcPr>
            <w:tcW w:w="2122" w:type="dxa"/>
            <w:vMerge w:val="restart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Wartość dostawy</w:t>
            </w:r>
          </w:p>
        </w:tc>
      </w:tr>
      <w:tr w:rsidR="00EE60FC" w:rsidRPr="00EE60FC" w:rsidTr="00842390">
        <w:trPr>
          <w:trHeight w:val="821"/>
        </w:trPr>
        <w:tc>
          <w:tcPr>
            <w:tcW w:w="2230" w:type="dxa"/>
            <w:vMerge/>
          </w:tcPr>
          <w:p w:rsidR="00EE60FC" w:rsidRPr="00EE60FC" w:rsidRDefault="00EE60FC" w:rsidP="00EE60FC"/>
        </w:tc>
        <w:tc>
          <w:tcPr>
            <w:tcW w:w="1414" w:type="dxa"/>
            <w:vMerge/>
            <w:vAlign w:val="center"/>
          </w:tcPr>
          <w:p w:rsidR="00EE60FC" w:rsidRPr="00EE60FC" w:rsidRDefault="00EE60FC" w:rsidP="00EE60FC"/>
        </w:tc>
        <w:tc>
          <w:tcPr>
            <w:tcW w:w="990" w:type="dxa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początek</w:t>
            </w:r>
          </w:p>
        </w:tc>
        <w:tc>
          <w:tcPr>
            <w:tcW w:w="1273" w:type="dxa"/>
            <w:shd w:val="pct10" w:color="auto" w:fill="auto"/>
            <w:vAlign w:val="center"/>
          </w:tcPr>
          <w:p w:rsidR="00EE60FC" w:rsidRPr="00EE60FC" w:rsidRDefault="00EE60FC" w:rsidP="00EE60FC">
            <w:pPr>
              <w:rPr>
                <w:b/>
              </w:rPr>
            </w:pPr>
            <w:r w:rsidRPr="00EE60FC">
              <w:rPr>
                <w:b/>
              </w:rPr>
              <w:t>zakończenie</w:t>
            </w:r>
          </w:p>
        </w:tc>
        <w:tc>
          <w:tcPr>
            <w:tcW w:w="1556" w:type="dxa"/>
            <w:vMerge/>
          </w:tcPr>
          <w:p w:rsidR="00EE60FC" w:rsidRPr="00EE60FC" w:rsidRDefault="00EE60FC" w:rsidP="00EE60FC"/>
        </w:tc>
        <w:tc>
          <w:tcPr>
            <w:tcW w:w="2122" w:type="dxa"/>
            <w:vMerge/>
          </w:tcPr>
          <w:p w:rsidR="00EE60FC" w:rsidRPr="00EE60FC" w:rsidRDefault="00EE60FC" w:rsidP="00EE60FC"/>
        </w:tc>
      </w:tr>
      <w:tr w:rsidR="00EE60FC" w:rsidRPr="00EE60FC" w:rsidTr="00842390">
        <w:trPr>
          <w:trHeight w:val="191"/>
        </w:trPr>
        <w:tc>
          <w:tcPr>
            <w:tcW w:w="2230" w:type="dxa"/>
            <w:shd w:val="pct10" w:color="auto" w:fill="auto"/>
          </w:tcPr>
          <w:p w:rsidR="00EE60FC" w:rsidRPr="00EE60FC" w:rsidRDefault="00EE60FC" w:rsidP="00EE60FC">
            <w:r w:rsidRPr="00EE60FC">
              <w:t>1.</w:t>
            </w:r>
          </w:p>
        </w:tc>
        <w:tc>
          <w:tcPr>
            <w:tcW w:w="1414" w:type="dxa"/>
            <w:shd w:val="pct10" w:color="auto" w:fill="auto"/>
          </w:tcPr>
          <w:p w:rsidR="00EE60FC" w:rsidRPr="00EE60FC" w:rsidRDefault="00EE60FC" w:rsidP="00EE60FC">
            <w:r w:rsidRPr="00EE60FC">
              <w:t>2.</w:t>
            </w:r>
          </w:p>
        </w:tc>
        <w:tc>
          <w:tcPr>
            <w:tcW w:w="990" w:type="dxa"/>
            <w:shd w:val="pct10" w:color="auto" w:fill="auto"/>
          </w:tcPr>
          <w:p w:rsidR="00EE60FC" w:rsidRPr="00EE60FC" w:rsidRDefault="00EE60FC" w:rsidP="00EE60FC">
            <w:r w:rsidRPr="00EE60FC">
              <w:t>3.</w:t>
            </w:r>
          </w:p>
        </w:tc>
        <w:tc>
          <w:tcPr>
            <w:tcW w:w="1273" w:type="dxa"/>
            <w:shd w:val="pct10" w:color="auto" w:fill="auto"/>
          </w:tcPr>
          <w:p w:rsidR="00EE60FC" w:rsidRPr="00EE60FC" w:rsidRDefault="00EE60FC" w:rsidP="00EE60FC">
            <w:r w:rsidRPr="00EE60FC">
              <w:t>4.</w:t>
            </w:r>
          </w:p>
        </w:tc>
        <w:tc>
          <w:tcPr>
            <w:tcW w:w="1556" w:type="dxa"/>
            <w:shd w:val="pct10" w:color="auto" w:fill="auto"/>
          </w:tcPr>
          <w:p w:rsidR="00EE60FC" w:rsidRPr="00EE60FC" w:rsidRDefault="00EE60FC" w:rsidP="00EE60FC">
            <w:r w:rsidRPr="00EE60FC">
              <w:t>5.</w:t>
            </w:r>
          </w:p>
        </w:tc>
        <w:tc>
          <w:tcPr>
            <w:tcW w:w="2122" w:type="dxa"/>
            <w:shd w:val="pct10" w:color="auto" w:fill="auto"/>
          </w:tcPr>
          <w:p w:rsidR="00EE60FC" w:rsidRPr="00EE60FC" w:rsidRDefault="00EE60FC" w:rsidP="00EE60FC">
            <w:r w:rsidRPr="00EE60FC">
              <w:t>6.</w:t>
            </w:r>
          </w:p>
        </w:tc>
      </w:tr>
      <w:tr w:rsidR="00EE60FC" w:rsidRPr="00EE60FC" w:rsidTr="00842390">
        <w:trPr>
          <w:trHeight w:val="484"/>
        </w:trPr>
        <w:tc>
          <w:tcPr>
            <w:tcW w:w="2230" w:type="dxa"/>
            <w:vAlign w:val="center"/>
          </w:tcPr>
          <w:p w:rsidR="00EE60FC" w:rsidRPr="00EE60FC" w:rsidRDefault="00EE60FC" w:rsidP="00EE60FC"/>
          <w:p w:rsidR="00EE60FC" w:rsidRPr="00EE60FC" w:rsidRDefault="00EE60FC" w:rsidP="00EE60FC"/>
        </w:tc>
        <w:tc>
          <w:tcPr>
            <w:tcW w:w="1414" w:type="dxa"/>
            <w:vAlign w:val="center"/>
          </w:tcPr>
          <w:p w:rsidR="00EE60FC" w:rsidRPr="00EE60FC" w:rsidRDefault="00EE60FC" w:rsidP="00EE60FC"/>
        </w:tc>
        <w:tc>
          <w:tcPr>
            <w:tcW w:w="990" w:type="dxa"/>
            <w:vAlign w:val="center"/>
          </w:tcPr>
          <w:p w:rsidR="00EE60FC" w:rsidRPr="00EE60FC" w:rsidRDefault="00EE60FC" w:rsidP="00EE60FC"/>
        </w:tc>
        <w:tc>
          <w:tcPr>
            <w:tcW w:w="1273" w:type="dxa"/>
            <w:vAlign w:val="center"/>
          </w:tcPr>
          <w:p w:rsidR="00EE60FC" w:rsidRPr="00EE60FC" w:rsidRDefault="00EE60FC" w:rsidP="00EE60FC"/>
        </w:tc>
        <w:tc>
          <w:tcPr>
            <w:tcW w:w="1556" w:type="dxa"/>
            <w:vAlign w:val="center"/>
          </w:tcPr>
          <w:p w:rsidR="00EE60FC" w:rsidRPr="00EE60FC" w:rsidRDefault="00EE60FC" w:rsidP="00EE60FC"/>
        </w:tc>
        <w:tc>
          <w:tcPr>
            <w:tcW w:w="2122" w:type="dxa"/>
            <w:vAlign w:val="center"/>
          </w:tcPr>
          <w:p w:rsidR="00EE60FC" w:rsidRPr="00EE60FC" w:rsidRDefault="00EE60FC" w:rsidP="00EE60FC"/>
          <w:p w:rsidR="00EE60FC" w:rsidRPr="00EE60FC" w:rsidRDefault="00EE60FC" w:rsidP="00EE60FC"/>
          <w:p w:rsidR="00EE60FC" w:rsidRPr="00EE60FC" w:rsidRDefault="00EE60FC" w:rsidP="00EE60FC"/>
        </w:tc>
      </w:tr>
      <w:tr w:rsidR="00EE60FC" w:rsidRPr="00EE60FC" w:rsidTr="00842390">
        <w:trPr>
          <w:trHeight w:val="500"/>
        </w:trPr>
        <w:tc>
          <w:tcPr>
            <w:tcW w:w="2230" w:type="dxa"/>
            <w:vAlign w:val="center"/>
          </w:tcPr>
          <w:p w:rsidR="00EE60FC" w:rsidRPr="00EE60FC" w:rsidRDefault="00EE60FC" w:rsidP="00EE60FC"/>
        </w:tc>
        <w:tc>
          <w:tcPr>
            <w:tcW w:w="1414" w:type="dxa"/>
            <w:vAlign w:val="center"/>
          </w:tcPr>
          <w:p w:rsidR="00EE60FC" w:rsidRPr="00EE60FC" w:rsidRDefault="00EE60FC" w:rsidP="00EE60FC"/>
        </w:tc>
        <w:tc>
          <w:tcPr>
            <w:tcW w:w="990" w:type="dxa"/>
            <w:vAlign w:val="center"/>
          </w:tcPr>
          <w:p w:rsidR="00EE60FC" w:rsidRPr="00EE60FC" w:rsidRDefault="00EE60FC" w:rsidP="00EE60FC"/>
        </w:tc>
        <w:tc>
          <w:tcPr>
            <w:tcW w:w="1273" w:type="dxa"/>
            <w:vAlign w:val="center"/>
          </w:tcPr>
          <w:p w:rsidR="00EE60FC" w:rsidRPr="00EE60FC" w:rsidRDefault="00EE60FC" w:rsidP="00EE60FC"/>
        </w:tc>
        <w:tc>
          <w:tcPr>
            <w:tcW w:w="1556" w:type="dxa"/>
            <w:vAlign w:val="center"/>
          </w:tcPr>
          <w:p w:rsidR="00EE60FC" w:rsidRPr="00EE60FC" w:rsidRDefault="00EE60FC" w:rsidP="00EE60FC"/>
        </w:tc>
        <w:tc>
          <w:tcPr>
            <w:tcW w:w="2122" w:type="dxa"/>
            <w:vAlign w:val="center"/>
          </w:tcPr>
          <w:p w:rsidR="00EE60FC" w:rsidRPr="00EE60FC" w:rsidRDefault="00EE60FC" w:rsidP="00EE60FC"/>
        </w:tc>
      </w:tr>
    </w:tbl>
    <w:p w:rsidR="00EE60FC" w:rsidRPr="00B72FA1" w:rsidRDefault="00EE60FC" w:rsidP="00EE60F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E60FC" w:rsidRPr="00B72FA1" w:rsidRDefault="00EE60FC" w:rsidP="00EE60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E60FC" w:rsidRPr="00B72FA1" w:rsidSect="00565F5B">
      <w:headerReference w:type="default" r:id="rId6"/>
      <w:pgSz w:w="11906" w:h="16838"/>
      <w:pgMar w:top="3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F5B">
      <w:pPr>
        <w:spacing w:after="0" w:line="240" w:lineRule="auto"/>
      </w:pPr>
      <w:r>
        <w:separator/>
      </w:r>
    </w:p>
  </w:endnote>
  <w:endnote w:type="continuationSeparator" w:id="0">
    <w:p w:rsidR="00000000" w:rsidRDefault="0056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F5B">
      <w:pPr>
        <w:spacing w:after="0" w:line="240" w:lineRule="auto"/>
      </w:pPr>
      <w:r>
        <w:separator/>
      </w:r>
    </w:p>
  </w:footnote>
  <w:footnote w:type="continuationSeparator" w:id="0">
    <w:p w:rsidR="00000000" w:rsidRDefault="0056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F" w:rsidRPr="00295493" w:rsidRDefault="007673FA" w:rsidP="007673FA">
    <w:pPr>
      <w:tabs>
        <w:tab w:val="center" w:pos="4536"/>
        <w:tab w:val="right" w:pos="9072"/>
      </w:tabs>
      <w:ind w:left="-1417" w:firstLine="4536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249F" w:rsidRDefault="00565F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C"/>
    <w:rsid w:val="00565F5B"/>
    <w:rsid w:val="007673FA"/>
    <w:rsid w:val="00A05D7C"/>
    <w:rsid w:val="00A9636C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9C1F0-9112-438C-99D6-5E86F3D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0FC"/>
  </w:style>
  <w:style w:type="paragraph" w:styleId="Stopka">
    <w:name w:val="footer"/>
    <w:basedOn w:val="Normalny"/>
    <w:link w:val="StopkaZnak"/>
    <w:uiPriority w:val="99"/>
    <w:unhideWhenUsed/>
    <w:rsid w:val="0076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2022-04-27T10:16:00Z</dcterms:created>
  <dcterms:modified xsi:type="dcterms:W3CDTF">2022-04-27T10:25:00Z</dcterms:modified>
</cp:coreProperties>
</file>