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F905" w14:textId="4DB6EBE6" w:rsidR="000E05A5" w:rsidRPr="00E5197C" w:rsidRDefault="009965FC" w:rsidP="009965FC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bookmarkStart w:id="0" w:name="_Hlk103843135"/>
      <w:r w:rsidRPr="006F7674">
        <w:rPr>
          <w:rFonts w:eastAsia="Times New Roman" w:cs="Calibri"/>
          <w:lang w:eastAsia="pl-PL"/>
        </w:rPr>
        <w:t xml:space="preserve">Numer sprawy </w:t>
      </w:r>
      <w:r w:rsidR="00F3536B" w:rsidRPr="00F3536B">
        <w:rPr>
          <w:rFonts w:eastAsia="Times New Roman" w:cs="Calibri"/>
          <w:b/>
          <w:lang w:eastAsia="pl-PL"/>
        </w:rPr>
        <w:t>ZP.271.</w:t>
      </w:r>
      <w:r w:rsidR="005113DE">
        <w:rPr>
          <w:rFonts w:eastAsia="Times New Roman" w:cs="Calibri"/>
          <w:b/>
          <w:lang w:eastAsia="pl-PL"/>
        </w:rPr>
        <w:t>11</w:t>
      </w:r>
      <w:r w:rsidR="00F3536B" w:rsidRPr="00F3536B">
        <w:rPr>
          <w:rFonts w:eastAsia="Times New Roman" w:cs="Calibri"/>
          <w:b/>
          <w:lang w:eastAsia="pl-PL"/>
        </w:rPr>
        <w:t>.2023.</w:t>
      </w:r>
      <w:r w:rsidR="005113DE">
        <w:rPr>
          <w:rFonts w:eastAsia="Times New Roman" w:cs="Calibri"/>
          <w:b/>
          <w:lang w:eastAsia="pl-PL"/>
        </w:rPr>
        <w:t>AM</w:t>
      </w:r>
      <w:r>
        <w:rPr>
          <w:rFonts w:cs="Calibri"/>
          <w:b/>
          <w:szCs w:val="24"/>
        </w:rPr>
        <w:tab/>
      </w:r>
      <w:r w:rsidRPr="00E5197C">
        <w:rPr>
          <w:rFonts w:cs="Calibri"/>
          <w:b/>
          <w:szCs w:val="24"/>
        </w:rPr>
        <w:t xml:space="preserve">Załącznik Nr </w:t>
      </w:r>
      <w:r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bookmarkEnd w:id="0"/>
    <w:p w14:paraId="0470F08A" w14:textId="77777777" w:rsidR="000E05A5" w:rsidRPr="00E5197C" w:rsidRDefault="000E05A5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7BC888B0" w14:textId="77777777" w:rsidR="000E05A5" w:rsidRPr="00E5197C" w:rsidRDefault="000E05A5" w:rsidP="002864C2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5730CEBB" w14:textId="05CF5F42" w:rsidR="000E05A5" w:rsidRPr="00E5197C" w:rsidRDefault="000E05A5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  <w:t>dotyczące przesłanek wykluczenia z postępowania</w:t>
      </w:r>
    </w:p>
    <w:p w14:paraId="0677D373" w14:textId="77777777" w:rsidR="000E05A5" w:rsidRPr="00E5197C" w:rsidRDefault="000E05A5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3DF78B64" w14:textId="77777777" w:rsidR="000E05A5" w:rsidRPr="00E5197C" w:rsidRDefault="000E05A5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Prawo zamówień publicznych (dalej jako: ustawa Pzp)</w:t>
      </w:r>
    </w:p>
    <w:p w14:paraId="5CAB4009" w14:textId="7F98E718" w:rsidR="000E05A5" w:rsidRPr="005113DE" w:rsidRDefault="000E05A5" w:rsidP="005833CD">
      <w:pPr>
        <w:widowControl w:val="0"/>
        <w:spacing w:before="240" w:after="12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1" w:name="_Hlk140046066"/>
      <w:r w:rsidR="005833CD">
        <w:rPr>
          <w:rFonts w:eastAsia="Times New Roman" w:cs="Calibri"/>
          <w:szCs w:val="24"/>
          <w:lang w:eastAsia="pl-PL"/>
        </w:rPr>
        <w:t>.</w:t>
      </w:r>
      <w:r w:rsidR="005113DE" w:rsidRPr="005113DE">
        <w:rPr>
          <w:rFonts w:cs="Calibri"/>
          <w:b/>
          <w:bCs/>
          <w:sz w:val="28"/>
          <w:szCs w:val="28"/>
        </w:rPr>
        <w:t xml:space="preserve"> </w:t>
      </w:r>
      <w:r w:rsidR="005113DE" w:rsidRPr="005113DE">
        <w:rPr>
          <w:rFonts w:eastAsia="Times New Roman" w:cs="Calibri"/>
          <w:b/>
          <w:bCs/>
          <w:szCs w:val="24"/>
          <w:lang w:eastAsia="pl-PL"/>
        </w:rPr>
        <w:t xml:space="preserve">Wykonanie izolacji fundamentów budynku Szkoły Podstawowej nr 1 w Konstantynowie Łódzkim przy </w:t>
      </w:r>
      <w:r w:rsidR="005833CD">
        <w:rPr>
          <w:rFonts w:eastAsia="Times New Roman" w:cs="Calibri"/>
          <w:b/>
          <w:bCs/>
          <w:szCs w:val="24"/>
          <w:lang w:eastAsia="pl-PL"/>
        </w:rPr>
        <w:br/>
      </w:r>
      <w:r w:rsidR="005113DE" w:rsidRPr="005113DE">
        <w:rPr>
          <w:rFonts w:eastAsia="Times New Roman" w:cs="Calibri"/>
          <w:b/>
          <w:bCs/>
          <w:szCs w:val="24"/>
          <w:lang w:eastAsia="pl-PL"/>
        </w:rPr>
        <w:t>ul. Łódzkiej 5/7</w:t>
      </w:r>
      <w:bookmarkEnd w:id="1"/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="00F3536B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30C488C4" w14:textId="0377439B" w:rsidR="000E05A5" w:rsidRPr="00E5197C" w:rsidRDefault="000E05A5" w:rsidP="002864C2">
      <w:pPr>
        <w:widowControl w:val="0"/>
        <w:numPr>
          <w:ilvl w:val="0"/>
          <w:numId w:val="1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 w:rsidR="009E3D4D"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7EBF8577" w14:textId="7734418C" w:rsidR="000E05A5" w:rsidRDefault="000E05A5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 w:rsidR="00ED2714"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F3536B">
        <w:rPr>
          <w:rFonts w:eastAsia="Times New Roman" w:cs="Calibri"/>
          <w:szCs w:val="24"/>
          <w:lang w:eastAsia="pl-PL"/>
        </w:rPr>
        <w:t>, 5, 7</w:t>
      </w:r>
      <w:r w:rsidR="0090123B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Pzp.</w:t>
      </w:r>
    </w:p>
    <w:p w14:paraId="65C42715" w14:textId="0526C643" w:rsidR="00D77BDF" w:rsidRPr="00E5197C" w:rsidRDefault="00D77BDF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r w:rsidR="002864C2" w:rsidRPr="002864C2">
        <w:rPr>
          <w:rFonts w:eastAsia="Times New Roman" w:cs="Calibri"/>
          <w:szCs w:val="24"/>
          <w:lang w:eastAsia="pl-PL"/>
        </w:rPr>
        <w:t>t.j. Dz. U. z 2023 r. poz. 129 z późn. zm.</w:t>
      </w:r>
      <w:r w:rsidRPr="00D77BDF">
        <w:rPr>
          <w:rFonts w:eastAsia="Times New Roman" w:cs="Calibri"/>
          <w:szCs w:val="24"/>
          <w:lang w:eastAsia="pl-PL"/>
        </w:rPr>
        <w:t>)</w:t>
      </w:r>
      <w:r w:rsidR="00E6705F">
        <w:rPr>
          <w:rFonts w:eastAsia="Times New Roman" w:cs="Calibri"/>
          <w:szCs w:val="24"/>
          <w:lang w:eastAsia="pl-PL"/>
        </w:rPr>
        <w:t>.</w:t>
      </w:r>
    </w:p>
    <w:p w14:paraId="14702443" w14:textId="4E96A6DA" w:rsidR="00A411DE" w:rsidRDefault="000E05A5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 w:rsidRPr="00E5197C">
        <w:rPr>
          <w:rFonts w:eastAsia="Times New Roman" w:cs="Calibri"/>
          <w:szCs w:val="24"/>
          <w:lang w:eastAsia="pl-PL"/>
        </w:rPr>
        <w:t xml:space="preserve"> ustawy Pzp. Jednocześnie oświadczam, że w związku z</w:t>
      </w:r>
      <w:r w:rsidR="00CB1F29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ww. okolicznością, na podstawie art. 110 ust. 2 ustawy Pzp podjąłem następujące środki naprawcze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Pr="00E5197C">
        <w:rPr>
          <w:rFonts w:eastAsia="Times New Roman" w:cs="Calibri"/>
          <w:szCs w:val="24"/>
          <w:lang w:eastAsia="pl-PL"/>
        </w:rPr>
        <w:t>: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2D2BE5E6" w14:textId="28CBD5A7" w:rsidR="000E05A5" w:rsidRPr="00E5197C" w:rsidRDefault="000E05A5" w:rsidP="005833CD">
      <w:pPr>
        <w:spacing w:after="200" w:line="300" w:lineRule="auto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81F6DF1" w14:textId="77777777" w:rsidR="000E05A5" w:rsidRPr="00E5197C" w:rsidRDefault="000E05A5" w:rsidP="005833CD">
      <w:pPr>
        <w:widowControl w:val="0"/>
        <w:spacing w:after="0" w:line="300" w:lineRule="auto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38C971AC" w14:textId="77777777" w:rsidR="000E05A5" w:rsidRDefault="000E05A5" w:rsidP="005833CD">
      <w:pPr>
        <w:widowControl w:val="0"/>
        <w:spacing w:after="0" w:line="300" w:lineRule="auto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231A9307" w14:textId="77777777" w:rsidR="00ED2714" w:rsidRPr="00E5197C" w:rsidRDefault="00ED2714" w:rsidP="005833CD">
      <w:pPr>
        <w:widowControl w:val="0"/>
        <w:spacing w:after="0" w:line="300" w:lineRule="auto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4D872838" w14:textId="77777777" w:rsidR="00ED2714" w:rsidRPr="00E5197C" w:rsidRDefault="00ED2714" w:rsidP="005833CD">
      <w:pPr>
        <w:widowControl w:val="0"/>
        <w:spacing w:after="0" w:line="300" w:lineRule="auto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551EBA6B" w14:textId="22B28CDA" w:rsidR="000E05A5" w:rsidRPr="00E5197C" w:rsidRDefault="005833CD" w:rsidP="002864C2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b/>
          <w:szCs w:val="24"/>
          <w:lang w:eastAsia="pl-PL"/>
        </w:rPr>
        <w:br/>
      </w:r>
      <w:r w:rsidR="000E05A5" w:rsidRPr="00E5197C">
        <w:rPr>
          <w:rFonts w:eastAsia="Times New Roman" w:cs="Calibri"/>
          <w:b/>
          <w:szCs w:val="24"/>
          <w:lang w:eastAsia="pl-PL"/>
        </w:rPr>
        <w:lastRenderedPageBreak/>
        <w:t>OŚWIADCZENIE DOTYCZĄCE PODANYCH INFORMACJI:</w:t>
      </w:r>
    </w:p>
    <w:p w14:paraId="16E27F0E" w14:textId="77777777" w:rsidR="000E05A5" w:rsidRPr="00E5197C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 w:rsidR="00ED2714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404A6550" w14:textId="54BADEF7" w:rsidR="00ED7433" w:rsidRPr="00371B5B" w:rsidRDefault="0049093E" w:rsidP="00F3536B">
      <w:pPr>
        <w:widowControl w:val="0"/>
        <w:spacing w:before="480" w:after="0" w:line="300" w:lineRule="auto"/>
        <w:ind w:left="4253"/>
        <w:rPr>
          <w:sz w:val="22"/>
          <w:szCs w:val="24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sectPr w:rsidR="00ED7433" w:rsidRPr="00371B5B" w:rsidSect="007858AF">
      <w:headerReference w:type="default" r:id="rId8"/>
      <w:headerReference w:type="firs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57C1" w14:textId="77777777" w:rsidR="00E649E9" w:rsidRDefault="00E649E9" w:rsidP="000E05A5">
      <w:pPr>
        <w:spacing w:after="0" w:line="240" w:lineRule="auto"/>
      </w:pPr>
      <w:r>
        <w:separator/>
      </w:r>
    </w:p>
  </w:endnote>
  <w:endnote w:type="continuationSeparator" w:id="0">
    <w:p w14:paraId="1BD1C72D" w14:textId="77777777" w:rsidR="00E649E9" w:rsidRDefault="00E649E9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BA7A" w14:textId="77777777" w:rsidR="00E649E9" w:rsidRDefault="00E649E9" w:rsidP="000E05A5">
      <w:pPr>
        <w:spacing w:after="0" w:line="240" w:lineRule="auto"/>
      </w:pPr>
      <w:r>
        <w:separator/>
      </w:r>
    </w:p>
  </w:footnote>
  <w:footnote w:type="continuationSeparator" w:id="0">
    <w:p w14:paraId="69C08F63" w14:textId="77777777" w:rsidR="00E649E9" w:rsidRDefault="00E649E9" w:rsidP="000E05A5">
      <w:pPr>
        <w:spacing w:after="0" w:line="240" w:lineRule="auto"/>
      </w:pPr>
      <w:r>
        <w:continuationSeparator/>
      </w:r>
    </w:p>
  </w:footnote>
  <w:footnote w:id="1">
    <w:p w14:paraId="75FDCF6D" w14:textId="2EB51C6E" w:rsidR="00ED2714" w:rsidRPr="00CB1F29" w:rsidRDefault="00ED2714" w:rsidP="002864C2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pkt 4</w:t>
      </w:r>
      <w:r w:rsidR="00F3536B">
        <w:rPr>
          <w:rFonts w:ascii="Calibri" w:hAnsi="Calibri" w:cs="Calibri"/>
          <w:sz w:val="22"/>
          <w:szCs w:val="22"/>
        </w:rPr>
        <w:t>, 5, 7</w:t>
      </w:r>
      <w:r w:rsidR="0090123B">
        <w:rPr>
          <w:rFonts w:ascii="Calibri" w:hAnsi="Calibri" w:cs="Calibri"/>
          <w:sz w:val="22"/>
          <w:szCs w:val="22"/>
        </w:rPr>
        <w:t xml:space="preserve"> </w:t>
      </w:r>
      <w:r w:rsidRPr="00CB1F29">
        <w:rPr>
          <w:rFonts w:ascii="Calibri" w:hAnsi="Calibri" w:cs="Calibri"/>
          <w:sz w:val="22"/>
          <w:szCs w:val="22"/>
        </w:rPr>
        <w:t>ustawy Pzp.</w:t>
      </w:r>
    </w:p>
  </w:footnote>
  <w:footnote w:id="2">
    <w:p w14:paraId="250B777E" w14:textId="77777777" w:rsidR="00ED2714" w:rsidRPr="008D4C56" w:rsidRDefault="00ED2714" w:rsidP="002864C2">
      <w:pPr>
        <w:pStyle w:val="Tekstprzypisudolnego"/>
        <w:spacing w:line="30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C68E" w14:textId="77777777" w:rsidR="002C5B2D" w:rsidRPr="009965FC" w:rsidRDefault="002C5B2D" w:rsidP="009965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CED5" w14:textId="77777777" w:rsidR="002C5B2D" w:rsidRDefault="002C5B2D" w:rsidP="002C5B2D">
    <w:pPr>
      <w:pStyle w:val="Nagwek"/>
      <w:tabs>
        <w:tab w:val="clear" w:pos="4536"/>
        <w:tab w:val="clear" w:pos="9072"/>
        <w:tab w:val="left" w:pos="5103"/>
      </w:tabs>
      <w:jc w:val="center"/>
    </w:pPr>
    <w:r>
      <w:rPr>
        <w:noProof/>
      </w:rPr>
      <w:drawing>
        <wp:inline distT="0" distB="0" distL="0" distR="0" wp14:anchorId="0C33B2D4" wp14:editId="366028C9">
          <wp:extent cx="2062800" cy="720000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2098296" wp14:editId="61E3669E">
          <wp:extent cx="1004400" cy="720000"/>
          <wp:effectExtent l="0" t="0" r="5715" b="4445"/>
          <wp:docPr id="7" name="Graf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D784F7" w14:textId="77777777" w:rsidR="002C5B2D" w:rsidRPr="004A6270" w:rsidRDefault="002C5B2D" w:rsidP="002C5B2D">
    <w:pPr>
      <w:pStyle w:val="Nagwek"/>
      <w:tabs>
        <w:tab w:val="clear" w:pos="4536"/>
        <w:tab w:val="clear" w:pos="9072"/>
        <w:tab w:val="left" w:pos="5103"/>
      </w:tabs>
      <w:jc w:val="center"/>
      <w:rPr>
        <w:sz w:val="16"/>
        <w:szCs w:val="16"/>
      </w:rPr>
    </w:pPr>
  </w:p>
  <w:p w14:paraId="4914CB6D" w14:textId="77777777" w:rsidR="002C5B2D" w:rsidRPr="00A62166" w:rsidRDefault="002C5B2D" w:rsidP="002C5B2D">
    <w:pPr>
      <w:pStyle w:val="Nagwek"/>
      <w:tabs>
        <w:tab w:val="left" w:pos="5103"/>
      </w:tabs>
      <w:spacing w:line="276" w:lineRule="auto"/>
      <w:jc w:val="center"/>
    </w:pPr>
    <w:r w:rsidRPr="00A62166">
      <w:t>Postępowanie współfinansowane jest ze środków</w:t>
    </w:r>
  </w:p>
  <w:p w14:paraId="3DCCEA51" w14:textId="77777777" w:rsidR="002C5B2D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</w:pPr>
    <w:r w:rsidRPr="00A62166">
      <w:t>Rządowego Funduszu Polski Ład: Program Inwestycji Strategicznych</w:t>
    </w:r>
  </w:p>
  <w:p w14:paraId="7945F778" w14:textId="77777777" w:rsidR="002C5B2D" w:rsidRPr="00E6705F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  <w:rPr>
        <w:sz w:val="16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622149368">
    <w:abstractNumId w:val="0"/>
  </w:num>
  <w:num w:numId="2" w16cid:durableId="1856268388">
    <w:abstractNumId w:val="1"/>
  </w:num>
  <w:num w:numId="3" w16cid:durableId="1585916353">
    <w:abstractNumId w:val="3"/>
  </w:num>
  <w:num w:numId="4" w16cid:durableId="1244755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24AA7"/>
    <w:rsid w:val="00094B0C"/>
    <w:rsid w:val="00095109"/>
    <w:rsid w:val="000D5A96"/>
    <w:rsid w:val="000E05A5"/>
    <w:rsid w:val="0015237F"/>
    <w:rsid w:val="00183283"/>
    <w:rsid w:val="001E64D1"/>
    <w:rsid w:val="00213545"/>
    <w:rsid w:val="00251F0E"/>
    <w:rsid w:val="00260709"/>
    <w:rsid w:val="002864C2"/>
    <w:rsid w:val="00287627"/>
    <w:rsid w:val="002A6D16"/>
    <w:rsid w:val="002C5B2D"/>
    <w:rsid w:val="00371B5B"/>
    <w:rsid w:val="0049093E"/>
    <w:rsid w:val="004D7A08"/>
    <w:rsid w:val="005014BB"/>
    <w:rsid w:val="0050365E"/>
    <w:rsid w:val="00504FC8"/>
    <w:rsid w:val="005113DE"/>
    <w:rsid w:val="00522125"/>
    <w:rsid w:val="0056221C"/>
    <w:rsid w:val="005833CD"/>
    <w:rsid w:val="005E4DF0"/>
    <w:rsid w:val="00732A36"/>
    <w:rsid w:val="007858AF"/>
    <w:rsid w:val="007862C7"/>
    <w:rsid w:val="0090123B"/>
    <w:rsid w:val="0094792A"/>
    <w:rsid w:val="0097304B"/>
    <w:rsid w:val="00987A8E"/>
    <w:rsid w:val="009965FC"/>
    <w:rsid w:val="009A2FFB"/>
    <w:rsid w:val="009C1FF4"/>
    <w:rsid w:val="009E3D4D"/>
    <w:rsid w:val="00A1382A"/>
    <w:rsid w:val="00A411DE"/>
    <w:rsid w:val="00A5635E"/>
    <w:rsid w:val="00B06DCF"/>
    <w:rsid w:val="00B313ED"/>
    <w:rsid w:val="00B5522C"/>
    <w:rsid w:val="00B823CA"/>
    <w:rsid w:val="00C62B98"/>
    <w:rsid w:val="00C8158F"/>
    <w:rsid w:val="00CB1F29"/>
    <w:rsid w:val="00CC4A0D"/>
    <w:rsid w:val="00D77BDF"/>
    <w:rsid w:val="00D9426A"/>
    <w:rsid w:val="00DA73CF"/>
    <w:rsid w:val="00E408EB"/>
    <w:rsid w:val="00E42668"/>
    <w:rsid w:val="00E5197C"/>
    <w:rsid w:val="00E649E9"/>
    <w:rsid w:val="00E6705F"/>
    <w:rsid w:val="00E9571D"/>
    <w:rsid w:val="00ED2714"/>
    <w:rsid w:val="00ED7433"/>
    <w:rsid w:val="00F3536B"/>
    <w:rsid w:val="00F9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58FD5CA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96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4019B-253B-438E-A61E-7A9E6F88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Aleksandra Martelus - UM w Konstantynowie Łódzkim</cp:lastModifiedBy>
  <cp:revision>32</cp:revision>
  <dcterms:created xsi:type="dcterms:W3CDTF">2022-04-26T11:52:00Z</dcterms:created>
  <dcterms:modified xsi:type="dcterms:W3CDTF">2023-07-21T09:10:00Z</dcterms:modified>
</cp:coreProperties>
</file>