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EE4" w14:textId="2B87F3F7" w:rsidR="00CD5E85" w:rsidRPr="001F6206" w:rsidRDefault="00CF2C6C" w:rsidP="005631A7">
      <w:pPr>
        <w:pStyle w:val="Nagwek1"/>
        <w:keepNext w:val="0"/>
        <w:numPr>
          <w:ilvl w:val="0"/>
          <w:numId w:val="108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96007342"/>
      <w:bookmarkStart w:id="1" w:name="_Toc243703507"/>
      <w:bookmarkStart w:id="2" w:name="_Toc259105808"/>
      <w:bookmarkStart w:id="3" w:name="_Toc390678263"/>
      <w:bookmarkStart w:id="4" w:name="_Toc150179098"/>
      <w:r w:rsidRPr="001F6206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  <w:r w:rsidRPr="001F6206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F0E1324" w14:textId="77777777" w:rsidR="00CD5E85" w:rsidRPr="001F6206" w:rsidRDefault="00CD5E85" w:rsidP="005B215E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4A011C67" w14:textId="77777777" w:rsidR="00CD5E85" w:rsidRPr="001F6206" w:rsidRDefault="00CF2C6C" w:rsidP="005B215E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1F6206">
        <w:rPr>
          <w:rFonts w:ascii="Calibri" w:hAnsi="Calibri" w:cs="Calibri"/>
          <w:sz w:val="22"/>
          <w:szCs w:val="22"/>
        </w:rPr>
        <w:t>Ja (my) działając w imieniu i na rzecz:</w:t>
      </w:r>
    </w:p>
    <w:p w14:paraId="27AB6A78" w14:textId="77777777" w:rsidR="00CD5E85" w:rsidRPr="001F6206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1F6206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6204945" w14:textId="77777777" w:rsidR="00CD5E85" w:rsidRPr="001F6206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1F6206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FA7C770" w14:textId="77777777" w:rsidR="00CD5E85" w:rsidRPr="001F6206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1F6206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29AF8C3" w14:textId="77777777" w:rsidR="00CD5E85" w:rsidRPr="001F6206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1F6206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E465251" w14:textId="77777777" w:rsidR="00CD5E85" w:rsidRPr="001F6206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1F6206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AD0C279" w14:textId="77777777" w:rsidR="00CD5E85" w:rsidRPr="001F6206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1F6206">
        <w:rPr>
          <w:rFonts w:ascii="Calibri" w:hAnsi="Calibri" w:cs="Calibri"/>
          <w:b w:val="0"/>
          <w:color w:val="auto"/>
          <w:sz w:val="22"/>
          <w:szCs w:val="22"/>
        </w:rPr>
        <w:t>TELEFON KONTAKTOWY …………………………….</w:t>
      </w:r>
    </w:p>
    <w:p w14:paraId="25C155A7" w14:textId="7AB2989A" w:rsidR="00CD5E85" w:rsidRPr="001F6206" w:rsidRDefault="00CF2C6C" w:rsidP="005B215E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1F6206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</w:t>
      </w:r>
      <w:r w:rsidR="00822762" w:rsidRPr="001F6206">
        <w:rPr>
          <w:rFonts w:ascii="Calibri" w:hAnsi="Calibri" w:cs="Calibri"/>
          <w:b w:val="0"/>
          <w:color w:val="auto"/>
          <w:sz w:val="22"/>
          <w:szCs w:val="22"/>
        </w:rPr>
        <w:t> </w:t>
      </w:r>
      <w:r w:rsidRPr="001F6206">
        <w:rPr>
          <w:rFonts w:ascii="Calibri" w:hAnsi="Calibri" w:cs="Calibri"/>
          <w:b w:val="0"/>
          <w:color w:val="auto"/>
          <w:sz w:val="22"/>
          <w:szCs w:val="22"/>
        </w:rPr>
        <w:t>zaznaczeniem lidera)</w:t>
      </w:r>
    </w:p>
    <w:p w14:paraId="61E632F3" w14:textId="6A2B0EC4" w:rsidR="00CD5E85" w:rsidRPr="001F6206" w:rsidRDefault="00CF2C6C" w:rsidP="005B215E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sz w:val="22"/>
          <w:szCs w:val="22"/>
        </w:rPr>
        <w:t xml:space="preserve">w odpowiedzi na ogłoszenie o zamówieniu, którego przedmiotem jest </w:t>
      </w:r>
      <w:r w:rsidR="00E70E54" w:rsidRPr="001F6206">
        <w:rPr>
          <w:rFonts w:ascii="Calibri" w:hAnsi="Calibri" w:cs="Calibri"/>
          <w:sz w:val="22"/>
          <w:szCs w:val="22"/>
        </w:rPr>
        <w:t xml:space="preserve">dostawa </w:t>
      </w:r>
      <w:r w:rsidR="00E939D6" w:rsidRPr="001F6206">
        <w:rPr>
          <w:rFonts w:ascii="Calibri" w:hAnsi="Calibri" w:cs="Calibri"/>
          <w:sz w:val="22"/>
          <w:szCs w:val="22"/>
        </w:rPr>
        <w:t>sprzętu komputerowego</w:t>
      </w:r>
      <w:r w:rsidR="00C07D44" w:rsidRPr="001F6206">
        <w:rPr>
          <w:rFonts w:ascii="Calibri" w:hAnsi="Calibri" w:cs="Calibri"/>
          <w:sz w:val="22"/>
          <w:szCs w:val="22"/>
        </w:rPr>
        <w:t>, zgodnie z wymaganiami zamawiającego określonymi w Szczegółowych wymagania dotyczących przedmiotu zamówienia (Część IV SWZ)</w:t>
      </w:r>
      <w:r w:rsidRPr="001F6206">
        <w:rPr>
          <w:rFonts w:ascii="Calibri" w:hAnsi="Calibri" w:cs="Calibri"/>
          <w:sz w:val="22"/>
          <w:szCs w:val="22"/>
        </w:rPr>
        <w:t xml:space="preserve"> </w:t>
      </w:r>
      <w:r w:rsidRPr="001F6206">
        <w:rPr>
          <w:rFonts w:ascii="Calibri" w:hAnsi="Calibri" w:cs="Calibri"/>
          <w:b/>
          <w:sz w:val="22"/>
          <w:szCs w:val="22"/>
        </w:rPr>
        <w:t>(</w:t>
      </w:r>
      <w:r w:rsidR="0014657E" w:rsidRPr="001F6206">
        <w:rPr>
          <w:rFonts w:ascii="Calibri" w:hAnsi="Calibri" w:cs="Calibri"/>
          <w:b/>
          <w:sz w:val="22"/>
          <w:szCs w:val="22"/>
        </w:rPr>
        <w:t>PN 13/06/2024 – sprzęt komputerowy</w:t>
      </w:r>
      <w:r w:rsidR="00F9447A" w:rsidRPr="001F6206">
        <w:rPr>
          <w:rFonts w:ascii="Calibri" w:hAnsi="Calibri" w:cs="Calibri"/>
          <w:b/>
          <w:sz w:val="22"/>
          <w:szCs w:val="22"/>
        </w:rPr>
        <w:t>)</w:t>
      </w:r>
      <w:r w:rsidRPr="001F6206">
        <w:rPr>
          <w:rFonts w:ascii="Calibri" w:hAnsi="Calibri" w:cs="Calibri"/>
          <w:b/>
          <w:sz w:val="22"/>
          <w:szCs w:val="22"/>
        </w:rPr>
        <w:t xml:space="preserve"> </w:t>
      </w:r>
      <w:r w:rsidRPr="001F6206">
        <w:rPr>
          <w:rFonts w:ascii="Calibri" w:hAnsi="Calibri" w:cs="Calibri"/>
          <w:sz w:val="22"/>
          <w:szCs w:val="22"/>
        </w:rPr>
        <w:t>składam(y) niniejszą ofertę i oświadczam(y), że:</w:t>
      </w:r>
    </w:p>
    <w:p w14:paraId="4DEF6D48" w14:textId="56CA143D" w:rsidR="005A7B24" w:rsidRPr="001F6206" w:rsidRDefault="00CF2C6C" w:rsidP="005B215E">
      <w:pPr>
        <w:pStyle w:val="Tekstpodstawowy33"/>
        <w:numPr>
          <w:ilvl w:val="0"/>
          <w:numId w:val="5"/>
        </w:numPr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p w14:paraId="42600679" w14:textId="78B0C005" w:rsidR="00663416" w:rsidRPr="001F6206" w:rsidRDefault="00663416" w:rsidP="005B215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>Część nr 1 – Akcesoria komputerowe</w:t>
      </w:r>
      <w:r w:rsidR="00075DC8" w:rsidRPr="001F6206">
        <w:rPr>
          <w:rFonts w:ascii="Calibri" w:hAnsi="Calibri" w:cs="Calibri"/>
          <w:b/>
          <w:sz w:val="22"/>
          <w:szCs w:val="22"/>
        </w:rPr>
        <w:t xml:space="preserve"> (dysk SSD format 2,5 cala oraz klawiatura i mysz bezprzewodowa BT)</w:t>
      </w: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401"/>
        <w:gridCol w:w="993"/>
        <w:gridCol w:w="1275"/>
        <w:gridCol w:w="993"/>
        <w:gridCol w:w="2267"/>
      </w:tblGrid>
      <w:tr w:rsidR="00CB2B84" w:rsidRPr="001F6206" w14:paraId="5073D40F" w14:textId="77777777" w:rsidTr="00CB2B84">
        <w:trPr>
          <w:trHeight w:val="5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A53" w14:textId="77777777" w:rsidR="00CB2B84" w:rsidRPr="001F6206" w:rsidRDefault="00CB2B84" w:rsidP="005B215E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8271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FD0C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8096" w14:textId="77777777" w:rsidR="00CB2B84" w:rsidRPr="001F6206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6C36E26A" w14:textId="77777777" w:rsidR="00CB2B84" w:rsidRPr="001F6206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098FA51" w14:textId="77777777" w:rsidR="00CB2B84" w:rsidRPr="001F6206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A800" w14:textId="77777777" w:rsidR="00CB2B84" w:rsidRPr="001F6206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2184F925" w14:textId="77777777" w:rsidR="00CB2B84" w:rsidRPr="001F6206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0556BE90" w14:textId="77777777" w:rsidR="00CB2B84" w:rsidRPr="001F6206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3DAD" w14:textId="77777777" w:rsidR="00CB2B84" w:rsidRPr="001F6206" w:rsidRDefault="00CB2B8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8200BDD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B2B84" w:rsidRPr="001F6206" w14:paraId="340E3305" w14:textId="77777777" w:rsidTr="00CB2B84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B14D3" w14:textId="77777777" w:rsidR="00CB2B84" w:rsidRPr="001F6206" w:rsidRDefault="00CB2B84" w:rsidP="0007437F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AA02C" w14:textId="77777777" w:rsidR="00CB2B84" w:rsidRPr="001F6206" w:rsidRDefault="00CB2B84" w:rsidP="005B215E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dysk SSD 2TB, SATA, format 2,5 cala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7055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3722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ED6A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216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84" w:rsidRPr="001F6206" w14:paraId="68D5A307" w14:textId="77777777" w:rsidTr="00CB2B84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8162B" w14:textId="77777777" w:rsidR="00CB2B84" w:rsidRPr="001F6206" w:rsidRDefault="00CB2B84" w:rsidP="0007437F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730CF" w14:textId="77777777" w:rsidR="00CB2B84" w:rsidRPr="001F6206" w:rsidRDefault="00CB2B84" w:rsidP="005B215E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klawiatura i mysz bezprzewodowa BT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5016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27E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832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9A3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84" w:rsidRPr="001F6206" w14:paraId="373E3427" w14:textId="77777777" w:rsidTr="00CB2B84">
        <w:trPr>
          <w:trHeight w:val="147"/>
        </w:trPr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1F3" w14:textId="77777777" w:rsidR="00CB2B84" w:rsidRPr="001F6206" w:rsidRDefault="00CB2B8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263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84" w:rsidRPr="001F6206" w14:paraId="57B11206" w14:textId="77777777" w:rsidTr="00CB2B84">
        <w:trPr>
          <w:trHeight w:val="147"/>
        </w:trPr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7AE1" w14:textId="77777777" w:rsidR="00CB2B84" w:rsidRPr="001F6206" w:rsidRDefault="00CB2B8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RAZEM VAT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B37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B84" w:rsidRPr="001F6206" w14:paraId="3A78B0BA" w14:textId="77777777" w:rsidTr="00CB2B84">
        <w:trPr>
          <w:trHeight w:val="147"/>
        </w:trPr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503D" w14:textId="77777777" w:rsidR="00CB2B84" w:rsidRPr="001F6206" w:rsidRDefault="00CB2B8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8C0" w14:textId="77777777" w:rsidR="00CB2B84" w:rsidRPr="001F6206" w:rsidRDefault="00CB2B8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8912D8" w14:textId="77777777" w:rsidR="00CB2B84" w:rsidRPr="001F6206" w:rsidRDefault="00CB2B84" w:rsidP="0007437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A21D533" w14:textId="403C0991" w:rsidR="005A7B24" w:rsidRPr="001F6206" w:rsidRDefault="00623526" w:rsidP="005B53B0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>Część nr 2 – zestaw komputery typu laptop wraz z akcesoriami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401"/>
        <w:gridCol w:w="993"/>
        <w:gridCol w:w="1275"/>
        <w:gridCol w:w="995"/>
        <w:gridCol w:w="2268"/>
      </w:tblGrid>
      <w:tr w:rsidR="00760E02" w:rsidRPr="001F6206" w14:paraId="5BB95D77" w14:textId="77777777" w:rsidTr="00760E02">
        <w:trPr>
          <w:trHeight w:val="5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BD9C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EF0C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9658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98E4" w14:textId="3AE59FA5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</w:p>
          <w:p w14:paraId="21234463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PLN netto</w:t>
            </w:r>
          </w:p>
          <w:p w14:paraId="61035078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08DF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5BE847D3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9184A4F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9EAD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ŁĄCZNA CENA PLN NETTO</w:t>
            </w:r>
          </w:p>
          <w:p w14:paraId="57BF34ED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760E02" w:rsidRPr="001F6206" w14:paraId="0E14238B" w14:textId="77777777" w:rsidTr="00760E02">
        <w:trPr>
          <w:trHeight w:val="5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130A" w14:textId="77777777" w:rsidR="00760E02" w:rsidRPr="001F6206" w:rsidRDefault="00760E02" w:rsidP="0007437F">
            <w:p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1157" w14:textId="747D2452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komputer typu laptop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4F9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53A7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F66C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7562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60E02" w:rsidRPr="001F6206" w14:paraId="494E8014" w14:textId="77777777" w:rsidTr="00760E02">
        <w:trPr>
          <w:trHeight w:val="5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2A7" w14:textId="77777777" w:rsidR="00760E02" w:rsidRPr="001F6206" w:rsidRDefault="00760E02" w:rsidP="0007437F">
            <w:p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C17B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stacja dokująca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6A19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EF77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6C6A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0396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60E02" w:rsidRPr="001F6206" w14:paraId="68999A2B" w14:textId="77777777" w:rsidTr="00760E02">
        <w:trPr>
          <w:trHeight w:val="5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B5A" w14:textId="77777777" w:rsidR="00760E02" w:rsidRPr="001F6206" w:rsidRDefault="00760E02" w:rsidP="0007437F">
            <w:p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9BC1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klawiatura i mysz bezprzewodowa BT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0FB4" w14:textId="77777777" w:rsidR="00760E02" w:rsidRPr="001F6206" w:rsidRDefault="00760E02" w:rsidP="005B215E">
            <w:pPr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6F5E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301A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562B" w14:textId="77777777" w:rsidR="00760E02" w:rsidRPr="001F6206" w:rsidRDefault="00760E02" w:rsidP="005B215E">
            <w:pPr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60E02" w:rsidRPr="001F6206" w14:paraId="1F52F31A" w14:textId="77777777" w:rsidTr="00760E02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155" w:type="dxa"/>
            <w:gridSpan w:val="5"/>
          </w:tcPr>
          <w:p w14:paraId="1C6DFF43" w14:textId="77777777" w:rsidR="00760E02" w:rsidRPr="001F6206" w:rsidRDefault="00760E02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268" w:type="dxa"/>
          </w:tcPr>
          <w:p w14:paraId="42E67CEA" w14:textId="77777777" w:rsidR="00760E02" w:rsidRPr="001F6206" w:rsidRDefault="00760E02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0E02" w:rsidRPr="001F6206" w14:paraId="3F98EBB3" w14:textId="77777777" w:rsidTr="00760E02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155" w:type="dxa"/>
            <w:gridSpan w:val="5"/>
          </w:tcPr>
          <w:p w14:paraId="4C44FAF8" w14:textId="77777777" w:rsidR="00760E02" w:rsidRPr="001F6206" w:rsidRDefault="00760E02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RAZEM VAT (zł):</w:t>
            </w:r>
          </w:p>
        </w:tc>
        <w:tc>
          <w:tcPr>
            <w:tcW w:w="2268" w:type="dxa"/>
          </w:tcPr>
          <w:p w14:paraId="0D5CE3B9" w14:textId="77777777" w:rsidR="00760E02" w:rsidRPr="001F6206" w:rsidRDefault="00760E02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0E02" w:rsidRPr="001F6206" w14:paraId="442CEBB7" w14:textId="77777777" w:rsidTr="00760E02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155" w:type="dxa"/>
            <w:gridSpan w:val="5"/>
          </w:tcPr>
          <w:p w14:paraId="68971468" w14:textId="77777777" w:rsidR="00760E02" w:rsidRPr="001F6206" w:rsidRDefault="00760E02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268" w:type="dxa"/>
          </w:tcPr>
          <w:p w14:paraId="06F6C695" w14:textId="77777777" w:rsidR="00760E02" w:rsidRPr="001F6206" w:rsidRDefault="00760E02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CDBDBD" w14:textId="77777777" w:rsidR="00760E02" w:rsidRPr="001F6206" w:rsidRDefault="00760E02" w:rsidP="0007437F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A5E6D97" w14:textId="0E4D409B" w:rsidR="005A7B24" w:rsidRPr="001F6206" w:rsidRDefault="009F5B63" w:rsidP="005B53B0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>Część nr 3 – karty sieciowe 4 x 10Gbit SFP/SFP+</w:t>
      </w:r>
      <w:r w:rsidR="00E24F5D" w:rsidRPr="001F6206">
        <w:rPr>
          <w:rFonts w:ascii="Calibri" w:hAnsi="Calibri" w:cs="Calibri"/>
          <w:b/>
          <w:sz w:val="22"/>
          <w:szCs w:val="22"/>
        </w:rPr>
        <w:t>, kompatybilne z oprogramowaniem posiadanym przez zamawiającego (</w:t>
      </w:r>
      <w:proofErr w:type="spellStart"/>
      <w:r w:rsidR="00E24F5D" w:rsidRPr="001F6206">
        <w:rPr>
          <w:rFonts w:ascii="Calibri" w:hAnsi="Calibri" w:cs="Calibri"/>
          <w:b/>
          <w:sz w:val="22"/>
          <w:szCs w:val="22"/>
        </w:rPr>
        <w:t>Radware</w:t>
      </w:r>
      <w:proofErr w:type="spellEnd"/>
      <w:r w:rsidR="00E24F5D" w:rsidRPr="001F62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24F5D" w:rsidRPr="001F6206">
        <w:rPr>
          <w:rFonts w:ascii="Calibri" w:hAnsi="Calibri" w:cs="Calibri"/>
          <w:b/>
          <w:sz w:val="22"/>
          <w:szCs w:val="22"/>
        </w:rPr>
        <w:t>Alteon</w:t>
      </w:r>
      <w:proofErr w:type="spellEnd"/>
      <w:r w:rsidR="00E24F5D" w:rsidRPr="001F6206">
        <w:rPr>
          <w:rFonts w:ascii="Calibri" w:hAnsi="Calibri" w:cs="Calibri"/>
          <w:b/>
          <w:sz w:val="22"/>
          <w:szCs w:val="22"/>
        </w:rPr>
        <w:t xml:space="preserve"> VM)</w:t>
      </w: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401"/>
        <w:gridCol w:w="993"/>
        <w:gridCol w:w="1275"/>
        <w:gridCol w:w="993"/>
        <w:gridCol w:w="2267"/>
      </w:tblGrid>
      <w:tr w:rsidR="005A7B24" w:rsidRPr="001F6206" w14:paraId="13E1852F" w14:textId="77777777" w:rsidTr="009F5B63">
        <w:trPr>
          <w:trHeight w:val="5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1617" w14:textId="77777777" w:rsidR="005A7B24" w:rsidRPr="001F6206" w:rsidRDefault="005A7B24" w:rsidP="005B215E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6133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AA49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744E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607C09C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274E634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84F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3AD2DC5C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465C9135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8BA6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F6940A3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535CD9" w:rsidRPr="001F6206" w14:paraId="0495B07B" w14:textId="77777777" w:rsidTr="00367024">
        <w:trPr>
          <w:trHeight w:val="23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BF18FE" w14:textId="77777777" w:rsidR="00535CD9" w:rsidRPr="001F6206" w:rsidRDefault="00535CD9" w:rsidP="0007437F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E959A" w14:textId="21B00BF5" w:rsidR="00535CD9" w:rsidRPr="001F6206" w:rsidRDefault="00535CD9" w:rsidP="005B215E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Karta sieciowa 4 x 10Gbit SFP/SFP+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9CF" w14:textId="7D137133" w:rsidR="00535CD9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2AE7" w14:textId="77777777" w:rsidR="00535CD9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BC4E" w14:textId="77777777" w:rsidR="00535CD9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4C1" w14:textId="77777777" w:rsidR="00535CD9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5CD9" w:rsidRPr="001F6206" w14:paraId="75A2487F" w14:textId="77777777" w:rsidTr="009F5B63">
        <w:trPr>
          <w:trHeight w:val="147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1348" w14:textId="77777777" w:rsidR="00535CD9" w:rsidRPr="001F6206" w:rsidRDefault="00535CD9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EA1" w14:textId="77777777" w:rsidR="00535CD9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5CD9" w:rsidRPr="001F6206" w14:paraId="3BC5C8EC" w14:textId="77777777" w:rsidTr="009F5B63">
        <w:trPr>
          <w:trHeight w:val="147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3150" w14:textId="77777777" w:rsidR="00535CD9" w:rsidRPr="001F6206" w:rsidRDefault="00535CD9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523" w14:textId="77777777" w:rsidR="00535CD9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5CD9" w:rsidRPr="001F6206" w14:paraId="2EDDDE5C" w14:textId="77777777" w:rsidTr="009F5B63">
        <w:trPr>
          <w:trHeight w:val="147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CAF8" w14:textId="77777777" w:rsidR="00535CD9" w:rsidRPr="001F6206" w:rsidRDefault="00535CD9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FA3" w14:textId="77777777" w:rsidR="00535CD9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1A5B9E" w14:textId="77777777" w:rsidR="00472DA9" w:rsidRPr="001F6206" w:rsidRDefault="00472DA9" w:rsidP="0007437F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A849B7" w14:textId="52897355" w:rsidR="005A7B24" w:rsidRPr="001F6206" w:rsidRDefault="009F5B63" w:rsidP="005B53B0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 xml:space="preserve">Część nr 4 – </w:t>
      </w:r>
      <w:r w:rsidR="003E348F" w:rsidRPr="001F6206">
        <w:rPr>
          <w:rFonts w:ascii="Calibri" w:hAnsi="Calibri" w:cs="Calibri"/>
          <w:b/>
          <w:sz w:val="22"/>
          <w:szCs w:val="22"/>
        </w:rPr>
        <w:t>64 moduły pamięci RAM o wielkości 16GB kompatybilne z serwerami posiadanymi przez zamawiającego (</w:t>
      </w:r>
      <w:proofErr w:type="spellStart"/>
      <w:r w:rsidR="003E348F" w:rsidRPr="001F6206">
        <w:rPr>
          <w:rFonts w:ascii="Calibri" w:hAnsi="Calibri" w:cs="Calibri"/>
          <w:b/>
          <w:sz w:val="22"/>
          <w:szCs w:val="22"/>
        </w:rPr>
        <w:t>xFusion</w:t>
      </w:r>
      <w:proofErr w:type="spellEnd"/>
      <w:r w:rsidR="003E348F" w:rsidRPr="001F6206">
        <w:rPr>
          <w:rFonts w:ascii="Calibri" w:hAnsi="Calibri" w:cs="Calibri"/>
          <w:b/>
          <w:sz w:val="22"/>
          <w:szCs w:val="22"/>
        </w:rPr>
        <w:t xml:space="preserve"> 2288H V6-32DIMM, z procesorem </w:t>
      </w:r>
      <w:proofErr w:type="spellStart"/>
      <w:r w:rsidR="003E348F" w:rsidRPr="001F6206">
        <w:rPr>
          <w:rFonts w:ascii="Calibri" w:hAnsi="Calibri" w:cs="Calibri"/>
          <w:b/>
          <w:sz w:val="22"/>
          <w:szCs w:val="22"/>
        </w:rPr>
        <w:t>Ice</w:t>
      </w:r>
      <w:proofErr w:type="spellEnd"/>
      <w:r w:rsidR="003E348F" w:rsidRPr="001F6206">
        <w:rPr>
          <w:rFonts w:ascii="Calibri" w:hAnsi="Calibri" w:cs="Calibri"/>
          <w:b/>
          <w:sz w:val="22"/>
          <w:szCs w:val="22"/>
        </w:rPr>
        <w:t xml:space="preserve"> Lake Silver 2-Socket General-</w:t>
      </w:r>
      <w:proofErr w:type="spellStart"/>
      <w:r w:rsidR="003E348F" w:rsidRPr="001F6206">
        <w:rPr>
          <w:rFonts w:ascii="Calibri" w:hAnsi="Calibri" w:cs="Calibri"/>
          <w:b/>
          <w:sz w:val="22"/>
          <w:szCs w:val="22"/>
        </w:rPr>
        <w:t>Purpose</w:t>
      </w:r>
      <w:proofErr w:type="spellEnd"/>
      <w:r w:rsidR="003E348F" w:rsidRPr="001F6206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401"/>
        <w:gridCol w:w="993"/>
        <w:gridCol w:w="1275"/>
        <w:gridCol w:w="993"/>
        <w:gridCol w:w="2267"/>
      </w:tblGrid>
      <w:tr w:rsidR="005A7B24" w:rsidRPr="001F6206" w14:paraId="6AF4C6C5" w14:textId="77777777" w:rsidTr="005A7B24">
        <w:trPr>
          <w:trHeight w:val="5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A03D" w14:textId="77777777" w:rsidR="005A7B24" w:rsidRPr="001F6206" w:rsidRDefault="005A7B24" w:rsidP="005B215E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04D3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320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1F9D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5FE48D78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E1420B7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EA71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0D29C25A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1611AD3F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065B" w14:textId="77777777" w:rsidR="005A7B24" w:rsidRPr="001F6206" w:rsidRDefault="005A7B24" w:rsidP="005B215E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0709AF0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5A7B24" w:rsidRPr="001F6206" w14:paraId="73C31C22" w14:textId="77777777" w:rsidTr="00367024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A6EC0" w14:textId="77777777" w:rsidR="005A7B24" w:rsidRPr="001F6206" w:rsidRDefault="005A7B24" w:rsidP="0007437F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786E7" w14:textId="145A289A" w:rsidR="005A7B24" w:rsidRPr="001F6206" w:rsidRDefault="00535CD9" w:rsidP="005B215E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Moduł pamięci RAM o wielkości 16GB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CE0" w14:textId="3EA97B79" w:rsidR="005A7B24" w:rsidRPr="001F6206" w:rsidRDefault="00535CD9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8DD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7CF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BA6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B24" w:rsidRPr="001F6206" w14:paraId="61E603AA" w14:textId="77777777" w:rsidTr="005A7B24">
        <w:trPr>
          <w:trHeight w:val="147"/>
        </w:trPr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35DF" w14:textId="77777777" w:rsidR="005A7B24" w:rsidRPr="001F6206" w:rsidRDefault="005A7B2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6AE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B24" w:rsidRPr="001F6206" w14:paraId="4B5925F4" w14:textId="77777777" w:rsidTr="005A7B24">
        <w:trPr>
          <w:trHeight w:val="147"/>
        </w:trPr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4AC" w14:textId="77777777" w:rsidR="005A7B24" w:rsidRPr="001F6206" w:rsidRDefault="005A7B2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440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B24" w:rsidRPr="001F6206" w14:paraId="3C22F417" w14:textId="77777777" w:rsidTr="005A7B24">
        <w:trPr>
          <w:trHeight w:val="147"/>
        </w:trPr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DF27" w14:textId="77777777" w:rsidR="005A7B24" w:rsidRPr="001F6206" w:rsidRDefault="005A7B24" w:rsidP="0007437F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904" w14:textId="77777777" w:rsidR="005A7B24" w:rsidRPr="001F6206" w:rsidRDefault="005A7B24" w:rsidP="005B215E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39A905" w14:textId="77777777" w:rsidR="005A7B24" w:rsidRPr="001F6206" w:rsidRDefault="005A7B24" w:rsidP="0007437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72CA5BB4" w14:textId="77777777" w:rsidR="005A7B24" w:rsidRPr="001F6206" w:rsidRDefault="005A7B24" w:rsidP="005B53B0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………………………… </w:t>
      </w:r>
      <w:r w:rsidRPr="001F6206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582D006D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1F6206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1F6206">
        <w:rPr>
          <w:rFonts w:ascii="Calibri" w:hAnsi="Calibri" w:cs="Calibri"/>
          <w:b/>
          <w:szCs w:val="22"/>
        </w:rPr>
        <w:t>(należy zaznaczyć prawidłowe).</w:t>
      </w:r>
    </w:p>
    <w:p w14:paraId="51762F23" w14:textId="670B678E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082CD2" w:rsidRPr="001F6206">
        <w:rPr>
          <w:rFonts w:ascii="Calibri" w:hAnsi="Calibri" w:cs="Calibri"/>
          <w:color w:val="auto"/>
          <w:szCs w:val="22"/>
        </w:rPr>
        <w:t xml:space="preserve">postępowaniem </w:t>
      </w:r>
      <w:r w:rsidR="00082CD2" w:rsidRPr="001F6206">
        <w:rPr>
          <w:rFonts w:ascii="Calibri" w:hAnsi="Calibri" w:cs="Calibri"/>
          <w:color w:val="auto"/>
          <w:szCs w:val="22"/>
        </w:rPr>
        <w:lastRenderedPageBreak/>
        <w:t xml:space="preserve">o udzielenie zamówienia publicznego </w:t>
      </w:r>
      <w:r w:rsidRPr="001F6206">
        <w:rPr>
          <w:rFonts w:ascii="Calibri" w:hAnsi="Calibri" w:cs="Calibri"/>
          <w:color w:val="auto"/>
          <w:szCs w:val="22"/>
        </w:rPr>
        <w:t xml:space="preserve">i złożoną ofertą na warunkach określonych w SWZ </w:t>
      </w:r>
      <w:r w:rsidR="00C311D6" w:rsidRPr="001F6206">
        <w:rPr>
          <w:rFonts w:ascii="Calibri" w:hAnsi="Calibri" w:cs="Calibri"/>
          <w:color w:val="auto"/>
          <w:szCs w:val="22"/>
        </w:rPr>
        <w:br/>
      </w:r>
      <w:r w:rsidRPr="001F6206">
        <w:rPr>
          <w:rFonts w:ascii="Calibri" w:hAnsi="Calibri" w:cs="Calibri"/>
          <w:color w:val="auto"/>
          <w:szCs w:val="22"/>
        </w:rPr>
        <w:t>z zastrzeżeniem przypadków opisanych w SWZ.</w:t>
      </w:r>
    </w:p>
    <w:p w14:paraId="3DFB2DE1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681BD43F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14:paraId="0EAA67FB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Oświadczam(y), że przedmiot zamówienia zrealizuję(zrealizujemy) w terminie:</w:t>
      </w:r>
    </w:p>
    <w:p w14:paraId="3A63BBA9" w14:textId="6E72E588" w:rsidR="005A7B24" w:rsidRPr="001F6206" w:rsidRDefault="005A7B24" w:rsidP="005B215E">
      <w:pPr>
        <w:pStyle w:val="Tekstpodstawowy22"/>
        <w:numPr>
          <w:ilvl w:val="0"/>
          <w:numId w:val="94"/>
        </w:numPr>
        <w:spacing w:after="0" w:line="271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dla części nr 1</w:t>
      </w:r>
      <w:r w:rsidR="00B5409B" w:rsidRPr="001F6206">
        <w:rPr>
          <w:rFonts w:ascii="Calibri" w:hAnsi="Calibri" w:cs="Calibri"/>
          <w:color w:val="auto"/>
          <w:szCs w:val="22"/>
        </w:rPr>
        <w:t>, części nr 2, części nr 3, części nr 4</w:t>
      </w:r>
      <w:r w:rsidRPr="001F6206">
        <w:rPr>
          <w:rFonts w:ascii="Calibri" w:hAnsi="Calibri" w:cs="Calibri"/>
          <w:color w:val="auto"/>
          <w:szCs w:val="22"/>
        </w:rPr>
        <w:t xml:space="preserve"> – </w:t>
      </w:r>
      <w:r w:rsidR="009F5B63" w:rsidRPr="001F6206">
        <w:rPr>
          <w:rFonts w:ascii="Calibri" w:hAnsi="Calibri" w:cs="Calibri"/>
          <w:b/>
          <w:color w:val="auto"/>
          <w:szCs w:val="22"/>
        </w:rPr>
        <w:t>21</w:t>
      </w:r>
      <w:r w:rsidRPr="001F6206">
        <w:rPr>
          <w:rFonts w:ascii="Calibri" w:hAnsi="Calibri" w:cs="Calibri"/>
          <w:b/>
          <w:color w:val="auto"/>
          <w:szCs w:val="22"/>
        </w:rPr>
        <w:t xml:space="preserve"> dni od daty zawarcia umowy przez Strony. </w:t>
      </w:r>
      <w:r w:rsidRPr="001F6206">
        <w:rPr>
          <w:rFonts w:ascii="Calibri" w:hAnsi="Calibri" w:cs="Calibri"/>
          <w:color w:val="auto"/>
          <w:szCs w:val="22"/>
        </w:rPr>
        <w:t xml:space="preserve">Przyjmuję(przyjmujemy) do wiadomości, że z podanego terminu realizacji </w:t>
      </w:r>
      <w:r w:rsidR="00B5409B" w:rsidRPr="001F6206">
        <w:rPr>
          <w:rFonts w:ascii="Calibri" w:hAnsi="Calibri" w:cs="Calibri"/>
          <w:b/>
          <w:color w:val="auto"/>
          <w:szCs w:val="22"/>
        </w:rPr>
        <w:t xml:space="preserve">3 </w:t>
      </w:r>
      <w:r w:rsidRPr="001F6206">
        <w:rPr>
          <w:rFonts w:ascii="Calibri" w:hAnsi="Calibri" w:cs="Calibri"/>
          <w:b/>
          <w:color w:val="auto"/>
          <w:szCs w:val="22"/>
        </w:rPr>
        <w:t>dni</w:t>
      </w:r>
      <w:r w:rsidRPr="001F6206">
        <w:rPr>
          <w:rFonts w:ascii="Calibri" w:hAnsi="Calibri" w:cs="Calibri"/>
          <w:color w:val="auto"/>
          <w:szCs w:val="22"/>
        </w:rPr>
        <w:t xml:space="preserve"> zarezerwowane są dla zamawiającego na wykonanie czynności sprawdzających, o których mowa we wzorze umowy zawartym w Części III SWZ</w:t>
      </w:r>
      <w:r w:rsidR="00082CD2" w:rsidRPr="001F6206">
        <w:rPr>
          <w:rFonts w:ascii="Calibri" w:hAnsi="Calibri" w:cs="Calibri"/>
          <w:color w:val="auto"/>
          <w:szCs w:val="22"/>
        </w:rPr>
        <w:t xml:space="preserve"> i podpisanie protokołu zdawczo-odbiorczego przedmiotu zamówienia (sporządzonego przez wykonawcę i uzgodnionego z zamawiającym). Dlatego wykonawca musi zrealizować przedmiot zamówienia w takim czasie, aby warunek wskazany w zdaniu poprzedzającym był zachowany</w:t>
      </w:r>
      <w:r w:rsidR="00B5409B" w:rsidRPr="001F6206">
        <w:rPr>
          <w:rFonts w:ascii="Calibri" w:hAnsi="Calibri" w:cs="Calibri"/>
          <w:color w:val="auto"/>
          <w:szCs w:val="22"/>
        </w:rPr>
        <w:t>.</w:t>
      </w:r>
    </w:p>
    <w:p w14:paraId="0DE182AD" w14:textId="7034FEB9" w:rsidR="005A7B24" w:rsidRPr="001F6206" w:rsidRDefault="005A7B24" w:rsidP="005B215E">
      <w:pPr>
        <w:pStyle w:val="Tekstpodstawowy22"/>
        <w:numPr>
          <w:ilvl w:val="0"/>
          <w:numId w:val="93"/>
        </w:numPr>
        <w:spacing w:after="0"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Przyjmuję(przyjmujemy) do wiadomości, że przedmiot zamówienia objęty daną częścią uważa się za zrealizowany w dacie sporządzenia protokołu zdawczo-odbiorczego przedmiotu zamówienia objętego tą częścią zamówienia.</w:t>
      </w:r>
    </w:p>
    <w:p w14:paraId="1F5ECC8A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 wymaganiami określonymi w SWZ.</w:t>
      </w:r>
    </w:p>
    <w:p w14:paraId="12D98BA0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3ECE2329" w14:textId="77777777" w:rsidR="005A7B24" w:rsidRPr="001F6206" w:rsidRDefault="005A7B24" w:rsidP="005B215E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0527B1EB" w14:textId="77777777" w:rsidR="005A7B24" w:rsidRPr="001F6206" w:rsidRDefault="005A7B24" w:rsidP="005B215E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1F6206">
        <w:rPr>
          <w:rFonts w:ascii="Calibri" w:hAnsi="Calibri" w:cs="Calibri"/>
          <w:color w:val="auto"/>
          <w:szCs w:val="22"/>
        </w:rPr>
        <w:t>Pzp</w:t>
      </w:r>
      <w:proofErr w:type="spellEnd"/>
      <w:r w:rsidRPr="001F6206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5EE12590" w14:textId="77777777" w:rsidR="005A7B24" w:rsidRPr="001F6206" w:rsidRDefault="005A7B24" w:rsidP="005B215E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7E6AF10E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 Części III SWZ.</w:t>
      </w:r>
    </w:p>
    <w:p w14:paraId="67AEADEE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455 ust. 1 ustawy </w:t>
      </w:r>
      <w:proofErr w:type="spellStart"/>
      <w:r w:rsidRPr="001F6206">
        <w:rPr>
          <w:rFonts w:ascii="Calibri" w:hAnsi="Calibri" w:cs="Calibri"/>
          <w:color w:val="auto"/>
          <w:szCs w:val="22"/>
        </w:rPr>
        <w:t>Pzp</w:t>
      </w:r>
      <w:proofErr w:type="spellEnd"/>
      <w:r w:rsidRPr="001F6206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1F6206">
        <w:rPr>
          <w:rFonts w:ascii="Calibri" w:hAnsi="Calibri" w:cs="Calibri"/>
          <w:color w:val="auto"/>
          <w:szCs w:val="22"/>
        </w:rPr>
        <w:t>Pzp</w:t>
      </w:r>
      <w:proofErr w:type="spellEnd"/>
      <w:r w:rsidRPr="001F6206">
        <w:rPr>
          <w:rFonts w:ascii="Calibri" w:hAnsi="Calibri" w:cs="Calibri"/>
          <w:color w:val="auto"/>
          <w:szCs w:val="22"/>
        </w:rPr>
        <w:t>.</w:t>
      </w:r>
    </w:p>
    <w:p w14:paraId="33536970" w14:textId="7AFBFE19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Zobowiązuję(my) się do realizacji gwarancji jakości zgodnie z warunkami określonymi w Części III </w:t>
      </w:r>
      <w:r w:rsidR="00AC36C8" w:rsidRPr="001F6206">
        <w:rPr>
          <w:rFonts w:ascii="Calibri" w:hAnsi="Calibri" w:cs="Calibri"/>
          <w:color w:val="auto"/>
          <w:szCs w:val="22"/>
        </w:rPr>
        <w:t xml:space="preserve">oraz IV </w:t>
      </w:r>
      <w:r w:rsidRPr="001F6206">
        <w:rPr>
          <w:rFonts w:ascii="Calibri" w:hAnsi="Calibri" w:cs="Calibri"/>
          <w:color w:val="auto"/>
          <w:szCs w:val="22"/>
        </w:rPr>
        <w:t>SWZ. Oświadczam(y), że okres gwarancji liczony będzie od daty sporządzenia protokołu zdawczo-odbiorczego przedmiotu zamówienia objętego daną częścią zamówienia. Oświadczam(y), że udzielam(y) gwarancji:</w:t>
      </w:r>
    </w:p>
    <w:p w14:paraId="2200CFB2" w14:textId="50CB1B0A" w:rsidR="005A7B24" w:rsidRPr="001F6206" w:rsidRDefault="005A7B24" w:rsidP="005B215E">
      <w:pPr>
        <w:numPr>
          <w:ilvl w:val="0"/>
          <w:numId w:val="95"/>
        </w:numPr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1F6206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1 –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1F6206">
        <w:rPr>
          <w:rFonts w:ascii="Calibri" w:hAnsi="Calibri" w:cs="Calibri"/>
          <w:b/>
          <w:sz w:val="22"/>
          <w:szCs w:val="22"/>
        </w:rPr>
        <w:t xml:space="preserve">dla </w:t>
      </w:r>
      <w:r w:rsidR="009F5B63" w:rsidRPr="001F6206">
        <w:rPr>
          <w:rFonts w:ascii="Calibri" w:hAnsi="Calibri" w:cs="Calibri"/>
          <w:b/>
          <w:sz w:val="22"/>
          <w:szCs w:val="22"/>
        </w:rPr>
        <w:t xml:space="preserve">dysku SSD format 2,5 cala oraz klawiatury i myszy bezprzewodowej BT </w:t>
      </w:r>
      <w:r w:rsidRPr="001F6206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Należy podać w pełnych miesiącach jednakowy okres gwarancji </w:t>
      </w:r>
      <w:r w:rsidR="009F5B63"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>dysku SSD format 2,5 cala oraz klawiatury i myszy bezprzewodowej BT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, z zastrzeżeniem, że zamawiający nie dopuszcza podania okresu gwarancji krótszego niż </w:t>
      </w:r>
      <w:r w:rsidR="00E31DEB"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>36 miesięcy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), </w:t>
      </w:r>
    </w:p>
    <w:p w14:paraId="142CA99F" w14:textId="4E19FD36" w:rsidR="005A7B24" w:rsidRPr="001F6206" w:rsidRDefault="005A7B24" w:rsidP="005B215E">
      <w:pPr>
        <w:numPr>
          <w:ilvl w:val="0"/>
          <w:numId w:val="95"/>
        </w:numPr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1F6206">
        <w:rPr>
          <w:rFonts w:ascii="Calibri" w:hAnsi="Calibri" w:cs="Calibri"/>
          <w:color w:val="000000"/>
          <w:sz w:val="22"/>
          <w:szCs w:val="22"/>
          <w:lang w:eastAsia="ar-SA"/>
        </w:rPr>
        <w:lastRenderedPageBreak/>
        <w:t xml:space="preserve">dla części nr 2 –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="004F47FB" w:rsidRPr="001F6206">
        <w:rPr>
          <w:rFonts w:ascii="Calibri" w:hAnsi="Calibri" w:cs="Calibri"/>
          <w:b/>
          <w:sz w:val="22"/>
          <w:szCs w:val="22"/>
        </w:rPr>
        <w:t>dla stacji dokującej i klawiatury i myszy bezprzewodowej BT</w:t>
      </w:r>
      <w:r w:rsidRPr="001F6206">
        <w:rPr>
          <w:rFonts w:ascii="Calibri" w:hAnsi="Calibri" w:cs="Calibri"/>
          <w:sz w:val="22"/>
          <w:szCs w:val="22"/>
        </w:rPr>
        <w:t xml:space="preserve"> </w:t>
      </w:r>
      <w:r w:rsidRPr="001F6206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Należy podać w pełnych miesiącach </w:t>
      </w:r>
      <w:r w:rsidR="004F47FB"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jednakowy okres gwarancji </w:t>
      </w:r>
      <w:r w:rsidR="004F47FB" w:rsidRPr="001F6206">
        <w:rPr>
          <w:rFonts w:ascii="Calibri" w:hAnsi="Calibri" w:cs="Calibri"/>
          <w:b/>
          <w:sz w:val="22"/>
          <w:szCs w:val="22"/>
        </w:rPr>
        <w:t>dla stacji dokującej i klawiatury i myszy bezprzewodowej BT</w:t>
      </w:r>
      <w:r w:rsidR="004F47FB" w:rsidRPr="001F6206">
        <w:rPr>
          <w:rFonts w:ascii="Calibri" w:hAnsi="Calibri" w:cs="Calibri"/>
          <w:sz w:val="22"/>
          <w:szCs w:val="22"/>
        </w:rPr>
        <w:t xml:space="preserve">,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 zastrzeżeniem, że zamawiający nie dopuszcza podania okresu gwarancji krótszego niż </w:t>
      </w:r>
      <w:r w:rsidR="00B5409B"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24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>miesiące),</w:t>
      </w:r>
    </w:p>
    <w:p w14:paraId="1073F6F5" w14:textId="51097315" w:rsidR="005A7B24" w:rsidRPr="001F6206" w:rsidRDefault="005A7B24" w:rsidP="005B215E">
      <w:pPr>
        <w:numPr>
          <w:ilvl w:val="0"/>
          <w:numId w:val="95"/>
        </w:numPr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1F6206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3 –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1F6206">
        <w:rPr>
          <w:rFonts w:ascii="Calibri" w:hAnsi="Calibri" w:cs="Calibri"/>
          <w:b/>
          <w:sz w:val="22"/>
          <w:szCs w:val="22"/>
        </w:rPr>
        <w:t xml:space="preserve">dla </w:t>
      </w:r>
      <w:r w:rsidR="00E31DEB" w:rsidRPr="001F6206">
        <w:rPr>
          <w:rFonts w:ascii="Calibri" w:hAnsi="Calibri" w:cs="Calibri"/>
          <w:b/>
          <w:sz w:val="22"/>
          <w:szCs w:val="22"/>
        </w:rPr>
        <w:t>kart sieciowych 4 x 10Gbit SFP/SFP+</w:t>
      </w:r>
      <w:r w:rsidRPr="001F6206">
        <w:rPr>
          <w:rFonts w:ascii="Calibri" w:hAnsi="Calibri" w:cs="Calibri"/>
          <w:sz w:val="22"/>
          <w:szCs w:val="22"/>
        </w:rPr>
        <w:t xml:space="preserve"> </w:t>
      </w:r>
      <w:r w:rsidRPr="001F6206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>Należy podać w pełnych miesiącach z zastrzeżeniem, że zamawiający nie dopuszcza podania okresu gwarancji krótszego niż 24 miesiące),</w:t>
      </w:r>
    </w:p>
    <w:p w14:paraId="4BD5BF57" w14:textId="3B909797" w:rsidR="005A7B24" w:rsidRPr="001F6206" w:rsidRDefault="005A7B24" w:rsidP="005B215E">
      <w:pPr>
        <w:numPr>
          <w:ilvl w:val="0"/>
          <w:numId w:val="95"/>
        </w:numPr>
        <w:spacing w:line="271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1F6206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dla części nr 4 –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………. miesięcy gwarancji </w:t>
      </w:r>
      <w:r w:rsidRPr="001F6206">
        <w:rPr>
          <w:rFonts w:ascii="Calibri" w:hAnsi="Calibri" w:cs="Calibri"/>
          <w:b/>
          <w:sz w:val="22"/>
          <w:szCs w:val="22"/>
        </w:rPr>
        <w:t xml:space="preserve">dla </w:t>
      </w:r>
      <w:r w:rsidR="006451B6" w:rsidRPr="001F6206">
        <w:rPr>
          <w:rFonts w:ascii="Calibri" w:hAnsi="Calibri" w:cs="Calibri"/>
          <w:b/>
          <w:sz w:val="22"/>
          <w:szCs w:val="22"/>
        </w:rPr>
        <w:t>64 modułów pamięci RAM o wielkości 16GB kompatybilnych z serwerami posiadanymi przez zamawiającego (</w:t>
      </w:r>
      <w:proofErr w:type="spellStart"/>
      <w:r w:rsidR="006451B6" w:rsidRPr="001F6206">
        <w:rPr>
          <w:rFonts w:ascii="Calibri" w:hAnsi="Calibri" w:cs="Calibri"/>
          <w:b/>
          <w:sz w:val="22"/>
          <w:szCs w:val="22"/>
        </w:rPr>
        <w:t>xFusion</w:t>
      </w:r>
      <w:proofErr w:type="spellEnd"/>
      <w:r w:rsidR="006451B6" w:rsidRPr="001F6206">
        <w:rPr>
          <w:rFonts w:ascii="Calibri" w:hAnsi="Calibri" w:cs="Calibri"/>
          <w:b/>
          <w:sz w:val="22"/>
          <w:szCs w:val="22"/>
        </w:rPr>
        <w:t xml:space="preserve"> 2288H V6-32DIMM, </w:t>
      </w:r>
      <w:r w:rsidR="00C311D6" w:rsidRPr="001F6206">
        <w:rPr>
          <w:rFonts w:ascii="Calibri" w:hAnsi="Calibri" w:cs="Calibri"/>
          <w:b/>
          <w:sz w:val="22"/>
          <w:szCs w:val="22"/>
        </w:rPr>
        <w:br/>
      </w:r>
      <w:r w:rsidR="006451B6" w:rsidRPr="001F6206">
        <w:rPr>
          <w:rFonts w:ascii="Calibri" w:hAnsi="Calibri" w:cs="Calibri"/>
          <w:b/>
          <w:sz w:val="22"/>
          <w:szCs w:val="22"/>
        </w:rPr>
        <w:t xml:space="preserve">z procesorem </w:t>
      </w:r>
      <w:proofErr w:type="spellStart"/>
      <w:r w:rsidR="006451B6" w:rsidRPr="001F6206">
        <w:rPr>
          <w:rFonts w:ascii="Calibri" w:hAnsi="Calibri" w:cs="Calibri"/>
          <w:b/>
          <w:sz w:val="22"/>
          <w:szCs w:val="22"/>
        </w:rPr>
        <w:t>Ice</w:t>
      </w:r>
      <w:proofErr w:type="spellEnd"/>
      <w:r w:rsidR="006451B6" w:rsidRPr="001F6206">
        <w:rPr>
          <w:rFonts w:ascii="Calibri" w:hAnsi="Calibri" w:cs="Calibri"/>
          <w:b/>
          <w:sz w:val="22"/>
          <w:szCs w:val="22"/>
        </w:rPr>
        <w:t xml:space="preserve"> Lake Silver 2-Socket General-</w:t>
      </w:r>
      <w:proofErr w:type="spellStart"/>
      <w:r w:rsidR="006451B6" w:rsidRPr="001F6206">
        <w:rPr>
          <w:rFonts w:ascii="Calibri" w:hAnsi="Calibri" w:cs="Calibri"/>
          <w:b/>
          <w:sz w:val="22"/>
          <w:szCs w:val="22"/>
        </w:rPr>
        <w:t>Purpose</w:t>
      </w:r>
      <w:proofErr w:type="spellEnd"/>
      <w:r w:rsidR="006451B6" w:rsidRPr="001F6206">
        <w:rPr>
          <w:rFonts w:ascii="Calibri" w:hAnsi="Calibri" w:cs="Calibri"/>
          <w:b/>
          <w:sz w:val="22"/>
          <w:szCs w:val="22"/>
        </w:rPr>
        <w:t>)</w:t>
      </w:r>
      <w:r w:rsidR="00E31DEB" w:rsidRPr="001F6206">
        <w:rPr>
          <w:rFonts w:ascii="Calibri" w:hAnsi="Calibri" w:cs="Calibri"/>
          <w:b/>
          <w:sz w:val="22"/>
          <w:szCs w:val="22"/>
        </w:rPr>
        <w:t xml:space="preserve">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w pełnych miesiącach z zastrzeżeniem, że zamawiający nie dopuszcza podania okresu gwarancji krótszego niż 24 miesiące).</w:t>
      </w:r>
    </w:p>
    <w:p w14:paraId="621A3822" w14:textId="35145000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„fabrycznie nowy”, należy rozumieć przedmiot zamówienia oryginalnie zapakowany, nieużywany przed dniem dostarczenia, </w:t>
      </w:r>
      <w:r w:rsidR="00C311D6" w:rsidRPr="001F6206">
        <w:rPr>
          <w:rFonts w:ascii="Calibri" w:hAnsi="Calibri" w:cs="Calibri"/>
          <w:color w:val="auto"/>
          <w:szCs w:val="22"/>
        </w:rPr>
        <w:br/>
      </w:r>
      <w:r w:rsidRPr="001F6206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22E84DCA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44FD0544" w14:textId="6CA28F9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Oświadczam(y), że dostarczony przedmiot zamówienia będzie pochodzić z kanału dystrybucyjnego producenta niewyłączającego dystrybucji na rynek polski i zapewniającego </w:t>
      </w:r>
      <w:r w:rsidR="00642CC2" w:rsidRPr="001F6206">
        <w:rPr>
          <w:rFonts w:ascii="Calibri" w:hAnsi="Calibri" w:cs="Calibri"/>
          <w:color w:val="auto"/>
          <w:szCs w:val="22"/>
        </w:rPr>
        <w:t xml:space="preserve">w szczególności </w:t>
      </w:r>
      <w:r w:rsidRPr="001F6206">
        <w:rPr>
          <w:rFonts w:ascii="Calibri" w:hAnsi="Calibri" w:cs="Calibri"/>
          <w:color w:val="auto"/>
          <w:szCs w:val="22"/>
        </w:rPr>
        <w:t>realizację uprawnień gwarancyjnych.</w:t>
      </w:r>
    </w:p>
    <w:p w14:paraId="39BFD519" w14:textId="674DE92A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Oświadczam(y), że dostarczymy przedmiot zamówienia wraz z instrukcjami obsługi, sterownikami oraz ewentualnym oprogramowaniem towarzyszącym niezbędnym do prawidłowego korzystania </w:t>
      </w:r>
      <w:r w:rsidR="00C311D6" w:rsidRPr="001F6206">
        <w:rPr>
          <w:rFonts w:ascii="Calibri" w:hAnsi="Calibri" w:cs="Calibri"/>
          <w:color w:val="auto"/>
          <w:szCs w:val="22"/>
        </w:rPr>
        <w:br/>
      </w:r>
      <w:r w:rsidRPr="001F6206">
        <w:rPr>
          <w:rFonts w:ascii="Calibri" w:hAnsi="Calibri" w:cs="Calibri"/>
          <w:color w:val="auto"/>
          <w:szCs w:val="22"/>
        </w:rPr>
        <w:t>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terytorialnego, chyba że w Części IV SWZ wyraźnie zaznaczono inaczej. Przyjmuję(przyjmujemy) do wiadomości, że jeżeli do uruchomienia i korzystania z tego oprogramowania potrzebne będą licencje, kody lub inne uprawnienia muszę(musimy) dostarczyć je bez dodatkowych opłat. Kody, licencje i inne uprawnienia muszą być dostarczone również wówczas, gdy są niezbędne do uruchomienia albo skonfigurowania elementów sprzętowych.</w:t>
      </w:r>
    </w:p>
    <w:p w14:paraId="0F5F004B" w14:textId="32F6CFF1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Przyjmuję(my) do wiadomości, że dostarczenie instrukcji obsługi, sterowników i ewentualnego oprogramowania towarzyszącego nie jest konieczne, jeżeli możliwe jest pobranie tychże </w:t>
      </w:r>
      <w:r w:rsidR="00C311D6" w:rsidRPr="001F6206">
        <w:rPr>
          <w:rFonts w:ascii="Calibri" w:hAnsi="Calibri" w:cs="Calibri"/>
          <w:color w:val="auto"/>
          <w:szCs w:val="22"/>
        </w:rPr>
        <w:br/>
      </w:r>
      <w:r w:rsidRPr="001F6206">
        <w:rPr>
          <w:rFonts w:ascii="Calibri" w:hAnsi="Calibri" w:cs="Calibri"/>
          <w:color w:val="auto"/>
          <w:szCs w:val="22"/>
        </w:rPr>
        <w:t>z odpowiednich serwisów; w takim jednak wypadku zobowiązuję(zobowiązujemy) się dostarczyć hasła, kody itp. konieczne do ich pobrania.</w:t>
      </w:r>
    </w:p>
    <w:p w14:paraId="4A9AF96A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Oświadczam(y), że dostarczany przedmiot zamówienia przeznaczony do zasilania z sieci energetycznej będzie wyposażony w odpowiednią liczbę zasilaczy oraz kabli zasilających pozwalających na podłączenie go do standardowych gniazdek zasilających, chyba, że w Części IV SWZ zaznaczono inaczej.</w:t>
      </w:r>
    </w:p>
    <w:p w14:paraId="365F2BE1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7C231E71" w14:textId="0AA8953F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lastRenderedPageBreak/>
        <w:t>Oświadczam(y), że wypełniłem(wypełniliśmy) obowiązki informacyjne przewidziane w art. 13 lub art. 14 RODO</w:t>
      </w:r>
      <w:r w:rsidR="00642CC2" w:rsidRPr="001F6206">
        <w:rPr>
          <w:rFonts w:ascii="Calibri" w:hAnsi="Calibri" w:cs="Calibri"/>
          <w:color w:val="auto"/>
          <w:szCs w:val="22"/>
        </w:rPr>
        <w:t>2</w:t>
      </w:r>
      <w:r w:rsidRPr="001F6206">
        <w:rPr>
          <w:rFonts w:ascii="Calibri" w:hAnsi="Calibri" w:cs="Calibri"/>
          <w:color w:val="auto"/>
          <w:szCs w:val="22"/>
        </w:rPr>
        <w:t xml:space="preserve"> wobec osób fizycznych, od których dane osobowe bezpośrednio lub pośrednio pozyskałem(pozyskaliśmy) w celu ubiegania się o udzielenie zamówienia publicznego w niniejszym postępowaniu. </w:t>
      </w:r>
    </w:p>
    <w:p w14:paraId="6A53CEBB" w14:textId="77777777" w:rsidR="005A7B24" w:rsidRPr="001F6206" w:rsidRDefault="005A7B24" w:rsidP="005B215E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 4 lub art. 14 ust. 5 RODO wykonawca nie składa oświadczenia </w:t>
      </w:r>
      <w:r w:rsidRPr="001F6206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2C2EDB8A" w14:textId="419428AB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 poprzez umieszczenie tych informacji w osobnym pliku wraz z jednoczesnym zaznaczeniem polecenia „Załącznik stanowiący tajemnicę przedsiębiorstwa”) oraz co do których nie wskazaliśmy, </w:t>
      </w:r>
      <w:r w:rsidR="00C311D6" w:rsidRPr="001F6206">
        <w:rPr>
          <w:rFonts w:ascii="Calibri" w:hAnsi="Calibri" w:cs="Calibri"/>
          <w:color w:val="auto"/>
          <w:szCs w:val="22"/>
        </w:rPr>
        <w:br/>
      </w:r>
      <w:r w:rsidRPr="001F6206">
        <w:rPr>
          <w:rFonts w:ascii="Calibri" w:hAnsi="Calibri" w:cs="Calibri"/>
          <w:color w:val="auto"/>
          <w:szCs w:val="22"/>
        </w:rPr>
        <w:t xml:space="preserve">iż stanowią tajemnicę przedsiębiorstwa, są jawne. </w:t>
      </w:r>
    </w:p>
    <w:p w14:paraId="1CA8FD6C" w14:textId="77777777" w:rsidR="005A7B24" w:rsidRPr="001F6206" w:rsidRDefault="005A7B24" w:rsidP="005B215E">
      <w:pPr>
        <w:pStyle w:val="Tekstpodstawowy33"/>
        <w:numPr>
          <w:ilvl w:val="0"/>
          <w:numId w:val="93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F6206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Pr="001F6206">
        <w:rPr>
          <w:rFonts w:ascii="Calibri" w:hAnsi="Calibri" w:cs="Calibri"/>
          <w:color w:val="auto"/>
          <w:szCs w:val="22"/>
        </w:rPr>
        <w:br/>
        <w:t>w godzinach od 9.00 do 17.00, w dniach roboczych (od poniedziałku do piątku z wyłączeniem dni ustawowo wolnych od pracy w Polsce).</w:t>
      </w:r>
      <w:r w:rsidRPr="001F6206">
        <w:rPr>
          <w:rFonts w:ascii="Calibri" w:hAnsi="Calibri" w:cs="Calibri"/>
          <w:b/>
          <w:szCs w:val="22"/>
        </w:rPr>
        <w:br w:type="page"/>
      </w:r>
    </w:p>
    <w:p w14:paraId="3AA6CF27" w14:textId="77777777" w:rsidR="00744DEB" w:rsidRPr="001F6206" w:rsidRDefault="00744DEB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5" w:name="_Toc259105809"/>
      <w:bookmarkStart w:id="6" w:name="_Toc243703508"/>
      <w:r w:rsidRPr="001F6206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2C65EC5A" w14:textId="4397B1CF" w:rsidR="00744DEB" w:rsidRPr="001F6206" w:rsidRDefault="00744DEB" w:rsidP="005B215E">
      <w:pPr>
        <w:spacing w:after="160" w:line="271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>Opis techniczny oferowanego przedmiotu zamówienia</w:t>
      </w:r>
      <w:r w:rsidR="001A52F0" w:rsidRPr="001F6206">
        <w:rPr>
          <w:rFonts w:ascii="Calibri" w:hAnsi="Calibri" w:cs="Calibri"/>
          <w:b/>
          <w:sz w:val="22"/>
          <w:szCs w:val="22"/>
        </w:rPr>
        <w:t xml:space="preserve"> – </w:t>
      </w:r>
      <w:r w:rsidR="001A52F0" w:rsidRPr="001F6206">
        <w:rPr>
          <w:rFonts w:ascii="Calibri" w:hAnsi="Calibri" w:cs="Calibri"/>
          <w:b/>
          <w:color w:val="FF0000"/>
          <w:sz w:val="22"/>
          <w:szCs w:val="22"/>
        </w:rPr>
        <w:t>składany obligatoryjnie wraz z ofertą</w:t>
      </w:r>
    </w:p>
    <w:p w14:paraId="071CD87C" w14:textId="77777777" w:rsidR="005A7B24" w:rsidRPr="001F6206" w:rsidRDefault="005A7B24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>Uwaga:</w:t>
      </w:r>
    </w:p>
    <w:p w14:paraId="78A9C7B6" w14:textId="77777777" w:rsidR="005A7B24" w:rsidRPr="001F6206" w:rsidRDefault="005A7B24" w:rsidP="005B215E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F6206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245F99F0" w14:textId="77777777" w:rsidR="005A7B24" w:rsidRPr="001F6206" w:rsidRDefault="005A7B24" w:rsidP="005B215E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hAnsi="Calibri" w:cs="Calibri"/>
          <w:b/>
          <w:bCs/>
          <w:color w:val="auto"/>
          <w:szCs w:val="22"/>
        </w:rPr>
      </w:pPr>
      <w:r w:rsidRPr="001F6206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02A159BE" w14:textId="77777777" w:rsidR="005A7B24" w:rsidRPr="001F6206" w:rsidRDefault="005A7B24" w:rsidP="005B215E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hAnsi="Calibri" w:cs="Calibri"/>
          <w:b/>
          <w:bCs/>
          <w:color w:val="auto"/>
          <w:szCs w:val="22"/>
        </w:rPr>
      </w:pPr>
      <w:r w:rsidRPr="001F6206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2D8D2B24" w14:textId="77777777" w:rsidR="005A7B24" w:rsidRPr="001F6206" w:rsidRDefault="005A7B24" w:rsidP="005B215E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07AABE9F" w14:textId="77777777" w:rsidR="00075DC8" w:rsidRPr="001F6206" w:rsidRDefault="00075DC8" w:rsidP="005B215E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>Część nr 1 – Akcesoria komputerowe (dysk SSD format 2,5 cala oraz klawiatura i mysz bezprzewodowa BT)</w:t>
      </w:r>
    </w:p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7"/>
        <w:gridCol w:w="3911"/>
      </w:tblGrid>
      <w:tr w:rsidR="005A7B24" w:rsidRPr="001F6206" w14:paraId="6D8D7D35" w14:textId="77777777" w:rsidTr="00367024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37E7" w14:textId="77777777" w:rsidR="005A7B24" w:rsidRPr="001F6206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7B5755" w14:textId="77777777" w:rsidR="005A7B24" w:rsidRPr="001F6206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5D23D7C" w14:textId="77777777" w:rsidR="005A7B24" w:rsidRPr="001F6206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5A7B24" w:rsidRPr="001F6206" w14:paraId="4A95242E" w14:textId="77777777" w:rsidTr="00367024">
        <w:trPr>
          <w:trHeight w:val="146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95F2D" w14:textId="24834403" w:rsidR="005A7B24" w:rsidRPr="001F6206" w:rsidRDefault="007D5121" w:rsidP="0007437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dysk SSD 2TB, SATA, format 2,5 cala</w:t>
            </w:r>
          </w:p>
        </w:tc>
      </w:tr>
      <w:tr w:rsidR="005A7B24" w:rsidRPr="001F6206" w14:paraId="1B64C52B" w14:textId="77777777" w:rsidTr="00367024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C297" w14:textId="77777777" w:rsidR="005A7B24" w:rsidRPr="001F6206" w:rsidRDefault="005A7B24" w:rsidP="0007437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1F6206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F870" w14:textId="35346CB1" w:rsidR="005A7B24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Producent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BDE" w14:textId="77777777" w:rsidR="005A7B24" w:rsidRPr="001F6206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B24" w:rsidRPr="001F6206" w14:paraId="5749658E" w14:textId="77777777" w:rsidTr="00367024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BD4B" w14:textId="77777777" w:rsidR="005A7B24" w:rsidRPr="001F6206" w:rsidRDefault="005A7B24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A257" w14:textId="41CC5993" w:rsidR="005A7B24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B101" w14:textId="77777777" w:rsidR="005A7B24" w:rsidRPr="001F6206" w:rsidRDefault="005A7B24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65F03139" w14:textId="77777777" w:rsidTr="00E31DE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5CE0" w14:textId="5795333E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CB73" w14:textId="38846D11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Pojemność</w:t>
            </w:r>
            <w:r w:rsidR="008073D5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[GB]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DEF6" w14:textId="528ABC7E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1991FD2C" w14:textId="77777777" w:rsidTr="00367024">
        <w:trPr>
          <w:trHeight w:val="265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CB88" w14:textId="7DD6FEF6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klawiatura i mysz bezprzewodowa BT</w:t>
            </w:r>
          </w:p>
        </w:tc>
      </w:tr>
      <w:tr w:rsidR="007D5121" w:rsidRPr="001F6206" w14:paraId="0E11C49A" w14:textId="77777777" w:rsidTr="00367024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2F85" w14:textId="77777777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D12" w14:textId="0722B731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Producent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8EBE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0BAD2789" w14:textId="77777777" w:rsidTr="00367024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F68D" w14:textId="77777777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5850" w14:textId="59DA891F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CDC8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6E4954" w14:textId="77777777" w:rsidR="00617DFC" w:rsidRPr="001F6206" w:rsidRDefault="00617DFC" w:rsidP="0007437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ECD103A" w14:textId="1E9BE48B" w:rsidR="005A7B24" w:rsidRPr="001F6206" w:rsidRDefault="00760E02" w:rsidP="007B211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>Część nr 2 – zestaw komputery typu laptop wraz z akcesoriami</w:t>
      </w:r>
    </w:p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7"/>
        <w:gridCol w:w="3911"/>
      </w:tblGrid>
      <w:tr w:rsidR="00E31DEB" w:rsidRPr="001F6206" w14:paraId="4A9A3279" w14:textId="77777777" w:rsidTr="009741F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F431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0EC54F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B42271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E31DEB" w:rsidRPr="001F6206" w14:paraId="49EE4F26" w14:textId="77777777" w:rsidTr="009741F5">
        <w:trPr>
          <w:trHeight w:val="146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8F3B9A" w14:textId="42F9F0A6" w:rsidR="00E31DEB" w:rsidRPr="001F6206" w:rsidRDefault="007D5121" w:rsidP="0007437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komputer typu laptop</w:t>
            </w:r>
          </w:p>
        </w:tc>
      </w:tr>
      <w:tr w:rsidR="007D5121" w:rsidRPr="001F6206" w14:paraId="0289D0A4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343A" w14:textId="77777777" w:rsidR="007D5121" w:rsidRPr="001F6206" w:rsidRDefault="007D5121" w:rsidP="0007437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1F6206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8398" w14:textId="5B1A8C4D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Producent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0EA0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5584D000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E61C" w14:textId="77777777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CBC3" w14:textId="24853EEA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7E5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52A9FCBE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7899" w14:textId="544FA58B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54D" w14:textId="29956974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 procesora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DE26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14FBB659" w14:textId="77777777" w:rsidTr="004B2CF3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E1C6" w14:textId="0F55EED9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28EA" w14:textId="5AF0A8D5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Przekątna ekranu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9DDB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02BEDC6D" w14:textId="77777777" w:rsidTr="004B2CF3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45A0" w14:textId="6EC4326D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CFFD" w14:textId="343BFDFD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Rozdzielczość ekranu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D9D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6304757C" w14:textId="77777777" w:rsidTr="004B2CF3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F90B" w14:textId="6ABD9761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E819" w14:textId="58D44234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Waga</w:t>
            </w:r>
            <w:r w:rsidR="008073D5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[kg]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DD67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289ECB63" w14:textId="77777777" w:rsidTr="004B2CF3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0381" w14:textId="76250A43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FE4" w14:textId="4FD990AC" w:rsidR="007D5121" w:rsidRPr="001F6206" w:rsidRDefault="008073D5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Pojemność</w:t>
            </w:r>
            <w:r w:rsidR="007D5121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dysku twardego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[BG]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3367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63294B3E" w14:textId="77777777" w:rsidTr="004B2CF3">
        <w:trPr>
          <w:trHeight w:val="3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826F" w14:textId="0ABC5C7C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E54" w14:textId="7CFCC661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Ilość pamięci RAM</w:t>
            </w:r>
            <w:r w:rsidR="008073D5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[GB]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F59D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0907519F" w14:textId="77777777" w:rsidTr="009741F5">
        <w:trPr>
          <w:trHeight w:val="265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F3EA" w14:textId="043B1AC1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stacja dokująca</w:t>
            </w:r>
          </w:p>
        </w:tc>
      </w:tr>
      <w:tr w:rsidR="007D5121" w:rsidRPr="001F6206" w14:paraId="5E49E42E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ECAB" w14:textId="77777777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6E5" w14:textId="135B8586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Producent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2E3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6B541315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B11F" w14:textId="77777777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C822" w14:textId="391E29B7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9F8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7DF6B87C" w14:textId="77777777" w:rsidTr="000D7952">
        <w:trPr>
          <w:trHeight w:val="265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06E7" w14:textId="4035D47E" w:rsidR="007D5121" w:rsidRPr="001F6206" w:rsidRDefault="007D5121" w:rsidP="0007437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klawiatura i mysz bezprzewodowa BT</w:t>
            </w:r>
          </w:p>
        </w:tc>
      </w:tr>
      <w:tr w:rsidR="007D5121" w:rsidRPr="001F6206" w14:paraId="75B7E246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74D0" w14:textId="77777777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54DB" w14:textId="43CB98F3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Producent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5B27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5121" w:rsidRPr="001F6206" w14:paraId="52AA8BD1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1FD6" w14:textId="77777777" w:rsidR="007D5121" w:rsidRPr="001F6206" w:rsidRDefault="007D5121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4D74" w14:textId="654DA75E" w:rsidR="007D5121" w:rsidRPr="001F6206" w:rsidRDefault="007D5121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2685" w14:textId="77777777" w:rsidR="007D5121" w:rsidRPr="001F6206" w:rsidRDefault="007D5121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55D8668" w14:textId="6F7EEE85" w:rsidR="005A7B24" w:rsidRPr="001F6206" w:rsidRDefault="00E31DEB" w:rsidP="0007437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lastRenderedPageBreak/>
        <w:t>Część nr 3 – karty sieciowe 4 x 10Gbit SFP/SFP+</w:t>
      </w:r>
      <w:r w:rsidR="00E24F5D" w:rsidRPr="001F6206">
        <w:rPr>
          <w:rFonts w:ascii="Calibri" w:hAnsi="Calibri" w:cs="Calibri"/>
          <w:b/>
          <w:sz w:val="22"/>
          <w:szCs w:val="22"/>
        </w:rPr>
        <w:t>, kompatybilne z oprogramowaniem posiadanym przez zamawiającego (</w:t>
      </w:r>
      <w:proofErr w:type="spellStart"/>
      <w:r w:rsidR="00E24F5D" w:rsidRPr="001F6206">
        <w:rPr>
          <w:rFonts w:ascii="Calibri" w:hAnsi="Calibri" w:cs="Calibri"/>
          <w:b/>
          <w:sz w:val="22"/>
          <w:szCs w:val="22"/>
        </w:rPr>
        <w:t>Radware</w:t>
      </w:r>
      <w:proofErr w:type="spellEnd"/>
      <w:r w:rsidR="00E24F5D" w:rsidRPr="001F62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24F5D" w:rsidRPr="001F6206">
        <w:rPr>
          <w:rFonts w:ascii="Calibri" w:hAnsi="Calibri" w:cs="Calibri"/>
          <w:b/>
          <w:sz w:val="22"/>
          <w:szCs w:val="22"/>
        </w:rPr>
        <w:t>Alteon</w:t>
      </w:r>
      <w:proofErr w:type="spellEnd"/>
      <w:r w:rsidR="00E24F5D" w:rsidRPr="001F6206">
        <w:rPr>
          <w:rFonts w:ascii="Calibri" w:hAnsi="Calibri" w:cs="Calibri"/>
          <w:b/>
          <w:sz w:val="22"/>
          <w:szCs w:val="22"/>
        </w:rPr>
        <w:t xml:space="preserve"> VM)</w:t>
      </w:r>
    </w:p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7"/>
        <w:gridCol w:w="3911"/>
      </w:tblGrid>
      <w:tr w:rsidR="00E31DEB" w:rsidRPr="001F6206" w14:paraId="2DD474C1" w14:textId="77777777" w:rsidTr="009741F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D58B" w14:textId="77777777" w:rsidR="00E31DEB" w:rsidRPr="001F6206" w:rsidRDefault="00E31DEB" w:rsidP="007B211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AF22F7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DD4607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E31DEB" w:rsidRPr="001F6206" w14:paraId="09CAB876" w14:textId="77777777" w:rsidTr="009741F5">
        <w:trPr>
          <w:trHeight w:val="146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8FCD7B" w14:textId="5613EEC3" w:rsidR="00E31DEB" w:rsidRPr="001F6206" w:rsidRDefault="00D93CC1" w:rsidP="0007437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E376AF" w:rsidRPr="001F6206">
              <w:rPr>
                <w:rFonts w:ascii="Calibri" w:hAnsi="Calibri" w:cs="Calibri"/>
                <w:b/>
                <w:sz w:val="22"/>
                <w:szCs w:val="22"/>
              </w:rPr>
              <w:t>arty sieciowe 4 x 10Gbit SFP/SFP+</w:t>
            </w:r>
          </w:p>
        </w:tc>
      </w:tr>
      <w:tr w:rsidR="00E31DEB" w:rsidRPr="001F6206" w14:paraId="14736B73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33300" w14:textId="77777777" w:rsidR="00E31DEB" w:rsidRPr="001F6206" w:rsidRDefault="00E31DEB" w:rsidP="0007437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1F6206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6051" w14:textId="1BC34DE2" w:rsidR="00E31DEB" w:rsidRPr="001F6206" w:rsidRDefault="00E376AF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Producent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AAF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1DEB" w:rsidRPr="001F6206" w14:paraId="2784EC2A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E662" w14:textId="77777777" w:rsidR="00E31DEB" w:rsidRPr="001F6206" w:rsidRDefault="00E31DEB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FBA5" w14:textId="2F6E206A" w:rsidR="00E31DEB" w:rsidRPr="001F6206" w:rsidRDefault="00823C9A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 - oznaczenie producenta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ABB3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76AF" w:rsidRPr="001F6206" w14:paraId="69358E45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71E" w14:textId="7F1C6037" w:rsidR="00E376AF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9889" w14:textId="2E306D3D" w:rsidR="00E376AF" w:rsidRPr="001F6206" w:rsidRDefault="00171439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Interfejs</w:t>
            </w:r>
            <w:r w:rsidR="008E416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8E4167" w:rsidRPr="001F6206">
              <w:rPr>
                <w:rFonts w:ascii="Calibri" w:hAnsi="Calibri" w:cs="Calibri"/>
                <w:bCs/>
                <w:sz w:val="22"/>
                <w:szCs w:val="22"/>
              </w:rPr>
              <w:t>PCIe</w:t>
            </w:r>
            <w:proofErr w:type="spellEnd"/>
            <w:r w:rsidR="008E416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(tak/nie)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830E" w14:textId="77777777" w:rsidR="00E376AF" w:rsidRPr="001F6206" w:rsidRDefault="00E376AF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76AF" w:rsidRPr="001F6206" w14:paraId="33B1EF8D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FE07" w14:textId="5CD21D94" w:rsidR="00E376AF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25B6" w14:textId="1F58BCC9" w:rsidR="00E376AF" w:rsidRPr="001F6206" w:rsidRDefault="00823C9A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Liczba portów Ethernet [szt.]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A8C9" w14:textId="77777777" w:rsidR="00E376AF" w:rsidRPr="001F6206" w:rsidRDefault="00E376AF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76AF" w:rsidRPr="001F6206" w14:paraId="215D3012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C778" w14:textId="69732668" w:rsidR="00E376AF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18DD" w14:textId="47D9D2CF" w:rsidR="00E376AF" w:rsidRPr="001F6206" w:rsidRDefault="00171439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Szybkość na port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C10E" w14:textId="77777777" w:rsidR="00E376AF" w:rsidRPr="001F6206" w:rsidRDefault="00E376AF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76AF" w:rsidRPr="001F6206" w14:paraId="47EB9374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605C" w14:textId="5F78AABD" w:rsidR="00E376AF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8B80" w14:textId="2A4F2803" w:rsidR="00E376AF" w:rsidRPr="001F6206" w:rsidRDefault="008E4167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Maksymalna szybkość przesyłania danych [</w:t>
            </w:r>
            <w:proofErr w:type="spellStart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>Mbps</w:t>
            </w:r>
            <w:proofErr w:type="spellEnd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lub </w:t>
            </w:r>
            <w:proofErr w:type="spellStart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>Gbps</w:t>
            </w:r>
            <w:proofErr w:type="spellEnd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A4CA" w14:textId="77777777" w:rsidR="00E376AF" w:rsidRPr="001F6206" w:rsidRDefault="00E376AF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76AF" w:rsidRPr="001F6206" w14:paraId="0E18DAC9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9A37" w14:textId="13578963" w:rsidR="00E376AF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F7FE" w14:textId="102E0F21" w:rsidR="00E376AF" w:rsidRPr="001F6206" w:rsidRDefault="00171439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Wsparcie dla SR-IOV</w:t>
            </w:r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(tak/nie)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6DBD" w14:textId="77777777" w:rsidR="00E376AF" w:rsidRPr="001F6206" w:rsidRDefault="00E376AF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76AF" w:rsidRPr="001F6206" w14:paraId="5D0EE804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F7E8" w14:textId="471A3E62" w:rsidR="00E376AF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6389" w14:textId="7D0158C1" w:rsidR="00E376AF" w:rsidRPr="001F6206" w:rsidRDefault="00171439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Obsługa standardu IEEE 802.1Q VLAN</w:t>
            </w:r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(tak/nie)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9F5" w14:textId="77777777" w:rsidR="00E376AF" w:rsidRPr="001F6206" w:rsidRDefault="00E376AF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76AF" w:rsidRPr="001F6206" w14:paraId="3F3041BE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BD64" w14:textId="2F6EB1B5" w:rsidR="00E376AF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7A4D" w14:textId="2047431E" w:rsidR="00E376AF" w:rsidRPr="001F6206" w:rsidRDefault="00171439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Wspierane protokoły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8EB3" w14:textId="77777777" w:rsidR="00E376AF" w:rsidRPr="001F6206" w:rsidRDefault="00E376AF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1DEB" w:rsidRPr="001F6206" w14:paraId="3BE84962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DBB" w14:textId="3F9E0A14" w:rsidR="00E31DEB" w:rsidRPr="001F6206" w:rsidRDefault="00E376AF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8ACD" w14:textId="1D6EC196" w:rsidR="00E31DEB" w:rsidRPr="001F6206" w:rsidRDefault="00171439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Model wspierany przez producenta oprogramowania</w:t>
            </w:r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>Radware</w:t>
            </w:r>
            <w:proofErr w:type="spellEnd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>Alteon</w:t>
            </w:r>
            <w:proofErr w:type="spellEnd"/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VM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(tak/nie)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821C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CD4B04F" w14:textId="1145EC44" w:rsidR="005A7B24" w:rsidRPr="001F6206" w:rsidRDefault="005A7B24" w:rsidP="0007437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B3F59C0" w14:textId="6826C9B3" w:rsidR="00E31DEB" w:rsidRPr="001F6206" w:rsidRDefault="00E31DEB" w:rsidP="007B211B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 xml:space="preserve">Część nr 4 – </w:t>
      </w:r>
      <w:r w:rsidR="00D6010C" w:rsidRPr="001F6206">
        <w:rPr>
          <w:rFonts w:ascii="Calibri" w:hAnsi="Calibri" w:cs="Calibri"/>
          <w:b/>
          <w:sz w:val="22"/>
          <w:szCs w:val="22"/>
        </w:rPr>
        <w:t>64 moduły pamięci RAM o wielkości 16GB kompatybilne z serwerami posiadanymi przez zamawiającego (</w:t>
      </w:r>
      <w:proofErr w:type="spellStart"/>
      <w:r w:rsidR="00D6010C" w:rsidRPr="001F6206">
        <w:rPr>
          <w:rFonts w:ascii="Calibri" w:hAnsi="Calibri" w:cs="Calibri"/>
          <w:b/>
          <w:sz w:val="22"/>
          <w:szCs w:val="22"/>
        </w:rPr>
        <w:t>xFusion</w:t>
      </w:r>
      <w:proofErr w:type="spellEnd"/>
      <w:r w:rsidR="00D6010C" w:rsidRPr="001F6206">
        <w:rPr>
          <w:rFonts w:ascii="Calibri" w:hAnsi="Calibri" w:cs="Calibri"/>
          <w:b/>
          <w:sz w:val="22"/>
          <w:szCs w:val="22"/>
        </w:rPr>
        <w:t xml:space="preserve"> 2288H V6-32DIMM, z procesorem </w:t>
      </w:r>
      <w:proofErr w:type="spellStart"/>
      <w:r w:rsidR="00D6010C" w:rsidRPr="001F6206">
        <w:rPr>
          <w:rFonts w:ascii="Calibri" w:hAnsi="Calibri" w:cs="Calibri"/>
          <w:b/>
          <w:sz w:val="22"/>
          <w:szCs w:val="22"/>
        </w:rPr>
        <w:t>Ice</w:t>
      </w:r>
      <w:proofErr w:type="spellEnd"/>
      <w:r w:rsidR="00D6010C" w:rsidRPr="001F6206">
        <w:rPr>
          <w:rFonts w:ascii="Calibri" w:hAnsi="Calibri" w:cs="Calibri"/>
          <w:b/>
          <w:sz w:val="22"/>
          <w:szCs w:val="22"/>
        </w:rPr>
        <w:t xml:space="preserve"> Lake Silver 2-Socket General-</w:t>
      </w:r>
      <w:proofErr w:type="spellStart"/>
      <w:r w:rsidR="00D6010C" w:rsidRPr="001F6206">
        <w:rPr>
          <w:rFonts w:ascii="Calibri" w:hAnsi="Calibri" w:cs="Calibri"/>
          <w:b/>
          <w:sz w:val="22"/>
          <w:szCs w:val="22"/>
        </w:rPr>
        <w:t>Purpose</w:t>
      </w:r>
      <w:proofErr w:type="spellEnd"/>
      <w:r w:rsidR="00D6010C" w:rsidRPr="001F6206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7"/>
        <w:gridCol w:w="3911"/>
      </w:tblGrid>
      <w:tr w:rsidR="00E31DEB" w:rsidRPr="001F6206" w14:paraId="217A025B" w14:textId="77777777" w:rsidTr="009741F5">
        <w:trPr>
          <w:trHeight w:val="1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28F0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397474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3543E3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E31DEB" w:rsidRPr="001F6206" w14:paraId="384BB777" w14:textId="77777777" w:rsidTr="009741F5">
        <w:trPr>
          <w:trHeight w:val="146"/>
          <w:jc w:val="center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91AF3" w14:textId="27C98AA2" w:rsidR="00E31DEB" w:rsidRPr="001F6206" w:rsidRDefault="00171439" w:rsidP="0007437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moduły pamięci o wielkości 16GB</w:t>
            </w:r>
          </w:p>
        </w:tc>
      </w:tr>
      <w:tr w:rsidR="00E31DEB" w:rsidRPr="001F6206" w14:paraId="267933D5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2C3E" w14:textId="77777777" w:rsidR="00E31DEB" w:rsidRPr="001F6206" w:rsidRDefault="00E31DEB" w:rsidP="0007437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1F6206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276" w14:textId="101DA810" w:rsidR="00E31DEB" w:rsidRPr="001F6206" w:rsidRDefault="00823C9A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Producent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DDD6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1DEB" w:rsidRPr="001F6206" w14:paraId="6047C5A7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4B19" w14:textId="77777777" w:rsidR="00E31DEB" w:rsidRPr="001F6206" w:rsidRDefault="00E31DEB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B3F4" w14:textId="5CC51A9E" w:rsidR="00E31DEB" w:rsidRPr="001F6206" w:rsidRDefault="00823C9A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Oznaczenie Producenta modułów pamięci RAM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887B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1DEB" w:rsidRPr="001F6206" w14:paraId="471AE45B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71F5" w14:textId="42C8EAD3" w:rsidR="00E31DEB" w:rsidRPr="001F6206" w:rsidRDefault="00171439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9920" w14:textId="705C030E" w:rsidR="00E31DEB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Pojemność</w:t>
            </w:r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[GB]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14B" w14:textId="77777777" w:rsidR="00E31DEB" w:rsidRPr="001F6206" w:rsidRDefault="00E31DEB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1439" w:rsidRPr="001F6206" w14:paraId="571CF39F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25EF" w14:textId="1577922F" w:rsidR="00171439" w:rsidRPr="001F6206" w:rsidRDefault="00171439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B07" w14:textId="7B0AF33A" w:rsidR="00600192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Typ pamięci</w:t>
            </w:r>
            <w:r w:rsidR="00861A5C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DDR4</w:t>
            </w:r>
            <w:r w:rsidR="00823C9A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61A5C" w:rsidRPr="001F6206">
              <w:rPr>
                <w:rFonts w:ascii="Calibri" w:hAnsi="Calibri" w:cs="Calibri"/>
                <w:bCs/>
                <w:sz w:val="22"/>
                <w:szCs w:val="22"/>
              </w:rPr>
              <w:t>(tak/nie)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F725" w14:textId="77777777" w:rsidR="00171439" w:rsidRPr="001F6206" w:rsidRDefault="00171439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1439" w:rsidRPr="001F6206" w14:paraId="75A3398E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08E9" w14:textId="024EB0F0" w:rsidR="00171439" w:rsidRPr="001F6206" w:rsidRDefault="00171439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8691" w14:textId="1C4DD2B9" w:rsidR="00171439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Rank</w:t>
            </w:r>
            <w:proofErr w:type="spellEnd"/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429" w14:textId="77777777" w:rsidR="00171439" w:rsidRPr="001F6206" w:rsidRDefault="00171439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1439" w:rsidRPr="001F6206" w14:paraId="5FE6A621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F36D" w14:textId="474B1212" w:rsidR="00171439" w:rsidRPr="001F6206" w:rsidRDefault="00171439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535E" w14:textId="6E21FE44" w:rsidR="00171439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Liczba </w:t>
            </w:r>
            <w:proofErr w:type="spellStart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pinów</w:t>
            </w:r>
            <w:proofErr w:type="spellEnd"/>
            <w:r w:rsidR="00861A5C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34E2" w14:textId="77777777" w:rsidR="00171439" w:rsidRPr="001F6206" w:rsidRDefault="00171439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192" w:rsidRPr="001F6206" w14:paraId="16F06CC6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0363" w14:textId="2F4371C6" w:rsidR="00600192" w:rsidRPr="001F6206" w:rsidRDefault="00600192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310" w14:textId="5C6AD61F" w:rsidR="00600192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ECC (tak/nie)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7C33" w14:textId="77777777" w:rsidR="00600192" w:rsidRPr="001F6206" w:rsidRDefault="00600192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192" w:rsidRPr="001F6206" w14:paraId="312A27B7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02F7" w14:textId="6C889E27" w:rsidR="00600192" w:rsidRPr="001F6206" w:rsidRDefault="00600192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7F71" w14:textId="6D4B21A4" w:rsidR="00600192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Częstotliwość</w:t>
            </w:r>
            <w:r w:rsidR="00861A5C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[MHz]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F75B" w14:textId="77777777" w:rsidR="00600192" w:rsidRPr="001F6206" w:rsidRDefault="00600192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192" w:rsidRPr="001F6206" w14:paraId="2853C3C5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6029" w14:textId="29CE205B" w:rsidR="00600192" w:rsidRPr="001F6206" w:rsidRDefault="00600192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614" w14:textId="76569247" w:rsidR="00600192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Przepustowość</w:t>
            </w:r>
            <w:r w:rsidR="00861A5C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574B" w14:textId="77777777" w:rsidR="00600192" w:rsidRPr="001F6206" w:rsidRDefault="00600192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192" w:rsidRPr="001F6206" w14:paraId="0B5AA6ED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42E1" w14:textId="502E0DAB" w:rsidR="00600192" w:rsidRPr="001F6206" w:rsidRDefault="00600192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89A2" w14:textId="109B1111" w:rsidR="00600192" w:rsidRPr="001F6206" w:rsidRDefault="00861A5C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Opóźnienie (</w:t>
            </w:r>
            <w:proofErr w:type="spellStart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Cycle</w:t>
            </w:r>
            <w:proofErr w:type="spellEnd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Latency</w:t>
            </w:r>
            <w:proofErr w:type="spellEnd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C1CE" w14:textId="77777777" w:rsidR="00600192" w:rsidRPr="001F6206" w:rsidRDefault="00600192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192" w:rsidRPr="001F6206" w14:paraId="31A365E4" w14:textId="77777777" w:rsidTr="009741F5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8737" w14:textId="20CB9E2D" w:rsidR="00600192" w:rsidRPr="001F6206" w:rsidRDefault="00600192" w:rsidP="0007437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0B3F" w14:textId="32EB98B5" w:rsidR="00600192" w:rsidRPr="001F6206" w:rsidRDefault="00600192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Napięcie pracy</w:t>
            </w:r>
            <w:r w:rsidR="00861A5C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[V]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40A8" w14:textId="77777777" w:rsidR="00600192" w:rsidRPr="001F6206" w:rsidRDefault="00600192" w:rsidP="005B215E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746DFA0" w14:textId="77777777" w:rsidR="005A7B24" w:rsidRPr="001F6206" w:rsidRDefault="005A7B24" w:rsidP="0007437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74FDE293" w14:textId="77777777" w:rsidR="005A7B24" w:rsidRPr="001F6206" w:rsidRDefault="005A7B24" w:rsidP="007B211B">
      <w:pPr>
        <w:spacing w:line="271" w:lineRule="auto"/>
        <w:rPr>
          <w:rFonts w:ascii="Calibri" w:hAnsi="Calibri" w:cs="Calibri"/>
          <w:b/>
          <w:sz w:val="22"/>
          <w:szCs w:val="22"/>
          <w:lang w:val="en-US"/>
        </w:rPr>
      </w:pPr>
      <w:r w:rsidRPr="001F6206">
        <w:rPr>
          <w:rFonts w:ascii="Calibri" w:hAnsi="Calibri" w:cs="Calibri"/>
          <w:b/>
          <w:sz w:val="22"/>
          <w:szCs w:val="22"/>
          <w:lang w:val="en-US"/>
        </w:rPr>
        <w:br w:type="page"/>
      </w:r>
    </w:p>
    <w:p w14:paraId="3F7384E7" w14:textId="77777777" w:rsidR="00CD5E85" w:rsidRPr="001F6206" w:rsidRDefault="00CF2C6C" w:rsidP="005B215E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097CBC61" w14:textId="6817CD64" w:rsidR="00F56E9E" w:rsidRPr="001F6206" w:rsidRDefault="00F56E9E" w:rsidP="005B215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1F62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składane na podstawie art. 125 ust. 1 ustawy z dnia 11 września 2019 r. Prawo zamówień publicznych – </w:t>
      </w:r>
      <w:r w:rsidRPr="001F6206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składane wraz z ofertą</w:t>
      </w:r>
    </w:p>
    <w:p w14:paraId="11538EB6" w14:textId="77777777" w:rsidR="00F56E9E" w:rsidRPr="001F6206" w:rsidRDefault="00F56E9E" w:rsidP="005B215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4D969BCE" w14:textId="77777777" w:rsidR="00F56E9E" w:rsidRPr="001F6206" w:rsidRDefault="00F56E9E" w:rsidP="005B215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F6206">
        <w:rPr>
          <w:rFonts w:ascii="Calibri" w:eastAsia="Calibri" w:hAnsi="Calibri" w:cs="Calibri"/>
          <w:b/>
          <w:sz w:val="22"/>
          <w:szCs w:val="22"/>
          <w:u w:val="single"/>
        </w:rPr>
        <w:t>UWAGA:</w:t>
      </w:r>
    </w:p>
    <w:p w14:paraId="25E416D0" w14:textId="77777777" w:rsidR="00F56E9E" w:rsidRPr="001F6206" w:rsidRDefault="00F56E9E" w:rsidP="005B215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1F6206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Pr="001F6206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p w14:paraId="3A4BEF65" w14:textId="77777777" w:rsidR="00F56E9E" w:rsidRPr="001F6206" w:rsidRDefault="00F56E9E" w:rsidP="005B215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56E9E" w:rsidRPr="001F6206" w14:paraId="0D9F1E7A" w14:textId="77777777" w:rsidTr="00AA77F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BDAA0" w14:textId="77777777" w:rsidR="00F56E9E" w:rsidRPr="001F6206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D2F0" w14:textId="77777777" w:rsidR="00F56E9E" w:rsidRPr="001F6206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1F6206" w14:paraId="19E1A411" w14:textId="77777777" w:rsidTr="00AA77F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E744" w14:textId="77777777" w:rsidR="00F56E9E" w:rsidRPr="001F6206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758" w14:textId="77777777" w:rsidR="00F56E9E" w:rsidRPr="001F6206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1F6206" w14:paraId="5F33BD91" w14:textId="77777777" w:rsidTr="00AA77FE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E364" w14:textId="77777777" w:rsidR="00F56E9E" w:rsidRPr="001F6206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9A3242E" w14:textId="10E2690C" w:rsidR="00F56E9E" w:rsidRPr="001F6206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prowadzonego w trybie podstawowym bez negocjacji</w:t>
            </w:r>
            <w:r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E70E54" w:rsidRPr="001F6206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E939D6" w:rsidRPr="001F6206">
              <w:rPr>
                <w:rFonts w:ascii="Calibri" w:hAnsi="Calibri" w:cs="Calibri"/>
                <w:sz w:val="22"/>
                <w:szCs w:val="22"/>
              </w:rPr>
              <w:t>sprzętu komputerowego</w:t>
            </w:r>
            <w:r w:rsidR="00C07D44" w:rsidRPr="001F6206">
              <w:rPr>
                <w:rFonts w:ascii="Calibri" w:hAnsi="Calibri" w:cs="Calibri"/>
                <w:sz w:val="22"/>
                <w:szCs w:val="22"/>
              </w:rPr>
              <w:t>, zgodnie z wymaganiami zamawiającego określonymi w Szczegółowych wymagania dotyczących przedmiotu zamówienia (Część IV SWZ)</w:t>
            </w: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numer </w:t>
            </w:r>
            <w:r w:rsidR="0014657E" w:rsidRPr="001F6206">
              <w:rPr>
                <w:rFonts w:ascii="Calibri" w:hAnsi="Calibri" w:cs="Calibri"/>
                <w:b/>
                <w:sz w:val="22"/>
                <w:szCs w:val="22"/>
              </w:rPr>
              <w:t>PN 13/06/2024 – sprzęt komputerowy</w:t>
            </w: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02AFE30A" w14:textId="77777777" w:rsidR="00F56E9E" w:rsidRPr="001F6206" w:rsidRDefault="00F56E9E" w:rsidP="005B215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108 ust. 1 ustawy 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30A5AEE8" w14:textId="77777777" w:rsidR="00F56E9E" w:rsidRPr="001F6206" w:rsidRDefault="00F56E9E" w:rsidP="005B215E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Oświadczam(y), że nie podlegam wykluczeniu z postępowania na podstawie art. 109 ust. 1 pkt 4 ustawy 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F56E9E" w:rsidRPr="001F6206" w14:paraId="66F96209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58DD" w14:textId="77777777" w:rsidR="00F56E9E" w:rsidRPr="001F6206" w:rsidRDefault="00F56E9E" w:rsidP="0007437F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11E9F36D" w14:textId="77777777" w:rsidR="00F56E9E" w:rsidRPr="001F6206" w:rsidRDefault="00F56E9E" w:rsidP="007B211B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1F6206">
              <w:rPr>
                <w:rFonts w:ascii="Calibri" w:hAnsi="Calibri" w:cs="Calibri"/>
                <w:color w:val="auto"/>
                <w:szCs w:val="22"/>
              </w:rPr>
              <w:t xml:space="preserve">Oświadczam(y), że dokument, potwierdzający brak podstaw do wykluczenia na podstawie art. 109 ust. 1 pkt 4 ustawy </w:t>
            </w:r>
            <w:proofErr w:type="spellStart"/>
            <w:r w:rsidRPr="001F6206">
              <w:rPr>
                <w:rFonts w:ascii="Calibri" w:hAnsi="Calibri" w:cs="Calibri"/>
                <w:color w:val="auto"/>
                <w:szCs w:val="22"/>
              </w:rPr>
              <w:t>Pzp</w:t>
            </w:r>
            <w:proofErr w:type="spellEnd"/>
            <w:r w:rsidRPr="001F6206">
              <w:rPr>
                <w:rFonts w:ascii="Calibri" w:hAnsi="Calibri" w:cs="Calibr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Pr="001F6206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572C479B" w14:textId="77777777" w:rsidR="00F56E9E" w:rsidRPr="001F6206" w:rsidRDefault="005631A7" w:rsidP="005B53B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F56E9E" w:rsidRPr="001F6206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56E9E" w:rsidRPr="001F6206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 </w:t>
            </w:r>
            <w:r w:rsidR="00F56E9E" w:rsidRPr="001F620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56E9E" w:rsidRPr="001F6206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56E9E" w:rsidRPr="001F6206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58C3E930" w14:textId="77777777" w:rsidR="00F56E9E" w:rsidRPr="001F6206" w:rsidRDefault="005631A7" w:rsidP="005B53B0">
            <w:pPr>
              <w:pStyle w:val="Akapitzlist"/>
              <w:numPr>
                <w:ilvl w:val="0"/>
                <w:numId w:val="41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F56E9E" w:rsidRPr="001F6206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F56E9E" w:rsidRPr="001F6206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F56E9E" w:rsidRPr="001F620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 (dotyczy podmiotów wpisanych </w:t>
            </w:r>
            <w:r w:rsidR="00F56E9E" w:rsidRPr="001F6206">
              <w:rPr>
                <w:rFonts w:ascii="Calibri" w:hAnsi="Calibri" w:cs="Calibri"/>
                <w:color w:val="auto"/>
                <w:szCs w:val="22"/>
                <w:lang w:val="x-none"/>
              </w:rPr>
              <w:br/>
              <w:t xml:space="preserve">do Centralnej Ewidencji i Informacji o Działalności Gospodarczej </w:t>
            </w:r>
            <w:r w:rsidR="00F56E9E" w:rsidRPr="001F6206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56E9E" w:rsidRPr="001F6206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F56E9E" w:rsidRPr="001F6206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6ED5B525" w14:textId="77777777" w:rsidR="00F56E9E" w:rsidRPr="001F6206" w:rsidRDefault="00F56E9E" w:rsidP="005B215E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1F620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1F6206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1F6206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Pr="001F6206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17933D10" w14:textId="77777777" w:rsidR="00F56E9E" w:rsidRPr="001F6206" w:rsidRDefault="00F56E9E" w:rsidP="005B215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9A4297" w14:textId="77777777" w:rsidR="00F56E9E" w:rsidRPr="001F6206" w:rsidRDefault="00F56E9E" w:rsidP="005B215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</w:rPr>
              <w:t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</w:t>
            </w:r>
          </w:p>
        </w:tc>
      </w:tr>
      <w:tr w:rsidR="00F56E9E" w:rsidRPr="001F6206" w14:paraId="2A4B272C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E28B" w14:textId="77777777" w:rsidR="00F56E9E" w:rsidRPr="001F6206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32997DC" w14:textId="77777777" w:rsidR="00F56E9E" w:rsidRPr="001F6206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(podać mającą zastosowanie podstawę wykluczenia spośród wymienionych w art. </w:t>
            </w:r>
            <w:r w:rsidRPr="001F6206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Pzp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0DB39097" w14:textId="77777777" w:rsidR="00F56E9E" w:rsidRPr="001F6206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CBEB724" w14:textId="77777777" w:rsidR="00F56E9E" w:rsidRPr="001F6206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B84A216" w14:textId="77777777" w:rsidR="00F56E9E" w:rsidRPr="001F6206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F56E9E" w:rsidRPr="001F6206" w14:paraId="5D921D36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7C28" w14:textId="77777777" w:rsidR="00F56E9E" w:rsidRPr="001F6206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w stosunku do następującego/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 się w niniejszym postępowaniu, tj.: …………………………………………………………… (podać pełną nazwę/firmę, adres, a także w zależności od podmiotu: NIP/PESEL, KRS/</w:t>
            </w:r>
            <w:proofErr w:type="spellStart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18E9D4B7" w14:textId="77777777" w:rsidR="00F56E9E" w:rsidRPr="001F6206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56E9E" w:rsidRPr="001F6206" w14:paraId="4C3A2523" w14:textId="77777777" w:rsidTr="00AA77FE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78B51" w14:textId="77777777" w:rsidR="00F56E9E" w:rsidRPr="001F6206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0A286F15" w14:textId="77777777" w:rsidR="00F56E9E" w:rsidRPr="001F6206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56E9E" w:rsidRPr="001F6206" w14:paraId="1426842C" w14:textId="77777777" w:rsidTr="00AA77FE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8581" w14:textId="77777777" w:rsidR="00F56E9E" w:rsidRPr="001F6206" w:rsidRDefault="00F56E9E" w:rsidP="0007437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SWZ w Części I.5.2. polegam na zasobach następującego/</w:t>
            </w:r>
            <w:proofErr w:type="spellStart"/>
            <w:r w:rsidRPr="001F6206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1F6206">
              <w:rPr>
                <w:rFonts w:ascii="Calibri" w:hAnsi="Calibri" w:cs="Calibri"/>
                <w:sz w:val="22"/>
                <w:szCs w:val="22"/>
              </w:rPr>
              <w:t xml:space="preserve"> podmiotu/ów:</w:t>
            </w:r>
          </w:p>
          <w:p w14:paraId="01A1A53F" w14:textId="77777777" w:rsidR="00F56E9E" w:rsidRPr="001F6206" w:rsidRDefault="00F56E9E" w:rsidP="007B211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314D0D45" w14:textId="77777777" w:rsidR="00F56E9E" w:rsidRPr="001F6206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7402F06C" w14:textId="77777777" w:rsidR="00F56E9E" w:rsidRPr="001F6206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2FCE5B34" w14:textId="77777777" w:rsidR="00F56E9E" w:rsidRPr="001F6206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1A8DB4C8" w14:textId="77777777" w:rsidR="00F56E9E" w:rsidRPr="001F6206" w:rsidRDefault="00F56E9E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**wskazać zakres korzystania dla wskazanego podmiotu trzeciego </w:t>
            </w:r>
          </w:p>
          <w:p w14:paraId="495D1CCB" w14:textId="77777777" w:rsidR="00F56E9E" w:rsidRPr="001F6206" w:rsidRDefault="00F56E9E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56E9E" w:rsidRPr="001F6206" w14:paraId="1C3A55D2" w14:textId="77777777" w:rsidTr="00AA77FE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3918" w14:textId="77777777" w:rsidR="00F56E9E" w:rsidRPr="001F6206" w:rsidRDefault="00F56E9E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1F62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B000E89" w14:textId="77777777" w:rsidR="00F56E9E" w:rsidRPr="001F6206" w:rsidRDefault="00F56E9E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F0974D1" w14:textId="77777777" w:rsidR="00CD5E85" w:rsidRPr="001F6206" w:rsidRDefault="00CD5E85" w:rsidP="0007437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8D36186" w14:textId="77777777" w:rsidR="00CD5E85" w:rsidRPr="001F6206" w:rsidRDefault="00CF2C6C" w:rsidP="007B211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sz w:val="22"/>
          <w:szCs w:val="22"/>
        </w:rPr>
        <w:br w:type="page"/>
      </w:r>
    </w:p>
    <w:p w14:paraId="2051253A" w14:textId="77777777" w:rsidR="00CD5E85" w:rsidRPr="001F6206" w:rsidRDefault="00CF2C6C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640DE9DA" w14:textId="67EF5616" w:rsidR="00CD5E85" w:rsidRPr="001F6206" w:rsidRDefault="00CF2C6C" w:rsidP="005B215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F56E9E" w:rsidRPr="001F6206">
        <w:rPr>
          <w:rFonts w:ascii="Calibri" w:hAnsi="Calibri" w:cs="Calibri"/>
          <w:b/>
          <w:sz w:val="22"/>
          <w:szCs w:val="22"/>
        </w:rPr>
        <w:t xml:space="preserve">udostępniającego zasoby </w:t>
      </w:r>
      <w:r w:rsidRPr="001F6206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1F6206">
        <w:rPr>
          <w:rFonts w:ascii="Calibri" w:hAnsi="Calibri" w:cs="Calibri"/>
          <w:b/>
          <w:sz w:val="22"/>
          <w:szCs w:val="22"/>
        </w:rPr>
        <w:t>Pzp</w:t>
      </w:r>
      <w:proofErr w:type="spellEnd"/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5528"/>
      </w:tblGrid>
      <w:tr w:rsidR="00CD5E85" w:rsidRPr="001F6206" w14:paraId="2974AE49" w14:textId="77777777">
        <w:trPr>
          <w:trHeight w:val="845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12A7D" w14:textId="77777777" w:rsidR="00CD5E85" w:rsidRPr="001F6206" w:rsidRDefault="00CF2C6C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AC2A" w14:textId="77777777" w:rsidR="00CD5E85" w:rsidRPr="001F6206" w:rsidRDefault="00CD5E85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1F6206" w14:paraId="7B620CD9" w14:textId="77777777">
        <w:trPr>
          <w:trHeight w:val="82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EF6FD" w14:textId="77777777" w:rsidR="00CD5E85" w:rsidRPr="001F6206" w:rsidRDefault="00CF2C6C" w:rsidP="0007437F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4B42" w14:textId="77777777" w:rsidR="00CD5E85" w:rsidRPr="001F6206" w:rsidRDefault="00CD5E85" w:rsidP="007B211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1F6206" w14:paraId="155560DB" w14:textId="77777777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BE84" w14:textId="58E49DCA" w:rsidR="00CD5E85" w:rsidRPr="001F6206" w:rsidRDefault="00CF2C6C" w:rsidP="0007437F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</w:t>
            </w:r>
            <w:r w:rsidR="005B6E35" w:rsidRPr="001F6206">
              <w:rPr>
                <w:rFonts w:ascii="Calibri" w:hAnsi="Calibri" w:cs="Calibri"/>
                <w:bCs/>
                <w:sz w:val="22"/>
                <w:szCs w:val="22"/>
              </w:rPr>
              <w:t>w trybie podstawowym bez negocjacji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1F6206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6206">
              <w:rPr>
                <w:rFonts w:ascii="Calibri" w:hAnsi="Calibri" w:cs="Calibri"/>
                <w:sz w:val="22"/>
                <w:szCs w:val="22"/>
              </w:rPr>
              <w:t xml:space="preserve">przedmiotem jest </w:t>
            </w:r>
            <w:r w:rsidR="00E939D6" w:rsidRPr="001F6206">
              <w:rPr>
                <w:rFonts w:ascii="Calibri" w:hAnsi="Calibri" w:cs="Calibri"/>
                <w:sz w:val="22"/>
                <w:szCs w:val="22"/>
              </w:rPr>
              <w:t>dostawa sprzętu komputerowego</w:t>
            </w:r>
            <w:r w:rsidRPr="001F6206">
              <w:rPr>
                <w:rFonts w:ascii="Calibri" w:hAnsi="Calibri" w:cs="Calibri"/>
                <w:sz w:val="22"/>
                <w:szCs w:val="22"/>
              </w:rPr>
              <w:t xml:space="preserve">, zgodnie z wymaganiami zamawiającego określonymi w Szczegółowych wymagania dotyczących przedmiotu zamówienia,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14657E" w:rsidRPr="001F6206">
              <w:rPr>
                <w:rFonts w:ascii="Calibri" w:hAnsi="Calibri" w:cs="Calibri"/>
                <w:b/>
                <w:sz w:val="22"/>
                <w:szCs w:val="22"/>
              </w:rPr>
              <w:t>PN 13/06/2024 – sprzęt komputerowy</w:t>
            </w:r>
            <w:r w:rsidR="00DB5D04" w:rsidRPr="001F6206" w:rsidDel="00DB5D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28F1C8EA" w14:textId="77777777" w:rsidR="00CD5E85" w:rsidRPr="001F6206" w:rsidRDefault="00CF2C6C" w:rsidP="007B211B">
            <w:pPr>
              <w:pStyle w:val="Akapitzlist"/>
              <w:numPr>
                <w:ilvl w:val="0"/>
                <w:numId w:val="26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1F6206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EB56F54" w14:textId="77777777" w:rsidR="00CD5E85" w:rsidRPr="001F6206" w:rsidRDefault="00CF2C6C" w:rsidP="005B215E">
            <w:pPr>
              <w:pStyle w:val="Akapitzlist"/>
              <w:numPr>
                <w:ilvl w:val="0"/>
                <w:numId w:val="26"/>
              </w:numPr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1F6206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5E55FE14" w14:textId="77777777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40121CE" w14:textId="77777777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A7A9BD3" w14:textId="3CA48518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B8CC23" w14:textId="77777777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87C366D" w14:textId="77777777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40DA06" w14:textId="77777777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32F8FDA2" w14:textId="77777777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15270772" w14:textId="77777777" w:rsidR="00CD5E85" w:rsidRPr="001F6206" w:rsidRDefault="00CF2C6C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D5E85" w:rsidRPr="001F6206" w14:paraId="25744DFA" w14:textId="77777777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6D21" w14:textId="77777777" w:rsidR="00CD5E85" w:rsidRPr="001F6206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1F6206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1F6206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79E03221" w14:textId="77777777" w:rsidR="00CD5E85" w:rsidRPr="001F6206" w:rsidRDefault="00CF2C6C" w:rsidP="0007437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highlight w:val="yellow"/>
          <w:lang w:eastAsia="ar-SA"/>
        </w:rPr>
      </w:pPr>
      <w:r w:rsidRPr="001F6206">
        <w:rPr>
          <w:rFonts w:ascii="Calibri" w:hAnsi="Calibri" w:cs="Calibri"/>
          <w:sz w:val="22"/>
          <w:szCs w:val="22"/>
        </w:rPr>
        <w:br w:type="page"/>
      </w:r>
    </w:p>
    <w:p w14:paraId="28F012AD" w14:textId="77777777" w:rsidR="00CD5E85" w:rsidRPr="001F6206" w:rsidRDefault="00CF2C6C" w:rsidP="0007437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4 do SWZ</w:t>
      </w:r>
    </w:p>
    <w:p w14:paraId="1D0945E6" w14:textId="77777777" w:rsidR="00CD5E85" w:rsidRPr="001F6206" w:rsidRDefault="00CF2C6C" w:rsidP="005B215E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1F6206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</w:p>
    <w:p w14:paraId="07CB543C" w14:textId="77777777" w:rsidR="00CD5E85" w:rsidRPr="001F6206" w:rsidRDefault="00CD5E85" w:rsidP="005B215E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5894"/>
      </w:tblGrid>
      <w:tr w:rsidR="00CD5E85" w:rsidRPr="001F6206" w14:paraId="47ECD940" w14:textId="77777777">
        <w:trPr>
          <w:trHeight w:val="551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B46CF" w14:textId="77777777" w:rsidR="00CD5E85" w:rsidRPr="001F6206" w:rsidRDefault="00CF2C6C" w:rsidP="005B215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31D8" w14:textId="77777777" w:rsidR="00CD5E85" w:rsidRPr="001F6206" w:rsidRDefault="00CD5E85" w:rsidP="005B215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1F6206" w14:paraId="6AC8D6EA" w14:textId="77777777">
        <w:trPr>
          <w:trHeight w:val="559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456A" w14:textId="77777777" w:rsidR="00CD5E85" w:rsidRPr="001F6206" w:rsidRDefault="00CF2C6C" w:rsidP="0007437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D332" w14:textId="77777777" w:rsidR="00CD5E85" w:rsidRPr="001F6206" w:rsidRDefault="00CD5E85" w:rsidP="007B211B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5E85" w:rsidRPr="001F6206" w14:paraId="595465B9" w14:textId="77777777">
        <w:trPr>
          <w:trHeight w:val="7047"/>
          <w:jc w:val="center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C03A" w14:textId="77777777" w:rsidR="00CD5E85" w:rsidRPr="001F6206" w:rsidRDefault="00CD5E85" w:rsidP="0007437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804D28" w14:textId="4E220932" w:rsidR="00CD5E85" w:rsidRPr="001F6206" w:rsidRDefault="00CF2C6C" w:rsidP="007B211B">
            <w:pPr>
              <w:numPr>
                <w:ilvl w:val="0"/>
                <w:numId w:val="27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F62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F56E9E" w:rsidRPr="001F6206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F56E9E" w:rsidRPr="001F6206">
              <w:rPr>
                <w:rFonts w:ascii="Calibri" w:hAnsi="Calibri" w:cs="Calibri"/>
                <w:bCs/>
                <w:sz w:val="22"/>
                <w:szCs w:val="22"/>
              </w:rPr>
              <w:t>1233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1F6206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C1CDA70" w14:textId="77777777" w:rsidR="00CD5E85" w:rsidRPr="001F6206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F4CB8A" w14:textId="250A761E" w:rsidR="00CD5E85" w:rsidRPr="001F6206" w:rsidRDefault="00CF2C6C" w:rsidP="005B215E">
            <w:pPr>
              <w:numPr>
                <w:ilvl w:val="0"/>
                <w:numId w:val="27"/>
              </w:numPr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F620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1F620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F56E9E" w:rsidRPr="001F620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</w:t>
            </w:r>
            <w:r w:rsidRPr="001F620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F56E9E" w:rsidRPr="001F620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1233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1F6206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0F31203D" w14:textId="77777777" w:rsidR="00CD5E85" w:rsidRPr="001F6206" w:rsidRDefault="00CF2C6C" w:rsidP="005B215E">
            <w:pPr>
              <w:numPr>
                <w:ilvl w:val="0"/>
                <w:numId w:val="28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F6206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AAE72FD" w14:textId="77777777" w:rsidR="00CD5E85" w:rsidRPr="001F6206" w:rsidRDefault="00CF2C6C" w:rsidP="005B215E">
            <w:pPr>
              <w:numPr>
                <w:ilvl w:val="0"/>
                <w:numId w:val="28"/>
              </w:num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F6206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17E41E8" w14:textId="77777777" w:rsidR="00CD5E85" w:rsidRPr="001F6206" w:rsidRDefault="00CF2C6C" w:rsidP="005B215E">
            <w:pPr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23B32DA3" w14:textId="77777777" w:rsidR="00CD5E85" w:rsidRPr="001F6206" w:rsidRDefault="00CF2C6C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BEA7D37" w14:textId="77777777" w:rsidR="00CD5E85" w:rsidRPr="001F6206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DD266E5" w14:textId="77777777" w:rsidR="00CD5E85" w:rsidRPr="001F6206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C236B5" w14:textId="77777777" w:rsidR="00CD5E85" w:rsidRPr="001F6206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B99D97" w14:textId="77777777" w:rsidR="00CD5E85" w:rsidRPr="001F6206" w:rsidRDefault="00CD5E85" w:rsidP="005B215E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4546"/>
            </w:tblGrid>
            <w:tr w:rsidR="00CD5E85" w:rsidRPr="001F6206" w14:paraId="44A36BAE" w14:textId="77777777">
              <w:trPr>
                <w:trHeight w:val="552"/>
              </w:trPr>
              <w:tc>
                <w:tcPr>
                  <w:tcW w:w="4526" w:type="dxa"/>
                  <w:shd w:val="clear" w:color="auto" w:fill="auto"/>
                  <w:vAlign w:val="center"/>
                </w:tcPr>
                <w:p w14:paraId="2FDF699F" w14:textId="77777777" w:rsidR="00CD5E85" w:rsidRPr="001F6206" w:rsidRDefault="00CD5E85" w:rsidP="005B215E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  <w:vAlign w:val="center"/>
                </w:tcPr>
                <w:p w14:paraId="28E3C258" w14:textId="77777777" w:rsidR="00CD5E85" w:rsidRPr="001F6206" w:rsidRDefault="00CD5E85" w:rsidP="005B215E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D5E85" w:rsidRPr="001F6206" w14:paraId="1DF8A55B" w14:textId="77777777">
              <w:tc>
                <w:tcPr>
                  <w:tcW w:w="4526" w:type="dxa"/>
                  <w:shd w:val="clear" w:color="auto" w:fill="auto"/>
                  <w:vAlign w:val="center"/>
                </w:tcPr>
                <w:p w14:paraId="4C66D783" w14:textId="77777777" w:rsidR="00CD5E85" w:rsidRPr="001F6206" w:rsidRDefault="00CD5E85" w:rsidP="0007437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5" w:type="dxa"/>
                  <w:shd w:val="clear" w:color="auto" w:fill="auto"/>
                </w:tcPr>
                <w:p w14:paraId="2066AC9C" w14:textId="77777777" w:rsidR="00CD5E85" w:rsidRPr="001F6206" w:rsidRDefault="00CD5E85" w:rsidP="007B211B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6EC4EE0" w14:textId="77777777" w:rsidR="00CD5E85" w:rsidRPr="001F6206" w:rsidRDefault="00CD5E85" w:rsidP="0007437F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29AD7C5" w14:textId="77777777" w:rsidR="00CD5E85" w:rsidRPr="001F6206" w:rsidRDefault="00CF2C6C" w:rsidP="007B211B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1F6206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5CF5D26" w14:textId="77777777" w:rsidR="00CD5E85" w:rsidRPr="001F6206" w:rsidRDefault="00CF2C6C" w:rsidP="0007437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sz w:val="22"/>
          <w:szCs w:val="22"/>
        </w:rPr>
        <w:br w:type="page"/>
      </w:r>
    </w:p>
    <w:p w14:paraId="0C302AB3" w14:textId="3EAFA5F1" w:rsidR="00CD5E85" w:rsidRPr="001F6206" w:rsidRDefault="00CF2C6C" w:rsidP="0007437F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7" w:name="_Hlk88044704"/>
      <w:bookmarkEnd w:id="7"/>
      <w:r w:rsidRPr="001F6206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FC738D" w:rsidRPr="001F6206">
        <w:rPr>
          <w:rFonts w:ascii="Calibri" w:hAnsi="Calibri" w:cs="Calibri"/>
          <w:b/>
          <w:sz w:val="22"/>
          <w:szCs w:val="22"/>
        </w:rPr>
        <w:t xml:space="preserve">5 </w:t>
      </w:r>
      <w:r w:rsidRPr="001F6206">
        <w:rPr>
          <w:rFonts w:ascii="Calibri" w:hAnsi="Calibri" w:cs="Calibri"/>
          <w:b/>
          <w:sz w:val="22"/>
          <w:szCs w:val="22"/>
        </w:rPr>
        <w:t>do SWZ</w:t>
      </w:r>
    </w:p>
    <w:p w14:paraId="2EE2CFEC" w14:textId="011C6CFF" w:rsidR="00CD5E85" w:rsidRPr="001F6206" w:rsidRDefault="00CF2C6C" w:rsidP="005B215E">
      <w:pPr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1F6206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4E4F61BB" w14:textId="77777777" w:rsidR="00CD5E85" w:rsidRPr="001F6206" w:rsidRDefault="00CD5E85" w:rsidP="005B215E">
      <w:pPr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6211"/>
      </w:tblGrid>
      <w:tr w:rsidR="00CD5E85" w:rsidRPr="001F6206" w14:paraId="1EF9308C" w14:textId="77777777">
        <w:trPr>
          <w:trHeight w:val="621"/>
          <w:jc w:val="center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2A55" w14:textId="77777777" w:rsidR="00CD5E85" w:rsidRPr="001F6206" w:rsidRDefault="00CF2C6C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F233" w14:textId="77777777" w:rsidR="00CD5E85" w:rsidRPr="001F6206" w:rsidRDefault="00CD5E85" w:rsidP="005B215E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1F6206" w14:paraId="226CC6AD" w14:textId="77777777">
        <w:trPr>
          <w:trHeight w:val="545"/>
          <w:jc w:val="center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302B" w14:textId="77777777" w:rsidR="00CD5E85" w:rsidRPr="001F6206" w:rsidRDefault="00CF2C6C" w:rsidP="0007437F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324" w14:textId="77777777" w:rsidR="00CD5E85" w:rsidRPr="001F6206" w:rsidRDefault="00CD5E85" w:rsidP="007B211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1F6206" w14:paraId="63D422DB" w14:textId="77777777">
        <w:trPr>
          <w:trHeight w:val="82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8FF9" w14:textId="77777777" w:rsidR="00CD5E85" w:rsidRPr="001F6206" w:rsidRDefault="00CD5E85" w:rsidP="0007437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B614FB" w14:textId="55864392" w:rsidR="00CD5E85" w:rsidRPr="001F6206" w:rsidRDefault="00CF2C6C" w:rsidP="007B211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</w:t>
            </w:r>
            <w:r w:rsidR="005B6E35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trybie podstawowym bez negocjacji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1F6206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F6206">
              <w:rPr>
                <w:rFonts w:ascii="Calibri" w:hAnsi="Calibri" w:cs="Calibri"/>
                <w:sz w:val="22"/>
                <w:szCs w:val="22"/>
              </w:rPr>
              <w:t xml:space="preserve">przedmiotem jest </w:t>
            </w:r>
            <w:r w:rsidR="00E939D6" w:rsidRPr="001F6206">
              <w:rPr>
                <w:rFonts w:ascii="Calibri" w:hAnsi="Calibri" w:cs="Calibri"/>
                <w:sz w:val="22"/>
                <w:szCs w:val="22"/>
              </w:rPr>
              <w:t>dostawa sprzętu komputerowego</w:t>
            </w:r>
            <w:r w:rsidRPr="001F6206">
              <w:rPr>
                <w:rFonts w:ascii="Calibri" w:hAnsi="Calibri" w:cs="Calibri"/>
                <w:sz w:val="22"/>
                <w:szCs w:val="22"/>
              </w:rPr>
              <w:t>, zgodnie z wymaganiami zamawiającego określonymi w Szczegółowych wymagania dotyczących przedmiotu zamówienia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Pr="001F6206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C07D44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4657E" w:rsidRPr="001F6206">
              <w:rPr>
                <w:rFonts w:ascii="Calibri" w:hAnsi="Calibri" w:cs="Calibri"/>
                <w:b/>
                <w:sz w:val="22"/>
                <w:szCs w:val="22"/>
              </w:rPr>
              <w:t>PN 13/06/2024 – sprzęt komputerowy</w:t>
            </w:r>
          </w:p>
          <w:p w14:paraId="3B4FACA3" w14:textId="77777777" w:rsidR="00CD5E85" w:rsidRPr="001F6206" w:rsidRDefault="00CF2C6C" w:rsidP="005B215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9EBFAE" w14:textId="77777777" w:rsidR="00CD5E85" w:rsidRPr="001F6206" w:rsidRDefault="00CF2C6C" w:rsidP="005B215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72C6794" w14:textId="77777777" w:rsidR="00CD5E85" w:rsidRPr="001F6206" w:rsidRDefault="00CD5E85" w:rsidP="005B215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8E6BDD" w14:textId="77777777" w:rsidR="00CD5E85" w:rsidRPr="001F6206" w:rsidRDefault="00CF2C6C" w:rsidP="005B215E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1BCCC19F" w14:textId="77777777" w:rsidR="00CD5E85" w:rsidRPr="001F6206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2CBD6B" w14:textId="77777777" w:rsidR="00CD5E85" w:rsidRPr="001F6206" w:rsidRDefault="00CF2C6C" w:rsidP="005B215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46B5E60" w14:textId="77777777" w:rsidR="00CD5E85" w:rsidRPr="001F6206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6108509" w14:textId="77777777" w:rsidR="00CD5E85" w:rsidRPr="001F6206" w:rsidRDefault="00CD5E85" w:rsidP="005B215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CC5CEC" w14:textId="77777777" w:rsidR="00CD5E85" w:rsidRPr="001F6206" w:rsidRDefault="00CF2C6C" w:rsidP="005B215E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35159B7B" w14:textId="77777777" w:rsidR="00CD5E85" w:rsidRPr="001F6206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8FA9E0B" w14:textId="77777777" w:rsidR="00CD5E85" w:rsidRPr="001F6206" w:rsidRDefault="00CF2C6C" w:rsidP="005B215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18DD619" w14:textId="77777777" w:rsidR="00CD5E85" w:rsidRPr="001F6206" w:rsidRDefault="00CF2C6C" w:rsidP="005B215E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5B6F93" w14:textId="77777777" w:rsidR="00CD5E85" w:rsidRPr="001F6206" w:rsidRDefault="00CD5E85" w:rsidP="005B215E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4A1E33" w14:textId="3E55EA11" w:rsidR="00CD5E85" w:rsidRPr="001F6206" w:rsidRDefault="00CF2C6C" w:rsidP="005B215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1F6206">
        <w:rPr>
          <w:rFonts w:ascii="Calibri" w:hAnsi="Calibri" w:cs="Calibri"/>
          <w:sz w:val="22"/>
          <w:szCs w:val="22"/>
        </w:rPr>
        <w:br w:type="page"/>
      </w:r>
      <w:r w:rsidRPr="001F6206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FC738D" w:rsidRPr="001F6206">
        <w:rPr>
          <w:rFonts w:ascii="Calibri" w:hAnsi="Calibri" w:cs="Calibri"/>
          <w:b/>
          <w:bCs/>
          <w:sz w:val="22"/>
          <w:szCs w:val="22"/>
        </w:rPr>
        <w:t xml:space="preserve">6 </w:t>
      </w:r>
      <w:r w:rsidRPr="001F6206">
        <w:rPr>
          <w:rFonts w:ascii="Calibri" w:hAnsi="Calibri" w:cs="Calibri"/>
          <w:b/>
          <w:bCs/>
          <w:sz w:val="22"/>
          <w:szCs w:val="22"/>
        </w:rPr>
        <w:t>do SWZ</w:t>
      </w:r>
    </w:p>
    <w:p w14:paraId="227560EC" w14:textId="09943FA3" w:rsidR="00CD5E85" w:rsidRPr="001F6206" w:rsidRDefault="00CF2C6C" w:rsidP="005B215E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1F6206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</w:t>
      </w:r>
      <w:r w:rsidR="00032251" w:rsidRPr="001F6206">
        <w:rPr>
          <w:rFonts w:ascii="Calibri" w:hAnsi="Calibri" w:cs="Calibri"/>
          <w:b/>
          <w:bCs/>
          <w:sz w:val="22"/>
          <w:szCs w:val="22"/>
        </w:rPr>
        <w:br/>
      </w:r>
      <w:r w:rsidRPr="001F6206">
        <w:rPr>
          <w:rFonts w:ascii="Calibri" w:hAnsi="Calibri" w:cs="Calibri"/>
          <w:b/>
          <w:bCs/>
          <w:sz w:val="22"/>
          <w:szCs w:val="22"/>
        </w:rPr>
        <w:t xml:space="preserve">w art. 125 ust 1 ustawy z dnia 11 września 2019 r. Prawo zamówień publicznych w zakresie podstaw wykluczenia z postępowania wskazanych przez zamawiającego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1F6206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>.</w:t>
      </w:r>
    </w:p>
    <w:p w14:paraId="0C1401C6" w14:textId="77777777" w:rsidR="00CD5E85" w:rsidRPr="001F6206" w:rsidRDefault="00CD5E85" w:rsidP="005B215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6987"/>
      </w:tblGrid>
      <w:tr w:rsidR="00CD5E85" w:rsidRPr="001F6206" w14:paraId="57665E9D" w14:textId="77777777">
        <w:trPr>
          <w:trHeight w:val="5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B9B4" w14:textId="77777777" w:rsidR="00CD5E85" w:rsidRPr="001F6206" w:rsidRDefault="00CF2C6C" w:rsidP="005B215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381C" w14:textId="77777777" w:rsidR="00CD5E85" w:rsidRPr="001F6206" w:rsidRDefault="00CD5E85" w:rsidP="005B215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1F6206" w14:paraId="2E51F910" w14:textId="77777777">
        <w:trPr>
          <w:trHeight w:val="5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A214" w14:textId="77777777" w:rsidR="00CD5E85" w:rsidRPr="001F6206" w:rsidRDefault="00CF2C6C" w:rsidP="0007437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821A" w14:textId="77777777" w:rsidR="00CD5E85" w:rsidRPr="001F6206" w:rsidRDefault="00CD5E85" w:rsidP="007B211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5E85" w:rsidRPr="001F6206" w14:paraId="0A0E6FFD" w14:textId="77777777">
        <w:trPr>
          <w:trHeight w:val="2380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9795" w14:textId="1ADB152D" w:rsidR="00CD5E85" w:rsidRPr="001F6206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</w:t>
            </w:r>
            <w:r w:rsidR="00795297" w:rsidRPr="001F62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prowadzonym w trybie </w:t>
            </w:r>
            <w:r w:rsidR="005B6E35" w:rsidRPr="001F6206">
              <w:rPr>
                <w:rFonts w:ascii="Calibri" w:hAnsi="Calibri" w:cs="Calibri"/>
                <w:bCs/>
                <w:sz w:val="22"/>
                <w:szCs w:val="22"/>
              </w:rPr>
              <w:t>w trybie podstawowym bez negocjacji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1F6206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przedmiotem jest </w:t>
            </w:r>
            <w:r w:rsidR="00E939D6" w:rsidRPr="001F6206">
              <w:rPr>
                <w:rFonts w:ascii="Calibri" w:hAnsi="Calibri" w:cs="Calibri"/>
                <w:sz w:val="22"/>
                <w:szCs w:val="22"/>
              </w:rPr>
              <w:t>dostawa sprzętu komputerowego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>, zgodnie z wymaganiami zamawiającego określonymi w Szczegółowych wymagania dotyczących przedmiotu zamówienia. numer postępowania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4657E" w:rsidRPr="001F6206">
              <w:rPr>
                <w:rFonts w:ascii="Calibri" w:hAnsi="Calibri" w:cs="Calibri"/>
                <w:b/>
                <w:sz w:val="22"/>
                <w:szCs w:val="22"/>
              </w:rPr>
              <w:t>PN 13/06/2024 – sprzęt komputerowy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58DFEE84" w14:textId="77777777" w:rsidR="00CD5E85" w:rsidRPr="001F6206" w:rsidRDefault="00CF2C6C" w:rsidP="007B211B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21CE316B" w14:textId="77777777" w:rsidR="00CD5E85" w:rsidRPr="001F6206" w:rsidRDefault="00CF2C6C" w:rsidP="005B215E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7E4AAC2F" w14:textId="77777777" w:rsidR="00CD5E85" w:rsidRPr="001F6206" w:rsidRDefault="00CF2C6C" w:rsidP="005B215E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1BC90DF" w14:textId="77777777" w:rsidR="00CD5E85" w:rsidRPr="001F6206" w:rsidRDefault="00CF2C6C" w:rsidP="005B215E">
            <w:pPr>
              <w:numPr>
                <w:ilvl w:val="0"/>
                <w:numId w:val="31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CD5E85" w:rsidRPr="001F6206" w14:paraId="0194457E" w14:textId="77777777">
        <w:trPr>
          <w:trHeight w:val="2541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007E" w14:textId="77777777" w:rsidR="00CD5E85" w:rsidRPr="001F6206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F620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607EDBD4" w14:textId="333CA80E" w:rsidR="00CD5E85" w:rsidRPr="001F6206" w:rsidRDefault="00CF2C6C" w:rsidP="007B211B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1F620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</w:t>
            </w:r>
            <w:r w:rsidR="001763A9" w:rsidRPr="001F6206">
              <w:rPr>
                <w:rFonts w:ascii="Calibri" w:hAnsi="Calibri" w:cs="Calibri"/>
                <w:bCs/>
                <w:sz w:val="22"/>
                <w:szCs w:val="22"/>
              </w:rPr>
              <w:t>środki naprawcze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7DC45018" w14:textId="77777777" w:rsidR="00CD5E85" w:rsidRPr="001F6206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F41A120" w14:textId="77777777" w:rsidR="00CD5E85" w:rsidRPr="001F6206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3CF44EE" w14:textId="77777777" w:rsidR="00CD5E85" w:rsidRPr="001F6206" w:rsidRDefault="00CF2C6C" w:rsidP="005B215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CD5E85" w:rsidRPr="001F6206" w14:paraId="53A16716" w14:textId="77777777">
        <w:trPr>
          <w:trHeight w:val="1685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9CE2" w14:textId="77777777" w:rsidR="00CD5E85" w:rsidRPr="001F6206" w:rsidRDefault="00CF2C6C" w:rsidP="0007437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1FCAC4A" w14:textId="3ED1D7AD" w:rsidR="00CD5E85" w:rsidRPr="001F6206" w:rsidRDefault="00CF2C6C" w:rsidP="0007437F">
      <w:pPr>
        <w:spacing w:line="271" w:lineRule="auto"/>
        <w:rPr>
          <w:rFonts w:ascii="Calibri" w:hAnsi="Calibri" w:cs="Calibri"/>
          <w:sz w:val="22"/>
          <w:szCs w:val="22"/>
        </w:rPr>
      </w:pPr>
      <w:r w:rsidRPr="001F6206">
        <w:rPr>
          <w:rFonts w:ascii="Calibri" w:hAnsi="Calibri" w:cs="Calibri"/>
          <w:sz w:val="22"/>
          <w:szCs w:val="22"/>
        </w:rPr>
        <w:br w:type="page"/>
      </w:r>
    </w:p>
    <w:p w14:paraId="67375E8B" w14:textId="40F67315" w:rsidR="00105596" w:rsidRPr="001F6206" w:rsidRDefault="00105596" w:rsidP="0007437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1F6206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FC738D" w:rsidRPr="001F6206">
        <w:rPr>
          <w:rFonts w:ascii="Calibri" w:hAnsi="Calibri" w:cs="Calibri"/>
          <w:b/>
          <w:bCs/>
          <w:sz w:val="22"/>
          <w:szCs w:val="22"/>
        </w:rPr>
        <w:t xml:space="preserve">7a </w:t>
      </w:r>
      <w:r w:rsidRPr="001F6206">
        <w:rPr>
          <w:rFonts w:ascii="Calibri" w:hAnsi="Calibri" w:cs="Calibri"/>
          <w:b/>
          <w:bCs/>
          <w:sz w:val="22"/>
          <w:szCs w:val="22"/>
        </w:rPr>
        <w:t>do SWZ</w:t>
      </w:r>
    </w:p>
    <w:p w14:paraId="06F70714" w14:textId="2F443F68" w:rsidR="00481A7B" w:rsidRPr="001F6206" w:rsidRDefault="00481A7B" w:rsidP="005B215E">
      <w:pPr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1F6206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1F6206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1F6206">
        <w:rPr>
          <w:rFonts w:ascii="Calibri" w:hAnsi="Calibri" w:cs="Calibri"/>
          <w:b/>
          <w:sz w:val="22"/>
          <w:szCs w:val="22"/>
        </w:rPr>
        <w:t xml:space="preserve"> </w:t>
      </w:r>
      <w:r w:rsidRPr="001F6206">
        <w:rPr>
          <w:rStyle w:val="markedcontent"/>
          <w:rFonts w:ascii="Calibri" w:hAnsi="Calibri" w:cs="Calibri"/>
          <w:b/>
          <w:sz w:val="22"/>
          <w:szCs w:val="22"/>
        </w:rPr>
        <w:t>oraz służących ochronie bezpieczeństwa narodowego (</w:t>
      </w:r>
      <w:r w:rsidR="00EC4EFE" w:rsidRPr="001F6206">
        <w:rPr>
          <w:rFonts w:ascii="Calibri" w:hAnsi="Calibri" w:cs="Calibri"/>
          <w:b/>
          <w:sz w:val="22"/>
          <w:szCs w:val="22"/>
        </w:rPr>
        <w:t xml:space="preserve">Dz. U. z 2024 r. poz. 507 z </w:t>
      </w:r>
      <w:proofErr w:type="spellStart"/>
      <w:r w:rsidR="00EC4EFE" w:rsidRPr="001F6206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EC4EFE" w:rsidRPr="001F6206">
        <w:rPr>
          <w:rFonts w:ascii="Calibri" w:hAnsi="Calibri" w:cs="Calibri"/>
          <w:b/>
          <w:sz w:val="22"/>
          <w:szCs w:val="22"/>
        </w:rPr>
        <w:t>. zm.</w:t>
      </w:r>
      <w:r w:rsidRPr="001F6206">
        <w:rPr>
          <w:rStyle w:val="markedcontent"/>
          <w:rFonts w:ascii="Calibri" w:hAnsi="Calibri" w:cs="Calibri"/>
          <w:b/>
          <w:sz w:val="22"/>
          <w:szCs w:val="22"/>
        </w:rPr>
        <w:t>)</w:t>
      </w:r>
      <w:r w:rsidR="001763A9" w:rsidRPr="001F6206">
        <w:rPr>
          <w:rStyle w:val="markedcontent"/>
          <w:rFonts w:ascii="Calibri" w:hAnsi="Calibri" w:cs="Calibri"/>
          <w:b/>
          <w:sz w:val="22"/>
          <w:szCs w:val="22"/>
        </w:rPr>
        <w:t xml:space="preserve"> składane na podstawie art. 125 ust. 1 ustawy </w:t>
      </w:r>
      <w:proofErr w:type="spellStart"/>
      <w:r w:rsidR="001763A9" w:rsidRPr="001F6206">
        <w:rPr>
          <w:rStyle w:val="markedcontent"/>
          <w:rFonts w:ascii="Calibri" w:hAnsi="Calibri" w:cs="Calibri"/>
          <w:b/>
          <w:sz w:val="22"/>
          <w:szCs w:val="22"/>
        </w:rPr>
        <w:t>Pzp</w:t>
      </w:r>
      <w:proofErr w:type="spellEnd"/>
      <w:r w:rsidRPr="001F6206">
        <w:rPr>
          <w:rStyle w:val="markedcontent"/>
          <w:rFonts w:ascii="Calibri" w:hAnsi="Calibri" w:cs="Calibri"/>
          <w:b/>
          <w:sz w:val="22"/>
          <w:szCs w:val="22"/>
        </w:rPr>
        <w:t xml:space="preserve"> </w:t>
      </w:r>
      <w:r w:rsidRPr="001F6206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1F6206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4DD740BD" w14:textId="77777777" w:rsidR="00481A7B" w:rsidRPr="001F6206" w:rsidRDefault="00481A7B" w:rsidP="005B215E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81A7B" w:rsidRPr="001F6206" w14:paraId="5324686C" w14:textId="77777777" w:rsidTr="00A7504E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B6E85" w14:textId="77777777" w:rsidR="00481A7B" w:rsidRPr="001F6206" w:rsidRDefault="00481A7B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D8AE" w14:textId="77777777" w:rsidR="00481A7B" w:rsidRPr="001F6206" w:rsidRDefault="00481A7B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1F6206" w14:paraId="5EF675FA" w14:textId="77777777" w:rsidTr="00A7504E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6CF93" w14:textId="77777777" w:rsidR="00481A7B" w:rsidRPr="001F6206" w:rsidRDefault="00481A7B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A2A" w14:textId="77777777" w:rsidR="00481A7B" w:rsidRPr="001F6206" w:rsidRDefault="00481A7B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1F6206" w14:paraId="6E66120F" w14:textId="77777777" w:rsidTr="00A7504E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E4EB" w14:textId="77777777" w:rsidR="00481A7B" w:rsidRPr="001F6206" w:rsidRDefault="00481A7B" w:rsidP="0007437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12D0D4" w14:textId="61C830B8" w:rsidR="00481A7B" w:rsidRPr="001F6206" w:rsidRDefault="00481A7B" w:rsidP="007B211B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w trybie </w:t>
            </w:r>
            <w:r w:rsidR="005B6E35" w:rsidRPr="001F6206">
              <w:rPr>
                <w:rFonts w:ascii="Calibri" w:hAnsi="Calibri" w:cs="Calibri"/>
                <w:bCs/>
                <w:sz w:val="22"/>
                <w:szCs w:val="22"/>
              </w:rPr>
              <w:t>podstawowym bez negocjacji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1F6206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 jest </w:t>
            </w:r>
            <w:r w:rsidR="00E939D6" w:rsidRPr="001F6206">
              <w:rPr>
                <w:rFonts w:ascii="Calibri" w:hAnsi="Calibri" w:cs="Calibri"/>
                <w:sz w:val="22"/>
                <w:szCs w:val="22"/>
              </w:rPr>
              <w:t>dostawa sprzętu komputerowego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, zgodnie z wymaganiami zamawiającego określonymi w Szczegółowych wymagania dotyczących przedmiotu zamówienia. numer postępowania </w:t>
            </w:r>
            <w:r w:rsidR="0014657E" w:rsidRPr="001F6206">
              <w:rPr>
                <w:rFonts w:ascii="Calibri" w:hAnsi="Calibri" w:cs="Calibri"/>
                <w:b/>
                <w:sz w:val="22"/>
                <w:szCs w:val="22"/>
              </w:rPr>
              <w:t>PN 13/06/2024 – sprzęt komputerowy</w:t>
            </w:r>
            <w:r w:rsidRPr="001F6206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AE23D77" w14:textId="77777777" w:rsidR="00481A7B" w:rsidRPr="001F6206" w:rsidRDefault="00481A7B" w:rsidP="005B215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5CE003" w14:textId="77777777" w:rsidR="00481A7B" w:rsidRPr="001F6206" w:rsidRDefault="00481A7B" w:rsidP="005B215E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36D5556B" w14:textId="3B8C971D" w:rsidR="00481A7B" w:rsidRPr="001F6206" w:rsidRDefault="00481A7B" w:rsidP="005B215E">
            <w:pPr>
              <w:numPr>
                <w:ilvl w:val="0"/>
                <w:numId w:val="35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1F620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EC4EFE" w:rsidRPr="001F620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2024 r. poz. 507 z </w:t>
            </w:r>
            <w:proofErr w:type="spellStart"/>
            <w:r w:rsidR="00EC4EFE"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EC4EFE"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1F620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1F6206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313AB972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E92082" w14:textId="77777777" w:rsidR="00481A7B" w:rsidRPr="001F6206" w:rsidRDefault="00481A7B" w:rsidP="005B215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1F6206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E90E9C0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1F620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48645260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1F6206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1F6206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1F6206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1F6206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1F6206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1F6206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1F6206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1F6206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1F6206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4BB90ECE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79DE30" w14:textId="77777777" w:rsidR="00481A7B" w:rsidRPr="001F6206" w:rsidRDefault="00481A7B" w:rsidP="005B215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7F4D99BF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5F102B12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1F6206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1F6206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A5146F5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1BCA51" w14:textId="77777777" w:rsidR="00481A7B" w:rsidRPr="001F6206" w:rsidRDefault="00481A7B" w:rsidP="005B215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42D70CD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E4D272F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1F6206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1F6206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0E5378C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90F145" w14:textId="77777777" w:rsidR="00481A7B" w:rsidRPr="001F6206" w:rsidRDefault="00481A7B" w:rsidP="005B215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67849DD6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wszystkie informacje podane w powyższych oświadczeniach są aktualne </w:t>
            </w:r>
            <w:r w:rsidRPr="001F6206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A7F64D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A0E6D3" w14:textId="77777777" w:rsidR="00481A7B" w:rsidRPr="001F6206" w:rsidRDefault="00481A7B" w:rsidP="005B215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72C41A58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1F6206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68339F2C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F6E48E8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4EFB1AA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A7FA83D" w14:textId="77777777" w:rsidR="00481A7B" w:rsidRPr="001F6206" w:rsidRDefault="00481A7B" w:rsidP="005B215E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52784B" w14:textId="0AB89DB6" w:rsidR="00105596" w:rsidRPr="001F6206" w:rsidRDefault="00105596" w:rsidP="0007437F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bookmarkStart w:id="11" w:name="__DdeLink__29613_1690064395"/>
      <w:bookmarkEnd w:id="11"/>
      <w:r w:rsidRPr="001F6206">
        <w:rPr>
          <w:rFonts w:ascii="Calibri" w:hAnsi="Calibri" w:cs="Calibri"/>
          <w:sz w:val="22"/>
          <w:szCs w:val="22"/>
          <w:lang w:eastAsia="ar-SA"/>
        </w:rPr>
        <w:lastRenderedPageBreak/>
        <w:br w:type="page"/>
      </w:r>
    </w:p>
    <w:p w14:paraId="1977A45C" w14:textId="1B8DF8FF" w:rsidR="00481A7B" w:rsidRPr="001F6206" w:rsidRDefault="00481A7B" w:rsidP="0007437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1F6206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FC738D" w:rsidRPr="001F6206">
        <w:rPr>
          <w:rFonts w:ascii="Calibri" w:hAnsi="Calibri" w:cs="Calibri"/>
          <w:b/>
          <w:sz w:val="22"/>
          <w:szCs w:val="22"/>
        </w:rPr>
        <w:t xml:space="preserve">7b </w:t>
      </w:r>
      <w:r w:rsidRPr="001F6206">
        <w:rPr>
          <w:rFonts w:ascii="Calibri" w:hAnsi="Calibri" w:cs="Calibri"/>
          <w:b/>
          <w:sz w:val="22"/>
          <w:szCs w:val="22"/>
        </w:rPr>
        <w:t>do SWZ</w:t>
      </w:r>
    </w:p>
    <w:p w14:paraId="1DE916F8" w14:textId="3C49C054" w:rsidR="00481A7B" w:rsidRPr="001F6206" w:rsidRDefault="00481A7B" w:rsidP="005B215E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1F6206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7 ust. 1 ustawy z dnia 13 kwietnia 2022 r. o </w:t>
      </w:r>
      <w:r w:rsidRPr="001F6206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EC4EFE" w:rsidRPr="001F6206">
        <w:rPr>
          <w:rFonts w:ascii="Calibri" w:hAnsi="Calibri" w:cs="Calibri"/>
          <w:b/>
          <w:sz w:val="22"/>
          <w:szCs w:val="22"/>
        </w:rPr>
        <w:t xml:space="preserve">Dz. U. z 2024 r. poz. 507 z </w:t>
      </w:r>
      <w:proofErr w:type="spellStart"/>
      <w:r w:rsidR="00EC4EFE" w:rsidRPr="001F6206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="00EC4EFE" w:rsidRPr="001F6206">
        <w:rPr>
          <w:rFonts w:ascii="Calibri" w:hAnsi="Calibri" w:cs="Calibri"/>
          <w:b/>
          <w:sz w:val="22"/>
          <w:szCs w:val="22"/>
        </w:rPr>
        <w:t>. zm.</w:t>
      </w:r>
      <w:r w:rsidRPr="001F6206">
        <w:rPr>
          <w:rFonts w:ascii="Calibri" w:hAnsi="Calibri" w:cs="Calibri"/>
          <w:b/>
          <w:sz w:val="22"/>
          <w:szCs w:val="22"/>
        </w:rPr>
        <w:t xml:space="preserve">) składane na podstawie art. 125 ust. </w:t>
      </w:r>
      <w:r w:rsidR="002735D8" w:rsidRPr="001F6206">
        <w:rPr>
          <w:rFonts w:ascii="Calibri" w:hAnsi="Calibri" w:cs="Calibri"/>
          <w:b/>
          <w:sz w:val="22"/>
          <w:szCs w:val="22"/>
        </w:rPr>
        <w:t>5</w:t>
      </w:r>
      <w:r w:rsidRPr="001F6206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1F6206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1F6206">
        <w:rPr>
          <w:rFonts w:ascii="Calibri" w:hAnsi="Calibri" w:cs="Calibri"/>
          <w:b/>
          <w:sz w:val="22"/>
          <w:szCs w:val="22"/>
        </w:rPr>
        <w:t xml:space="preserve"> </w:t>
      </w:r>
      <w:r w:rsidRPr="001F6206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1F6206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1F6206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81A7B" w:rsidRPr="001F6206" w14:paraId="41A5A084" w14:textId="77777777" w:rsidTr="00A7504E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2EEC1" w14:textId="77777777" w:rsidR="00481A7B" w:rsidRPr="001F6206" w:rsidRDefault="00481A7B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209A" w14:textId="77777777" w:rsidR="00481A7B" w:rsidRPr="001F6206" w:rsidRDefault="00481A7B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1F6206" w14:paraId="765F5B37" w14:textId="77777777" w:rsidTr="00A7504E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BC95D" w14:textId="77777777" w:rsidR="00481A7B" w:rsidRPr="001F6206" w:rsidRDefault="00481A7B" w:rsidP="0007437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D5C" w14:textId="77777777" w:rsidR="00481A7B" w:rsidRPr="001F6206" w:rsidRDefault="00481A7B" w:rsidP="007B211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81A7B" w:rsidRPr="001F6206" w14:paraId="5EDBFC71" w14:textId="77777777" w:rsidTr="00A7504E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10C" w14:textId="77777777" w:rsidR="00481A7B" w:rsidRPr="001F6206" w:rsidRDefault="00481A7B" w:rsidP="0007437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33B364F" w14:textId="5801E6B9" w:rsidR="00481A7B" w:rsidRPr="001F6206" w:rsidRDefault="00481A7B" w:rsidP="007B211B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w trybie </w:t>
            </w:r>
            <w:r w:rsidR="005B6E35" w:rsidRPr="001F6206">
              <w:rPr>
                <w:rFonts w:ascii="Calibri" w:hAnsi="Calibri" w:cs="Calibri"/>
                <w:bCs/>
                <w:sz w:val="22"/>
                <w:szCs w:val="22"/>
              </w:rPr>
              <w:t>podstawowym bez negocjacji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B6E35" w:rsidRPr="001F6206">
              <w:rPr>
                <w:rFonts w:ascii="Calibri" w:hAnsi="Calibri" w:cs="Calibri"/>
                <w:sz w:val="22"/>
                <w:szCs w:val="22"/>
              </w:rPr>
              <w:t>którego</w:t>
            </w:r>
            <w:r w:rsidR="005B6E35" w:rsidRPr="001F6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jest </w:t>
            </w:r>
            <w:r w:rsidR="00E939D6" w:rsidRPr="001F6206">
              <w:rPr>
                <w:rFonts w:ascii="Calibri" w:hAnsi="Calibri" w:cs="Calibri"/>
                <w:sz w:val="22"/>
                <w:szCs w:val="22"/>
              </w:rPr>
              <w:t>dostawa sprzętu komputerowego</w:t>
            </w:r>
            <w:r w:rsidR="00795297" w:rsidRPr="001F6206">
              <w:rPr>
                <w:rFonts w:ascii="Calibri" w:hAnsi="Calibri" w:cs="Calibri"/>
                <w:bCs/>
                <w:sz w:val="22"/>
                <w:szCs w:val="22"/>
              </w:rPr>
              <w:t xml:space="preserve">, zgodnie z wymaganiami zamawiającego określonymi w Szczegółowych wymagania dotyczących przedmiotu zamówienia. numer postępowania </w:t>
            </w:r>
            <w:r w:rsidR="0014657E" w:rsidRPr="001F6206">
              <w:rPr>
                <w:rFonts w:ascii="Calibri" w:hAnsi="Calibri" w:cs="Calibri"/>
                <w:b/>
                <w:sz w:val="22"/>
                <w:szCs w:val="22"/>
              </w:rPr>
              <w:t>PN 13/06/2024 – sprzęt komputerowy</w:t>
            </w:r>
            <w:r w:rsidRPr="001F6206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1F6206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19F6372" w14:textId="77777777" w:rsidR="00481A7B" w:rsidRPr="001F6206" w:rsidRDefault="00481A7B" w:rsidP="005B215E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B6D1B8" w14:textId="77777777" w:rsidR="00481A7B" w:rsidRPr="001F6206" w:rsidRDefault="00481A7B" w:rsidP="005B215E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3F8EFCDE" w14:textId="509C9CDB" w:rsidR="00481A7B" w:rsidRPr="001F6206" w:rsidRDefault="00481A7B" w:rsidP="005B215E">
            <w:pPr>
              <w:numPr>
                <w:ilvl w:val="0"/>
                <w:numId w:val="36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1F620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EC4EFE" w:rsidRPr="001F620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2024 r. poz. 507 z </w:t>
            </w:r>
            <w:proofErr w:type="spellStart"/>
            <w:r w:rsidR="00EC4EFE"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EC4EFE" w:rsidRPr="001F6206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EC4EFE"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zm</w:t>
            </w:r>
            <w:proofErr w:type="spellEnd"/>
            <w:r w:rsidRPr="001F6206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1F6206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1F6206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6B87AB4F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C3EDA9" w14:textId="77777777" w:rsidR="00481A7B" w:rsidRPr="001F6206" w:rsidRDefault="00481A7B" w:rsidP="005B215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4D813EE4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1F6206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2568A24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FE74B2" w14:textId="77777777" w:rsidR="00481A7B" w:rsidRPr="001F6206" w:rsidRDefault="00481A7B" w:rsidP="005B215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F6206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48CFC6FA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1F6206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6113777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3D89B77B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750CF0F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22246970" w14:textId="77777777" w:rsidR="00481A7B" w:rsidRPr="001F6206" w:rsidRDefault="00481A7B" w:rsidP="005B215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F6206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9EDB23F" w14:textId="77777777" w:rsidR="00481A7B" w:rsidRPr="001F6206" w:rsidRDefault="00481A7B" w:rsidP="005B215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054978F" w14:textId="77777777" w:rsidR="00481A7B" w:rsidRPr="001F6206" w:rsidRDefault="00481A7B" w:rsidP="0007437F">
      <w:pPr>
        <w:spacing w:line="271" w:lineRule="auto"/>
        <w:rPr>
          <w:rFonts w:ascii="Calibri" w:hAnsi="Calibri" w:cs="Calibri"/>
          <w:sz w:val="22"/>
          <w:szCs w:val="22"/>
        </w:rPr>
      </w:pPr>
    </w:p>
    <w:bookmarkEnd w:id="5"/>
    <w:bookmarkEnd w:id="6"/>
    <w:p w14:paraId="0419DF38" w14:textId="21C4E611" w:rsidR="00770F04" w:rsidRPr="001F6206" w:rsidRDefault="00770F04" w:rsidP="005631A7">
      <w:pPr>
        <w:spacing w:line="271" w:lineRule="auto"/>
        <w:rPr>
          <w:rFonts w:ascii="Calibri" w:hAnsi="Calibri" w:cs="Calibri"/>
          <w:sz w:val="22"/>
          <w:szCs w:val="22"/>
        </w:rPr>
      </w:pPr>
    </w:p>
    <w:sectPr w:rsidR="00770F04" w:rsidRPr="001F6206" w:rsidSect="003E348F">
      <w:headerReference w:type="default" r:id="rId10"/>
      <w:footerReference w:type="default" r:id="rId11"/>
      <w:pgSz w:w="11906" w:h="16838"/>
      <w:pgMar w:top="1701" w:right="1304" w:bottom="1701" w:left="1304" w:header="771" w:footer="11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DC34" w14:textId="77777777" w:rsidR="00E91252" w:rsidRDefault="00E91252">
      <w:r>
        <w:separator/>
      </w:r>
    </w:p>
  </w:endnote>
  <w:endnote w:type="continuationSeparator" w:id="0">
    <w:p w14:paraId="3F06510C" w14:textId="77777777" w:rsidR="00E91252" w:rsidRDefault="00E9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DejaVu Sans Mono">
    <w:charset w:val="01"/>
    <w:family w:val="roman"/>
    <w:pitch w:val="variable"/>
  </w:font>
  <w:font w:name="Helvetica 45 Light">
    <w:altName w:val="Arial"/>
    <w:charset w:val="01"/>
    <w:family w:val="roman"/>
    <w:pitch w:val="variable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libri"/>
    <w:panose1 w:val="00000000000000000000"/>
    <w:charset w:val="00"/>
    <w:family w:val="roman"/>
    <w:notTrueType/>
    <w:pitch w:val="default"/>
  </w:font>
  <w:font w:name="font314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E313" w14:textId="7D93DFBA" w:rsidR="005B53B0" w:rsidRPr="005346BA" w:rsidRDefault="005B53B0" w:rsidP="00EB66C1">
    <w:pPr>
      <w:pStyle w:val="Stopka"/>
      <w:jc w:val="right"/>
      <w:rPr>
        <w:rFonts w:ascii="Calibri" w:hAnsi="Calibri" w:cs="Calibri"/>
        <w:sz w:val="22"/>
        <w:szCs w:val="22"/>
      </w:rPr>
    </w:pPr>
    <w:r w:rsidRPr="00E53A08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73600" behindDoc="1" locked="0" layoutInCell="1" allowOverlap="1" wp14:anchorId="3B7E458A" wp14:editId="763E9FDD">
          <wp:simplePos x="0" y="0"/>
          <wp:positionH relativeFrom="page">
            <wp:posOffset>431800</wp:posOffset>
          </wp:positionH>
          <wp:positionV relativeFrom="page">
            <wp:posOffset>9759315</wp:posOffset>
          </wp:positionV>
          <wp:extent cx="6679565" cy="1062503"/>
          <wp:effectExtent l="0" t="0" r="6985" b="444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9565" cy="1062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59B6">
      <w:rPr>
        <w:rFonts w:ascii="Calibri" w:hAnsi="Calibri" w:cs="Calibri"/>
        <w:sz w:val="22"/>
        <w:szCs w:val="22"/>
      </w:rPr>
      <w:fldChar w:fldCharType="begin"/>
    </w:r>
    <w:r w:rsidRPr="00C259B6">
      <w:rPr>
        <w:rFonts w:ascii="Calibri" w:hAnsi="Calibri" w:cs="Calibri"/>
        <w:sz w:val="22"/>
        <w:szCs w:val="22"/>
      </w:rPr>
      <w:instrText>PAGE</w:instrText>
    </w:r>
    <w:r w:rsidRPr="00C259B6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63</w:t>
    </w:r>
    <w:r w:rsidRPr="00C259B6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7F92" w14:textId="77777777" w:rsidR="00E91252" w:rsidRDefault="00E91252">
      <w:r>
        <w:separator/>
      </w:r>
    </w:p>
  </w:footnote>
  <w:footnote w:type="continuationSeparator" w:id="0">
    <w:p w14:paraId="78E34DA3" w14:textId="77777777" w:rsidR="00E91252" w:rsidRDefault="00E91252">
      <w:r>
        <w:continuationSeparator/>
      </w:r>
    </w:p>
  </w:footnote>
  <w:footnote w:id="1">
    <w:p w14:paraId="616AAEEE" w14:textId="76E9172C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>zwanej dalej „ustawą”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54C5D007" w14:textId="77777777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CA8824" w14:textId="1722632D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</w:t>
      </w:r>
      <w:r w:rsidRPr="002A2C9C">
        <w:rPr>
          <w:rFonts w:ascii="Calibri" w:hAnsi="Calibri" w:cs="Calibri"/>
          <w:color w:val="222222"/>
          <w:sz w:val="22"/>
          <w:szCs w:val="22"/>
        </w:rPr>
        <w:t>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D5A09F" w14:textId="1D437676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2A2C9C">
        <w:rPr>
          <w:rFonts w:ascii="Calibri" w:hAnsi="Calibri" w:cs="Calibri"/>
          <w:color w:val="222222"/>
          <w:sz w:val="22"/>
          <w:szCs w:val="22"/>
        </w:rPr>
        <w:t>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B9CD7E9" w14:textId="1062A383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7B13F2E3" w14:textId="77777777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59E860" w14:textId="402460CA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</w:t>
      </w:r>
      <w:r w:rsidRPr="003E2D07">
        <w:rPr>
          <w:rFonts w:ascii="Calibri" w:hAnsi="Calibri" w:cs="Calibri"/>
          <w:color w:val="222222"/>
          <w:szCs w:val="22"/>
        </w:rPr>
        <w:t>Dz. U. z 202</w:t>
      </w:r>
      <w:r>
        <w:rPr>
          <w:rFonts w:ascii="Calibri" w:hAnsi="Calibri" w:cs="Calibri"/>
          <w:color w:val="222222"/>
          <w:szCs w:val="22"/>
        </w:rPr>
        <w:t>3</w:t>
      </w:r>
      <w:r w:rsidRPr="003E2D0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3472BB" w14:textId="4EA1E9A4" w:rsidR="005B53B0" w:rsidRPr="00B24A6A" w:rsidRDefault="005B53B0" w:rsidP="00481A7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2A2C9C">
        <w:rPr>
          <w:rFonts w:ascii="Calibri" w:hAnsi="Calibri" w:cs="Calibri"/>
          <w:color w:val="222222"/>
          <w:sz w:val="22"/>
          <w:szCs w:val="22"/>
        </w:rPr>
        <w:t>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986" w14:textId="79D709AF" w:rsidR="0014657E" w:rsidRDefault="0014657E" w:rsidP="00111C74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14657E">
      <w:rPr>
        <w:noProof/>
      </w:rPr>
      <w:drawing>
        <wp:anchor distT="0" distB="1905" distL="114300" distR="118110" simplePos="0" relativeHeight="251677696" behindDoc="0" locked="0" layoutInCell="0" allowOverlap="1" wp14:anchorId="6FA23B80" wp14:editId="3DD184D4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57E">
      <w:rPr>
        <w:rFonts w:ascii="Calibri" w:hAnsi="Calibri" w:cs="Calibri"/>
        <w:b/>
        <w:sz w:val="22"/>
        <w:szCs w:val="20"/>
      </w:rPr>
      <w:t xml:space="preserve"> </w:t>
    </w:r>
    <w:r w:rsidRPr="0014657E">
      <w:rPr>
        <w:noProof/>
      </w:rPr>
      <w:drawing>
        <wp:anchor distT="0" distB="1905" distL="114300" distR="118110" simplePos="0" relativeHeight="251678720" behindDoc="0" locked="0" layoutInCell="0" allowOverlap="1" wp14:anchorId="29E17F13" wp14:editId="4AD4CF5F">
          <wp:simplePos x="0" y="0"/>
          <wp:positionH relativeFrom="column">
            <wp:posOffset>0</wp:posOffset>
          </wp:positionH>
          <wp:positionV relativeFrom="paragraph">
            <wp:posOffset>-505460</wp:posOffset>
          </wp:positionV>
          <wp:extent cx="5939790" cy="950595"/>
          <wp:effectExtent l="0" t="0" r="0" b="0"/>
          <wp:wrapSquare wrapText="bothSides"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57E">
      <w:rPr>
        <w:rFonts w:ascii="Calibri" w:hAnsi="Calibri" w:cs="Calibri"/>
        <w:b/>
        <w:sz w:val="22"/>
        <w:szCs w:val="20"/>
      </w:rPr>
      <w:t xml:space="preserve"> PN 13/06/2024 – sprzęt komputerowy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</w:abstractNum>
  <w:abstractNum w:abstractNumId="3" w15:restartNumberingAfterBreak="0">
    <w:nsid w:val="0000000C"/>
    <w:multiLevelType w:val="multilevel"/>
    <w:tmpl w:val="97BC8B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19F5189"/>
    <w:multiLevelType w:val="hybridMultilevel"/>
    <w:tmpl w:val="F8044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B778A"/>
    <w:multiLevelType w:val="multilevel"/>
    <w:tmpl w:val="78F6D0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0C7F46"/>
    <w:multiLevelType w:val="multilevel"/>
    <w:tmpl w:val="84ECCC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F57A07"/>
    <w:multiLevelType w:val="multilevel"/>
    <w:tmpl w:val="4B6C03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CDA35F3"/>
    <w:multiLevelType w:val="hybridMultilevel"/>
    <w:tmpl w:val="C4B02E4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3AB6A81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198A24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826F2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A0F4C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566951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290F6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FB402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B06E74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BD7354"/>
    <w:multiLevelType w:val="multilevel"/>
    <w:tmpl w:val="F5903C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6" w15:restartNumberingAfterBreak="0">
    <w:nsid w:val="1561568F"/>
    <w:multiLevelType w:val="hybridMultilevel"/>
    <w:tmpl w:val="C7DA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53598"/>
    <w:multiLevelType w:val="hybridMultilevel"/>
    <w:tmpl w:val="A5C4DD7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526C55F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00236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D56B8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F0B1E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FE69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B9E1BA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5BEB5E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F0197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6A86D06"/>
    <w:multiLevelType w:val="multilevel"/>
    <w:tmpl w:val="9606E51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z w:val="22"/>
        <w:szCs w:val="20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A63963"/>
    <w:multiLevelType w:val="hybridMultilevel"/>
    <w:tmpl w:val="40E4CD3E"/>
    <w:lvl w:ilvl="0" w:tplc="C7582A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C024D0"/>
    <w:multiLevelType w:val="hybridMultilevel"/>
    <w:tmpl w:val="F4EA36D2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86FC14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2B00D2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E6DA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072978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61C49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9AA8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EF256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70A675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24" w15:restartNumberingAfterBreak="0">
    <w:nsid w:val="1E2407F4"/>
    <w:multiLevelType w:val="hybridMultilevel"/>
    <w:tmpl w:val="C1F4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6D6571"/>
    <w:multiLevelType w:val="hybridMultilevel"/>
    <w:tmpl w:val="F508E02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B14C1D1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E0F4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EAC2A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54450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A801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8B454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5ABF7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32E22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716FEE"/>
    <w:multiLevelType w:val="hybridMultilevel"/>
    <w:tmpl w:val="F8044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0202DFB"/>
    <w:multiLevelType w:val="multilevel"/>
    <w:tmpl w:val="4FD8A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10D2169"/>
    <w:multiLevelType w:val="multilevel"/>
    <w:tmpl w:val="02F27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1771D90"/>
    <w:multiLevelType w:val="hybridMultilevel"/>
    <w:tmpl w:val="D6DC7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D64D3E"/>
    <w:multiLevelType w:val="hybridMultilevel"/>
    <w:tmpl w:val="20D623B8"/>
    <w:lvl w:ilvl="0" w:tplc="A34C2A0A">
      <w:start w:val="1"/>
      <w:numFmt w:val="decimal"/>
      <w:lvlText w:val="%1)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6681594"/>
    <w:multiLevelType w:val="hybridMultilevel"/>
    <w:tmpl w:val="1C460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EBF0087"/>
    <w:multiLevelType w:val="multilevel"/>
    <w:tmpl w:val="B14C29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0237439"/>
    <w:multiLevelType w:val="hybridMultilevel"/>
    <w:tmpl w:val="FD9AA6C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17CB32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9320E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A1432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620BA9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849E1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BC642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8022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1A871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AA721C"/>
    <w:multiLevelType w:val="multilevel"/>
    <w:tmpl w:val="E8DCC51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20B0121"/>
    <w:multiLevelType w:val="multilevel"/>
    <w:tmpl w:val="11AC5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3311264"/>
    <w:multiLevelType w:val="hybridMultilevel"/>
    <w:tmpl w:val="8342FDB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3947854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61A2D"/>
    <w:multiLevelType w:val="multilevel"/>
    <w:tmpl w:val="C4101EBE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58175E"/>
    <w:multiLevelType w:val="multilevel"/>
    <w:tmpl w:val="3BD24D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3BA97622"/>
    <w:multiLevelType w:val="multilevel"/>
    <w:tmpl w:val="DAAC86C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3C3B6691"/>
    <w:multiLevelType w:val="multilevel"/>
    <w:tmpl w:val="06181AC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48" w15:restartNumberingAfterBreak="0">
    <w:nsid w:val="3D965B03"/>
    <w:multiLevelType w:val="multilevel"/>
    <w:tmpl w:val="B68829A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001203D"/>
    <w:multiLevelType w:val="hybridMultilevel"/>
    <w:tmpl w:val="19A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1" w15:restartNumberingAfterBreak="0">
    <w:nsid w:val="41326522"/>
    <w:multiLevelType w:val="hybridMultilevel"/>
    <w:tmpl w:val="0E202AC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E6EEF35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E720F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3E44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2802F6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4E92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4226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6CE71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E7C8E6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41D83CD2"/>
    <w:multiLevelType w:val="hybridMultilevel"/>
    <w:tmpl w:val="0ED44E8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CBB80A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84824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44EA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3BA65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9DC8B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E8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54C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FA86A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25D25EB"/>
    <w:multiLevelType w:val="multilevel"/>
    <w:tmpl w:val="E8DE157A"/>
    <w:lvl w:ilvl="0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cs="Symbol" w:hint="default"/>
        <w:color w:val="auto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4CD3571"/>
    <w:multiLevelType w:val="multilevel"/>
    <w:tmpl w:val="F962AB0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6" w15:restartNumberingAfterBreak="0">
    <w:nsid w:val="45715249"/>
    <w:multiLevelType w:val="hybridMultilevel"/>
    <w:tmpl w:val="F6DE4408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07EA25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F567A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734C1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D58B8E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6D4D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8C9E5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B4CEDD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4A07C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47734E5B"/>
    <w:multiLevelType w:val="hybridMultilevel"/>
    <w:tmpl w:val="DABCFF5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CBFACF28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4A2109D7"/>
    <w:multiLevelType w:val="hybridMultilevel"/>
    <w:tmpl w:val="459CF104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7C5A1DB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8CD4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36E3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4CD27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6FEB2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E8CC7A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C4057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A7004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4BED0225"/>
    <w:multiLevelType w:val="multilevel"/>
    <w:tmpl w:val="DF8CA74C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60" w15:restartNumberingAfterBreak="0">
    <w:nsid w:val="4C6623B2"/>
    <w:multiLevelType w:val="multilevel"/>
    <w:tmpl w:val="9818590C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ascii="Calibri" w:eastAsia="Times New Roman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CA817AF"/>
    <w:multiLevelType w:val="hybridMultilevel"/>
    <w:tmpl w:val="0392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E1D0F"/>
    <w:multiLevelType w:val="hybridMultilevel"/>
    <w:tmpl w:val="249269D2"/>
    <w:lvl w:ilvl="0" w:tplc="2FBEF4F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FCD301C"/>
    <w:multiLevelType w:val="multilevel"/>
    <w:tmpl w:val="DBD65B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3CB42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12F48B7"/>
    <w:multiLevelType w:val="multilevel"/>
    <w:tmpl w:val="54A22D80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179463B"/>
    <w:multiLevelType w:val="multilevel"/>
    <w:tmpl w:val="30B631E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8" w15:restartNumberingAfterBreak="0">
    <w:nsid w:val="541153F1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6280470"/>
    <w:multiLevelType w:val="multilevel"/>
    <w:tmpl w:val="D6786CDA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>
        <w:rFonts w:ascii="Calibri" w:hAnsi="Calibri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68D38BC"/>
    <w:multiLevelType w:val="hybridMultilevel"/>
    <w:tmpl w:val="66B6BDCE"/>
    <w:lvl w:ilvl="0" w:tplc="2FBEF4F6">
      <w:start w:val="1"/>
      <w:numFmt w:val="lowerLetter"/>
      <w:lvlText w:val="%1)"/>
      <w:lvlJc w:val="left"/>
      <w:pPr>
        <w:ind w:left="1128" w:hanging="420"/>
      </w:pPr>
      <w:rPr>
        <w:rFonts w:cs="Times New Roman" w:hint="default"/>
        <w:color w:val="000000"/>
      </w:rPr>
    </w:lvl>
    <w:lvl w:ilvl="1" w:tplc="8706518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2693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D1AAB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38866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1EA05B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6EB2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8805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44A5A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56B942B6"/>
    <w:multiLevelType w:val="hybridMultilevel"/>
    <w:tmpl w:val="04245B4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E36EA7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AA820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68CA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F8979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3847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63230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A2419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7EE28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761639C"/>
    <w:multiLevelType w:val="multilevel"/>
    <w:tmpl w:val="3F368A04"/>
    <w:lvl w:ilvl="0">
      <w:start w:val="20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Calibri" w:hAnsi="Calibri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6" w15:restartNumberingAfterBreak="0">
    <w:nsid w:val="581F763A"/>
    <w:multiLevelType w:val="multilevel"/>
    <w:tmpl w:val="B21C53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58707F4E"/>
    <w:multiLevelType w:val="multilevel"/>
    <w:tmpl w:val="7512C7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590010A2"/>
    <w:multiLevelType w:val="multilevel"/>
    <w:tmpl w:val="92A652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461C7E"/>
    <w:multiLevelType w:val="multilevel"/>
    <w:tmpl w:val="8EE8F0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600E389E"/>
    <w:multiLevelType w:val="hybridMultilevel"/>
    <w:tmpl w:val="6C4E4446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9D6291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EA061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82834D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B46F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1006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2A1C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3E178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ECA38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21F7D8A"/>
    <w:multiLevelType w:val="hybridMultilevel"/>
    <w:tmpl w:val="F0E2CE5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F4FAC5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52EF9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7CAD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4B2F55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CCCF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22E176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40AB7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B78EB8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62A04F8B"/>
    <w:multiLevelType w:val="hybridMultilevel"/>
    <w:tmpl w:val="8796003E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15E73E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E4ACEF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E0E1B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F58C51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E90D50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88829A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E6D1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E09C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632F43B3"/>
    <w:multiLevelType w:val="multilevel"/>
    <w:tmpl w:val="C45C9B1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88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i w:val="0"/>
        <w:vertAlign w:val="superscript"/>
      </w:rPr>
    </w:lvl>
    <w:lvl w:ilvl="3" w:tplc="F86AC7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79010A"/>
    <w:multiLevelType w:val="multilevel"/>
    <w:tmpl w:val="0A00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Calibri" w:hAnsi="Calibri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2" w15:restartNumberingAfterBreak="0">
    <w:nsid w:val="72F86F4F"/>
    <w:multiLevelType w:val="hybridMultilevel"/>
    <w:tmpl w:val="CCE4E82C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AB208A7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B6BB1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64A2E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3A3D0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906EF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37A415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9265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6AC3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735A1347"/>
    <w:multiLevelType w:val="hybridMultilevel"/>
    <w:tmpl w:val="948EA49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464C24E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0B21AE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0291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E50D7A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11446C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7DA4B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B2C850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3D8D63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74105FA2"/>
    <w:multiLevelType w:val="multilevel"/>
    <w:tmpl w:val="4E3229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74593948"/>
    <w:multiLevelType w:val="multilevel"/>
    <w:tmpl w:val="94B69A5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20"/>
      <w:numFmt w:val="decimal"/>
      <w:lvlText w:val="%3."/>
      <w:lvlJc w:val="left"/>
      <w:pPr>
        <w:tabs>
          <w:tab w:val="num" w:pos="0"/>
        </w:tabs>
        <w:ind w:left="2907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6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6381580"/>
    <w:multiLevelType w:val="hybridMultilevel"/>
    <w:tmpl w:val="EFD097BC"/>
    <w:lvl w:ilvl="0" w:tplc="2FBEF4F6">
      <w:start w:val="1"/>
      <w:numFmt w:val="lowerLetter"/>
      <w:lvlText w:val="%1)"/>
      <w:lvlJc w:val="left"/>
      <w:pPr>
        <w:ind w:left="1140" w:hanging="420"/>
      </w:pPr>
      <w:rPr>
        <w:rFonts w:cs="Times New Roman" w:hint="default"/>
        <w:color w:val="000000"/>
      </w:rPr>
    </w:lvl>
    <w:lvl w:ilvl="1" w:tplc="CDA81A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5A89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6476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1224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4FF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6C10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836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32CB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6CD6A06"/>
    <w:multiLevelType w:val="hybridMultilevel"/>
    <w:tmpl w:val="83803F04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99" w15:restartNumberingAfterBreak="0">
    <w:nsid w:val="773A4A3B"/>
    <w:multiLevelType w:val="hybridMultilevel"/>
    <w:tmpl w:val="12EEAE10"/>
    <w:lvl w:ilvl="0" w:tplc="2FBEF4F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AB2B05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9BCFF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644AF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C0DC8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6F84C8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14A0A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34EC3B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25CC6B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0" w15:restartNumberingAfterBreak="0">
    <w:nsid w:val="78AA6A23"/>
    <w:multiLevelType w:val="multilevel"/>
    <w:tmpl w:val="2D628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1" w15:restartNumberingAfterBreak="0">
    <w:nsid w:val="79186A5A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AB179B"/>
    <w:multiLevelType w:val="hybridMultilevel"/>
    <w:tmpl w:val="BF7222CA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B0CE9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num w:numId="1">
    <w:abstractNumId w:val="100"/>
  </w:num>
  <w:num w:numId="2">
    <w:abstractNumId w:val="60"/>
  </w:num>
  <w:num w:numId="3">
    <w:abstractNumId w:val="13"/>
  </w:num>
  <w:num w:numId="4">
    <w:abstractNumId w:val="6"/>
  </w:num>
  <w:num w:numId="5">
    <w:abstractNumId w:val="71"/>
  </w:num>
  <w:num w:numId="6">
    <w:abstractNumId w:val="30"/>
  </w:num>
  <w:num w:numId="7">
    <w:abstractNumId w:val="55"/>
  </w:num>
  <w:num w:numId="8">
    <w:abstractNumId w:val="39"/>
  </w:num>
  <w:num w:numId="9">
    <w:abstractNumId w:val="81"/>
  </w:num>
  <w:num w:numId="10">
    <w:abstractNumId w:val="91"/>
  </w:num>
  <w:num w:numId="11">
    <w:abstractNumId w:val="9"/>
  </w:num>
  <w:num w:numId="12">
    <w:abstractNumId w:val="48"/>
  </w:num>
  <w:num w:numId="13">
    <w:abstractNumId w:val="5"/>
  </w:num>
  <w:num w:numId="14">
    <w:abstractNumId w:val="87"/>
  </w:num>
  <w:num w:numId="15">
    <w:abstractNumId w:val="35"/>
  </w:num>
  <w:num w:numId="16">
    <w:abstractNumId w:val="59"/>
  </w:num>
  <w:num w:numId="17">
    <w:abstractNumId w:val="47"/>
  </w:num>
  <w:num w:numId="18">
    <w:abstractNumId w:val="45"/>
  </w:num>
  <w:num w:numId="19">
    <w:abstractNumId w:val="64"/>
  </w:num>
  <w:num w:numId="20">
    <w:abstractNumId w:val="67"/>
  </w:num>
  <w:num w:numId="21">
    <w:abstractNumId w:val="79"/>
  </w:num>
  <w:num w:numId="22">
    <w:abstractNumId w:val="53"/>
  </w:num>
  <w:num w:numId="23">
    <w:abstractNumId w:val="42"/>
  </w:num>
  <w:num w:numId="24">
    <w:abstractNumId w:val="66"/>
  </w:num>
  <w:num w:numId="25">
    <w:abstractNumId w:val="94"/>
  </w:num>
  <w:num w:numId="26">
    <w:abstractNumId w:val="76"/>
  </w:num>
  <w:num w:numId="27">
    <w:abstractNumId w:val="38"/>
  </w:num>
  <w:num w:numId="28">
    <w:abstractNumId w:val="29"/>
  </w:num>
  <w:num w:numId="29">
    <w:abstractNumId w:val="95"/>
  </w:num>
  <w:num w:numId="30">
    <w:abstractNumId w:val="75"/>
  </w:num>
  <w:num w:numId="31">
    <w:abstractNumId w:val="77"/>
  </w:num>
  <w:num w:numId="32">
    <w:abstractNumId w:val="18"/>
  </w:num>
  <w:num w:numId="33">
    <w:abstractNumId w:val="90"/>
  </w:num>
  <w:num w:numId="34">
    <w:abstractNumId w:val="50"/>
  </w:num>
  <w:num w:numId="35">
    <w:abstractNumId w:val="80"/>
  </w:num>
  <w:num w:numId="36">
    <w:abstractNumId w:val="62"/>
  </w:num>
  <w:num w:numId="37">
    <w:abstractNumId w:val="83"/>
  </w:num>
  <w:num w:numId="38">
    <w:abstractNumId w:val="22"/>
  </w:num>
  <w:num w:numId="39">
    <w:abstractNumId w:val="78"/>
  </w:num>
  <w:num w:numId="40">
    <w:abstractNumId w:val="7"/>
  </w:num>
  <w:num w:numId="41">
    <w:abstractNumId w:val="37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</w:num>
  <w:num w:numId="53">
    <w:abstractNumId w:val="3"/>
  </w:num>
  <w:num w:numId="54">
    <w:abstractNumId w:val="31"/>
  </w:num>
  <w:num w:numId="55">
    <w:abstractNumId w:val="97"/>
  </w:num>
  <w:num w:numId="56">
    <w:abstractNumId w:val="72"/>
  </w:num>
  <w:num w:numId="57">
    <w:abstractNumId w:val="25"/>
  </w:num>
  <w:num w:numId="58">
    <w:abstractNumId w:val="92"/>
  </w:num>
  <w:num w:numId="59">
    <w:abstractNumId w:val="63"/>
  </w:num>
  <w:num w:numId="60">
    <w:abstractNumId w:val="10"/>
  </w:num>
  <w:num w:numId="61">
    <w:abstractNumId w:val="85"/>
  </w:num>
  <w:num w:numId="62">
    <w:abstractNumId w:val="51"/>
  </w:num>
  <w:num w:numId="63">
    <w:abstractNumId w:val="56"/>
  </w:num>
  <w:num w:numId="64">
    <w:abstractNumId w:val="36"/>
  </w:num>
  <w:num w:numId="65">
    <w:abstractNumId w:val="58"/>
  </w:num>
  <w:num w:numId="66">
    <w:abstractNumId w:val="99"/>
  </w:num>
  <w:num w:numId="67">
    <w:abstractNumId w:val="17"/>
  </w:num>
  <w:num w:numId="68">
    <w:abstractNumId w:val="93"/>
  </w:num>
  <w:num w:numId="69">
    <w:abstractNumId w:val="73"/>
  </w:num>
  <w:num w:numId="70">
    <w:abstractNumId w:val="21"/>
  </w:num>
  <w:num w:numId="71">
    <w:abstractNumId w:val="52"/>
  </w:num>
  <w:num w:numId="72">
    <w:abstractNumId w:val="82"/>
  </w:num>
  <w:num w:numId="73">
    <w:abstractNumId w:val="86"/>
  </w:num>
  <w:num w:numId="74">
    <w:abstractNumId w:val="49"/>
  </w:num>
  <w:num w:numId="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8"/>
  </w:num>
  <w:num w:numId="7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4"/>
  </w:num>
  <w:num w:numId="79">
    <w:abstractNumId w:val="68"/>
  </w:num>
  <w:num w:numId="80">
    <w:abstractNumId w:val="41"/>
  </w:num>
  <w:num w:numId="81">
    <w:abstractNumId w:val="2"/>
    <w:lvlOverride w:ilvl="0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0"/>
  </w:num>
  <w:num w:numId="99">
    <w:abstractNumId w:val="1"/>
  </w:num>
  <w:num w:numId="100">
    <w:abstractNumId w:val="61"/>
  </w:num>
  <w:num w:numId="101">
    <w:abstractNumId w:val="34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"/>
  </w:num>
  <w:num w:numId="103">
    <w:abstractNumId w:val="24"/>
  </w:num>
  <w:num w:numId="104">
    <w:abstractNumId w:val="16"/>
  </w:num>
  <w:num w:numId="105">
    <w:abstractNumId w:val="23"/>
  </w:num>
  <w:num w:numId="106">
    <w:abstractNumId w:val="11"/>
  </w:num>
  <w:num w:numId="107">
    <w:abstractNumId w:val="27"/>
  </w:num>
  <w:num w:numId="108">
    <w:abstractNumId w:val="2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de-DE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85"/>
    <w:rsid w:val="000017CE"/>
    <w:rsid w:val="000070C8"/>
    <w:rsid w:val="0001101E"/>
    <w:rsid w:val="00013211"/>
    <w:rsid w:val="000135DE"/>
    <w:rsid w:val="00013846"/>
    <w:rsid w:val="00013B84"/>
    <w:rsid w:val="0001452F"/>
    <w:rsid w:val="00023B5E"/>
    <w:rsid w:val="00023F3C"/>
    <w:rsid w:val="00032251"/>
    <w:rsid w:val="00035427"/>
    <w:rsid w:val="000356D6"/>
    <w:rsid w:val="000366F2"/>
    <w:rsid w:val="00037944"/>
    <w:rsid w:val="000409BC"/>
    <w:rsid w:val="00044F2C"/>
    <w:rsid w:val="000503AC"/>
    <w:rsid w:val="00050CF0"/>
    <w:rsid w:val="00056CD8"/>
    <w:rsid w:val="00061127"/>
    <w:rsid w:val="00067EED"/>
    <w:rsid w:val="000704D5"/>
    <w:rsid w:val="0007373A"/>
    <w:rsid w:val="0007437F"/>
    <w:rsid w:val="00075102"/>
    <w:rsid w:val="00075DC8"/>
    <w:rsid w:val="00082CD2"/>
    <w:rsid w:val="00082D55"/>
    <w:rsid w:val="00084D22"/>
    <w:rsid w:val="000912F3"/>
    <w:rsid w:val="00091DDA"/>
    <w:rsid w:val="0009270E"/>
    <w:rsid w:val="000A3311"/>
    <w:rsid w:val="000A49BC"/>
    <w:rsid w:val="000A5809"/>
    <w:rsid w:val="000B16C8"/>
    <w:rsid w:val="000B4086"/>
    <w:rsid w:val="000B7736"/>
    <w:rsid w:val="000C058F"/>
    <w:rsid w:val="000C47E8"/>
    <w:rsid w:val="000C50C6"/>
    <w:rsid w:val="000D08E7"/>
    <w:rsid w:val="000D0B15"/>
    <w:rsid w:val="000D33F3"/>
    <w:rsid w:val="000D46BB"/>
    <w:rsid w:val="000D4F2A"/>
    <w:rsid w:val="000D7952"/>
    <w:rsid w:val="000D79B9"/>
    <w:rsid w:val="000E0AA4"/>
    <w:rsid w:val="000E4F42"/>
    <w:rsid w:val="000F0041"/>
    <w:rsid w:val="000F5489"/>
    <w:rsid w:val="000F6902"/>
    <w:rsid w:val="000F71DC"/>
    <w:rsid w:val="001006A7"/>
    <w:rsid w:val="00103636"/>
    <w:rsid w:val="00105596"/>
    <w:rsid w:val="00105EC6"/>
    <w:rsid w:val="00107080"/>
    <w:rsid w:val="00111C74"/>
    <w:rsid w:val="00112F61"/>
    <w:rsid w:val="0011325B"/>
    <w:rsid w:val="001136D9"/>
    <w:rsid w:val="00113CD8"/>
    <w:rsid w:val="00117CDF"/>
    <w:rsid w:val="00121797"/>
    <w:rsid w:val="00123185"/>
    <w:rsid w:val="00123AB3"/>
    <w:rsid w:val="0012456A"/>
    <w:rsid w:val="00124657"/>
    <w:rsid w:val="001253C8"/>
    <w:rsid w:val="00126DA2"/>
    <w:rsid w:val="00126FEB"/>
    <w:rsid w:val="00130425"/>
    <w:rsid w:val="00131853"/>
    <w:rsid w:val="00135DC7"/>
    <w:rsid w:val="00141C04"/>
    <w:rsid w:val="00142799"/>
    <w:rsid w:val="00142D76"/>
    <w:rsid w:val="00143F9D"/>
    <w:rsid w:val="0014657E"/>
    <w:rsid w:val="00152C4D"/>
    <w:rsid w:val="00153EC7"/>
    <w:rsid w:val="00160177"/>
    <w:rsid w:val="001602F6"/>
    <w:rsid w:val="00160814"/>
    <w:rsid w:val="001611E3"/>
    <w:rsid w:val="00161BDF"/>
    <w:rsid w:val="00171439"/>
    <w:rsid w:val="0017184B"/>
    <w:rsid w:val="00171F16"/>
    <w:rsid w:val="001763A9"/>
    <w:rsid w:val="0017675D"/>
    <w:rsid w:val="00176B9C"/>
    <w:rsid w:val="001770E2"/>
    <w:rsid w:val="0017721A"/>
    <w:rsid w:val="001808C1"/>
    <w:rsid w:val="001826ED"/>
    <w:rsid w:val="001877BF"/>
    <w:rsid w:val="00191256"/>
    <w:rsid w:val="0019179D"/>
    <w:rsid w:val="00194E73"/>
    <w:rsid w:val="00195C4B"/>
    <w:rsid w:val="001A0522"/>
    <w:rsid w:val="001A0A9C"/>
    <w:rsid w:val="001A1461"/>
    <w:rsid w:val="001A2AF3"/>
    <w:rsid w:val="001A52F0"/>
    <w:rsid w:val="001B0A57"/>
    <w:rsid w:val="001B20AB"/>
    <w:rsid w:val="001B226F"/>
    <w:rsid w:val="001B64B9"/>
    <w:rsid w:val="001B7211"/>
    <w:rsid w:val="001C04DD"/>
    <w:rsid w:val="001C2092"/>
    <w:rsid w:val="001D04A8"/>
    <w:rsid w:val="001D45FE"/>
    <w:rsid w:val="001D4CF4"/>
    <w:rsid w:val="001E159E"/>
    <w:rsid w:val="001E4524"/>
    <w:rsid w:val="001F0AD3"/>
    <w:rsid w:val="001F0BB6"/>
    <w:rsid w:val="001F3564"/>
    <w:rsid w:val="001F524C"/>
    <w:rsid w:val="001F6206"/>
    <w:rsid w:val="001F6D3C"/>
    <w:rsid w:val="00200E7A"/>
    <w:rsid w:val="00201DE6"/>
    <w:rsid w:val="00205C95"/>
    <w:rsid w:val="00213AC1"/>
    <w:rsid w:val="00214301"/>
    <w:rsid w:val="002156A8"/>
    <w:rsid w:val="00215ABD"/>
    <w:rsid w:val="002220A8"/>
    <w:rsid w:val="00222430"/>
    <w:rsid w:val="0022527E"/>
    <w:rsid w:val="002253A8"/>
    <w:rsid w:val="002278CD"/>
    <w:rsid w:val="00230486"/>
    <w:rsid w:val="00230586"/>
    <w:rsid w:val="0023201C"/>
    <w:rsid w:val="002338E6"/>
    <w:rsid w:val="00242077"/>
    <w:rsid w:val="00242248"/>
    <w:rsid w:val="002424F7"/>
    <w:rsid w:val="00247258"/>
    <w:rsid w:val="00247A72"/>
    <w:rsid w:val="00247E8E"/>
    <w:rsid w:val="0025238D"/>
    <w:rsid w:val="002676C8"/>
    <w:rsid w:val="00271834"/>
    <w:rsid w:val="00273395"/>
    <w:rsid w:val="002735D8"/>
    <w:rsid w:val="00273E52"/>
    <w:rsid w:val="00274C3C"/>
    <w:rsid w:val="00275528"/>
    <w:rsid w:val="00280EC4"/>
    <w:rsid w:val="002829D7"/>
    <w:rsid w:val="0028399A"/>
    <w:rsid w:val="002849D4"/>
    <w:rsid w:val="00287B9C"/>
    <w:rsid w:val="00290915"/>
    <w:rsid w:val="00294374"/>
    <w:rsid w:val="00296128"/>
    <w:rsid w:val="00296A03"/>
    <w:rsid w:val="00297551"/>
    <w:rsid w:val="002A473A"/>
    <w:rsid w:val="002A4BF9"/>
    <w:rsid w:val="002A5C55"/>
    <w:rsid w:val="002A7073"/>
    <w:rsid w:val="002B0CA2"/>
    <w:rsid w:val="002B7892"/>
    <w:rsid w:val="002B7E3E"/>
    <w:rsid w:val="002C28E7"/>
    <w:rsid w:val="002C552A"/>
    <w:rsid w:val="002C6304"/>
    <w:rsid w:val="002C6D69"/>
    <w:rsid w:val="002D0532"/>
    <w:rsid w:val="002D20EB"/>
    <w:rsid w:val="002D2C32"/>
    <w:rsid w:val="002D382E"/>
    <w:rsid w:val="002D51D3"/>
    <w:rsid w:val="002D5A05"/>
    <w:rsid w:val="002D651F"/>
    <w:rsid w:val="002D69D9"/>
    <w:rsid w:val="002E54A1"/>
    <w:rsid w:val="002F171D"/>
    <w:rsid w:val="002F3F2F"/>
    <w:rsid w:val="00301763"/>
    <w:rsid w:val="00303045"/>
    <w:rsid w:val="00305C7A"/>
    <w:rsid w:val="00310623"/>
    <w:rsid w:val="0031089E"/>
    <w:rsid w:val="00316AE4"/>
    <w:rsid w:val="00324F83"/>
    <w:rsid w:val="00326C14"/>
    <w:rsid w:val="00331348"/>
    <w:rsid w:val="0033430F"/>
    <w:rsid w:val="003346BC"/>
    <w:rsid w:val="003358F7"/>
    <w:rsid w:val="00341403"/>
    <w:rsid w:val="0034371E"/>
    <w:rsid w:val="00344E0E"/>
    <w:rsid w:val="00346DD0"/>
    <w:rsid w:val="0035183B"/>
    <w:rsid w:val="00355A4A"/>
    <w:rsid w:val="00356587"/>
    <w:rsid w:val="00362C92"/>
    <w:rsid w:val="00363175"/>
    <w:rsid w:val="00365E94"/>
    <w:rsid w:val="00366F92"/>
    <w:rsid w:val="00367024"/>
    <w:rsid w:val="0036771C"/>
    <w:rsid w:val="0037074A"/>
    <w:rsid w:val="003713CD"/>
    <w:rsid w:val="0037228B"/>
    <w:rsid w:val="0037772B"/>
    <w:rsid w:val="00383E20"/>
    <w:rsid w:val="00384635"/>
    <w:rsid w:val="00386BE0"/>
    <w:rsid w:val="00387224"/>
    <w:rsid w:val="00387B1A"/>
    <w:rsid w:val="003912FF"/>
    <w:rsid w:val="0039254D"/>
    <w:rsid w:val="00394F89"/>
    <w:rsid w:val="003963A1"/>
    <w:rsid w:val="00396B66"/>
    <w:rsid w:val="00396DC5"/>
    <w:rsid w:val="0039756E"/>
    <w:rsid w:val="003A16FE"/>
    <w:rsid w:val="003A3492"/>
    <w:rsid w:val="003A5434"/>
    <w:rsid w:val="003A60C7"/>
    <w:rsid w:val="003B587D"/>
    <w:rsid w:val="003B59FA"/>
    <w:rsid w:val="003B79FC"/>
    <w:rsid w:val="003C2F69"/>
    <w:rsid w:val="003C39B7"/>
    <w:rsid w:val="003C5F09"/>
    <w:rsid w:val="003D1B4D"/>
    <w:rsid w:val="003D22BC"/>
    <w:rsid w:val="003D6153"/>
    <w:rsid w:val="003D6D27"/>
    <w:rsid w:val="003D6DEC"/>
    <w:rsid w:val="003D7162"/>
    <w:rsid w:val="003D72C1"/>
    <w:rsid w:val="003E0861"/>
    <w:rsid w:val="003E08BA"/>
    <w:rsid w:val="003E09BD"/>
    <w:rsid w:val="003E1542"/>
    <w:rsid w:val="003E348F"/>
    <w:rsid w:val="003E7C51"/>
    <w:rsid w:val="003F17C2"/>
    <w:rsid w:val="003F31EF"/>
    <w:rsid w:val="003F36D6"/>
    <w:rsid w:val="00405D7B"/>
    <w:rsid w:val="00405F13"/>
    <w:rsid w:val="004120F8"/>
    <w:rsid w:val="00412F4A"/>
    <w:rsid w:val="00420910"/>
    <w:rsid w:val="00421A54"/>
    <w:rsid w:val="00422CB7"/>
    <w:rsid w:val="0042637F"/>
    <w:rsid w:val="00427808"/>
    <w:rsid w:val="00436533"/>
    <w:rsid w:val="00437975"/>
    <w:rsid w:val="004423C0"/>
    <w:rsid w:val="0044314B"/>
    <w:rsid w:val="004436A6"/>
    <w:rsid w:val="00445FD2"/>
    <w:rsid w:val="00446023"/>
    <w:rsid w:val="0045007C"/>
    <w:rsid w:val="004518F6"/>
    <w:rsid w:val="00451DE4"/>
    <w:rsid w:val="0045717F"/>
    <w:rsid w:val="00457442"/>
    <w:rsid w:val="00457901"/>
    <w:rsid w:val="00462569"/>
    <w:rsid w:val="00463644"/>
    <w:rsid w:val="00471624"/>
    <w:rsid w:val="0047299E"/>
    <w:rsid w:val="00472DA5"/>
    <w:rsid w:val="00472DA9"/>
    <w:rsid w:val="00477D3D"/>
    <w:rsid w:val="00477E6D"/>
    <w:rsid w:val="00480A44"/>
    <w:rsid w:val="00481A7B"/>
    <w:rsid w:val="0049506F"/>
    <w:rsid w:val="00496048"/>
    <w:rsid w:val="004977A3"/>
    <w:rsid w:val="004A0BFC"/>
    <w:rsid w:val="004A11F3"/>
    <w:rsid w:val="004A1300"/>
    <w:rsid w:val="004A4693"/>
    <w:rsid w:val="004B0A36"/>
    <w:rsid w:val="004B1FED"/>
    <w:rsid w:val="004B2168"/>
    <w:rsid w:val="004B2395"/>
    <w:rsid w:val="004B2CF3"/>
    <w:rsid w:val="004B75D2"/>
    <w:rsid w:val="004C017D"/>
    <w:rsid w:val="004C661E"/>
    <w:rsid w:val="004C6626"/>
    <w:rsid w:val="004D1780"/>
    <w:rsid w:val="004D349B"/>
    <w:rsid w:val="004D36D3"/>
    <w:rsid w:val="004D4E14"/>
    <w:rsid w:val="004D703F"/>
    <w:rsid w:val="004D7F13"/>
    <w:rsid w:val="004E2F2E"/>
    <w:rsid w:val="004E55C1"/>
    <w:rsid w:val="004E6899"/>
    <w:rsid w:val="004E6CA4"/>
    <w:rsid w:val="004F1190"/>
    <w:rsid w:val="004F22C9"/>
    <w:rsid w:val="004F24AE"/>
    <w:rsid w:val="004F36BC"/>
    <w:rsid w:val="004F47FB"/>
    <w:rsid w:val="004F5E07"/>
    <w:rsid w:val="004F77E7"/>
    <w:rsid w:val="004F7FB3"/>
    <w:rsid w:val="00503E59"/>
    <w:rsid w:val="00504303"/>
    <w:rsid w:val="00505A2B"/>
    <w:rsid w:val="00506B99"/>
    <w:rsid w:val="00507CBE"/>
    <w:rsid w:val="0051088B"/>
    <w:rsid w:val="00510CE6"/>
    <w:rsid w:val="00511F69"/>
    <w:rsid w:val="0051425F"/>
    <w:rsid w:val="00515E4C"/>
    <w:rsid w:val="0051620B"/>
    <w:rsid w:val="00516DED"/>
    <w:rsid w:val="0052309A"/>
    <w:rsid w:val="00523D82"/>
    <w:rsid w:val="00524081"/>
    <w:rsid w:val="00524260"/>
    <w:rsid w:val="00525806"/>
    <w:rsid w:val="005273F6"/>
    <w:rsid w:val="00532743"/>
    <w:rsid w:val="005333ED"/>
    <w:rsid w:val="00533622"/>
    <w:rsid w:val="005346BA"/>
    <w:rsid w:val="00535CD9"/>
    <w:rsid w:val="005373DE"/>
    <w:rsid w:val="00540ECF"/>
    <w:rsid w:val="00542079"/>
    <w:rsid w:val="00542B7B"/>
    <w:rsid w:val="00542DE6"/>
    <w:rsid w:val="00543289"/>
    <w:rsid w:val="00547708"/>
    <w:rsid w:val="00555447"/>
    <w:rsid w:val="0055662C"/>
    <w:rsid w:val="00560044"/>
    <w:rsid w:val="00561756"/>
    <w:rsid w:val="0056231A"/>
    <w:rsid w:val="005629D8"/>
    <w:rsid w:val="005631A7"/>
    <w:rsid w:val="00563657"/>
    <w:rsid w:val="005645E7"/>
    <w:rsid w:val="00564E77"/>
    <w:rsid w:val="0056510E"/>
    <w:rsid w:val="00575CF0"/>
    <w:rsid w:val="005806E2"/>
    <w:rsid w:val="00582692"/>
    <w:rsid w:val="00584F5E"/>
    <w:rsid w:val="00593663"/>
    <w:rsid w:val="0059507F"/>
    <w:rsid w:val="005A06E5"/>
    <w:rsid w:val="005A2C84"/>
    <w:rsid w:val="005A2CF0"/>
    <w:rsid w:val="005A36DC"/>
    <w:rsid w:val="005A7A1D"/>
    <w:rsid w:val="005A7B24"/>
    <w:rsid w:val="005B215E"/>
    <w:rsid w:val="005B42C3"/>
    <w:rsid w:val="005B52E8"/>
    <w:rsid w:val="005B53B0"/>
    <w:rsid w:val="005B6E35"/>
    <w:rsid w:val="005B773A"/>
    <w:rsid w:val="005C1567"/>
    <w:rsid w:val="005C65BA"/>
    <w:rsid w:val="005C74DD"/>
    <w:rsid w:val="005D4217"/>
    <w:rsid w:val="005D4F81"/>
    <w:rsid w:val="005D50EF"/>
    <w:rsid w:val="005E08CF"/>
    <w:rsid w:val="005E1795"/>
    <w:rsid w:val="005E350C"/>
    <w:rsid w:val="005E66E2"/>
    <w:rsid w:val="005F4FA7"/>
    <w:rsid w:val="005F6738"/>
    <w:rsid w:val="00600192"/>
    <w:rsid w:val="00603712"/>
    <w:rsid w:val="006063D4"/>
    <w:rsid w:val="00607362"/>
    <w:rsid w:val="006149CE"/>
    <w:rsid w:val="00615F1D"/>
    <w:rsid w:val="006168E2"/>
    <w:rsid w:val="00617077"/>
    <w:rsid w:val="00617DFC"/>
    <w:rsid w:val="00620377"/>
    <w:rsid w:val="00621DA8"/>
    <w:rsid w:val="00623526"/>
    <w:rsid w:val="00634265"/>
    <w:rsid w:val="006352A9"/>
    <w:rsid w:val="006419FE"/>
    <w:rsid w:val="00641F2C"/>
    <w:rsid w:val="00642CC2"/>
    <w:rsid w:val="006451B6"/>
    <w:rsid w:val="006469E8"/>
    <w:rsid w:val="00651886"/>
    <w:rsid w:val="006527D2"/>
    <w:rsid w:val="00652D2B"/>
    <w:rsid w:val="006534C4"/>
    <w:rsid w:val="006622A9"/>
    <w:rsid w:val="0066273F"/>
    <w:rsid w:val="00663416"/>
    <w:rsid w:val="0066774D"/>
    <w:rsid w:val="00667B90"/>
    <w:rsid w:val="00673E67"/>
    <w:rsid w:val="00676F32"/>
    <w:rsid w:val="006777E9"/>
    <w:rsid w:val="00677C93"/>
    <w:rsid w:val="00680B88"/>
    <w:rsid w:val="00681AEA"/>
    <w:rsid w:val="00686061"/>
    <w:rsid w:val="006918C6"/>
    <w:rsid w:val="00693F71"/>
    <w:rsid w:val="00697A32"/>
    <w:rsid w:val="006A11D2"/>
    <w:rsid w:val="006A1B4F"/>
    <w:rsid w:val="006A1DF5"/>
    <w:rsid w:val="006A3B68"/>
    <w:rsid w:val="006A3F8F"/>
    <w:rsid w:val="006A4B81"/>
    <w:rsid w:val="006A62C9"/>
    <w:rsid w:val="006B16B0"/>
    <w:rsid w:val="006B6304"/>
    <w:rsid w:val="006B63ED"/>
    <w:rsid w:val="006B7017"/>
    <w:rsid w:val="006B7174"/>
    <w:rsid w:val="006C259E"/>
    <w:rsid w:val="006C3433"/>
    <w:rsid w:val="006C382B"/>
    <w:rsid w:val="006C3E7A"/>
    <w:rsid w:val="006C4081"/>
    <w:rsid w:val="006C4A86"/>
    <w:rsid w:val="006D1A65"/>
    <w:rsid w:val="006D2273"/>
    <w:rsid w:val="006D59C0"/>
    <w:rsid w:val="006D5A97"/>
    <w:rsid w:val="006D71C9"/>
    <w:rsid w:val="006E1018"/>
    <w:rsid w:val="006E281B"/>
    <w:rsid w:val="006E5DF9"/>
    <w:rsid w:val="006E7062"/>
    <w:rsid w:val="006F47EA"/>
    <w:rsid w:val="006F4931"/>
    <w:rsid w:val="006F6D6F"/>
    <w:rsid w:val="006F6FE4"/>
    <w:rsid w:val="00704C7D"/>
    <w:rsid w:val="007073C0"/>
    <w:rsid w:val="00710F74"/>
    <w:rsid w:val="007118DE"/>
    <w:rsid w:val="007175BC"/>
    <w:rsid w:val="007237E4"/>
    <w:rsid w:val="00725A0C"/>
    <w:rsid w:val="00731F6A"/>
    <w:rsid w:val="00733903"/>
    <w:rsid w:val="007355FC"/>
    <w:rsid w:val="00736F1F"/>
    <w:rsid w:val="007434C2"/>
    <w:rsid w:val="00743889"/>
    <w:rsid w:val="00744DEB"/>
    <w:rsid w:val="00747813"/>
    <w:rsid w:val="00752B03"/>
    <w:rsid w:val="007537D4"/>
    <w:rsid w:val="007539EB"/>
    <w:rsid w:val="007549A9"/>
    <w:rsid w:val="007568A9"/>
    <w:rsid w:val="00757EEC"/>
    <w:rsid w:val="00760E02"/>
    <w:rsid w:val="00762984"/>
    <w:rsid w:val="00764D8D"/>
    <w:rsid w:val="00767592"/>
    <w:rsid w:val="00767E08"/>
    <w:rsid w:val="00770904"/>
    <w:rsid w:val="00770F04"/>
    <w:rsid w:val="007738CE"/>
    <w:rsid w:val="00773BB0"/>
    <w:rsid w:val="007742BD"/>
    <w:rsid w:val="00774F56"/>
    <w:rsid w:val="00777C94"/>
    <w:rsid w:val="00780840"/>
    <w:rsid w:val="0078549F"/>
    <w:rsid w:val="007865B8"/>
    <w:rsid w:val="00786784"/>
    <w:rsid w:val="00786B2E"/>
    <w:rsid w:val="00787CE2"/>
    <w:rsid w:val="0079118B"/>
    <w:rsid w:val="00795297"/>
    <w:rsid w:val="007A0554"/>
    <w:rsid w:val="007A10E0"/>
    <w:rsid w:val="007A1926"/>
    <w:rsid w:val="007A465B"/>
    <w:rsid w:val="007A4884"/>
    <w:rsid w:val="007B16DD"/>
    <w:rsid w:val="007B211B"/>
    <w:rsid w:val="007B21D9"/>
    <w:rsid w:val="007B264E"/>
    <w:rsid w:val="007B5B98"/>
    <w:rsid w:val="007B609B"/>
    <w:rsid w:val="007B75D2"/>
    <w:rsid w:val="007B7CED"/>
    <w:rsid w:val="007B7E41"/>
    <w:rsid w:val="007C06B6"/>
    <w:rsid w:val="007C17F8"/>
    <w:rsid w:val="007C2F8B"/>
    <w:rsid w:val="007C4472"/>
    <w:rsid w:val="007C4BA9"/>
    <w:rsid w:val="007D5121"/>
    <w:rsid w:val="007D72AB"/>
    <w:rsid w:val="007D787A"/>
    <w:rsid w:val="007E4B4D"/>
    <w:rsid w:val="007E7786"/>
    <w:rsid w:val="00804A22"/>
    <w:rsid w:val="0080609C"/>
    <w:rsid w:val="008066B4"/>
    <w:rsid w:val="008073D5"/>
    <w:rsid w:val="00807CC2"/>
    <w:rsid w:val="00812491"/>
    <w:rsid w:val="00814519"/>
    <w:rsid w:val="0081499A"/>
    <w:rsid w:val="008165D9"/>
    <w:rsid w:val="00817ED9"/>
    <w:rsid w:val="0082056F"/>
    <w:rsid w:val="00820592"/>
    <w:rsid w:val="00820709"/>
    <w:rsid w:val="00821BDC"/>
    <w:rsid w:val="00822762"/>
    <w:rsid w:val="00823995"/>
    <w:rsid w:val="00823C9A"/>
    <w:rsid w:val="00827158"/>
    <w:rsid w:val="00832DFA"/>
    <w:rsid w:val="00834F70"/>
    <w:rsid w:val="0083525F"/>
    <w:rsid w:val="008365CE"/>
    <w:rsid w:val="008365E7"/>
    <w:rsid w:val="008379AF"/>
    <w:rsid w:val="00837B63"/>
    <w:rsid w:val="00841DFC"/>
    <w:rsid w:val="00847843"/>
    <w:rsid w:val="0085277F"/>
    <w:rsid w:val="00853504"/>
    <w:rsid w:val="008557BC"/>
    <w:rsid w:val="008564A5"/>
    <w:rsid w:val="00860655"/>
    <w:rsid w:val="008613DE"/>
    <w:rsid w:val="00861A5C"/>
    <w:rsid w:val="00866A85"/>
    <w:rsid w:val="0086719B"/>
    <w:rsid w:val="008700AB"/>
    <w:rsid w:val="0087153B"/>
    <w:rsid w:val="0087524A"/>
    <w:rsid w:val="00876B2B"/>
    <w:rsid w:val="00881598"/>
    <w:rsid w:val="00887B5C"/>
    <w:rsid w:val="00890223"/>
    <w:rsid w:val="00891A1E"/>
    <w:rsid w:val="00892020"/>
    <w:rsid w:val="00893734"/>
    <w:rsid w:val="0089409D"/>
    <w:rsid w:val="00894B75"/>
    <w:rsid w:val="008968CB"/>
    <w:rsid w:val="00896FAE"/>
    <w:rsid w:val="008A06D7"/>
    <w:rsid w:val="008A7966"/>
    <w:rsid w:val="008B3F1A"/>
    <w:rsid w:val="008B5006"/>
    <w:rsid w:val="008B61D7"/>
    <w:rsid w:val="008C49AB"/>
    <w:rsid w:val="008D0246"/>
    <w:rsid w:val="008D561C"/>
    <w:rsid w:val="008D58BE"/>
    <w:rsid w:val="008E049E"/>
    <w:rsid w:val="008E30AD"/>
    <w:rsid w:val="008E4167"/>
    <w:rsid w:val="008E7800"/>
    <w:rsid w:val="008E7F64"/>
    <w:rsid w:val="009019E8"/>
    <w:rsid w:val="00902051"/>
    <w:rsid w:val="00902C43"/>
    <w:rsid w:val="0090343D"/>
    <w:rsid w:val="009041A2"/>
    <w:rsid w:val="00905524"/>
    <w:rsid w:val="0090782A"/>
    <w:rsid w:val="00910C80"/>
    <w:rsid w:val="00914D6F"/>
    <w:rsid w:val="00915F28"/>
    <w:rsid w:val="00917D7D"/>
    <w:rsid w:val="009213A5"/>
    <w:rsid w:val="009216C5"/>
    <w:rsid w:val="0092209F"/>
    <w:rsid w:val="00934D0F"/>
    <w:rsid w:val="0093528E"/>
    <w:rsid w:val="00942FEF"/>
    <w:rsid w:val="00945555"/>
    <w:rsid w:val="0095791C"/>
    <w:rsid w:val="00965F0B"/>
    <w:rsid w:val="00966096"/>
    <w:rsid w:val="00966427"/>
    <w:rsid w:val="0097237D"/>
    <w:rsid w:val="009727B5"/>
    <w:rsid w:val="009741F5"/>
    <w:rsid w:val="009748D4"/>
    <w:rsid w:val="00975630"/>
    <w:rsid w:val="00976FAE"/>
    <w:rsid w:val="009778E3"/>
    <w:rsid w:val="00981B7F"/>
    <w:rsid w:val="00984EB2"/>
    <w:rsid w:val="00986C61"/>
    <w:rsid w:val="009902DD"/>
    <w:rsid w:val="00990DF5"/>
    <w:rsid w:val="00990FB1"/>
    <w:rsid w:val="00993B99"/>
    <w:rsid w:val="00995543"/>
    <w:rsid w:val="009A3BCE"/>
    <w:rsid w:val="009A7508"/>
    <w:rsid w:val="009B2F0E"/>
    <w:rsid w:val="009C1A29"/>
    <w:rsid w:val="009C6EBE"/>
    <w:rsid w:val="009D0CA7"/>
    <w:rsid w:val="009D3019"/>
    <w:rsid w:val="009D56A1"/>
    <w:rsid w:val="009E01AA"/>
    <w:rsid w:val="009E4505"/>
    <w:rsid w:val="009E55AD"/>
    <w:rsid w:val="009E6B63"/>
    <w:rsid w:val="009F1A54"/>
    <w:rsid w:val="009F206A"/>
    <w:rsid w:val="009F5362"/>
    <w:rsid w:val="009F55E5"/>
    <w:rsid w:val="009F5B63"/>
    <w:rsid w:val="00A00093"/>
    <w:rsid w:val="00A03043"/>
    <w:rsid w:val="00A049C3"/>
    <w:rsid w:val="00A04E41"/>
    <w:rsid w:val="00A07111"/>
    <w:rsid w:val="00A144B6"/>
    <w:rsid w:val="00A14B02"/>
    <w:rsid w:val="00A21DF6"/>
    <w:rsid w:val="00A32BDB"/>
    <w:rsid w:val="00A335D5"/>
    <w:rsid w:val="00A46808"/>
    <w:rsid w:val="00A4688B"/>
    <w:rsid w:val="00A50C92"/>
    <w:rsid w:val="00A526E1"/>
    <w:rsid w:val="00A53A8A"/>
    <w:rsid w:val="00A630CD"/>
    <w:rsid w:val="00A6371D"/>
    <w:rsid w:val="00A73A13"/>
    <w:rsid w:val="00A7504E"/>
    <w:rsid w:val="00A753D6"/>
    <w:rsid w:val="00A75468"/>
    <w:rsid w:val="00A75EF7"/>
    <w:rsid w:val="00A869F4"/>
    <w:rsid w:val="00A87BE9"/>
    <w:rsid w:val="00A92C37"/>
    <w:rsid w:val="00A966E6"/>
    <w:rsid w:val="00A96F2B"/>
    <w:rsid w:val="00AA1352"/>
    <w:rsid w:val="00AA369F"/>
    <w:rsid w:val="00AA458E"/>
    <w:rsid w:val="00AA77FE"/>
    <w:rsid w:val="00AC001D"/>
    <w:rsid w:val="00AC36C8"/>
    <w:rsid w:val="00AC69B1"/>
    <w:rsid w:val="00AC7918"/>
    <w:rsid w:val="00AE2999"/>
    <w:rsid w:val="00AE2C86"/>
    <w:rsid w:val="00AE53BE"/>
    <w:rsid w:val="00AF06A2"/>
    <w:rsid w:val="00AF131B"/>
    <w:rsid w:val="00AF1F48"/>
    <w:rsid w:val="00AF42D2"/>
    <w:rsid w:val="00AF470B"/>
    <w:rsid w:val="00AF4811"/>
    <w:rsid w:val="00B0300B"/>
    <w:rsid w:val="00B03146"/>
    <w:rsid w:val="00B03FBA"/>
    <w:rsid w:val="00B074D0"/>
    <w:rsid w:val="00B12A01"/>
    <w:rsid w:val="00B12FAC"/>
    <w:rsid w:val="00B15ED7"/>
    <w:rsid w:val="00B17631"/>
    <w:rsid w:val="00B2117C"/>
    <w:rsid w:val="00B2160C"/>
    <w:rsid w:val="00B23358"/>
    <w:rsid w:val="00B24021"/>
    <w:rsid w:val="00B3119E"/>
    <w:rsid w:val="00B31264"/>
    <w:rsid w:val="00B314CB"/>
    <w:rsid w:val="00B31E11"/>
    <w:rsid w:val="00B359F6"/>
    <w:rsid w:val="00B35A4E"/>
    <w:rsid w:val="00B418C7"/>
    <w:rsid w:val="00B41F57"/>
    <w:rsid w:val="00B4275D"/>
    <w:rsid w:val="00B4350E"/>
    <w:rsid w:val="00B4670A"/>
    <w:rsid w:val="00B47853"/>
    <w:rsid w:val="00B509CA"/>
    <w:rsid w:val="00B5115D"/>
    <w:rsid w:val="00B522FC"/>
    <w:rsid w:val="00B53D3C"/>
    <w:rsid w:val="00B5409B"/>
    <w:rsid w:val="00B5553E"/>
    <w:rsid w:val="00B565B2"/>
    <w:rsid w:val="00B56E67"/>
    <w:rsid w:val="00B5744B"/>
    <w:rsid w:val="00B6050D"/>
    <w:rsid w:val="00B66222"/>
    <w:rsid w:val="00B70278"/>
    <w:rsid w:val="00B741D5"/>
    <w:rsid w:val="00B77F31"/>
    <w:rsid w:val="00B80749"/>
    <w:rsid w:val="00B82133"/>
    <w:rsid w:val="00B82657"/>
    <w:rsid w:val="00B8279A"/>
    <w:rsid w:val="00B83CF2"/>
    <w:rsid w:val="00B84CFD"/>
    <w:rsid w:val="00B85E22"/>
    <w:rsid w:val="00B8751D"/>
    <w:rsid w:val="00B93192"/>
    <w:rsid w:val="00B9379E"/>
    <w:rsid w:val="00B94AED"/>
    <w:rsid w:val="00B95AAD"/>
    <w:rsid w:val="00B96399"/>
    <w:rsid w:val="00B96935"/>
    <w:rsid w:val="00BA58DD"/>
    <w:rsid w:val="00BB4DA7"/>
    <w:rsid w:val="00BB4EDA"/>
    <w:rsid w:val="00BB73F2"/>
    <w:rsid w:val="00BC03B4"/>
    <w:rsid w:val="00BC2A68"/>
    <w:rsid w:val="00BC570F"/>
    <w:rsid w:val="00BD02F9"/>
    <w:rsid w:val="00BD2CAB"/>
    <w:rsid w:val="00BD49E4"/>
    <w:rsid w:val="00BD63F4"/>
    <w:rsid w:val="00BE2233"/>
    <w:rsid w:val="00BE363A"/>
    <w:rsid w:val="00BE490B"/>
    <w:rsid w:val="00BF2EB2"/>
    <w:rsid w:val="00BF6451"/>
    <w:rsid w:val="00BF7409"/>
    <w:rsid w:val="00C00A8B"/>
    <w:rsid w:val="00C059D2"/>
    <w:rsid w:val="00C05ECF"/>
    <w:rsid w:val="00C0723B"/>
    <w:rsid w:val="00C07D44"/>
    <w:rsid w:val="00C10130"/>
    <w:rsid w:val="00C102BB"/>
    <w:rsid w:val="00C1294B"/>
    <w:rsid w:val="00C17ED8"/>
    <w:rsid w:val="00C2181C"/>
    <w:rsid w:val="00C259B6"/>
    <w:rsid w:val="00C25F87"/>
    <w:rsid w:val="00C26745"/>
    <w:rsid w:val="00C311D6"/>
    <w:rsid w:val="00C3552C"/>
    <w:rsid w:val="00C3701C"/>
    <w:rsid w:val="00C52EEB"/>
    <w:rsid w:val="00C53F75"/>
    <w:rsid w:val="00C5403A"/>
    <w:rsid w:val="00C65426"/>
    <w:rsid w:val="00C65BE7"/>
    <w:rsid w:val="00C67B09"/>
    <w:rsid w:val="00C72986"/>
    <w:rsid w:val="00C7313B"/>
    <w:rsid w:val="00C7636B"/>
    <w:rsid w:val="00C83A6E"/>
    <w:rsid w:val="00C87078"/>
    <w:rsid w:val="00C876E9"/>
    <w:rsid w:val="00C878C9"/>
    <w:rsid w:val="00C91592"/>
    <w:rsid w:val="00C92D79"/>
    <w:rsid w:val="00C9512B"/>
    <w:rsid w:val="00C973D7"/>
    <w:rsid w:val="00C978CE"/>
    <w:rsid w:val="00C97CBA"/>
    <w:rsid w:val="00CA00CD"/>
    <w:rsid w:val="00CA26A3"/>
    <w:rsid w:val="00CA3EB7"/>
    <w:rsid w:val="00CA5210"/>
    <w:rsid w:val="00CB2B60"/>
    <w:rsid w:val="00CB2B84"/>
    <w:rsid w:val="00CB6E22"/>
    <w:rsid w:val="00CD1023"/>
    <w:rsid w:val="00CD3016"/>
    <w:rsid w:val="00CD3FAA"/>
    <w:rsid w:val="00CD4DD9"/>
    <w:rsid w:val="00CD5E85"/>
    <w:rsid w:val="00CD5ED9"/>
    <w:rsid w:val="00CD6101"/>
    <w:rsid w:val="00CE4465"/>
    <w:rsid w:val="00CE5A8B"/>
    <w:rsid w:val="00CE6F80"/>
    <w:rsid w:val="00CF0D48"/>
    <w:rsid w:val="00CF1775"/>
    <w:rsid w:val="00CF2C6C"/>
    <w:rsid w:val="00CF52BA"/>
    <w:rsid w:val="00CF78B1"/>
    <w:rsid w:val="00D04D40"/>
    <w:rsid w:val="00D06C37"/>
    <w:rsid w:val="00D06C9D"/>
    <w:rsid w:val="00D07564"/>
    <w:rsid w:val="00D12E81"/>
    <w:rsid w:val="00D15D5D"/>
    <w:rsid w:val="00D27B42"/>
    <w:rsid w:val="00D30133"/>
    <w:rsid w:val="00D3015C"/>
    <w:rsid w:val="00D35637"/>
    <w:rsid w:val="00D35A82"/>
    <w:rsid w:val="00D41132"/>
    <w:rsid w:val="00D43B1D"/>
    <w:rsid w:val="00D4487E"/>
    <w:rsid w:val="00D46A80"/>
    <w:rsid w:val="00D53C5C"/>
    <w:rsid w:val="00D54CD7"/>
    <w:rsid w:val="00D54CFC"/>
    <w:rsid w:val="00D55049"/>
    <w:rsid w:val="00D6010C"/>
    <w:rsid w:val="00D60186"/>
    <w:rsid w:val="00D60A6D"/>
    <w:rsid w:val="00D647D8"/>
    <w:rsid w:val="00D64FD2"/>
    <w:rsid w:val="00D67085"/>
    <w:rsid w:val="00D71F77"/>
    <w:rsid w:val="00D741C2"/>
    <w:rsid w:val="00D74F42"/>
    <w:rsid w:val="00D7515E"/>
    <w:rsid w:val="00D76F7A"/>
    <w:rsid w:val="00D7761E"/>
    <w:rsid w:val="00D80D7A"/>
    <w:rsid w:val="00D816B1"/>
    <w:rsid w:val="00D86A38"/>
    <w:rsid w:val="00D87520"/>
    <w:rsid w:val="00D878A4"/>
    <w:rsid w:val="00D93256"/>
    <w:rsid w:val="00D93786"/>
    <w:rsid w:val="00D93CC1"/>
    <w:rsid w:val="00D94CBE"/>
    <w:rsid w:val="00D951AA"/>
    <w:rsid w:val="00D952B7"/>
    <w:rsid w:val="00DA32FF"/>
    <w:rsid w:val="00DA729D"/>
    <w:rsid w:val="00DB0310"/>
    <w:rsid w:val="00DB0F6A"/>
    <w:rsid w:val="00DB0F87"/>
    <w:rsid w:val="00DB0FCD"/>
    <w:rsid w:val="00DB4FCC"/>
    <w:rsid w:val="00DB5D04"/>
    <w:rsid w:val="00DC28B9"/>
    <w:rsid w:val="00DC442D"/>
    <w:rsid w:val="00DD0096"/>
    <w:rsid w:val="00DD0EA7"/>
    <w:rsid w:val="00DD1AD4"/>
    <w:rsid w:val="00DD4721"/>
    <w:rsid w:val="00DD47E6"/>
    <w:rsid w:val="00DD614D"/>
    <w:rsid w:val="00DD6318"/>
    <w:rsid w:val="00DE13B9"/>
    <w:rsid w:val="00DE2CC5"/>
    <w:rsid w:val="00DE30CE"/>
    <w:rsid w:val="00DE7CEA"/>
    <w:rsid w:val="00DF22DA"/>
    <w:rsid w:val="00DF292F"/>
    <w:rsid w:val="00DF2EA0"/>
    <w:rsid w:val="00E01A21"/>
    <w:rsid w:val="00E02331"/>
    <w:rsid w:val="00E027B8"/>
    <w:rsid w:val="00E02F04"/>
    <w:rsid w:val="00E06250"/>
    <w:rsid w:val="00E145B3"/>
    <w:rsid w:val="00E147E1"/>
    <w:rsid w:val="00E16FCA"/>
    <w:rsid w:val="00E23640"/>
    <w:rsid w:val="00E23CBC"/>
    <w:rsid w:val="00E24F5D"/>
    <w:rsid w:val="00E25BE9"/>
    <w:rsid w:val="00E2756C"/>
    <w:rsid w:val="00E31DEB"/>
    <w:rsid w:val="00E34AB5"/>
    <w:rsid w:val="00E35D79"/>
    <w:rsid w:val="00E376AF"/>
    <w:rsid w:val="00E51333"/>
    <w:rsid w:val="00E52DD3"/>
    <w:rsid w:val="00E5697C"/>
    <w:rsid w:val="00E63A97"/>
    <w:rsid w:val="00E6422B"/>
    <w:rsid w:val="00E6652F"/>
    <w:rsid w:val="00E70E54"/>
    <w:rsid w:val="00E710DB"/>
    <w:rsid w:val="00E74E88"/>
    <w:rsid w:val="00E7741F"/>
    <w:rsid w:val="00E82485"/>
    <w:rsid w:val="00E82DCA"/>
    <w:rsid w:val="00E835D5"/>
    <w:rsid w:val="00E86C2D"/>
    <w:rsid w:val="00E9120E"/>
    <w:rsid w:val="00E91252"/>
    <w:rsid w:val="00E913B3"/>
    <w:rsid w:val="00E939D6"/>
    <w:rsid w:val="00E94F92"/>
    <w:rsid w:val="00E955D5"/>
    <w:rsid w:val="00E95D6E"/>
    <w:rsid w:val="00E96DDB"/>
    <w:rsid w:val="00E974AB"/>
    <w:rsid w:val="00E974C9"/>
    <w:rsid w:val="00EA0DDB"/>
    <w:rsid w:val="00EA3C76"/>
    <w:rsid w:val="00EB132B"/>
    <w:rsid w:val="00EB336C"/>
    <w:rsid w:val="00EB5FDE"/>
    <w:rsid w:val="00EB66C1"/>
    <w:rsid w:val="00EC03FF"/>
    <w:rsid w:val="00EC1582"/>
    <w:rsid w:val="00EC3052"/>
    <w:rsid w:val="00EC30F5"/>
    <w:rsid w:val="00EC38AD"/>
    <w:rsid w:val="00EC3C69"/>
    <w:rsid w:val="00EC4EFE"/>
    <w:rsid w:val="00EC6945"/>
    <w:rsid w:val="00EC6A60"/>
    <w:rsid w:val="00EC76D0"/>
    <w:rsid w:val="00ED01C3"/>
    <w:rsid w:val="00ED34AA"/>
    <w:rsid w:val="00ED3B1B"/>
    <w:rsid w:val="00ED72F5"/>
    <w:rsid w:val="00EE033E"/>
    <w:rsid w:val="00EE2A05"/>
    <w:rsid w:val="00EE44F5"/>
    <w:rsid w:val="00EE45C9"/>
    <w:rsid w:val="00EE5574"/>
    <w:rsid w:val="00EE6CDB"/>
    <w:rsid w:val="00EF02E4"/>
    <w:rsid w:val="00EF06DC"/>
    <w:rsid w:val="00EF10BF"/>
    <w:rsid w:val="00EF4A9D"/>
    <w:rsid w:val="00EF4E95"/>
    <w:rsid w:val="00EF6482"/>
    <w:rsid w:val="00EF7165"/>
    <w:rsid w:val="00F00A11"/>
    <w:rsid w:val="00F00B66"/>
    <w:rsid w:val="00F02D74"/>
    <w:rsid w:val="00F04F05"/>
    <w:rsid w:val="00F0586D"/>
    <w:rsid w:val="00F07541"/>
    <w:rsid w:val="00F106E9"/>
    <w:rsid w:val="00F10EB8"/>
    <w:rsid w:val="00F13951"/>
    <w:rsid w:val="00F14734"/>
    <w:rsid w:val="00F15842"/>
    <w:rsid w:val="00F1660E"/>
    <w:rsid w:val="00F2219A"/>
    <w:rsid w:val="00F251B1"/>
    <w:rsid w:val="00F2600C"/>
    <w:rsid w:val="00F26022"/>
    <w:rsid w:val="00F27619"/>
    <w:rsid w:val="00F3063B"/>
    <w:rsid w:val="00F3078B"/>
    <w:rsid w:val="00F320AD"/>
    <w:rsid w:val="00F35650"/>
    <w:rsid w:val="00F3634F"/>
    <w:rsid w:val="00F36583"/>
    <w:rsid w:val="00F502A2"/>
    <w:rsid w:val="00F56E9E"/>
    <w:rsid w:val="00F574A1"/>
    <w:rsid w:val="00F61262"/>
    <w:rsid w:val="00F67744"/>
    <w:rsid w:val="00F77307"/>
    <w:rsid w:val="00F806D1"/>
    <w:rsid w:val="00F830DB"/>
    <w:rsid w:val="00F84631"/>
    <w:rsid w:val="00F865EB"/>
    <w:rsid w:val="00F90DE5"/>
    <w:rsid w:val="00F9447A"/>
    <w:rsid w:val="00F96FD0"/>
    <w:rsid w:val="00FA184F"/>
    <w:rsid w:val="00FA2D6F"/>
    <w:rsid w:val="00FA4A3D"/>
    <w:rsid w:val="00FA5C3F"/>
    <w:rsid w:val="00FA7E83"/>
    <w:rsid w:val="00FB1755"/>
    <w:rsid w:val="00FB1EE8"/>
    <w:rsid w:val="00FB1FC7"/>
    <w:rsid w:val="00FB2D37"/>
    <w:rsid w:val="00FB2F48"/>
    <w:rsid w:val="00FB749B"/>
    <w:rsid w:val="00FC0516"/>
    <w:rsid w:val="00FC4FD0"/>
    <w:rsid w:val="00FC52E7"/>
    <w:rsid w:val="00FC738D"/>
    <w:rsid w:val="00FD2EC4"/>
    <w:rsid w:val="00FE0A03"/>
    <w:rsid w:val="00FE2CF6"/>
    <w:rsid w:val="00FE6906"/>
    <w:rsid w:val="00FF0544"/>
    <w:rsid w:val="00FF2019"/>
    <w:rsid w:val="00FF6820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A11C3"/>
  <w15:docId w15:val="{21DE4241-36D9-477D-BECC-6F9EBD6C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6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link w:val="Nagwek2Znak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D06142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link w:val="Nagwek4Znak"/>
    <w:qFormat/>
    <w:rsid w:val="00D06142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link w:val="Nagwek5Znak"/>
    <w:qFormat/>
    <w:rsid w:val="00D06142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link w:val="Nagwek6Znak"/>
    <w:qFormat/>
    <w:rsid w:val="00D06142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link w:val="Nagwek7Znak"/>
    <w:qFormat/>
    <w:rsid w:val="00D06142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link w:val="Nagwek8Znak"/>
    <w:qFormat/>
    <w:rsid w:val="00D06142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link w:val="Nagwek9Znak"/>
    <w:qFormat/>
    <w:rsid w:val="00D06142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qFormat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qFormat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43456"/>
    <w:rPr>
      <w:color w:val="0000FF" w:themeColor="hyperlink"/>
      <w:u w:val="single"/>
    </w:rPr>
  </w:style>
  <w:style w:type="character" w:customStyle="1" w:styleId="WW8Num1z0">
    <w:name w:val="WW8Num1z0"/>
    <w:uiPriority w:val="99"/>
    <w:qFormat/>
    <w:rsid w:val="00D06142"/>
    <w:rPr>
      <w:rFonts w:ascii="Symbol" w:hAnsi="Symbol"/>
    </w:rPr>
  </w:style>
  <w:style w:type="character" w:customStyle="1" w:styleId="WW8Num2z0">
    <w:name w:val="WW8Num2z0"/>
    <w:uiPriority w:val="99"/>
    <w:qFormat/>
    <w:rsid w:val="00D06142"/>
    <w:rPr>
      <w:rFonts w:ascii="Symbol" w:hAnsi="Symbol"/>
    </w:rPr>
  </w:style>
  <w:style w:type="character" w:customStyle="1" w:styleId="WW8Num3z0">
    <w:name w:val="WW8Num3z0"/>
    <w:uiPriority w:val="99"/>
    <w:qFormat/>
    <w:rsid w:val="00D06142"/>
    <w:rPr>
      <w:rFonts w:ascii="Symbol" w:hAnsi="Symbol"/>
    </w:rPr>
  </w:style>
  <w:style w:type="character" w:customStyle="1" w:styleId="WW8Num5z0">
    <w:name w:val="WW8Num5z0"/>
    <w:uiPriority w:val="99"/>
    <w:qFormat/>
    <w:rsid w:val="00D06142"/>
    <w:rPr>
      <w:b/>
    </w:rPr>
  </w:style>
  <w:style w:type="character" w:customStyle="1" w:styleId="WW8Num6z0">
    <w:name w:val="WW8Num6z0"/>
    <w:uiPriority w:val="99"/>
    <w:qFormat/>
    <w:rsid w:val="00D06142"/>
    <w:rPr>
      <w:rFonts w:ascii="Tahoma" w:hAnsi="Tahoma"/>
    </w:rPr>
  </w:style>
  <w:style w:type="character" w:customStyle="1" w:styleId="WW8Num7z0">
    <w:name w:val="WW8Num7z0"/>
    <w:uiPriority w:val="99"/>
    <w:qFormat/>
    <w:rsid w:val="00D06142"/>
    <w:rPr>
      <w:b/>
    </w:rPr>
  </w:style>
  <w:style w:type="character" w:customStyle="1" w:styleId="WW8Num8z0">
    <w:name w:val="WW8Num8z0"/>
    <w:uiPriority w:val="99"/>
    <w:qFormat/>
    <w:rsid w:val="00D06142"/>
  </w:style>
  <w:style w:type="character" w:customStyle="1" w:styleId="WW8Num10z0">
    <w:name w:val="WW8Num10z0"/>
    <w:uiPriority w:val="99"/>
    <w:qFormat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qFormat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qFormat/>
    <w:rsid w:val="00D06142"/>
    <w:rPr>
      <w:rFonts w:ascii="Courier New" w:hAnsi="Courier New"/>
    </w:rPr>
  </w:style>
  <w:style w:type="character" w:customStyle="1" w:styleId="WW8Num11z2">
    <w:name w:val="WW8Num11z2"/>
    <w:uiPriority w:val="99"/>
    <w:qFormat/>
    <w:rsid w:val="00D06142"/>
    <w:rPr>
      <w:rFonts w:ascii="Wingdings" w:hAnsi="Wingdings"/>
    </w:rPr>
  </w:style>
  <w:style w:type="character" w:customStyle="1" w:styleId="WW8Num11z3">
    <w:name w:val="WW8Num11z3"/>
    <w:uiPriority w:val="99"/>
    <w:qFormat/>
    <w:rsid w:val="00D06142"/>
    <w:rPr>
      <w:rFonts w:ascii="Symbol" w:hAnsi="Symbol"/>
    </w:rPr>
  </w:style>
  <w:style w:type="character" w:customStyle="1" w:styleId="WW8Num12z0">
    <w:name w:val="WW8Num12z0"/>
    <w:uiPriority w:val="99"/>
    <w:qFormat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qFormat/>
    <w:rsid w:val="00D06142"/>
  </w:style>
  <w:style w:type="character" w:customStyle="1" w:styleId="WW8Num15z1">
    <w:name w:val="WW8Num15z1"/>
    <w:uiPriority w:val="99"/>
    <w:qFormat/>
    <w:rsid w:val="00D06142"/>
    <w:rPr>
      <w:rFonts w:ascii="Symbol" w:hAnsi="Symbol"/>
    </w:rPr>
  </w:style>
  <w:style w:type="character" w:customStyle="1" w:styleId="WW8Num16z0">
    <w:name w:val="WW8Num16z0"/>
    <w:uiPriority w:val="99"/>
    <w:qFormat/>
    <w:rsid w:val="00D06142"/>
    <w:rPr>
      <w:rFonts w:ascii="Wingdings" w:hAnsi="Wingdings"/>
    </w:rPr>
  </w:style>
  <w:style w:type="character" w:customStyle="1" w:styleId="WW8Num19z0">
    <w:name w:val="WW8Num19z0"/>
    <w:uiPriority w:val="99"/>
    <w:qFormat/>
    <w:rsid w:val="00D06142"/>
    <w:rPr>
      <w:rFonts w:ascii="Tahoma" w:hAnsi="Tahoma"/>
    </w:rPr>
  </w:style>
  <w:style w:type="character" w:customStyle="1" w:styleId="WW8Num20z0">
    <w:name w:val="WW8Num20z0"/>
    <w:uiPriority w:val="99"/>
    <w:qFormat/>
    <w:rsid w:val="00D06142"/>
  </w:style>
  <w:style w:type="character" w:customStyle="1" w:styleId="WW8Num21z0">
    <w:name w:val="WW8Num21z0"/>
    <w:uiPriority w:val="99"/>
    <w:qFormat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qFormat/>
    <w:rsid w:val="00D06142"/>
    <w:rPr>
      <w:b/>
    </w:rPr>
  </w:style>
  <w:style w:type="character" w:customStyle="1" w:styleId="WW8Num24z0">
    <w:name w:val="WW8Num24z0"/>
    <w:uiPriority w:val="99"/>
    <w:qFormat/>
    <w:rsid w:val="00D06142"/>
    <w:rPr>
      <w:rFonts w:ascii="Tahoma" w:hAnsi="Tahoma"/>
    </w:rPr>
  </w:style>
  <w:style w:type="character" w:customStyle="1" w:styleId="WW8Num26z0">
    <w:name w:val="WW8Num26z0"/>
    <w:uiPriority w:val="99"/>
    <w:qFormat/>
    <w:rsid w:val="00D06142"/>
  </w:style>
  <w:style w:type="character" w:customStyle="1" w:styleId="WW8Num27z0">
    <w:name w:val="WW8Num27z0"/>
    <w:uiPriority w:val="99"/>
    <w:qFormat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qFormat/>
    <w:rsid w:val="00D06142"/>
  </w:style>
  <w:style w:type="character" w:customStyle="1" w:styleId="WW8Num27z3">
    <w:name w:val="WW8Num27z3"/>
    <w:uiPriority w:val="99"/>
    <w:qFormat/>
    <w:rsid w:val="00D06142"/>
    <w:rPr>
      <w:rFonts w:ascii="Tahoma" w:hAnsi="Tahoma"/>
    </w:rPr>
  </w:style>
  <w:style w:type="character" w:customStyle="1" w:styleId="WW8Num29z0">
    <w:name w:val="WW8Num29z0"/>
    <w:uiPriority w:val="99"/>
    <w:qFormat/>
    <w:rsid w:val="00D06142"/>
    <w:rPr>
      <w:sz w:val="24"/>
    </w:rPr>
  </w:style>
  <w:style w:type="character" w:customStyle="1" w:styleId="WW8Num31z0">
    <w:name w:val="WW8Num31z0"/>
    <w:uiPriority w:val="99"/>
    <w:qFormat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qFormat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qFormat/>
    <w:rsid w:val="00D06142"/>
    <w:rPr>
      <w:b/>
    </w:rPr>
  </w:style>
  <w:style w:type="character" w:customStyle="1" w:styleId="WW8Num34z0">
    <w:name w:val="WW8Num34z0"/>
    <w:uiPriority w:val="99"/>
    <w:qFormat/>
    <w:rsid w:val="00D06142"/>
    <w:rPr>
      <w:rFonts w:ascii="Symbol" w:hAnsi="Symbol"/>
    </w:rPr>
  </w:style>
  <w:style w:type="character" w:customStyle="1" w:styleId="WW8Num37z0">
    <w:name w:val="WW8Num37z0"/>
    <w:uiPriority w:val="99"/>
    <w:qFormat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qFormat/>
    <w:rsid w:val="00D06142"/>
    <w:rPr>
      <w:rFonts w:ascii="Wingdings" w:hAnsi="Wingdings"/>
    </w:rPr>
  </w:style>
  <w:style w:type="character" w:customStyle="1" w:styleId="WW8Num40z0">
    <w:name w:val="WW8Num40z0"/>
    <w:uiPriority w:val="99"/>
    <w:qFormat/>
    <w:rsid w:val="00D06142"/>
    <w:rPr>
      <w:b/>
    </w:rPr>
  </w:style>
  <w:style w:type="character" w:customStyle="1" w:styleId="WW8Num43z0">
    <w:name w:val="WW8Num43z0"/>
    <w:uiPriority w:val="99"/>
    <w:qFormat/>
    <w:rsid w:val="00D06142"/>
  </w:style>
  <w:style w:type="character" w:customStyle="1" w:styleId="WW8Num45z0">
    <w:name w:val="WW8Num45z0"/>
    <w:uiPriority w:val="99"/>
    <w:qFormat/>
    <w:rsid w:val="00D06142"/>
    <w:rPr>
      <w:rFonts w:ascii="Symbol" w:hAnsi="Symbol"/>
    </w:rPr>
  </w:style>
  <w:style w:type="character" w:customStyle="1" w:styleId="WW8Num47z0">
    <w:name w:val="WW8Num47z0"/>
    <w:uiPriority w:val="99"/>
    <w:qFormat/>
    <w:rsid w:val="00D06142"/>
    <w:rPr>
      <w:rFonts w:ascii="Tahoma" w:hAnsi="Tahoma"/>
    </w:rPr>
  </w:style>
  <w:style w:type="character" w:customStyle="1" w:styleId="WW8Num47z1">
    <w:name w:val="WW8Num47z1"/>
    <w:uiPriority w:val="99"/>
    <w:qFormat/>
    <w:rsid w:val="00D06142"/>
    <w:rPr>
      <w:rFonts w:ascii="Courier New" w:hAnsi="Courier New"/>
    </w:rPr>
  </w:style>
  <w:style w:type="character" w:customStyle="1" w:styleId="WW8Num47z2">
    <w:name w:val="WW8Num47z2"/>
    <w:uiPriority w:val="99"/>
    <w:qFormat/>
    <w:rsid w:val="00D06142"/>
    <w:rPr>
      <w:rFonts w:ascii="Wingdings" w:hAnsi="Wingdings"/>
    </w:rPr>
  </w:style>
  <w:style w:type="character" w:customStyle="1" w:styleId="WW8Num47z3">
    <w:name w:val="WW8Num47z3"/>
    <w:uiPriority w:val="99"/>
    <w:qFormat/>
    <w:rsid w:val="00D06142"/>
    <w:rPr>
      <w:rFonts w:ascii="Symbol" w:hAnsi="Symbol"/>
    </w:rPr>
  </w:style>
  <w:style w:type="character" w:customStyle="1" w:styleId="WW8Num48z0">
    <w:name w:val="WW8Num48z0"/>
    <w:uiPriority w:val="99"/>
    <w:qFormat/>
    <w:rsid w:val="00D06142"/>
    <w:rPr>
      <w:b/>
    </w:rPr>
  </w:style>
  <w:style w:type="character" w:customStyle="1" w:styleId="WW8Num48z1">
    <w:name w:val="WW8Num48z1"/>
    <w:uiPriority w:val="99"/>
    <w:qFormat/>
    <w:rsid w:val="00D06142"/>
    <w:rPr>
      <w:rFonts w:ascii="Courier New" w:hAnsi="Courier New"/>
    </w:rPr>
  </w:style>
  <w:style w:type="character" w:customStyle="1" w:styleId="WW8Num48z2">
    <w:name w:val="WW8Num48z2"/>
    <w:uiPriority w:val="99"/>
    <w:qFormat/>
    <w:rsid w:val="00D06142"/>
    <w:rPr>
      <w:rFonts w:ascii="Wingdings" w:hAnsi="Wingdings"/>
    </w:rPr>
  </w:style>
  <w:style w:type="character" w:customStyle="1" w:styleId="WW8Num48z3">
    <w:name w:val="WW8Num48z3"/>
    <w:uiPriority w:val="99"/>
    <w:qFormat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D06142"/>
  </w:style>
  <w:style w:type="character" w:customStyle="1" w:styleId="WW8Num25z0">
    <w:name w:val="WW8Num25z0"/>
    <w:uiPriority w:val="99"/>
    <w:qFormat/>
    <w:rsid w:val="00D06142"/>
    <w:rPr>
      <w:b/>
    </w:rPr>
  </w:style>
  <w:style w:type="character" w:customStyle="1" w:styleId="WW8Num28z0">
    <w:name w:val="WW8Num28z0"/>
    <w:uiPriority w:val="99"/>
    <w:qFormat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D06142"/>
    <w:rPr>
      <w:rFonts w:ascii="Tahoma" w:hAnsi="Tahoma"/>
    </w:rPr>
  </w:style>
  <w:style w:type="character" w:customStyle="1" w:styleId="WW8Num31z1">
    <w:name w:val="WW8Num31z1"/>
    <w:uiPriority w:val="99"/>
    <w:qFormat/>
    <w:rsid w:val="00D06142"/>
    <w:rPr>
      <w:rFonts w:ascii="Courier New" w:hAnsi="Courier New"/>
    </w:rPr>
  </w:style>
  <w:style w:type="character" w:customStyle="1" w:styleId="WW8Num31z2">
    <w:name w:val="WW8Num31z2"/>
    <w:uiPriority w:val="99"/>
    <w:qFormat/>
    <w:rsid w:val="00D06142"/>
    <w:rPr>
      <w:rFonts w:ascii="Wingdings" w:hAnsi="Wingdings"/>
    </w:rPr>
  </w:style>
  <w:style w:type="character" w:customStyle="1" w:styleId="WW8Num31z3">
    <w:name w:val="WW8Num31z3"/>
    <w:uiPriority w:val="99"/>
    <w:qFormat/>
    <w:rsid w:val="00D06142"/>
    <w:rPr>
      <w:rFonts w:ascii="Symbol" w:hAnsi="Symbol"/>
    </w:rPr>
  </w:style>
  <w:style w:type="character" w:customStyle="1" w:styleId="WW8Num35z0">
    <w:name w:val="WW8Num35z0"/>
    <w:uiPriority w:val="99"/>
    <w:qFormat/>
    <w:rsid w:val="00D06142"/>
    <w:rPr>
      <w:rFonts w:ascii="Tahoma" w:hAnsi="Tahoma"/>
    </w:rPr>
  </w:style>
  <w:style w:type="character" w:customStyle="1" w:styleId="WW8Num35z1">
    <w:name w:val="WW8Num35z1"/>
    <w:uiPriority w:val="99"/>
    <w:qFormat/>
    <w:rsid w:val="00D06142"/>
    <w:rPr>
      <w:rFonts w:ascii="Courier New" w:hAnsi="Courier New"/>
    </w:rPr>
  </w:style>
  <w:style w:type="character" w:customStyle="1" w:styleId="WW8Num35z2">
    <w:name w:val="WW8Num35z2"/>
    <w:uiPriority w:val="99"/>
    <w:qFormat/>
    <w:rsid w:val="00D06142"/>
    <w:rPr>
      <w:rFonts w:ascii="Wingdings" w:hAnsi="Wingdings"/>
    </w:rPr>
  </w:style>
  <w:style w:type="character" w:customStyle="1" w:styleId="WW8Num35z3">
    <w:name w:val="WW8Num35z3"/>
    <w:uiPriority w:val="99"/>
    <w:qFormat/>
    <w:rsid w:val="00D06142"/>
    <w:rPr>
      <w:rFonts w:ascii="Symbol" w:hAnsi="Symbol"/>
    </w:rPr>
  </w:style>
  <w:style w:type="character" w:customStyle="1" w:styleId="WW8Num36z1">
    <w:name w:val="WW8Num36z1"/>
    <w:uiPriority w:val="99"/>
    <w:qFormat/>
    <w:rsid w:val="00D06142"/>
    <w:rPr>
      <w:rFonts w:ascii="Symbol" w:hAnsi="Symbol"/>
    </w:rPr>
  </w:style>
  <w:style w:type="character" w:customStyle="1" w:styleId="WW8Num42z0">
    <w:name w:val="WW8Num42z0"/>
    <w:uiPriority w:val="99"/>
    <w:qFormat/>
    <w:rsid w:val="00D06142"/>
    <w:rPr>
      <w:rFonts w:ascii="Tahoma" w:hAnsi="Tahoma"/>
    </w:rPr>
  </w:style>
  <w:style w:type="character" w:customStyle="1" w:styleId="WW8Num44z0">
    <w:name w:val="WW8Num44z0"/>
    <w:uiPriority w:val="99"/>
    <w:qFormat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qFormat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qFormat/>
    <w:rsid w:val="00D06142"/>
    <w:rPr>
      <w:rFonts w:ascii="Courier New" w:hAnsi="Courier New"/>
    </w:rPr>
  </w:style>
  <w:style w:type="character" w:customStyle="1" w:styleId="WW8Num46z2">
    <w:name w:val="WW8Num46z2"/>
    <w:uiPriority w:val="99"/>
    <w:qFormat/>
    <w:rsid w:val="00D06142"/>
    <w:rPr>
      <w:rFonts w:ascii="Wingdings" w:hAnsi="Wingdings"/>
    </w:rPr>
  </w:style>
  <w:style w:type="character" w:customStyle="1" w:styleId="WW8Num46z3">
    <w:name w:val="WW8Num46z3"/>
    <w:uiPriority w:val="99"/>
    <w:qFormat/>
    <w:rsid w:val="00D06142"/>
    <w:rPr>
      <w:rFonts w:ascii="Symbol" w:hAnsi="Symbol"/>
    </w:rPr>
  </w:style>
  <w:style w:type="character" w:customStyle="1" w:styleId="WW8Num50z1">
    <w:name w:val="WW8Num50z1"/>
    <w:uiPriority w:val="99"/>
    <w:qFormat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qFormat/>
    <w:rsid w:val="00D06142"/>
  </w:style>
  <w:style w:type="character" w:customStyle="1" w:styleId="WW8Num52z0">
    <w:name w:val="WW8Num52z0"/>
    <w:uiPriority w:val="99"/>
    <w:qFormat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qFormat/>
    <w:rsid w:val="00D06142"/>
  </w:style>
  <w:style w:type="character" w:customStyle="1" w:styleId="WW8Num52z3">
    <w:name w:val="WW8Num52z3"/>
    <w:uiPriority w:val="99"/>
    <w:qFormat/>
    <w:rsid w:val="00D06142"/>
    <w:rPr>
      <w:rFonts w:ascii="Tahoma" w:hAnsi="Tahoma"/>
    </w:rPr>
  </w:style>
  <w:style w:type="character" w:customStyle="1" w:styleId="WW8Num54z0">
    <w:name w:val="WW8Num54z0"/>
    <w:uiPriority w:val="99"/>
    <w:qFormat/>
    <w:rsid w:val="00D06142"/>
    <w:rPr>
      <w:b/>
    </w:rPr>
  </w:style>
  <w:style w:type="character" w:customStyle="1" w:styleId="WW8Num56z0">
    <w:name w:val="WW8Num56z0"/>
    <w:uiPriority w:val="99"/>
    <w:qFormat/>
    <w:rsid w:val="00D06142"/>
    <w:rPr>
      <w:color w:val="000000"/>
    </w:rPr>
  </w:style>
  <w:style w:type="character" w:customStyle="1" w:styleId="WW8Num58z0">
    <w:name w:val="WW8Num58z0"/>
    <w:uiPriority w:val="99"/>
    <w:qFormat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qFormat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qFormat/>
    <w:rsid w:val="00D06142"/>
    <w:rPr>
      <w:b/>
    </w:rPr>
  </w:style>
  <w:style w:type="character" w:customStyle="1" w:styleId="WW8Num62z0">
    <w:name w:val="WW8Num62z0"/>
    <w:uiPriority w:val="99"/>
    <w:qFormat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qFormat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qFormat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qFormat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qFormat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qFormat/>
    <w:rsid w:val="00D06142"/>
    <w:rPr>
      <w:rFonts w:ascii="Symbol" w:hAnsi="Symbol"/>
    </w:rPr>
  </w:style>
  <w:style w:type="character" w:customStyle="1" w:styleId="WW8Num68z1">
    <w:name w:val="WW8Num68z1"/>
    <w:uiPriority w:val="99"/>
    <w:qFormat/>
    <w:rsid w:val="00D06142"/>
    <w:rPr>
      <w:rFonts w:ascii="Courier New" w:hAnsi="Courier New"/>
    </w:rPr>
  </w:style>
  <w:style w:type="character" w:customStyle="1" w:styleId="WW8Num68z2">
    <w:name w:val="WW8Num68z2"/>
    <w:uiPriority w:val="99"/>
    <w:qFormat/>
    <w:rsid w:val="00D06142"/>
    <w:rPr>
      <w:rFonts w:ascii="Wingdings" w:hAnsi="Wingdings"/>
    </w:rPr>
  </w:style>
  <w:style w:type="character" w:customStyle="1" w:styleId="WW8Num71z0">
    <w:name w:val="WW8Num71z0"/>
    <w:uiPriority w:val="99"/>
    <w:qFormat/>
    <w:rsid w:val="00D06142"/>
    <w:rPr>
      <w:b/>
    </w:rPr>
  </w:style>
  <w:style w:type="character" w:customStyle="1" w:styleId="WW8Num75z0">
    <w:name w:val="WW8Num75z0"/>
    <w:uiPriority w:val="99"/>
    <w:qFormat/>
    <w:rsid w:val="00D06142"/>
    <w:rPr>
      <w:rFonts w:ascii="Symbol" w:hAnsi="Symbol"/>
    </w:rPr>
  </w:style>
  <w:style w:type="character" w:customStyle="1" w:styleId="WW8Num77z0">
    <w:name w:val="WW8Num77z0"/>
    <w:uiPriority w:val="99"/>
    <w:qFormat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D06142"/>
  </w:style>
  <w:style w:type="character" w:styleId="Numerstrony">
    <w:name w:val="page number"/>
    <w:basedOn w:val="Domylnaczcionkaakapitu"/>
    <w:uiPriority w:val="99"/>
    <w:qFormat/>
    <w:rsid w:val="00D06142"/>
    <w:rPr>
      <w:rFonts w:cs="Times New Roman"/>
    </w:rPr>
  </w:style>
  <w:style w:type="character" w:customStyle="1" w:styleId="akapitdomyslny">
    <w:name w:val="akapitdomyslny"/>
    <w:uiPriority w:val="99"/>
    <w:qFormat/>
    <w:rsid w:val="00D06142"/>
    <w:rPr>
      <w:sz w:val="20"/>
    </w:rPr>
  </w:style>
  <w:style w:type="character" w:customStyle="1" w:styleId="Odwiedzoneczeinternetowe">
    <w:name w:val="Odwiedzone łącze internetowe"/>
    <w:basedOn w:val="Domylnaczcionkaakapitu"/>
    <w:uiPriority w:val="99"/>
    <w:qFormat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qFormat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qFormat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qFormat/>
    <w:rsid w:val="00D06142"/>
  </w:style>
  <w:style w:type="character" w:customStyle="1" w:styleId="c41">
    <w:name w:val="c41"/>
    <w:uiPriority w:val="99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qFormat/>
    <w:rsid w:val="00D06142"/>
    <w:rPr>
      <w:rFonts w:ascii="Wingdings" w:hAnsi="Wingdings"/>
    </w:rPr>
  </w:style>
  <w:style w:type="character" w:customStyle="1" w:styleId="WW8Num28z2">
    <w:name w:val="WW8Num28z2"/>
    <w:uiPriority w:val="99"/>
    <w:qFormat/>
    <w:rsid w:val="00D06142"/>
    <w:rPr>
      <w:rFonts w:ascii="Wingdings" w:hAnsi="Wingdings"/>
    </w:rPr>
  </w:style>
  <w:style w:type="character" w:customStyle="1" w:styleId="Odwoaniedokomentarza1">
    <w:name w:val="Odwołanie do komentarza1"/>
    <w:qFormat/>
    <w:rsid w:val="00D06142"/>
    <w:rPr>
      <w:sz w:val="16"/>
    </w:rPr>
  </w:style>
  <w:style w:type="character" w:styleId="Pogrubienie">
    <w:name w:val="Strong"/>
    <w:basedOn w:val="Domylnaczcionkaakapitu"/>
    <w:qFormat/>
    <w:rsid w:val="00D06142"/>
    <w:rPr>
      <w:rFonts w:cs="Times New Roman"/>
      <w:b/>
    </w:rPr>
  </w:style>
  <w:style w:type="character" w:customStyle="1" w:styleId="bold">
    <w:name w:val="bold"/>
    <w:uiPriority w:val="99"/>
    <w:qFormat/>
    <w:rsid w:val="00D06142"/>
  </w:style>
  <w:style w:type="character" w:customStyle="1" w:styleId="Symbolewypunktowania">
    <w:name w:val="Symbole wypunktowania"/>
    <w:uiPriority w:val="99"/>
    <w:qFormat/>
    <w:rsid w:val="00D06142"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qFormat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beznumeru">
    <w:name w:val="Nagłówek bez numeru"/>
    <w:uiPriority w:val="99"/>
    <w:qFormat/>
    <w:rsid w:val="00D06142"/>
    <w:rPr>
      <w:b/>
      <w:sz w:val="22"/>
    </w:rPr>
  </w:style>
  <w:style w:type="character" w:customStyle="1" w:styleId="attributenametext">
    <w:name w:val="attribute_name_text"/>
    <w:uiPriority w:val="99"/>
    <w:qFormat/>
    <w:rsid w:val="00D06142"/>
  </w:style>
  <w:style w:type="character" w:customStyle="1" w:styleId="jm">
    <w:name w:val="jm"/>
    <w:uiPriority w:val="99"/>
    <w:qFormat/>
    <w:rsid w:val="00D06142"/>
  </w:style>
  <w:style w:type="character" w:customStyle="1" w:styleId="trzynastka">
    <w:name w:val="trzynastka"/>
    <w:uiPriority w:val="99"/>
    <w:qFormat/>
    <w:rsid w:val="00D06142"/>
  </w:style>
  <w:style w:type="character" w:customStyle="1" w:styleId="Normalny1">
    <w:name w:val="Normalny1"/>
    <w:uiPriority w:val="99"/>
    <w:qFormat/>
    <w:rsid w:val="00D06142"/>
  </w:style>
  <w:style w:type="character" w:customStyle="1" w:styleId="Tekstrdowy">
    <w:name w:val="Tekst źródłowy"/>
    <w:uiPriority w:val="99"/>
    <w:qFormat/>
    <w:rsid w:val="00D06142"/>
    <w:rPr>
      <w:rFonts w:ascii="DejaVu Sans Mono" w:hAnsi="DejaVu Sans Mono"/>
    </w:rPr>
  </w:style>
  <w:style w:type="character" w:customStyle="1" w:styleId="apple-style-span">
    <w:name w:val="apple-style-span"/>
    <w:uiPriority w:val="99"/>
    <w:qFormat/>
    <w:rsid w:val="00D06142"/>
  </w:style>
  <w:style w:type="character" w:customStyle="1" w:styleId="text">
    <w:name w:val="text"/>
    <w:uiPriority w:val="99"/>
    <w:qFormat/>
    <w:rsid w:val="00D06142"/>
  </w:style>
  <w:style w:type="character" w:customStyle="1" w:styleId="ZnakZnak">
    <w:name w:val="Znak Znak"/>
    <w:uiPriority w:val="99"/>
    <w:qFormat/>
    <w:rsid w:val="00D06142"/>
    <w:rPr>
      <w:rFonts w:ascii="Tahoma" w:hAnsi="Tahoma"/>
      <w:b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D06142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D06142"/>
    <w:rPr>
      <w:rFonts w:cs="Times New Roman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uiPriority w:val="99"/>
    <w:qFormat/>
    <w:rsid w:val="00D06142"/>
  </w:style>
  <w:style w:type="character" w:customStyle="1" w:styleId="ver8b">
    <w:name w:val="ver8b"/>
    <w:uiPriority w:val="99"/>
    <w:qFormat/>
    <w:rsid w:val="00D06142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qFormat/>
    <w:rsid w:val="00D06142"/>
  </w:style>
  <w:style w:type="character" w:customStyle="1" w:styleId="A2">
    <w:name w:val="A2"/>
    <w:uiPriority w:val="99"/>
    <w:qFormat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qFormat/>
    <w:rsid w:val="00D06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customStyle="1" w:styleId="gametitle">
    <w:name w:val="gametitle"/>
    <w:uiPriority w:val="99"/>
    <w:qFormat/>
    <w:rsid w:val="00D06142"/>
  </w:style>
  <w:style w:type="character" w:customStyle="1" w:styleId="Bullets">
    <w:name w:val="Bullets"/>
    <w:uiPriority w:val="99"/>
    <w:qFormat/>
    <w:rsid w:val="00D06142"/>
    <w:rPr>
      <w:rFonts w:ascii="OpenSymbol" w:hAnsi="OpenSymbol"/>
    </w:rPr>
  </w:style>
  <w:style w:type="character" w:customStyle="1" w:styleId="BezodstpwZnak">
    <w:name w:val="Bez odstępów Znak"/>
    <w:link w:val="Bezodstpw"/>
    <w:uiPriority w:val="99"/>
    <w:qFormat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character" w:customStyle="1" w:styleId="content">
    <w:name w:val="content"/>
    <w:uiPriority w:val="99"/>
    <w:qFormat/>
    <w:rsid w:val="00D061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06142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qFormat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qFormat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qFormat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qFormat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D06142"/>
    <w:rPr>
      <w:rFonts w:ascii="Tahoma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358D0"/>
    <w:rPr>
      <w:color w:val="605E5C"/>
      <w:shd w:val="clear" w:color="auto" w:fill="E1DFDD"/>
    </w:rPr>
  </w:style>
  <w:style w:type="character" w:customStyle="1" w:styleId="3008">
    <w:name w:val="3008"/>
    <w:basedOn w:val="Domylnaczcionkaakapitu"/>
    <w:qFormat/>
    <w:rsid w:val="00D838B5"/>
  </w:style>
  <w:style w:type="character" w:customStyle="1" w:styleId="2796">
    <w:name w:val="2796"/>
    <w:basedOn w:val="Domylnaczcionkaakapitu"/>
    <w:qFormat/>
    <w:rsid w:val="00847DAE"/>
  </w:style>
  <w:style w:type="character" w:customStyle="1" w:styleId="2437">
    <w:name w:val="2437"/>
    <w:qFormat/>
    <w:rsid w:val="00535C58"/>
  </w:style>
  <w:style w:type="character" w:customStyle="1" w:styleId="styledtextcomponent-sc-hqqa9q">
    <w:name w:val="styledtextcomponent-sc-hqqa9q"/>
    <w:basedOn w:val="Domylnaczcionkaakapitu"/>
    <w:qFormat/>
    <w:rsid w:val="00AF2E51"/>
  </w:style>
  <w:style w:type="character" w:customStyle="1" w:styleId="NagwekZnak1">
    <w:name w:val="Nagłówek Znak1"/>
    <w:basedOn w:val="Domylnaczcionkaakapitu"/>
    <w:link w:val="Nagwek"/>
    <w:uiPriority w:val="99"/>
    <w:qFormat/>
    <w:rsid w:val="00B87D40"/>
    <w:rPr>
      <w:rFonts w:ascii="Times New Roman" w:eastAsia="Times New Roman" w:hAnsi="Times New Roman"/>
      <w:sz w:val="24"/>
      <w:szCs w:val="24"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1"/>
    <w:uiPriority w:val="99"/>
    <w:unhideWhenUsed/>
    <w:rsid w:val="00B87D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egenda">
    <w:name w:val="caption"/>
    <w:basedOn w:val="Normalny"/>
    <w:uiPriority w:val="35"/>
    <w:qFormat/>
    <w:rsid w:val="00D06142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ks">
    <w:name w:val="Indeks"/>
    <w:basedOn w:val="Normalny"/>
    <w:uiPriority w:val="99"/>
    <w:qFormat/>
    <w:rsid w:val="00D06142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Nagwek10">
    <w:name w:val="Nagłówek1"/>
    <w:basedOn w:val="Normalny"/>
    <w:uiPriority w:val="99"/>
    <w:qFormat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Nagwek20">
    <w:name w:val="Nagłówek2"/>
    <w:basedOn w:val="Normalny"/>
    <w:qFormat/>
    <w:rsid w:val="00A2295E"/>
    <w:pPr>
      <w:keepNext/>
      <w:widowControl w:val="0"/>
      <w:tabs>
        <w:tab w:val="center" w:pos="4536"/>
        <w:tab w:val="right" w:pos="9072"/>
      </w:tabs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qFormat/>
    <w:rsid w:val="00D06142"/>
    <w:pPr>
      <w:spacing w:line="288" w:lineRule="auto"/>
      <w:textAlignment w:val="center"/>
    </w:pPr>
    <w:rPr>
      <w:color w:val="000000"/>
      <w:lang w:val="en-GB"/>
    </w:rPr>
  </w:style>
  <w:style w:type="paragraph" w:customStyle="1" w:styleId="Podpis1">
    <w:name w:val="Podpis1"/>
    <w:basedOn w:val="Normalny"/>
    <w:uiPriority w:val="99"/>
    <w:qFormat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styleId="Tytu">
    <w:name w:val="Title"/>
    <w:basedOn w:val="Normalny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paragraph" w:styleId="Podtytu">
    <w:name w:val="Subtitle"/>
    <w:basedOn w:val="Nagwek10"/>
    <w:link w:val="PodtytuZnak"/>
    <w:uiPriority w:val="99"/>
    <w:qFormat/>
    <w:rsid w:val="00D06142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qFormat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D0614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qFormat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qFormat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qFormat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qFormat/>
    <w:rsid w:val="00D06142"/>
    <w:pPr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I">
    <w:name w:val="Styl I"/>
    <w:basedOn w:val="Normalny"/>
    <w:uiPriority w:val="99"/>
    <w:qFormat/>
    <w:rsid w:val="00D06142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qFormat/>
    <w:rsid w:val="00D06142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qFormat/>
    <w:rsid w:val="00D06142"/>
    <w:rPr>
      <w:rFonts w:ascii="Times New Roman" w:eastAsia="Times New Roman" w:hAnsi="Times New Roman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paragraph" w:styleId="Tematkomentarza">
    <w:name w:val="annotation subject"/>
    <w:basedOn w:val="Tekstkomentarza1"/>
    <w:link w:val="TematkomentarzaZnak"/>
    <w:uiPriority w:val="99"/>
    <w:qFormat/>
    <w:rsid w:val="00D06142"/>
    <w:rPr>
      <w:b/>
      <w:bCs/>
    </w:rPr>
  </w:style>
  <w:style w:type="paragraph" w:styleId="HTML-wstpniesformatowany">
    <w:name w:val="HTML Preformatted"/>
    <w:basedOn w:val="Normalny"/>
    <w:uiPriority w:val="99"/>
    <w:qFormat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qFormat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qFormat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qFormat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D06142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D06142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qFormat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D06142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D06142"/>
  </w:style>
  <w:style w:type="paragraph" w:customStyle="1" w:styleId="Liniapozioma">
    <w:name w:val="Linia pozioma"/>
    <w:basedOn w:val="Normalny"/>
    <w:uiPriority w:val="99"/>
    <w:qFormat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D06142"/>
    <w:pPr>
      <w:ind w:left="851" w:hanging="491"/>
      <w:jc w:val="both"/>
    </w:pPr>
    <w:rPr>
      <w:sz w:val="23"/>
      <w:szCs w:val="20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qFormat/>
    <w:rsid w:val="00D06142"/>
  </w:style>
  <w:style w:type="paragraph" w:customStyle="1" w:styleId="Wykropkowaniewtekcie">
    <w:name w:val="Wykropkowanie w tekście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D06142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qFormat/>
    <w:rsid w:val="00D06142"/>
    <w:pPr>
      <w:spacing w:beforeAutospacing="1" w:after="119"/>
    </w:pPr>
  </w:style>
  <w:style w:type="paragraph" w:customStyle="1" w:styleId="Akapitzlist1">
    <w:name w:val="Akapit z listą1"/>
    <w:basedOn w:val="Normalny"/>
    <w:uiPriority w:val="99"/>
    <w:qFormat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06142"/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qFormat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D06142"/>
    <w:pPr>
      <w:spacing w:beforeAutospacing="1" w:afterAutospacing="1"/>
    </w:pPr>
    <w:rPr>
      <w:color w:val="990099"/>
    </w:rPr>
  </w:style>
  <w:style w:type="paragraph" w:styleId="Nagwekspisutreci">
    <w:name w:val="TOC Heading"/>
    <w:basedOn w:val="Nagwek1"/>
    <w:uiPriority w:val="39"/>
    <w:qFormat/>
    <w:rsid w:val="00D06142"/>
    <w:pPr>
      <w:keepLines/>
      <w:spacing w:before="480" w:line="276" w:lineRule="auto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D06142"/>
    <w:pPr>
      <w:spacing w:beforeAutospacing="1" w:afterAutospacing="1"/>
    </w:pPr>
  </w:style>
  <w:style w:type="paragraph" w:customStyle="1" w:styleId="Akapitzlist2">
    <w:name w:val="Akapit z listą2"/>
    <w:basedOn w:val="Normalny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D06142"/>
    <w:pPr>
      <w:tabs>
        <w:tab w:val="left" w:pos="708"/>
      </w:tabs>
      <w:spacing w:after="200" w:line="276" w:lineRule="auto"/>
    </w:pPr>
    <w:rPr>
      <w:rFonts w:ascii="Tahoma" w:eastAsia="Times New Roman" w:hAnsi="Tahoma" w:cs="Tahoma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Wyliczenie-jednostki">
    <w:name w:val="Wyliczenie - jednostki"/>
    <w:basedOn w:val="Normalny"/>
    <w:uiPriority w:val="99"/>
    <w:qFormat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Textbody">
    <w:name w:val="Text body"/>
    <w:basedOn w:val="Normalny"/>
    <w:uiPriority w:val="99"/>
    <w:qFormat/>
    <w:rsid w:val="00D06142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  <w:sz w:val="24"/>
    </w:rPr>
  </w:style>
  <w:style w:type="paragraph" w:customStyle="1" w:styleId="FooterOdd">
    <w:name w:val="Footer Odd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D06142"/>
    <w:pPr>
      <w:widowControl/>
      <w:pBdr>
        <w:bottom w:val="single" w:sz="4" w:space="1" w:color="4F81BD"/>
      </w:pBdr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D06142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styleId="Listanumerowana">
    <w:name w:val="List Number"/>
    <w:basedOn w:val="Normalny"/>
    <w:uiPriority w:val="99"/>
    <w:semiHidden/>
    <w:qFormat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qFormat/>
    <w:rsid w:val="00D06142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6142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A00457"/>
    <w:rPr>
      <w:rFonts w:ascii="Arial" w:hAnsi="Arial" w:cs="Arial"/>
    </w:rPr>
  </w:style>
  <w:style w:type="paragraph" w:customStyle="1" w:styleId="docdata">
    <w:name w:val="docdata"/>
    <w:basedOn w:val="Normalny"/>
    <w:qFormat/>
    <w:rsid w:val="00196C8E"/>
    <w:pPr>
      <w:spacing w:beforeAutospacing="1" w:afterAutospacing="1"/>
    </w:pPr>
    <w:rPr>
      <w:lang w:val="en-US" w:eastAsia="en-US"/>
    </w:rPr>
  </w:style>
  <w:style w:type="numbering" w:customStyle="1" w:styleId="Styl6">
    <w:name w:val="Styl6"/>
    <w:qFormat/>
    <w:rsid w:val="002C6C9D"/>
  </w:style>
  <w:style w:type="numbering" w:customStyle="1" w:styleId="Bezlisty1">
    <w:name w:val="Bez listy1"/>
    <w:uiPriority w:val="99"/>
    <w:semiHidden/>
    <w:unhideWhenUsed/>
    <w:qFormat/>
    <w:rsid w:val="00AF2E51"/>
  </w:style>
  <w:style w:type="table" w:styleId="Tabela-Siatka">
    <w:name w:val="Table Grid"/>
    <w:basedOn w:val="Standardowy"/>
    <w:uiPriority w:val="59"/>
    <w:rsid w:val="00D0614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D0614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D06142"/>
    <w:rPr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">
    <w:name w:val="Tabela - Siatka5"/>
    <w:uiPriority w:val="99"/>
    <w:rsid w:val="002A653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7813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B03"/>
    <w:rPr>
      <w:vertAlign w:val="superscript"/>
    </w:rPr>
  </w:style>
  <w:style w:type="character" w:customStyle="1" w:styleId="markedcontent">
    <w:name w:val="markedcontent"/>
    <w:basedOn w:val="Domylnaczcionkaakapitu"/>
    <w:rsid w:val="0093528E"/>
  </w:style>
  <w:style w:type="character" w:styleId="Odwoanieprzypisudolnego">
    <w:name w:val="footnote reference"/>
    <w:basedOn w:val="Domylnaczcionkaakapitu"/>
    <w:uiPriority w:val="99"/>
    <w:semiHidden/>
    <w:rsid w:val="00481A7B"/>
    <w:rPr>
      <w:rFonts w:cs="Times New Roman"/>
      <w:vertAlign w:val="superscript"/>
    </w:rPr>
  </w:style>
  <w:style w:type="table" w:customStyle="1" w:styleId="Tabela-Siatka10">
    <w:name w:val="Tabela - Siatka10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44DEB"/>
    <w:pPr>
      <w:suppressAutoHyphens w:val="0"/>
    </w:pPr>
    <w:rPr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7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7DD5-451E-452F-926D-BDD32402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4575</Words>
  <Characters>27455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dc:description/>
  <cp:lastModifiedBy>Monika</cp:lastModifiedBy>
  <cp:revision>3</cp:revision>
  <cp:lastPrinted>2024-07-02T10:27:00Z</cp:lastPrinted>
  <dcterms:created xsi:type="dcterms:W3CDTF">2024-07-02T10:30:00Z</dcterms:created>
  <dcterms:modified xsi:type="dcterms:W3CDTF">2024-07-02T10:32:00Z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