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C14C" w14:textId="77777777" w:rsidR="0043313A" w:rsidRDefault="0043313A">
      <w:pPr>
        <w:rPr>
          <w:rFonts w:ascii="Arial" w:hAnsi="Arial" w:cs="Arial"/>
          <w:sz w:val="20"/>
          <w:szCs w:val="20"/>
        </w:rPr>
      </w:pPr>
    </w:p>
    <w:p w14:paraId="342081DD" w14:textId="427C1BC0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14:paraId="5E22BB7F" w14:textId="77777777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57FEA86" w14:textId="77777777" w:rsidR="0043313A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 do SWZ</w:t>
      </w:r>
    </w:p>
    <w:p w14:paraId="47550C64" w14:textId="4422CAFB" w:rsidR="0043313A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ORG.271.2.202</w:t>
      </w:r>
      <w:bookmarkStart w:id="0" w:name="_Hlk63684417"/>
      <w:bookmarkEnd w:id="0"/>
      <w:r w:rsidR="00CC42BF">
        <w:rPr>
          <w:rFonts w:ascii="Arial" w:hAnsi="Arial" w:cs="Arial"/>
          <w:sz w:val="20"/>
          <w:szCs w:val="20"/>
        </w:rPr>
        <w:t>4</w:t>
      </w:r>
    </w:p>
    <w:p w14:paraId="24C93FF5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7A7557F" w14:textId="77777777" w:rsidR="0043313A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4987CB84" w14:textId="77777777" w:rsidR="0043313A" w:rsidRDefault="0043313A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799773BF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2405CB3" w14:textId="6576DEEE" w:rsidR="0043313A" w:rsidRDefault="00CC42BF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>P</w:t>
      </w:r>
      <w:r w:rsidR="0000000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: </w:t>
      </w:r>
      <w:r w:rsidR="00000000">
        <w:rPr>
          <w:rFonts w:ascii="Arial" w:hAnsi="Arial" w:cs="Arial"/>
          <w:kern w:val="2"/>
          <w:lang w:eastAsia="ar-SA" w:bidi="hi-IN"/>
        </w:rPr>
        <w:t xml:space="preserve"> </w:t>
      </w:r>
      <w:bookmarkStart w:id="1" w:name="_Hlk6367613511"/>
      <w:r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Przebudowa drogi gminnej Nr 170916C Turza Wilcza-Turza Nowa</w:t>
      </w:r>
      <w:r>
        <w:rPr>
          <w:rFonts w:ascii="Times New Roman" w:hAnsi="Times New Roman"/>
          <w:b/>
          <w:bCs/>
          <w:color w:val="000000"/>
          <w:lang w:eastAsia="ar-SA" w:bidi="hi-IN"/>
        </w:rPr>
        <w:t>”</w:t>
      </w:r>
    </w:p>
    <w:p w14:paraId="3A3111AD" w14:textId="1B2CD584" w:rsidR="0043313A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Stosownie do treści art. 118 ustawy z 11 września 2019 r. Prawo zamówień publicznych (Dz.U. z 202</w:t>
      </w:r>
      <w:r w:rsidR="00CC42B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r. poz. 1</w:t>
      </w:r>
      <w:r w:rsidR="00CC42BF">
        <w:rPr>
          <w:rFonts w:ascii="Arial" w:hAnsi="Arial" w:cs="Arial"/>
          <w:sz w:val="20"/>
          <w:szCs w:val="20"/>
        </w:rPr>
        <w:t>710</w:t>
      </w:r>
      <w:r>
        <w:rPr>
          <w:rFonts w:ascii="Arial" w:hAnsi="Arial" w:cs="Arial"/>
          <w:sz w:val="20"/>
          <w:szCs w:val="20"/>
        </w:rPr>
        <w:t>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</w:t>
      </w:r>
      <w:bookmarkStart w:id="2" w:name="__DdeLink__1299_20756819931"/>
      <w:bookmarkStart w:id="3" w:name="__DdeLink__966_31701406821"/>
      <w:r>
        <w:rPr>
          <w:rFonts w:ascii="Arial" w:hAnsi="Arial" w:cs="Arial"/>
          <w:b/>
          <w:bCs/>
          <w:sz w:val="24"/>
          <w:szCs w:val="24"/>
          <w:lang w:eastAsia="ar-SA" w:bidi="hi-IN"/>
        </w:rPr>
        <w:t xml:space="preserve"> </w:t>
      </w:r>
      <w:bookmarkEnd w:id="2"/>
      <w:bookmarkEnd w:id="3"/>
      <w:r w:rsidR="00CC42BF">
        <w:rPr>
          <w:rFonts w:ascii="Arial" w:hAnsi="Arial" w:cs="Arial"/>
          <w:b/>
          <w:bCs/>
          <w:sz w:val="20"/>
          <w:szCs w:val="20"/>
        </w:rPr>
        <w:t>“Przebudowa drogi gminnej Nr 170916C Turza Wilcza-Turza Nowa</w:t>
      </w:r>
      <w:r w:rsidR="00CC42BF">
        <w:rPr>
          <w:rFonts w:ascii="Times New Roman" w:hAnsi="Times New Roman"/>
          <w:b/>
          <w:bCs/>
          <w:color w:val="000000"/>
          <w:lang w:eastAsia="ar-SA" w:bidi="hi-IN"/>
        </w:rPr>
        <w:t>”</w:t>
      </w:r>
    </w:p>
    <w:p w14:paraId="077FDABD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F743AD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7EEC1478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1DA2A84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699DEB95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A63A6F7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0C094AE5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B8ADBA7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Zobowiązując się do udostępnienia zasobów w zakresie zdolności technicznych lub zawodowych, w odniesieniu do warunków dotyczących wykształcenia, kwalifikacji zawodowych  zgodnie z art. 118 ust. 2 ustawy p.z.p, oświadczam, że będę realizował roboty budowlane, do realizacji których te zdolności są wymagane lub których wskazane zdolności dotyczą.</w:t>
      </w:r>
    </w:p>
    <w:p w14:paraId="791972CD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0561A35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2384748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41381CE" w14:textId="77777777" w:rsidR="0043313A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1B677DDA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4" w:name="_Hlk63676135111"/>
      <w:bookmarkEnd w:id="1"/>
      <w:bookmarkEnd w:id="4"/>
    </w:p>
    <w:sectPr w:rsidR="0043313A">
      <w:headerReference w:type="default" r:id="rId6"/>
      <w:footerReference w:type="default" r:id="rId7"/>
      <w:footerReference w:type="first" r:id="rId8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33A4" w14:textId="77777777" w:rsidR="004A454C" w:rsidRDefault="004A454C">
      <w:pPr>
        <w:spacing w:after="0" w:line="240" w:lineRule="auto"/>
      </w:pPr>
      <w:r>
        <w:separator/>
      </w:r>
    </w:p>
  </w:endnote>
  <w:endnote w:type="continuationSeparator" w:id="0">
    <w:p w14:paraId="21D3AB17" w14:textId="77777777" w:rsidR="004A454C" w:rsidRDefault="004A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E0AE4" w14:textId="77777777" w:rsidR="0043313A" w:rsidRDefault="004331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2E9D" w14:textId="77777777" w:rsidR="0043313A" w:rsidRDefault="0043313A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A515" w14:textId="77777777" w:rsidR="004A454C" w:rsidRDefault="004A454C">
      <w:pPr>
        <w:spacing w:after="0" w:line="240" w:lineRule="auto"/>
      </w:pPr>
      <w:r>
        <w:separator/>
      </w:r>
    </w:p>
  </w:footnote>
  <w:footnote w:type="continuationSeparator" w:id="0">
    <w:p w14:paraId="0B8C8F6E" w14:textId="77777777" w:rsidR="004A454C" w:rsidRDefault="004A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DD4A" w14:textId="77777777" w:rsidR="0043313A" w:rsidRDefault="0043313A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13A"/>
    <w:rsid w:val="0043313A"/>
    <w:rsid w:val="004A454C"/>
    <w:rsid w:val="00C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392F"/>
  <w15:docId w15:val="{9E55705A-84A7-4096-AEA3-A3FCDDE7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42</cp:revision>
  <cp:lastPrinted>2022-10-10T14:51:00Z</cp:lastPrinted>
  <dcterms:created xsi:type="dcterms:W3CDTF">2024-03-01T09:29:00Z</dcterms:created>
  <dcterms:modified xsi:type="dcterms:W3CDTF">2024-03-01T09:30:00Z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