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841570" w14:textId="77777777" w:rsidR="005347B9" w:rsidRDefault="00000000" w:rsidP="008A1877">
      <w:pPr>
        <w:pStyle w:val="Nagwek4"/>
      </w:pPr>
      <w:r>
        <w:rPr>
          <w:rFonts w:ascii="Calibri" w:eastAsia="Calibri" w:hAnsi="Calibri" w:cs="Calibri"/>
        </w:rPr>
        <w:tab/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ab/>
        <w:t xml:space="preserve"> </w:t>
      </w:r>
      <w:r>
        <w:rPr>
          <w:rFonts w:ascii="Times New Roman" w:eastAsia="Times New Roman" w:hAnsi="Times New Roman" w:cs="Times New Roman"/>
        </w:rPr>
        <w:tab/>
      </w:r>
      <w:r>
        <w:t>EGZ. NR 4</w:t>
      </w:r>
      <w:r>
        <w:rPr>
          <w:rFonts w:ascii="Times New Roman" w:eastAsia="Times New Roman" w:hAnsi="Times New Roman" w:cs="Times New Roman"/>
        </w:rPr>
        <w:t xml:space="preserve"> </w:t>
      </w:r>
    </w:p>
    <w:p w14:paraId="0537409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3B648C2" w14:textId="77777777" w:rsidR="005347B9" w:rsidRDefault="00000000">
      <w:pPr>
        <w:spacing w:after="0" w:line="259" w:lineRule="auto"/>
        <w:ind w:left="0" w:firstLine="0"/>
        <w:jc w:val="left"/>
      </w:pPr>
      <w:r>
        <w:rPr>
          <w:sz w:val="2"/>
        </w:rPr>
        <w:t xml:space="preserve"> </w:t>
      </w:r>
    </w:p>
    <w:p w14:paraId="73121B22" w14:textId="77777777" w:rsidR="005347B9" w:rsidRDefault="00000000">
      <w:pPr>
        <w:spacing w:after="221" w:line="259" w:lineRule="auto"/>
        <w:ind w:left="-74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2F658DED" wp14:editId="6602816F">
                <wp:extent cx="5875021" cy="768096"/>
                <wp:effectExtent l="0" t="0" r="0" b="0"/>
                <wp:docPr id="26178" name="Group 261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75021" cy="768096"/>
                          <a:chOff x="0" y="0"/>
                          <a:chExt cx="5875021" cy="768096"/>
                        </a:xfrm>
                      </wpg:grpSpPr>
                      <wps:wsp>
                        <wps:cNvPr id="11" name="Shape 11"/>
                        <wps:cNvSpPr/>
                        <wps:spPr>
                          <a:xfrm>
                            <a:off x="0" y="0"/>
                            <a:ext cx="5875021" cy="768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5021" h="768096">
                                <a:moveTo>
                                  <a:pt x="0" y="0"/>
                                </a:moveTo>
                                <a:lnTo>
                                  <a:pt x="5875021" y="0"/>
                                </a:lnTo>
                                <a:lnTo>
                                  <a:pt x="5875021" y="768096"/>
                                </a:lnTo>
                                <a:lnTo>
                                  <a:pt x="0" y="76809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128772" y="81069"/>
                            <a:ext cx="1882471" cy="190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6E53E3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w w:val="111"/>
                                </w:rPr>
                                <w:t>ROSBUD</w:t>
                              </w:r>
                              <w:r>
                                <w:rPr>
                                  <w:spacing w:val="7"/>
                                  <w:w w:val="111"/>
                                </w:rPr>
                                <w:t xml:space="preserve"> </w:t>
                              </w:r>
                              <w:r>
                                <w:rPr>
                                  <w:w w:val="111"/>
                                </w:rPr>
                                <w:t>Sp.</w:t>
                              </w:r>
                              <w:r>
                                <w:rPr>
                                  <w:spacing w:val="7"/>
                                  <w:w w:val="111"/>
                                </w:rPr>
                                <w:t xml:space="preserve"> </w:t>
                              </w:r>
                              <w:r>
                                <w:rPr>
                                  <w:w w:val="111"/>
                                </w:rPr>
                                <w:t>z</w:t>
                              </w:r>
                              <w:r>
                                <w:rPr>
                                  <w:spacing w:val="9"/>
                                  <w:w w:val="111"/>
                                </w:rPr>
                                <w:t xml:space="preserve"> </w:t>
                              </w:r>
                              <w:r>
                                <w:rPr>
                                  <w:w w:val="111"/>
                                </w:rPr>
                                <w:t>o.</w:t>
                              </w:r>
                              <w:r>
                                <w:rPr>
                                  <w:spacing w:val="7"/>
                                  <w:w w:val="111"/>
                                </w:rPr>
                                <w:t xml:space="preserve"> </w:t>
                              </w:r>
                              <w:r>
                                <w:rPr>
                                  <w:w w:val="111"/>
                                </w:rPr>
                                <w:t>o.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4543044" y="81069"/>
                            <a:ext cx="56148" cy="190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AAB171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3240024" y="245700"/>
                            <a:ext cx="1622573" cy="1276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A81CED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w w:val="106"/>
                                  <w:sz w:val="16"/>
                                </w:rPr>
                                <w:t>ul.</w:t>
                              </w:r>
                              <w:r>
                                <w:rPr>
                                  <w:spacing w:val="3"/>
                                  <w:w w:val="106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6"/>
                                  <w:sz w:val="16"/>
                                </w:rPr>
                                <w:t>Stanisława</w:t>
                              </w:r>
                              <w:r>
                                <w:rPr>
                                  <w:spacing w:val="2"/>
                                  <w:w w:val="106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6"/>
                                  <w:sz w:val="16"/>
                                </w:rPr>
                                <w:t>Moniuszki</w:t>
                              </w:r>
                              <w:r>
                                <w:rPr>
                                  <w:spacing w:val="5"/>
                                  <w:w w:val="106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6"/>
                                  <w:sz w:val="16"/>
                                </w:rPr>
                                <w:t>3</w:t>
                              </w:r>
                              <w:r>
                                <w:rPr>
                                  <w:spacing w:val="2"/>
                                  <w:w w:val="106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50" name="Rectangle 22050"/>
                        <wps:cNvSpPr/>
                        <wps:spPr>
                          <a:xfrm>
                            <a:off x="3448812" y="361524"/>
                            <a:ext cx="419514" cy="1276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C1A7C7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pacing w:val="-1"/>
                                  <w:w w:val="109"/>
                                  <w:sz w:val="16"/>
                                </w:rPr>
                                <w:t>07-202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53" name="Rectangle 22053"/>
                        <wps:cNvSpPr/>
                        <wps:spPr>
                          <a:xfrm>
                            <a:off x="3764252" y="361524"/>
                            <a:ext cx="647106" cy="1276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D826D2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pacing w:val="4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Wyszków</w:t>
                              </w:r>
                              <w:r>
                                <w:rPr>
                                  <w:spacing w:val="2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3313176" y="478873"/>
                            <a:ext cx="1430404" cy="1276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3030CB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w w:val="107"/>
                                  <w:sz w:val="16"/>
                                </w:rPr>
                                <w:t>email:</w:t>
                              </w:r>
                              <w:r>
                                <w:rPr>
                                  <w:spacing w:val="4"/>
                                  <w:w w:val="10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w w:val="107"/>
                                  <w:sz w:val="16"/>
                                </w:rPr>
                                <w:t>biuro@rosbud.pl</w:t>
                              </w:r>
                              <w:r>
                                <w:rPr>
                                  <w:spacing w:val="2"/>
                                  <w:w w:val="107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21" name="Rectangle 22321"/>
                        <wps:cNvSpPr/>
                        <wps:spPr>
                          <a:xfrm>
                            <a:off x="3503676" y="596220"/>
                            <a:ext cx="887805" cy="1276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1F4D7B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color w:val="000080"/>
                                  <w:w w:val="105"/>
                                  <w:sz w:val="16"/>
                                  <w:u w:val="single" w:color="000080"/>
                                </w:rPr>
                                <w:t>www.rosbud.pl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22" name="Rectangle 22322"/>
                        <wps:cNvSpPr/>
                        <wps:spPr>
                          <a:xfrm>
                            <a:off x="4169664" y="596220"/>
                            <a:ext cx="37619" cy="1276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B4B936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47244" y="40001"/>
                            <a:ext cx="53598" cy="2415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0C40F4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" name="Picture 6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556260" y="48769"/>
                            <a:ext cx="1967484" cy="6492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178" style="width:462.6pt;height:60.48pt;mso-position-horizontal-relative:char;mso-position-vertical-relative:line" coordsize="58750,7680">
                <v:shape id="Shape 11" style="position:absolute;width:58750;height:7680;left:0;top:0;" coordsize="5875021,768096" path="m0,0l5875021,0l5875021,768096l0,768096x">
                  <v:stroke weight="0.72pt" endcap="flat" joinstyle="miter" miterlimit="8" on="true" color="#000000"/>
                  <v:fill on="false" color="#000000" opacity="0"/>
                </v:shape>
                <v:rect id="Rectangle 12" style="position:absolute;width:18824;height:1905;left:31287;top:8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w w:val="111"/>
                          </w:rPr>
                          <w:t xml:space="preserve">ROSBUD</w:t>
                        </w:r>
                        <w:r>
                          <w:rPr>
                            <w:rFonts w:cs="Times New Roman" w:hAnsi="Times New Roman" w:eastAsia="Times New Roman" w:ascii="Times New Roman"/>
                            <w:spacing w:val="7"/>
                            <w:w w:val="111"/>
                          </w:rPr>
                          <w:t xml:space="preserve"> </w:t>
                        </w:r>
                        <w:r>
                          <w:rPr>
                            <w:rFonts w:cs="Times New Roman" w:hAnsi="Times New Roman" w:eastAsia="Times New Roman" w:ascii="Times New Roman"/>
                            <w:w w:val="111"/>
                          </w:rPr>
                          <w:t xml:space="preserve">Sp.</w:t>
                        </w:r>
                        <w:r>
                          <w:rPr>
                            <w:rFonts w:cs="Times New Roman" w:hAnsi="Times New Roman" w:eastAsia="Times New Roman" w:ascii="Times New Roman"/>
                            <w:spacing w:val="7"/>
                            <w:w w:val="111"/>
                          </w:rPr>
                          <w:t xml:space="preserve"> </w:t>
                        </w:r>
                        <w:r>
                          <w:rPr>
                            <w:rFonts w:cs="Times New Roman" w:hAnsi="Times New Roman" w:eastAsia="Times New Roman" w:ascii="Times New Roman"/>
                            <w:w w:val="111"/>
                          </w:rPr>
                          <w:t xml:space="preserve">z</w:t>
                        </w:r>
                        <w:r>
                          <w:rPr>
                            <w:rFonts w:cs="Times New Roman" w:hAnsi="Times New Roman" w:eastAsia="Times New Roman" w:ascii="Times New Roman"/>
                            <w:spacing w:val="9"/>
                            <w:w w:val="111"/>
                          </w:rPr>
                          <w:t xml:space="preserve"> </w:t>
                        </w:r>
                        <w:r>
                          <w:rPr>
                            <w:rFonts w:cs="Times New Roman" w:hAnsi="Times New Roman" w:eastAsia="Times New Roman" w:ascii="Times New Roman"/>
                            <w:w w:val="111"/>
                          </w:rPr>
                          <w:t xml:space="preserve">o.</w:t>
                        </w:r>
                        <w:r>
                          <w:rPr>
                            <w:rFonts w:cs="Times New Roman" w:hAnsi="Times New Roman" w:eastAsia="Times New Roman" w:ascii="Times New Roman"/>
                            <w:spacing w:val="7"/>
                            <w:w w:val="111"/>
                          </w:rPr>
                          <w:t xml:space="preserve"> </w:t>
                        </w:r>
                        <w:r>
                          <w:rPr>
                            <w:rFonts w:cs="Times New Roman" w:hAnsi="Times New Roman" w:eastAsia="Times New Roman" w:ascii="Times New Roman"/>
                            <w:w w:val="111"/>
                          </w:rPr>
                          <w:t xml:space="preserve">o.</w:t>
                        </w:r>
                      </w:p>
                    </w:txbxContent>
                  </v:textbox>
                </v:rect>
                <v:rect id="Rectangle 13" style="position:absolute;width:561;height:1905;left:45430;top:8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4" style="position:absolute;width:16225;height:1276;left:32400;top:24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w w:val="106"/>
                            <w:sz w:val="16"/>
                          </w:rPr>
                          <w:t xml:space="preserve">ul.</w:t>
                        </w:r>
                        <w:r>
                          <w:rPr>
                            <w:spacing w:val="3"/>
                            <w:w w:val="106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6"/>
                            <w:sz w:val="16"/>
                          </w:rPr>
                          <w:t xml:space="preserve">Stanisława</w:t>
                        </w:r>
                        <w:r>
                          <w:rPr>
                            <w:spacing w:val="2"/>
                            <w:w w:val="106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6"/>
                            <w:sz w:val="16"/>
                          </w:rPr>
                          <w:t xml:space="preserve">Moniuszki</w:t>
                        </w:r>
                        <w:r>
                          <w:rPr>
                            <w:spacing w:val="5"/>
                            <w:w w:val="106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6"/>
                            <w:sz w:val="16"/>
                          </w:rPr>
                          <w:t xml:space="preserve">3</w:t>
                        </w:r>
                        <w:r>
                          <w:rPr>
                            <w:spacing w:val="2"/>
                            <w:w w:val="106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050" style="position:absolute;width:4195;height:1276;left:34488;top:36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pacing w:val="-1"/>
                            <w:w w:val="109"/>
                            <w:sz w:val="16"/>
                          </w:rPr>
                          <w:t xml:space="preserve">07-202</w:t>
                        </w:r>
                      </w:p>
                    </w:txbxContent>
                  </v:textbox>
                </v:rect>
                <v:rect id="Rectangle 22053" style="position:absolute;width:6471;height:1276;left:37642;top:36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pacing w:val="4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6"/>
                          </w:rPr>
                          <w:t xml:space="preserve">Wyszków</w:t>
                        </w:r>
                        <w:r>
                          <w:rPr>
                            <w:spacing w:val="2"/>
                            <w:w w:val="105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style="position:absolute;width:14304;height:1276;left:33131;top:47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w w:val="107"/>
                            <w:sz w:val="16"/>
                          </w:rPr>
                          <w:t xml:space="preserve">email:</w:t>
                        </w:r>
                        <w:r>
                          <w:rPr>
                            <w:spacing w:val="4"/>
                            <w:w w:val="107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107"/>
                            <w:sz w:val="16"/>
                          </w:rPr>
                          <w:t xml:space="preserve">biuro@rosbud.pl</w:t>
                        </w:r>
                        <w:r>
                          <w:rPr>
                            <w:spacing w:val="2"/>
                            <w:w w:val="107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321" style="position:absolute;width:8878;height:1276;left:35036;top:59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color w:val="000080"/>
                            <w:w w:val="105"/>
                            <w:sz w:val="16"/>
                            <w:u w:val="single" w:color="000080"/>
                          </w:rPr>
                          <w:t xml:space="preserve">www.rosbud.pl</w:t>
                        </w:r>
                      </w:p>
                    </w:txbxContent>
                  </v:textbox>
                </v:rect>
                <v:rect id="Rectangle 22322" style="position:absolute;width:376;height:1276;left:41696;top:59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" style="position:absolute;width:535;height:2415;left:472;top:4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66" style="position:absolute;width:19674;height:6492;left:5562;top:487;" filled="f">
                  <v:imagedata r:id="rId8"/>
                </v:shape>
              </v:group>
            </w:pict>
          </mc:Fallback>
        </mc:AlternateContent>
      </w:r>
    </w:p>
    <w:p w14:paraId="18A7CD55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259" w:lineRule="auto"/>
        <w:ind w:left="0" w:right="1" w:firstLine="0"/>
        <w:jc w:val="center"/>
      </w:pPr>
      <w:r>
        <w:rPr>
          <w:sz w:val="28"/>
        </w:rPr>
        <w:t xml:space="preserve"> </w:t>
      </w:r>
    </w:p>
    <w:p w14:paraId="787CF198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259" w:lineRule="auto"/>
        <w:ind w:left="0" w:right="1" w:firstLine="0"/>
        <w:jc w:val="center"/>
      </w:pPr>
      <w:r>
        <w:rPr>
          <w:sz w:val="44"/>
        </w:rPr>
        <w:t xml:space="preserve">DOKUMENTACJA PROJEKTOWA </w:t>
      </w:r>
    </w:p>
    <w:p w14:paraId="6C4D4B81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207" w:line="259" w:lineRule="auto"/>
        <w:ind w:left="0" w:right="1" w:firstLine="0"/>
        <w:jc w:val="center"/>
      </w:pPr>
      <w:r>
        <w:rPr>
          <w:sz w:val="28"/>
        </w:rPr>
        <w:t xml:space="preserve"> </w:t>
      </w:r>
      <w:r>
        <w:rPr>
          <w:sz w:val="28"/>
        </w:rPr>
        <w:tab/>
      </w:r>
    </w:p>
    <w:p w14:paraId="6C56744B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tabs>
          <w:tab w:val="center" w:pos="3596"/>
          <w:tab w:val="center" w:pos="4675"/>
        </w:tabs>
        <w:spacing w:after="0" w:line="259" w:lineRule="auto"/>
        <w:ind w:left="18" w:right="1" w:firstLine="0"/>
        <w:jc w:val="left"/>
      </w:pPr>
      <w:r>
        <w:t xml:space="preserve">Nazwa obiektu budowlanego:   </w:t>
      </w:r>
      <w:r>
        <w:tab/>
        <w:t xml:space="preserve"> </w:t>
      </w:r>
      <w:r>
        <w:tab/>
      </w:r>
      <w:r>
        <w:rPr>
          <w:sz w:val="43"/>
          <w:vertAlign w:val="superscript"/>
        </w:rPr>
        <w:t xml:space="preserve"> </w:t>
      </w:r>
    </w:p>
    <w:p w14:paraId="4BB858C2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259" w:lineRule="auto"/>
        <w:ind w:left="18" w:right="1" w:firstLine="0"/>
        <w:jc w:val="center"/>
      </w:pPr>
      <w:r>
        <w:rPr>
          <w:sz w:val="28"/>
        </w:rPr>
        <w:t xml:space="preserve"> </w:t>
      </w:r>
    </w:p>
    <w:p w14:paraId="7A31D986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266" w:lineRule="auto"/>
        <w:ind w:left="3138" w:right="1" w:hanging="3120"/>
        <w:jc w:val="left"/>
      </w:pPr>
      <w:r>
        <w:t xml:space="preserve">Utwardzenie terenu w miejscowości Porządzie na działce oznaczonej numerem 96/4   </w:t>
      </w:r>
      <w:r>
        <w:rPr>
          <w:sz w:val="28"/>
        </w:rPr>
        <w:t xml:space="preserve"> </w:t>
      </w:r>
    </w:p>
    <w:p w14:paraId="6572DBB8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259" w:lineRule="auto"/>
        <w:ind w:left="18" w:right="1" w:firstLine="0"/>
        <w:jc w:val="center"/>
      </w:pPr>
      <w:r>
        <w:rPr>
          <w:sz w:val="28"/>
        </w:rPr>
        <w:t xml:space="preserve"> </w:t>
      </w:r>
    </w:p>
    <w:tbl>
      <w:tblPr>
        <w:tblStyle w:val="TableGrid"/>
        <w:tblW w:w="9269" w:type="dxa"/>
        <w:tblInd w:w="-103" w:type="dxa"/>
        <w:tblCellMar>
          <w:top w:w="0" w:type="dxa"/>
          <w:left w:w="149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9269"/>
      </w:tblGrid>
      <w:tr w:rsidR="005347B9" w14:paraId="4464CA0C" w14:textId="77777777">
        <w:trPr>
          <w:trHeight w:val="1918"/>
        </w:trPr>
        <w:tc>
          <w:tcPr>
            <w:tcW w:w="9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640D5F" w14:textId="77777777" w:rsidR="005347B9" w:rsidRDefault="00000000">
            <w:pPr>
              <w:tabs>
                <w:tab w:val="center" w:pos="2126"/>
              </w:tabs>
              <w:spacing w:after="0" w:line="259" w:lineRule="auto"/>
              <w:ind w:left="0" w:firstLine="0"/>
              <w:jc w:val="left"/>
            </w:pPr>
            <w:r>
              <w:t xml:space="preserve">Adres obiektu: </w:t>
            </w:r>
            <w:r>
              <w:tab/>
              <w:t xml:space="preserve"> </w:t>
            </w:r>
          </w:p>
          <w:p w14:paraId="53619BB9" w14:textId="77777777" w:rsidR="005347B9" w:rsidRDefault="00000000">
            <w:pPr>
              <w:spacing w:after="0" w:line="259" w:lineRule="auto"/>
              <w:ind w:left="318" w:firstLine="0"/>
              <w:jc w:val="center"/>
            </w:pPr>
            <w:r>
              <w:rPr>
                <w:sz w:val="28"/>
              </w:rPr>
              <w:t xml:space="preserve"> </w:t>
            </w:r>
          </w:p>
          <w:p w14:paraId="629FFA79" w14:textId="77777777" w:rsidR="005347B9" w:rsidRDefault="00000000">
            <w:pPr>
              <w:spacing w:after="0" w:line="259" w:lineRule="auto"/>
              <w:ind w:left="1133" w:firstLine="0"/>
              <w:jc w:val="left"/>
            </w:pPr>
            <w:r>
              <w:t xml:space="preserve">Jednostka ewidencyjna: 143503_2 Rząśnik  </w:t>
            </w:r>
          </w:p>
          <w:p w14:paraId="2E58E4E0" w14:textId="77777777" w:rsidR="005347B9" w:rsidRDefault="00000000">
            <w:pPr>
              <w:spacing w:after="0" w:line="259" w:lineRule="auto"/>
              <w:ind w:left="318" w:firstLine="0"/>
              <w:jc w:val="center"/>
            </w:pPr>
            <w:r>
              <w:rPr>
                <w:sz w:val="28"/>
              </w:rPr>
              <w:t xml:space="preserve"> </w:t>
            </w:r>
          </w:p>
          <w:p w14:paraId="235134F3" w14:textId="77777777" w:rsidR="005347B9" w:rsidRDefault="00000000">
            <w:pPr>
              <w:spacing w:after="0" w:line="259" w:lineRule="auto"/>
              <w:ind w:left="1133" w:firstLine="0"/>
              <w:jc w:val="left"/>
            </w:pPr>
            <w:r>
              <w:t xml:space="preserve">Obręb ewidencyjny: 0017 Porządzie </w:t>
            </w:r>
          </w:p>
          <w:p w14:paraId="7D69245E" w14:textId="77777777" w:rsidR="005347B9" w:rsidRDefault="00000000">
            <w:pPr>
              <w:spacing w:after="0" w:line="259" w:lineRule="auto"/>
              <w:ind w:left="318" w:firstLine="0"/>
              <w:jc w:val="center"/>
            </w:pPr>
            <w:r>
              <w:rPr>
                <w:sz w:val="28"/>
              </w:rPr>
              <w:t xml:space="preserve"> </w:t>
            </w:r>
          </w:p>
          <w:p w14:paraId="45A51F09" w14:textId="77777777" w:rsidR="005347B9" w:rsidRDefault="00000000">
            <w:pPr>
              <w:tabs>
                <w:tab w:val="center" w:pos="2661"/>
                <w:tab w:val="center" w:pos="4630"/>
              </w:tabs>
              <w:spacing w:after="56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 xml:space="preserve">Działka ewidencyjna nr: 96/4 </w:t>
            </w:r>
            <w:r>
              <w:tab/>
            </w:r>
            <w:r>
              <w:rPr>
                <w:sz w:val="31"/>
                <w:vertAlign w:val="subscript"/>
              </w:rPr>
              <w:t xml:space="preserve"> </w:t>
            </w:r>
          </w:p>
          <w:p w14:paraId="6AA483E5" w14:textId="77777777" w:rsidR="005347B9" w:rsidRDefault="00000000">
            <w:pPr>
              <w:tabs>
                <w:tab w:val="center" w:pos="4522"/>
                <w:tab w:val="center" w:pos="7910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u w:val="single" w:color="000000"/>
              </w:rPr>
              <w:t>Gmina Rząśnik, powiat wyszkowski, województwo mazowieckie</w:t>
            </w:r>
            <w:r>
              <w:rPr>
                <w:sz w:val="28"/>
                <w:u w:val="single" w:color="000000"/>
              </w:rPr>
              <w:t xml:space="preserve"> </w:t>
            </w:r>
            <w:r>
              <w:rPr>
                <w:sz w:val="28"/>
                <w:u w:val="single" w:color="000000"/>
              </w:rPr>
              <w:tab/>
            </w:r>
            <w:r>
              <w:rPr>
                <w:sz w:val="26"/>
              </w:rPr>
              <w:t xml:space="preserve"> </w:t>
            </w:r>
          </w:p>
        </w:tc>
      </w:tr>
    </w:tbl>
    <w:p w14:paraId="69A810BD" w14:textId="77777777" w:rsidR="005347B9" w:rsidRDefault="00000000">
      <w:pPr>
        <w:spacing w:after="0" w:line="259" w:lineRule="auto"/>
        <w:ind w:left="0" w:right="1" w:firstLine="0"/>
        <w:jc w:val="center"/>
      </w:pPr>
      <w:r>
        <w:rPr>
          <w:sz w:val="28"/>
        </w:rPr>
        <w:t xml:space="preserve"> </w:t>
      </w:r>
    </w:p>
    <w:tbl>
      <w:tblPr>
        <w:tblStyle w:val="TableGrid"/>
        <w:tblW w:w="9269" w:type="dxa"/>
        <w:tblInd w:w="-103" w:type="dxa"/>
        <w:tblCellMar>
          <w:top w:w="128" w:type="dxa"/>
          <w:left w:w="0" w:type="dxa"/>
          <w:bottom w:w="3" w:type="dxa"/>
          <w:right w:w="211" w:type="dxa"/>
        </w:tblCellMar>
        <w:tblLook w:val="04A0" w:firstRow="1" w:lastRow="0" w:firstColumn="1" w:lastColumn="0" w:noHBand="0" w:noVBand="1"/>
      </w:tblPr>
      <w:tblGrid>
        <w:gridCol w:w="1565"/>
        <w:gridCol w:w="7704"/>
      </w:tblGrid>
      <w:tr w:rsidR="005347B9" w14:paraId="456B3572" w14:textId="77777777">
        <w:trPr>
          <w:trHeight w:val="1632"/>
        </w:trPr>
        <w:tc>
          <w:tcPr>
            <w:tcW w:w="1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vAlign w:val="bottom"/>
          </w:tcPr>
          <w:p w14:paraId="6F970F74" w14:textId="77777777" w:rsidR="005347B9" w:rsidRDefault="00000000">
            <w:pPr>
              <w:spacing w:after="972" w:line="259" w:lineRule="auto"/>
              <w:ind w:left="149" w:firstLine="0"/>
              <w:jc w:val="left"/>
            </w:pPr>
            <w:r>
              <w:t xml:space="preserve">Inwestor: </w:t>
            </w:r>
          </w:p>
          <w:p w14:paraId="1138CB75" w14:textId="77777777" w:rsidR="005347B9" w:rsidRDefault="00000000">
            <w:pPr>
              <w:spacing w:after="0" w:line="259" w:lineRule="auto"/>
              <w:ind w:left="0" w:firstLine="0"/>
              <w:jc w:val="right"/>
            </w:pPr>
            <w:r>
              <w:rPr>
                <w:sz w:val="26"/>
              </w:rPr>
              <w:t xml:space="preserve"> </w:t>
            </w:r>
          </w:p>
        </w:tc>
        <w:tc>
          <w:tcPr>
            <w:tcW w:w="7704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4AE1F3C9" w14:textId="77777777" w:rsidR="005347B9" w:rsidRDefault="00000000">
            <w:pPr>
              <w:spacing w:after="68" w:line="259" w:lineRule="auto"/>
              <w:ind w:left="3" w:right="547" w:firstLine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0" wp14:anchorId="092C62FC" wp14:editId="06DE00FE">
                  <wp:simplePos x="0" y="0"/>
                  <wp:positionH relativeFrom="column">
                    <wp:posOffset>3816096</wp:posOffset>
                  </wp:positionH>
                  <wp:positionV relativeFrom="paragraph">
                    <wp:posOffset>112477</wp:posOffset>
                  </wp:positionV>
                  <wp:extent cx="594360" cy="701040"/>
                  <wp:effectExtent l="0" t="0" r="0" b="0"/>
                  <wp:wrapSquare wrapText="bothSides"/>
                  <wp:docPr id="68" name="Picture 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Picture 6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 xml:space="preserve"> </w:t>
            </w:r>
            <w:r>
              <w:tab/>
            </w:r>
            <w:r>
              <w:rPr>
                <w:sz w:val="28"/>
              </w:rPr>
              <w:t xml:space="preserve"> </w:t>
            </w:r>
          </w:p>
          <w:p w14:paraId="59524D45" w14:textId="77777777" w:rsidR="005347B9" w:rsidRDefault="00000000">
            <w:pPr>
              <w:spacing w:after="0" w:line="259" w:lineRule="auto"/>
              <w:ind w:left="0" w:right="547" w:firstLine="0"/>
              <w:jc w:val="left"/>
            </w:pPr>
            <w:r>
              <w:rPr>
                <w:sz w:val="26"/>
              </w:rPr>
              <w:t xml:space="preserve">Gmina Rząśnik </w:t>
            </w:r>
            <w:r>
              <w:rPr>
                <w:sz w:val="26"/>
              </w:rPr>
              <w:tab/>
            </w:r>
            <w:r>
              <w:rPr>
                <w:sz w:val="28"/>
              </w:rPr>
              <w:t xml:space="preserve"> </w:t>
            </w:r>
            <w:r>
              <w:rPr>
                <w:sz w:val="26"/>
              </w:rPr>
              <w:t xml:space="preserve">ul. Jesionowa 3 </w:t>
            </w:r>
            <w:r>
              <w:rPr>
                <w:sz w:val="26"/>
              </w:rPr>
              <w:tab/>
            </w:r>
            <w:r>
              <w:rPr>
                <w:sz w:val="28"/>
              </w:rPr>
              <w:t xml:space="preserve"> </w:t>
            </w:r>
            <w:r>
              <w:rPr>
                <w:sz w:val="26"/>
              </w:rPr>
              <w:t xml:space="preserve">07-205 Rząśnik </w:t>
            </w:r>
            <w:r>
              <w:rPr>
                <w:sz w:val="26"/>
              </w:rPr>
              <w:tab/>
            </w:r>
            <w:r>
              <w:rPr>
                <w:sz w:val="28"/>
              </w:rPr>
              <w:t xml:space="preserve"> </w:t>
            </w:r>
          </w:p>
        </w:tc>
      </w:tr>
    </w:tbl>
    <w:p w14:paraId="3CEE270A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tabs>
          <w:tab w:val="center" w:pos="4675"/>
        </w:tabs>
        <w:spacing w:after="58" w:line="259" w:lineRule="auto"/>
        <w:ind w:left="463" w:firstLine="0"/>
        <w:jc w:val="left"/>
      </w:pPr>
      <w:r>
        <w:t xml:space="preserve">Rodzaj opracowania:  </w:t>
      </w:r>
      <w:r>
        <w:tab/>
      </w:r>
      <w:r>
        <w:rPr>
          <w:sz w:val="28"/>
        </w:rPr>
        <w:t xml:space="preserve"> </w:t>
      </w:r>
    </w:p>
    <w:p w14:paraId="175C6F32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tabs>
          <w:tab w:val="center" w:pos="6204"/>
        </w:tabs>
        <w:spacing w:after="0" w:line="259" w:lineRule="auto"/>
        <w:ind w:left="463" w:firstLine="0"/>
        <w:jc w:val="left"/>
      </w:pPr>
      <w:r>
        <w:rPr>
          <w:sz w:val="28"/>
        </w:rPr>
        <w:t xml:space="preserve">MATERIAŁY DO ZGŁOSZENIA ROBÓT NIEWYMAGAJĄCYCH  </w:t>
      </w:r>
      <w:r>
        <w:rPr>
          <w:sz w:val="28"/>
        </w:rPr>
        <w:tab/>
      </w:r>
      <w:r>
        <w:rPr>
          <w:sz w:val="37"/>
          <w:vertAlign w:val="superscript"/>
        </w:rPr>
        <w:t xml:space="preserve"> </w:t>
      </w:r>
    </w:p>
    <w:p w14:paraId="50228C5B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tabs>
          <w:tab w:val="center" w:pos="8179"/>
        </w:tabs>
        <w:spacing w:after="0" w:line="259" w:lineRule="auto"/>
        <w:ind w:left="463" w:firstLine="0"/>
        <w:jc w:val="left"/>
      </w:pPr>
      <w:r>
        <w:rPr>
          <w:sz w:val="28"/>
        </w:rPr>
        <w:t xml:space="preserve">POZWOLENIA NA BUDOWĘ – PROJEKT BUDOWLANY </w:t>
      </w:r>
      <w:r>
        <w:rPr>
          <w:sz w:val="28"/>
        </w:rPr>
        <w:tab/>
        <w:t xml:space="preserve"> </w:t>
      </w:r>
    </w:p>
    <w:p w14:paraId="586F6BEE" w14:textId="77777777" w:rsidR="005347B9" w:rsidRDefault="00000000">
      <w:pPr>
        <w:spacing w:after="0" w:line="259" w:lineRule="auto"/>
        <w:ind w:left="0" w:right="1" w:firstLine="0"/>
        <w:jc w:val="center"/>
      </w:pPr>
      <w:r>
        <w:rPr>
          <w:sz w:val="28"/>
        </w:rPr>
        <w:t xml:space="preserve"> </w:t>
      </w:r>
    </w:p>
    <w:tbl>
      <w:tblPr>
        <w:tblStyle w:val="TableGrid"/>
        <w:tblW w:w="9269" w:type="dxa"/>
        <w:tblInd w:w="-103" w:type="dxa"/>
        <w:tblCellMar>
          <w:top w:w="128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869"/>
        <w:gridCol w:w="5400"/>
      </w:tblGrid>
      <w:tr w:rsidR="005347B9" w14:paraId="53561C32" w14:textId="77777777">
        <w:trPr>
          <w:trHeight w:val="804"/>
        </w:trPr>
        <w:tc>
          <w:tcPr>
            <w:tcW w:w="38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458C6061" w14:textId="77777777" w:rsidR="005347B9" w:rsidRDefault="00000000">
            <w:pPr>
              <w:spacing w:after="0" w:line="259" w:lineRule="auto"/>
              <w:ind w:left="149" w:firstLine="0"/>
              <w:jc w:val="left"/>
            </w:pPr>
            <w:r>
              <w:t xml:space="preserve">Branża:  </w:t>
            </w:r>
          </w:p>
        </w:tc>
        <w:tc>
          <w:tcPr>
            <w:tcW w:w="54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14:paraId="355A37B0" w14:textId="77777777" w:rsidR="005347B9" w:rsidRDefault="00000000">
            <w:pPr>
              <w:spacing w:after="0" w:line="259" w:lineRule="auto"/>
              <w:ind w:left="910" w:firstLine="0"/>
              <w:jc w:val="left"/>
            </w:pPr>
            <w:r>
              <w:rPr>
                <w:sz w:val="28"/>
              </w:rPr>
              <w:t xml:space="preserve"> </w:t>
            </w:r>
          </w:p>
          <w:p w14:paraId="61173B98" w14:textId="77777777" w:rsidR="005347B9" w:rsidRDefault="00000000">
            <w:pPr>
              <w:spacing w:after="0" w:line="259" w:lineRule="auto"/>
              <w:ind w:left="0" w:firstLine="0"/>
              <w:jc w:val="left"/>
            </w:pPr>
            <w:r>
              <w:rPr>
                <w:sz w:val="28"/>
              </w:rPr>
              <w:t xml:space="preserve">DROGOWA   </w:t>
            </w:r>
          </w:p>
        </w:tc>
      </w:tr>
    </w:tbl>
    <w:p w14:paraId="29848C2C" w14:textId="77777777" w:rsidR="005347B9" w:rsidRDefault="00000000">
      <w:pPr>
        <w:spacing w:after="0" w:line="259" w:lineRule="auto"/>
        <w:ind w:left="0" w:right="1" w:firstLine="0"/>
        <w:jc w:val="center"/>
      </w:pPr>
      <w:r>
        <w:rPr>
          <w:sz w:val="28"/>
        </w:rPr>
        <w:t xml:space="preserve"> </w:t>
      </w:r>
    </w:p>
    <w:tbl>
      <w:tblPr>
        <w:tblStyle w:val="TableGrid"/>
        <w:tblW w:w="9269" w:type="dxa"/>
        <w:tblInd w:w="-98" w:type="dxa"/>
        <w:tblCellMar>
          <w:top w:w="128" w:type="dxa"/>
          <w:left w:w="149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864"/>
        <w:gridCol w:w="5405"/>
      </w:tblGrid>
      <w:tr w:rsidR="005347B9" w14:paraId="41BC2DBC" w14:textId="77777777">
        <w:trPr>
          <w:trHeight w:val="804"/>
        </w:trPr>
        <w:tc>
          <w:tcPr>
            <w:tcW w:w="3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5D023DF0" w14:textId="77777777" w:rsidR="005347B9" w:rsidRDefault="00000000">
            <w:pPr>
              <w:spacing w:after="0" w:line="259" w:lineRule="auto"/>
              <w:ind w:left="0" w:firstLine="0"/>
              <w:jc w:val="left"/>
            </w:pPr>
            <w:r>
              <w:t xml:space="preserve">Kategoria obiektu budowlanego:  </w:t>
            </w:r>
          </w:p>
        </w:tc>
        <w:tc>
          <w:tcPr>
            <w:tcW w:w="54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14:paraId="3A0F04BE" w14:textId="77777777" w:rsidR="005347B9" w:rsidRDefault="00000000">
            <w:pPr>
              <w:spacing w:after="0" w:line="259" w:lineRule="auto"/>
              <w:ind w:left="761" w:firstLine="0"/>
              <w:jc w:val="left"/>
            </w:pPr>
            <w:r>
              <w:rPr>
                <w:sz w:val="28"/>
              </w:rPr>
              <w:t xml:space="preserve"> </w:t>
            </w:r>
          </w:p>
          <w:p w14:paraId="6D35BDB8" w14:textId="77777777" w:rsidR="005347B9" w:rsidRDefault="00000000">
            <w:pPr>
              <w:spacing w:after="0" w:line="259" w:lineRule="auto"/>
              <w:ind w:left="355" w:firstLine="0"/>
              <w:jc w:val="left"/>
            </w:pPr>
            <w:r>
              <w:rPr>
                <w:sz w:val="28"/>
              </w:rPr>
              <w:t xml:space="preserve">XXII </w:t>
            </w:r>
            <w:r>
              <w:rPr>
                <w:color w:val="FF0000"/>
                <w:sz w:val="28"/>
              </w:rPr>
              <w:t xml:space="preserve"> </w:t>
            </w:r>
          </w:p>
        </w:tc>
      </w:tr>
    </w:tbl>
    <w:p w14:paraId="6B3362BB" w14:textId="77777777" w:rsidR="005347B9" w:rsidRDefault="00000000">
      <w:pPr>
        <w:spacing w:after="0" w:line="259" w:lineRule="auto"/>
        <w:ind w:left="0" w:right="1" w:firstLine="0"/>
        <w:jc w:val="center"/>
      </w:pPr>
      <w:r>
        <w:rPr>
          <w:sz w:val="28"/>
        </w:rPr>
        <w:t xml:space="preserve"> </w:t>
      </w:r>
    </w:p>
    <w:p w14:paraId="2D5F8D2E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31" w:line="259" w:lineRule="auto"/>
        <w:ind w:left="60" w:firstLine="0"/>
        <w:jc w:val="left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</w:r>
      <w:r>
        <w:rPr>
          <w:sz w:val="28"/>
        </w:rPr>
        <w:t xml:space="preserve"> </w:t>
      </w:r>
    </w:p>
    <w:p w14:paraId="45B7F142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363" w:lineRule="auto"/>
        <w:ind w:left="60" w:firstLine="0"/>
        <w:jc w:val="left"/>
      </w:pPr>
      <w:r>
        <w:t xml:space="preserve">Projektant: 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</w:r>
      <w:r>
        <w:rPr>
          <w:sz w:val="28"/>
        </w:rPr>
        <w:t xml:space="preserve"> </w:t>
      </w:r>
      <w:r>
        <w:rPr>
          <w:sz w:val="28"/>
        </w:rPr>
        <w:tab/>
      </w:r>
      <w:r>
        <w:t xml:space="preserve"> mgr inż. Robert Rosiński  </w:t>
      </w:r>
      <w:r>
        <w:tab/>
        <w:t xml:space="preserve"> </w:t>
      </w:r>
      <w:r>
        <w:tab/>
        <w:t xml:space="preserve"> </w:t>
      </w:r>
      <w:r>
        <w:tab/>
        <w:t xml:space="preserve"> </w:t>
      </w:r>
    </w:p>
    <w:p w14:paraId="3CAF38C2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tabs>
          <w:tab w:val="center" w:pos="3605"/>
          <w:tab w:val="center" w:pos="4313"/>
          <w:tab w:val="center" w:pos="4675"/>
          <w:tab w:val="center" w:pos="5024"/>
          <w:tab w:val="center" w:pos="5731"/>
          <w:tab w:val="center" w:pos="6442"/>
        </w:tabs>
        <w:spacing w:after="0" w:line="259" w:lineRule="auto"/>
        <w:ind w:left="60" w:firstLine="0"/>
        <w:jc w:val="left"/>
      </w:pPr>
      <w:proofErr w:type="spellStart"/>
      <w:r>
        <w:rPr>
          <w:sz w:val="20"/>
        </w:rPr>
        <w:t>upr</w:t>
      </w:r>
      <w:proofErr w:type="spellEnd"/>
      <w:r>
        <w:rPr>
          <w:sz w:val="20"/>
        </w:rPr>
        <w:t xml:space="preserve">. bud. nr MAZ/0140/POOD/12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</w:r>
      <w:r>
        <w:rPr>
          <w:sz w:val="28"/>
        </w:rPr>
        <w:t xml:space="preserve"> </w:t>
      </w:r>
      <w:r>
        <w:rPr>
          <w:sz w:val="28"/>
        </w:rPr>
        <w:tab/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</w:p>
    <w:p w14:paraId="292144C4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0" w:line="259" w:lineRule="auto"/>
        <w:ind w:left="60" w:firstLine="0"/>
        <w:jc w:val="left"/>
      </w:pP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28"/>
        </w:rPr>
        <w:t xml:space="preserve"> </w:t>
      </w:r>
    </w:p>
    <w:p w14:paraId="7C57E851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115" w:line="259" w:lineRule="auto"/>
        <w:ind w:left="60" w:firstLine="0"/>
        <w:jc w:val="left"/>
      </w:pPr>
      <w:r>
        <w:rPr>
          <w:sz w:val="20"/>
        </w:rPr>
        <w:lastRenderedPageBreak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</w:p>
    <w:p w14:paraId="537878D1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tabs>
          <w:tab w:val="center" w:pos="2897"/>
          <w:tab w:val="center" w:pos="3604"/>
          <w:tab w:val="center" w:pos="4313"/>
          <w:tab w:val="center" w:pos="4675"/>
          <w:tab w:val="center" w:pos="5023"/>
          <w:tab w:val="center" w:pos="5732"/>
        </w:tabs>
        <w:spacing w:after="0" w:line="259" w:lineRule="auto"/>
        <w:ind w:left="60" w:firstLine="0"/>
        <w:jc w:val="left"/>
      </w:pPr>
      <w:r>
        <w:rPr>
          <w:sz w:val="20"/>
        </w:rPr>
        <w:t xml:space="preserve">..................................... 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</w:r>
      <w:r>
        <w:rPr>
          <w:sz w:val="28"/>
        </w:rPr>
        <w:t xml:space="preserve"> </w:t>
      </w:r>
      <w:r>
        <w:rPr>
          <w:sz w:val="28"/>
        </w:rPr>
        <w:tab/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p w14:paraId="4FBFBA79" w14:textId="77777777" w:rsidR="005347B9" w:rsidRDefault="00000000">
      <w:pPr>
        <w:pBdr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pBdr>
        <w:spacing w:after="133" w:line="259" w:lineRule="auto"/>
        <w:ind w:left="60" w:firstLine="0"/>
        <w:jc w:val="left"/>
      </w:pPr>
      <w:r>
        <w:rPr>
          <w:sz w:val="22"/>
        </w:rPr>
        <w:t xml:space="preserve"> </w:t>
      </w:r>
    </w:p>
    <w:tbl>
      <w:tblPr>
        <w:tblStyle w:val="TableGrid"/>
        <w:tblW w:w="9269" w:type="dxa"/>
        <w:tblInd w:w="-101" w:type="dxa"/>
        <w:tblCellMar>
          <w:top w:w="128" w:type="dxa"/>
          <w:left w:w="125" w:type="dxa"/>
          <w:bottom w:w="130" w:type="dxa"/>
          <w:right w:w="115" w:type="dxa"/>
        </w:tblCellMar>
        <w:tblLook w:val="04A0" w:firstRow="1" w:lastRow="0" w:firstColumn="1" w:lastColumn="0" w:noHBand="0" w:noVBand="1"/>
      </w:tblPr>
      <w:tblGrid>
        <w:gridCol w:w="2998"/>
        <w:gridCol w:w="707"/>
        <w:gridCol w:w="5564"/>
      </w:tblGrid>
      <w:tr w:rsidR="005347B9" w14:paraId="683EABF5" w14:textId="77777777">
        <w:trPr>
          <w:trHeight w:val="804"/>
        </w:trPr>
        <w:tc>
          <w:tcPr>
            <w:tcW w:w="2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096197EA" w14:textId="77777777" w:rsidR="005347B9" w:rsidRDefault="00000000">
            <w:pPr>
              <w:spacing w:after="0" w:line="259" w:lineRule="auto"/>
              <w:ind w:left="23" w:firstLine="0"/>
              <w:jc w:val="left"/>
            </w:pPr>
            <w:r>
              <w:t xml:space="preserve">Data opracowania:  </w:t>
            </w:r>
          </w:p>
        </w:tc>
        <w:tc>
          <w:tcPr>
            <w:tcW w:w="707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00DAB54" w14:textId="77777777" w:rsidR="005347B9" w:rsidRDefault="005347B9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564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bottom"/>
          </w:tcPr>
          <w:p w14:paraId="27725549" w14:textId="77777777" w:rsidR="005347B9" w:rsidRDefault="00000000">
            <w:pPr>
              <w:spacing w:after="0" w:line="259" w:lineRule="auto"/>
              <w:ind w:left="0" w:firstLine="0"/>
              <w:jc w:val="left"/>
            </w:pPr>
            <w:r>
              <w:rPr>
                <w:sz w:val="28"/>
              </w:rPr>
              <w:t xml:space="preserve">LIPIEC 2023  </w:t>
            </w:r>
          </w:p>
        </w:tc>
      </w:tr>
    </w:tbl>
    <w:p w14:paraId="4757C6B2" w14:textId="77777777" w:rsidR="005347B9" w:rsidRDefault="00000000">
      <w:pPr>
        <w:spacing w:after="0" w:line="259" w:lineRule="auto"/>
        <w:ind w:left="0" w:firstLine="0"/>
        <w:jc w:val="right"/>
      </w:pPr>
      <w:r>
        <w:t xml:space="preserve"> </w:t>
      </w:r>
    </w:p>
    <w:p w14:paraId="0D6E7BB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28C3E1E" w14:textId="77777777" w:rsidR="005347B9" w:rsidRDefault="00000000">
      <w:pPr>
        <w:spacing w:after="108" w:line="259" w:lineRule="auto"/>
        <w:ind w:left="0" w:firstLine="0"/>
        <w:jc w:val="center"/>
      </w:pPr>
      <w:r>
        <w:t xml:space="preserve"> </w:t>
      </w:r>
    </w:p>
    <w:p w14:paraId="3937F8AA" w14:textId="77777777" w:rsidR="005347B9" w:rsidRDefault="00000000">
      <w:pPr>
        <w:spacing w:after="0" w:line="259" w:lineRule="auto"/>
        <w:ind w:left="-5"/>
        <w:jc w:val="left"/>
      </w:pPr>
      <w:r>
        <w:rPr>
          <w:sz w:val="22"/>
        </w:rPr>
        <w:t xml:space="preserve">SPIS ZAWARTOŚCI DOKUMENTACJI PROJEKTOWEJ: </w:t>
      </w:r>
    </w:p>
    <w:p w14:paraId="334B5D96" w14:textId="77777777" w:rsidR="005347B9" w:rsidRDefault="00000000">
      <w:pPr>
        <w:spacing w:after="0" w:line="259" w:lineRule="auto"/>
        <w:ind w:left="0" w:firstLine="0"/>
        <w:jc w:val="left"/>
      </w:pPr>
      <w:r>
        <w:rPr>
          <w:sz w:val="22"/>
        </w:rPr>
        <w:t xml:space="preserve"> </w:t>
      </w:r>
    </w:p>
    <w:p w14:paraId="6D52166F" w14:textId="77777777" w:rsidR="005347B9" w:rsidRDefault="00000000">
      <w:pPr>
        <w:tabs>
          <w:tab w:val="center" w:pos="3545"/>
        </w:tabs>
        <w:spacing w:after="0" w:line="259" w:lineRule="auto"/>
        <w:ind w:left="-15" w:firstLine="0"/>
        <w:jc w:val="left"/>
      </w:pPr>
      <w:r>
        <w:rPr>
          <w:sz w:val="22"/>
        </w:rPr>
        <w:t xml:space="preserve">Nazwa obiektu budowlanego:   </w:t>
      </w:r>
      <w:r>
        <w:rPr>
          <w:sz w:val="22"/>
        </w:rPr>
        <w:tab/>
        <w:t xml:space="preserve"> </w:t>
      </w:r>
    </w:p>
    <w:p w14:paraId="0133A374" w14:textId="77777777" w:rsidR="005347B9" w:rsidRDefault="00000000">
      <w:pPr>
        <w:spacing w:after="0" w:line="259" w:lineRule="auto"/>
        <w:ind w:left="-5"/>
        <w:jc w:val="left"/>
      </w:pPr>
      <w:r>
        <w:rPr>
          <w:sz w:val="22"/>
        </w:rPr>
        <w:t xml:space="preserve">Utwardzenie terenu w miejscowości Porządzie na działce oznaczonej numerem 96/4   </w:t>
      </w:r>
    </w:p>
    <w:p w14:paraId="351247D2" w14:textId="77777777" w:rsidR="005347B9" w:rsidRDefault="00000000">
      <w:pPr>
        <w:spacing w:after="0" w:line="259" w:lineRule="auto"/>
        <w:ind w:left="0" w:firstLine="0"/>
        <w:jc w:val="left"/>
      </w:pPr>
      <w:r>
        <w:rPr>
          <w:sz w:val="22"/>
        </w:rPr>
        <w:t xml:space="preserve"> </w:t>
      </w:r>
    </w:p>
    <w:p w14:paraId="195A235A" w14:textId="77777777" w:rsidR="005347B9" w:rsidRDefault="00000000">
      <w:pPr>
        <w:tabs>
          <w:tab w:val="center" w:pos="2127"/>
        </w:tabs>
        <w:spacing w:after="0" w:line="259" w:lineRule="auto"/>
        <w:ind w:left="-15" w:firstLine="0"/>
        <w:jc w:val="left"/>
      </w:pPr>
      <w:r>
        <w:rPr>
          <w:sz w:val="22"/>
        </w:rPr>
        <w:t xml:space="preserve">Adres obiektu: </w:t>
      </w:r>
      <w:r>
        <w:rPr>
          <w:sz w:val="22"/>
        </w:rPr>
        <w:tab/>
        <w:t xml:space="preserve"> </w:t>
      </w:r>
    </w:p>
    <w:p w14:paraId="320AED6E" w14:textId="77777777" w:rsidR="005347B9" w:rsidRDefault="00000000">
      <w:pPr>
        <w:spacing w:after="0" w:line="259" w:lineRule="auto"/>
        <w:ind w:left="-5"/>
        <w:jc w:val="left"/>
      </w:pPr>
      <w:r>
        <w:rPr>
          <w:sz w:val="22"/>
        </w:rPr>
        <w:t xml:space="preserve">Jednostka ewidencyjna: 143503_2 Rząśnik </w:t>
      </w:r>
    </w:p>
    <w:p w14:paraId="684359DB" w14:textId="77777777" w:rsidR="005347B9" w:rsidRDefault="00000000">
      <w:pPr>
        <w:spacing w:after="0" w:line="259" w:lineRule="auto"/>
        <w:ind w:left="-5"/>
        <w:jc w:val="left"/>
      </w:pPr>
      <w:r>
        <w:rPr>
          <w:sz w:val="22"/>
        </w:rPr>
        <w:t xml:space="preserve">Obręb ewidencyjny: 0017 Porządzie </w:t>
      </w:r>
    </w:p>
    <w:p w14:paraId="7ADB144A" w14:textId="77777777" w:rsidR="005347B9" w:rsidRDefault="00000000">
      <w:pPr>
        <w:spacing w:after="0" w:line="259" w:lineRule="auto"/>
        <w:ind w:left="-5"/>
        <w:jc w:val="left"/>
      </w:pPr>
      <w:r>
        <w:rPr>
          <w:sz w:val="22"/>
        </w:rPr>
        <w:t xml:space="preserve">Działka ewidencyjna nr: 96/4 </w:t>
      </w:r>
    </w:p>
    <w:p w14:paraId="41A6486E" w14:textId="77777777" w:rsidR="005347B9" w:rsidRDefault="00000000">
      <w:pPr>
        <w:spacing w:after="0" w:line="259" w:lineRule="auto"/>
        <w:ind w:left="-5"/>
        <w:jc w:val="left"/>
      </w:pPr>
      <w:r>
        <w:rPr>
          <w:sz w:val="22"/>
        </w:rPr>
        <w:t xml:space="preserve">Gmina Rząśnik, powiat wyszkowski, województwo mazowieckie </w:t>
      </w:r>
    </w:p>
    <w:p w14:paraId="23356D0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sdt>
      <w:sdtPr>
        <w:rPr>
          <w:sz w:val="24"/>
        </w:rPr>
        <w:id w:val="-1663853459"/>
        <w:docPartObj>
          <w:docPartGallery w:val="Table of Contents"/>
        </w:docPartObj>
      </w:sdtPr>
      <w:sdtContent>
        <w:p w14:paraId="53A4101D" w14:textId="77777777" w:rsidR="005347B9" w:rsidRDefault="00000000">
          <w:pPr>
            <w:pStyle w:val="Spistreci1"/>
            <w:tabs>
              <w:tab w:val="right" w:leader="dot" w:pos="9415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1783">
            <w:r>
              <w:t>Spis treści 1. Wstęp</w:t>
            </w:r>
            <w:r>
              <w:tab/>
            </w:r>
            <w:r>
              <w:fldChar w:fldCharType="begin"/>
            </w:r>
            <w:r>
              <w:instrText>PAGEREF _Toc31783 \h</w:instrText>
            </w:r>
            <w:r>
              <w:fldChar w:fldCharType="separate"/>
            </w:r>
            <w:r>
              <w:t xml:space="preserve">3 </w:t>
            </w:r>
            <w:r>
              <w:fldChar w:fldCharType="end"/>
            </w:r>
          </w:hyperlink>
        </w:p>
        <w:p w14:paraId="580B0452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784">
            <w:r>
              <w:t>1.1 Przedmiot inwestycji</w:t>
            </w:r>
            <w:r>
              <w:tab/>
            </w:r>
            <w:r>
              <w:fldChar w:fldCharType="begin"/>
            </w:r>
            <w:r>
              <w:instrText>PAGEREF _Toc31784 \h</w:instrText>
            </w:r>
            <w:r>
              <w:fldChar w:fldCharType="separate"/>
            </w:r>
            <w:r>
              <w:t xml:space="preserve">3 </w:t>
            </w:r>
            <w:r>
              <w:fldChar w:fldCharType="end"/>
            </w:r>
          </w:hyperlink>
        </w:p>
        <w:p w14:paraId="39B1AB2F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785">
            <w:r>
              <w:t>1.2 Inwestor</w:t>
            </w:r>
            <w:r>
              <w:tab/>
            </w:r>
            <w:r>
              <w:fldChar w:fldCharType="begin"/>
            </w:r>
            <w:r>
              <w:instrText>PAGEREF _Toc31785 \h</w:instrText>
            </w:r>
            <w:r>
              <w:fldChar w:fldCharType="separate"/>
            </w:r>
            <w:r>
              <w:t xml:space="preserve">3 </w:t>
            </w:r>
            <w:r>
              <w:fldChar w:fldCharType="end"/>
            </w:r>
          </w:hyperlink>
        </w:p>
        <w:p w14:paraId="70010B67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786">
            <w:r>
              <w:t>1.3 Lokalizacja inwestycji</w:t>
            </w:r>
            <w:r>
              <w:tab/>
            </w:r>
            <w:r>
              <w:fldChar w:fldCharType="begin"/>
            </w:r>
            <w:r>
              <w:instrText>PAGEREF _Toc31786 \h</w:instrText>
            </w:r>
            <w:r>
              <w:fldChar w:fldCharType="separate"/>
            </w:r>
            <w:r>
              <w:t xml:space="preserve">3 </w:t>
            </w:r>
            <w:r>
              <w:fldChar w:fldCharType="end"/>
            </w:r>
          </w:hyperlink>
        </w:p>
        <w:p w14:paraId="731F6CBF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787">
            <w:r>
              <w:t>1.4 Podstawa opracowania</w:t>
            </w:r>
            <w:r>
              <w:tab/>
            </w:r>
            <w:r>
              <w:fldChar w:fldCharType="begin"/>
            </w:r>
            <w:r>
              <w:instrText>PAGEREF _Toc31787 \h</w:instrText>
            </w:r>
            <w:r>
              <w:fldChar w:fldCharType="separate"/>
            </w:r>
            <w:r>
              <w:t xml:space="preserve">3 </w:t>
            </w:r>
            <w:r>
              <w:fldChar w:fldCharType="end"/>
            </w:r>
          </w:hyperlink>
        </w:p>
        <w:p w14:paraId="179BBED2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788">
            <w:r>
              <w:t>1.5 Cel opracowania</w:t>
            </w:r>
            <w:r>
              <w:tab/>
            </w:r>
            <w:r>
              <w:fldChar w:fldCharType="begin"/>
            </w:r>
            <w:r>
              <w:instrText>PAGEREF _Toc31788 \h</w:instrText>
            </w:r>
            <w:r>
              <w:fldChar w:fldCharType="separate"/>
            </w:r>
            <w:r>
              <w:t xml:space="preserve">4 </w:t>
            </w:r>
            <w:r>
              <w:fldChar w:fldCharType="end"/>
            </w:r>
          </w:hyperlink>
        </w:p>
        <w:p w14:paraId="4CF43343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789">
            <w:r>
              <w:t>1.6 Przedmiot zamierzenia budowlanego</w:t>
            </w:r>
            <w:r>
              <w:tab/>
            </w:r>
            <w:r>
              <w:fldChar w:fldCharType="begin"/>
            </w:r>
            <w:r>
              <w:instrText>PAGEREF _Toc31789 \h</w:instrText>
            </w:r>
            <w:r>
              <w:fldChar w:fldCharType="separate"/>
            </w:r>
            <w:r>
              <w:t xml:space="preserve">4 </w:t>
            </w:r>
            <w:r>
              <w:fldChar w:fldCharType="end"/>
            </w:r>
          </w:hyperlink>
        </w:p>
        <w:p w14:paraId="4F5F7B4A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0">
            <w:r>
              <w:t>2. Istniejące zagospodarowanie terenu</w:t>
            </w:r>
            <w:r>
              <w:tab/>
            </w:r>
            <w:r>
              <w:fldChar w:fldCharType="begin"/>
            </w:r>
            <w:r>
              <w:instrText>PAGEREF _Toc31790 \h</w:instrText>
            </w:r>
            <w:r>
              <w:fldChar w:fldCharType="separate"/>
            </w:r>
            <w:r>
              <w:t xml:space="preserve">4 </w:t>
            </w:r>
            <w:r>
              <w:fldChar w:fldCharType="end"/>
            </w:r>
          </w:hyperlink>
        </w:p>
        <w:p w14:paraId="1D099995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1">
            <w:r>
              <w:t>3. Projektowane zagospodarowanie terenu</w:t>
            </w:r>
            <w:r>
              <w:tab/>
            </w:r>
            <w:r>
              <w:fldChar w:fldCharType="begin"/>
            </w:r>
            <w:r>
              <w:instrText>PAGEREF _Toc31791 \h</w:instrText>
            </w:r>
            <w:r>
              <w:fldChar w:fldCharType="separate"/>
            </w:r>
            <w:r>
              <w:t xml:space="preserve">5 </w:t>
            </w:r>
            <w:r>
              <w:fldChar w:fldCharType="end"/>
            </w:r>
          </w:hyperlink>
        </w:p>
        <w:p w14:paraId="1455987D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2">
            <w:r>
              <w:t>4. Odwodnienie</w:t>
            </w:r>
            <w:r>
              <w:tab/>
            </w:r>
            <w:r>
              <w:fldChar w:fldCharType="begin"/>
            </w:r>
            <w:r>
              <w:instrText>PAGEREF _Toc31792 \h</w:instrText>
            </w:r>
            <w:r>
              <w:fldChar w:fldCharType="separate"/>
            </w:r>
            <w:r>
              <w:t xml:space="preserve">5 </w:t>
            </w:r>
            <w:r>
              <w:fldChar w:fldCharType="end"/>
            </w:r>
          </w:hyperlink>
        </w:p>
        <w:p w14:paraId="32C79F18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3">
            <w:r>
              <w:t>5. Informacje dotyczące terenu/działki</w:t>
            </w:r>
            <w:r>
              <w:tab/>
            </w:r>
            <w:r>
              <w:fldChar w:fldCharType="begin"/>
            </w:r>
            <w:r>
              <w:instrText>PAGEREF _Toc31793 \h</w:instrText>
            </w:r>
            <w:r>
              <w:fldChar w:fldCharType="separate"/>
            </w:r>
            <w:r>
              <w:t xml:space="preserve">5 </w:t>
            </w:r>
            <w:r>
              <w:fldChar w:fldCharType="end"/>
            </w:r>
          </w:hyperlink>
        </w:p>
        <w:p w14:paraId="2F2F3197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4">
            <w:r>
              <w:t>6. Zestawienie powierzchni w granicach opracowania</w:t>
            </w:r>
            <w:r>
              <w:tab/>
            </w:r>
            <w:r>
              <w:fldChar w:fldCharType="begin"/>
            </w:r>
            <w:r>
              <w:instrText>PAGEREF _Toc31794 \h</w:instrText>
            </w:r>
            <w:r>
              <w:fldChar w:fldCharType="separate"/>
            </w:r>
            <w:r>
              <w:t xml:space="preserve">6 </w:t>
            </w:r>
            <w:r>
              <w:fldChar w:fldCharType="end"/>
            </w:r>
          </w:hyperlink>
        </w:p>
        <w:p w14:paraId="408E277A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5">
            <w:r>
              <w:t>7. Informacja o obszarze oddziaływania obiektu</w:t>
            </w:r>
            <w:r>
              <w:tab/>
            </w:r>
            <w:r>
              <w:fldChar w:fldCharType="begin"/>
            </w:r>
            <w:r>
              <w:instrText>PAGEREF _Toc31795 \h</w:instrText>
            </w:r>
            <w:r>
              <w:fldChar w:fldCharType="separate"/>
            </w:r>
            <w:r>
              <w:t xml:space="preserve">6 </w:t>
            </w:r>
            <w:r>
              <w:fldChar w:fldCharType="end"/>
            </w:r>
          </w:hyperlink>
        </w:p>
        <w:p w14:paraId="288D40F3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6">
            <w:r>
              <w:t>8. Oświadczenie projektanta</w:t>
            </w:r>
            <w:r>
              <w:tab/>
            </w:r>
            <w:r>
              <w:fldChar w:fldCharType="begin"/>
            </w:r>
            <w:r>
              <w:instrText>PAGEREF _Toc31796 \h</w:instrText>
            </w:r>
            <w:r>
              <w:fldChar w:fldCharType="separate"/>
            </w:r>
            <w:r>
              <w:t xml:space="preserve">8 </w:t>
            </w:r>
            <w:r>
              <w:fldChar w:fldCharType="end"/>
            </w:r>
          </w:hyperlink>
        </w:p>
        <w:p w14:paraId="4E0164A5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7">
            <w:r>
              <w:t>9. Potwierdzenie przygotowania zawodowego projektanta</w:t>
            </w:r>
            <w:r>
              <w:tab/>
            </w:r>
            <w:r>
              <w:fldChar w:fldCharType="begin"/>
            </w:r>
            <w:r>
              <w:instrText>PAGEREF _Toc31797 \h</w:instrText>
            </w:r>
            <w:r>
              <w:fldChar w:fldCharType="separate"/>
            </w:r>
            <w:r>
              <w:t xml:space="preserve">9 </w:t>
            </w:r>
            <w:r>
              <w:fldChar w:fldCharType="end"/>
            </w:r>
          </w:hyperlink>
        </w:p>
        <w:p w14:paraId="267EFAE4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8">
            <w:r>
              <w:t>10. Potwierdzenie przynależności projektanta do MOIIB</w:t>
            </w:r>
            <w:r>
              <w:tab/>
            </w:r>
            <w:r>
              <w:fldChar w:fldCharType="begin"/>
            </w:r>
            <w:r>
              <w:instrText>PAGEREF _Toc31798 \h</w:instrText>
            </w:r>
            <w:r>
              <w:fldChar w:fldCharType="separate"/>
            </w:r>
            <w:r>
              <w:t xml:space="preserve">11 </w:t>
            </w:r>
            <w:r>
              <w:fldChar w:fldCharType="end"/>
            </w:r>
          </w:hyperlink>
        </w:p>
        <w:p w14:paraId="706BB459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799">
            <w:r>
              <w:t>11. Opis techniczny</w:t>
            </w:r>
            <w:r>
              <w:tab/>
            </w:r>
            <w:r>
              <w:fldChar w:fldCharType="begin"/>
            </w:r>
            <w:r>
              <w:instrText>PAGEREF _Toc31799 \h</w:instrText>
            </w:r>
            <w:r>
              <w:fldChar w:fldCharType="separate"/>
            </w:r>
            <w:r>
              <w:t xml:space="preserve">12 </w:t>
            </w:r>
            <w:r>
              <w:fldChar w:fldCharType="end"/>
            </w:r>
          </w:hyperlink>
        </w:p>
        <w:p w14:paraId="6EF2AB06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00">
            <w:r>
              <w:t>11.1 Charakterystyczne parametry obiektu budowlanego</w:t>
            </w:r>
            <w:r>
              <w:tab/>
            </w:r>
            <w:r>
              <w:fldChar w:fldCharType="begin"/>
            </w:r>
            <w:r>
              <w:instrText>PAGEREF _Toc31800 \h</w:instrText>
            </w:r>
            <w:r>
              <w:fldChar w:fldCharType="separate"/>
            </w:r>
            <w:r>
              <w:t xml:space="preserve">12 </w:t>
            </w:r>
            <w:r>
              <w:fldChar w:fldCharType="end"/>
            </w:r>
          </w:hyperlink>
        </w:p>
        <w:p w14:paraId="6E97E636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01">
            <w:r>
              <w:t>11.2 Przekrój poprzeczny</w:t>
            </w:r>
            <w:r>
              <w:tab/>
            </w:r>
            <w:r>
              <w:fldChar w:fldCharType="begin"/>
            </w:r>
            <w:r>
              <w:instrText>PAGEREF _Toc31801 \h</w:instrText>
            </w:r>
            <w:r>
              <w:fldChar w:fldCharType="separate"/>
            </w:r>
            <w:r>
              <w:t xml:space="preserve">12 </w:t>
            </w:r>
            <w:r>
              <w:fldChar w:fldCharType="end"/>
            </w:r>
          </w:hyperlink>
        </w:p>
        <w:p w14:paraId="54678826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02">
            <w:r>
              <w:t>11.3 Plan sytuacyjny</w:t>
            </w:r>
            <w:r>
              <w:tab/>
            </w:r>
            <w:r>
              <w:fldChar w:fldCharType="begin"/>
            </w:r>
            <w:r>
              <w:instrText>PAGEREF _Toc31802 \h</w:instrText>
            </w:r>
            <w:r>
              <w:fldChar w:fldCharType="separate"/>
            </w:r>
            <w:r>
              <w:t xml:space="preserve">12 </w:t>
            </w:r>
            <w:r>
              <w:fldChar w:fldCharType="end"/>
            </w:r>
          </w:hyperlink>
        </w:p>
        <w:p w14:paraId="22DEEE40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03">
            <w:r>
              <w:t>11.4 Rozwiązanie wysokościowe</w:t>
            </w:r>
            <w:r>
              <w:tab/>
            </w:r>
            <w:r>
              <w:fldChar w:fldCharType="begin"/>
            </w:r>
            <w:r>
              <w:instrText>PAGEREF _Toc31803 \h</w:instrText>
            </w:r>
            <w:r>
              <w:fldChar w:fldCharType="separate"/>
            </w:r>
            <w:r>
              <w:t xml:space="preserve">12 </w:t>
            </w:r>
            <w:r>
              <w:fldChar w:fldCharType="end"/>
            </w:r>
          </w:hyperlink>
        </w:p>
        <w:p w14:paraId="5D66DBEC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04">
            <w:r>
              <w:t>12. Konstrukcje nawierzchni</w:t>
            </w:r>
            <w:r>
              <w:tab/>
            </w:r>
            <w:r>
              <w:fldChar w:fldCharType="begin"/>
            </w:r>
            <w:r>
              <w:instrText>PAGEREF _Toc31804 \h</w:instrText>
            </w:r>
            <w:r>
              <w:fldChar w:fldCharType="separate"/>
            </w:r>
            <w:r>
              <w:t xml:space="preserve">12 </w:t>
            </w:r>
            <w:r>
              <w:fldChar w:fldCharType="end"/>
            </w:r>
          </w:hyperlink>
        </w:p>
        <w:p w14:paraId="4E0FE24C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05">
            <w:r>
              <w:t>13. Odwodnienie</w:t>
            </w:r>
            <w:r>
              <w:tab/>
            </w:r>
            <w:r>
              <w:fldChar w:fldCharType="begin"/>
            </w:r>
            <w:r>
              <w:instrText>PAGEREF _Toc31805 \h</w:instrText>
            </w:r>
            <w:r>
              <w:fldChar w:fldCharType="separate"/>
            </w:r>
            <w:r>
              <w:t xml:space="preserve">13 </w:t>
            </w:r>
            <w:r>
              <w:fldChar w:fldCharType="end"/>
            </w:r>
          </w:hyperlink>
        </w:p>
        <w:p w14:paraId="52695739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06">
            <w:r>
              <w:t>14. Zabezpieczenie robót</w:t>
            </w:r>
            <w:r>
              <w:tab/>
            </w:r>
            <w:r>
              <w:fldChar w:fldCharType="begin"/>
            </w:r>
            <w:r>
              <w:instrText>PAGEREF _Toc31806 \h</w:instrText>
            </w:r>
            <w:r>
              <w:fldChar w:fldCharType="separate"/>
            </w:r>
            <w:r>
              <w:t xml:space="preserve">13 </w:t>
            </w:r>
            <w:r>
              <w:fldChar w:fldCharType="end"/>
            </w:r>
          </w:hyperlink>
        </w:p>
        <w:p w14:paraId="2E4408D7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07">
            <w:r>
              <w:t>15. Wpływ projektowanych robót na środowisko</w:t>
            </w:r>
            <w:r>
              <w:tab/>
            </w:r>
            <w:r>
              <w:fldChar w:fldCharType="begin"/>
            </w:r>
            <w:r>
              <w:instrText>PAGEREF _Toc31807 \h</w:instrText>
            </w:r>
            <w:r>
              <w:fldChar w:fldCharType="separate"/>
            </w:r>
            <w:r>
              <w:t xml:space="preserve">13 </w:t>
            </w:r>
            <w:r>
              <w:fldChar w:fldCharType="end"/>
            </w:r>
          </w:hyperlink>
        </w:p>
        <w:p w14:paraId="0313DF80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08">
            <w:r>
              <w:t>16. Dane na temat ochrony konserwatorskiej terenu oraz podleganiu ochronie na podstawie MPZP</w:t>
            </w:r>
            <w:r>
              <w:tab/>
            </w:r>
            <w:r>
              <w:fldChar w:fldCharType="begin"/>
            </w:r>
            <w:r>
              <w:instrText>PAGEREF _Toc31808 \h</w:instrText>
            </w:r>
            <w:r>
              <w:fldChar w:fldCharType="separate"/>
            </w:r>
            <w:r>
              <w:t xml:space="preserve">14 </w:t>
            </w:r>
            <w:r>
              <w:fldChar w:fldCharType="end"/>
            </w:r>
          </w:hyperlink>
        </w:p>
        <w:p w14:paraId="2C71D83D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09">
            <w:r>
              <w:t>17. Dane określające wpływ eksploatacji górniczej na działkę lub teren zamierzenia budowlanego, znajdującego się w granicach terenu górniczego</w:t>
            </w:r>
            <w:r>
              <w:tab/>
            </w:r>
            <w:r>
              <w:fldChar w:fldCharType="begin"/>
            </w:r>
            <w:r>
              <w:instrText>PAGEREF _Toc31809 \h</w:instrText>
            </w:r>
            <w:r>
              <w:fldChar w:fldCharType="separate"/>
            </w:r>
            <w:r>
              <w:t xml:space="preserve">14 </w:t>
            </w:r>
            <w:r>
              <w:fldChar w:fldCharType="end"/>
            </w:r>
          </w:hyperlink>
        </w:p>
        <w:p w14:paraId="2681727B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10">
            <w:r>
              <w:t>18. Informacja dotycząca bezpieczeństwa i ochrony zdrowia</w:t>
            </w:r>
            <w:r>
              <w:tab/>
            </w:r>
            <w:r>
              <w:fldChar w:fldCharType="begin"/>
            </w:r>
            <w:r>
              <w:instrText>PAGEREF _Toc31810 \h</w:instrText>
            </w:r>
            <w:r>
              <w:fldChar w:fldCharType="separate"/>
            </w:r>
            <w:r>
              <w:t xml:space="preserve">15 </w:t>
            </w:r>
            <w:r>
              <w:fldChar w:fldCharType="end"/>
            </w:r>
          </w:hyperlink>
        </w:p>
        <w:p w14:paraId="4F11ACC1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11">
            <w:r>
              <w:t>19. Opinie i uzgodnienia</w:t>
            </w:r>
            <w:r>
              <w:tab/>
            </w:r>
            <w:r>
              <w:fldChar w:fldCharType="begin"/>
            </w:r>
            <w:r>
              <w:instrText>PAGEREF _Toc31811 \h</w:instrText>
            </w:r>
            <w:r>
              <w:fldChar w:fldCharType="separate"/>
            </w:r>
            <w:r>
              <w:t xml:space="preserve">19 </w:t>
            </w:r>
            <w:r>
              <w:fldChar w:fldCharType="end"/>
            </w:r>
          </w:hyperlink>
        </w:p>
        <w:p w14:paraId="741D3A4F" w14:textId="77777777" w:rsidR="005347B9" w:rsidRDefault="00000000">
          <w:pPr>
            <w:pStyle w:val="Spistreci2"/>
            <w:tabs>
              <w:tab w:val="right" w:leader="dot" w:pos="9415"/>
            </w:tabs>
          </w:pPr>
          <w:hyperlink w:anchor="_Toc31812">
            <w:r>
              <w:t>20 Część rysunkowa</w:t>
            </w:r>
            <w:r>
              <w:tab/>
            </w:r>
            <w:r>
              <w:fldChar w:fldCharType="begin"/>
            </w:r>
            <w:r>
              <w:instrText>PAGEREF _Toc31812 \h</w:instrText>
            </w:r>
            <w:r>
              <w:fldChar w:fldCharType="separate"/>
            </w:r>
            <w:r>
              <w:t xml:space="preserve">40 </w:t>
            </w:r>
            <w:r>
              <w:fldChar w:fldCharType="end"/>
            </w:r>
          </w:hyperlink>
        </w:p>
        <w:p w14:paraId="2052CC82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13">
            <w:r>
              <w:t>20.1 Rys. 1.0 – Plan orientacyjny w skali 1:25 000</w:t>
            </w:r>
            <w:r>
              <w:tab/>
            </w:r>
            <w:r>
              <w:fldChar w:fldCharType="begin"/>
            </w:r>
            <w:r>
              <w:instrText>PAGEREF _Toc31813 \h</w:instrText>
            </w:r>
            <w:r>
              <w:fldChar w:fldCharType="separate"/>
            </w:r>
            <w:r>
              <w:t xml:space="preserve">41 </w:t>
            </w:r>
            <w:r>
              <w:fldChar w:fldCharType="end"/>
            </w:r>
          </w:hyperlink>
        </w:p>
        <w:p w14:paraId="237C489B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14">
            <w:r>
              <w:t>20.2 Rys. 2.0 – Projekt zagospodarowania terenu w skali 1:500</w:t>
            </w:r>
            <w:r>
              <w:tab/>
            </w:r>
            <w:r>
              <w:fldChar w:fldCharType="begin"/>
            </w:r>
            <w:r>
              <w:instrText>PAGEREF _Toc31814 \h</w:instrText>
            </w:r>
            <w:r>
              <w:fldChar w:fldCharType="separate"/>
            </w:r>
            <w:r>
              <w:t xml:space="preserve">42 </w:t>
            </w:r>
            <w:r>
              <w:fldChar w:fldCharType="end"/>
            </w:r>
          </w:hyperlink>
        </w:p>
        <w:p w14:paraId="71FA30AE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15">
            <w:r>
              <w:t>20.3 Rys. 3.0 – Przekroje konstrukcyjne w skali 1:50</w:t>
            </w:r>
            <w:r>
              <w:tab/>
            </w:r>
            <w:r>
              <w:fldChar w:fldCharType="begin"/>
            </w:r>
            <w:r>
              <w:instrText>PAGEREF _Toc31815 \h</w:instrText>
            </w:r>
            <w:r>
              <w:fldChar w:fldCharType="separate"/>
            </w:r>
            <w:r>
              <w:t xml:space="preserve">43 </w:t>
            </w:r>
            <w:r>
              <w:fldChar w:fldCharType="end"/>
            </w:r>
          </w:hyperlink>
        </w:p>
        <w:p w14:paraId="262A8344" w14:textId="77777777" w:rsidR="005347B9" w:rsidRDefault="00000000">
          <w:pPr>
            <w:pStyle w:val="Spistreci3"/>
            <w:tabs>
              <w:tab w:val="right" w:leader="dot" w:pos="9415"/>
            </w:tabs>
          </w:pPr>
          <w:hyperlink w:anchor="_Toc31816">
            <w:r>
              <w:t>20.4 Mapa do celów projektowych</w:t>
            </w:r>
            <w:r>
              <w:tab/>
            </w:r>
            <w:r>
              <w:fldChar w:fldCharType="begin"/>
            </w:r>
            <w:r>
              <w:instrText>PAGEREF _Toc31816 \h</w:instrText>
            </w:r>
            <w:r>
              <w:fldChar w:fldCharType="separate"/>
            </w:r>
            <w:r>
              <w:t xml:space="preserve">44 </w:t>
            </w:r>
            <w:r>
              <w:fldChar w:fldCharType="end"/>
            </w:r>
          </w:hyperlink>
        </w:p>
        <w:p w14:paraId="47FA8B83" w14:textId="77777777" w:rsidR="005347B9" w:rsidRDefault="00000000">
          <w:r>
            <w:fldChar w:fldCharType="end"/>
          </w:r>
        </w:p>
      </w:sdtContent>
    </w:sdt>
    <w:p w14:paraId="71C70930" w14:textId="77777777" w:rsidR="005347B9" w:rsidRDefault="00000000">
      <w:pPr>
        <w:spacing w:after="214" w:line="259" w:lineRule="auto"/>
        <w:ind w:left="0" w:firstLine="0"/>
        <w:jc w:val="left"/>
      </w:pPr>
      <w:r>
        <w:rPr>
          <w:sz w:val="18"/>
        </w:rPr>
        <w:t xml:space="preserve"> </w:t>
      </w:r>
    </w:p>
    <w:p w14:paraId="7BB8662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C33DFC6" w14:textId="77777777" w:rsidR="005347B9" w:rsidRDefault="00000000">
      <w:pPr>
        <w:spacing w:after="114" w:line="259" w:lineRule="auto"/>
        <w:ind w:left="-5"/>
        <w:jc w:val="left"/>
      </w:pPr>
      <w:r>
        <w:t xml:space="preserve">MATERIAŁY DO ZGŁOSZENIA ROBÓT BUDOWLANYCH NIEWYMAGAJĄCYCH </w:t>
      </w:r>
    </w:p>
    <w:p w14:paraId="1D1CA7A4" w14:textId="77777777" w:rsidR="005347B9" w:rsidRDefault="00000000">
      <w:pPr>
        <w:spacing w:after="114" w:line="259" w:lineRule="auto"/>
        <w:ind w:left="-5"/>
        <w:jc w:val="left"/>
      </w:pPr>
      <w:r>
        <w:t xml:space="preserve">POZWOLENIA NA BUDOWĘ  – branża drogowa  </w:t>
      </w:r>
    </w:p>
    <w:p w14:paraId="6F580A07" w14:textId="77777777" w:rsidR="005347B9" w:rsidRDefault="00000000">
      <w:pPr>
        <w:spacing w:after="114" w:line="259" w:lineRule="auto"/>
        <w:ind w:left="-5"/>
        <w:jc w:val="left"/>
      </w:pPr>
      <w:r>
        <w:t xml:space="preserve">1. Wstęp </w:t>
      </w:r>
    </w:p>
    <w:p w14:paraId="1F85AB60" w14:textId="77777777" w:rsidR="005347B9" w:rsidRDefault="00000000">
      <w:pPr>
        <w:pStyle w:val="Nagwek3"/>
        <w:ind w:left="-5"/>
      </w:pPr>
      <w:bookmarkStart w:id="0" w:name="_Toc31784"/>
      <w:r>
        <w:t xml:space="preserve">1.1 Przedmiot inwestycji </w:t>
      </w:r>
      <w:bookmarkEnd w:id="0"/>
    </w:p>
    <w:p w14:paraId="660C4D07" w14:textId="77777777" w:rsidR="005347B9" w:rsidRDefault="00000000">
      <w:pPr>
        <w:spacing w:after="114" w:line="259" w:lineRule="auto"/>
        <w:ind w:left="-5"/>
        <w:jc w:val="left"/>
      </w:pPr>
      <w:r>
        <w:t xml:space="preserve">Utwardzenie terenu w miejscowości Porządzie na działce oznaczonej numerem </w:t>
      </w:r>
    </w:p>
    <w:p w14:paraId="00F3E681" w14:textId="77777777" w:rsidR="005347B9" w:rsidRDefault="00000000">
      <w:pPr>
        <w:spacing w:after="114" w:line="259" w:lineRule="auto"/>
        <w:ind w:left="-5"/>
        <w:jc w:val="left"/>
      </w:pPr>
      <w:r>
        <w:t xml:space="preserve">96/4   </w:t>
      </w:r>
    </w:p>
    <w:p w14:paraId="27DE97FD" w14:textId="77777777" w:rsidR="005347B9" w:rsidRDefault="00000000">
      <w:pPr>
        <w:pStyle w:val="Nagwek3"/>
        <w:ind w:left="-5"/>
      </w:pPr>
      <w:bookmarkStart w:id="1" w:name="_Toc31785"/>
      <w:r>
        <w:t xml:space="preserve">1.2 Inwestor </w:t>
      </w:r>
      <w:bookmarkEnd w:id="1"/>
    </w:p>
    <w:p w14:paraId="2179966F" w14:textId="77777777" w:rsidR="005347B9" w:rsidRDefault="00000000">
      <w:pPr>
        <w:spacing w:after="0" w:line="240" w:lineRule="auto"/>
        <w:ind w:left="1411" w:right="917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0DD8C088" wp14:editId="4F5ED3FB">
            <wp:simplePos x="0" y="0"/>
            <wp:positionH relativeFrom="column">
              <wp:posOffset>4799076</wp:posOffset>
            </wp:positionH>
            <wp:positionV relativeFrom="paragraph">
              <wp:posOffset>-31042</wp:posOffset>
            </wp:positionV>
            <wp:extent cx="597408" cy="701040"/>
            <wp:effectExtent l="0" t="0" r="0" b="0"/>
            <wp:wrapSquare wrapText="bothSides"/>
            <wp:docPr id="290" name="Picture 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icture 29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408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 xml:space="preserve">Gmina Rząśnik ul. Jesionowa 3 07-205 Rząśnik </w:t>
      </w:r>
    </w:p>
    <w:p w14:paraId="508CF747" w14:textId="77777777" w:rsidR="005347B9" w:rsidRDefault="00000000">
      <w:pPr>
        <w:spacing w:after="112" w:line="259" w:lineRule="auto"/>
        <w:ind w:left="0" w:right="917" w:firstLine="0"/>
        <w:jc w:val="left"/>
      </w:pPr>
      <w:r>
        <w:t xml:space="preserve"> </w:t>
      </w:r>
    </w:p>
    <w:p w14:paraId="4AF743E9" w14:textId="77777777" w:rsidR="005347B9" w:rsidRDefault="00000000">
      <w:pPr>
        <w:pStyle w:val="Nagwek3"/>
        <w:ind w:left="-5"/>
      </w:pPr>
      <w:bookmarkStart w:id="2" w:name="_Toc31786"/>
      <w:r>
        <w:t xml:space="preserve">1.3 Lokalizacja inwestycji </w:t>
      </w:r>
      <w:bookmarkEnd w:id="2"/>
    </w:p>
    <w:p w14:paraId="0AF50D07" w14:textId="77777777" w:rsidR="005347B9" w:rsidRDefault="00000000">
      <w:pPr>
        <w:spacing w:after="112" w:line="259" w:lineRule="auto"/>
        <w:ind w:right="50"/>
      </w:pPr>
      <w:r>
        <w:t xml:space="preserve">Jednostka ewidencyjna: 143503_2 Rząśnik  </w:t>
      </w:r>
    </w:p>
    <w:p w14:paraId="76016EAD" w14:textId="77777777" w:rsidR="005347B9" w:rsidRDefault="00000000">
      <w:pPr>
        <w:spacing w:after="115" w:line="259" w:lineRule="auto"/>
        <w:ind w:right="50"/>
      </w:pPr>
      <w:r>
        <w:t xml:space="preserve">Obręb ewidencyjny: 0017 Porządzie </w:t>
      </w:r>
    </w:p>
    <w:p w14:paraId="2FFFD856" w14:textId="77777777" w:rsidR="005347B9" w:rsidRDefault="00000000">
      <w:pPr>
        <w:spacing w:after="112" w:line="259" w:lineRule="auto"/>
        <w:ind w:right="50"/>
      </w:pPr>
      <w:r>
        <w:t xml:space="preserve">Działka ewidencyjna nr: 96/4 </w:t>
      </w:r>
    </w:p>
    <w:p w14:paraId="051B2DE4" w14:textId="77777777" w:rsidR="005347B9" w:rsidRDefault="00000000">
      <w:pPr>
        <w:spacing w:after="115" w:line="259" w:lineRule="auto"/>
        <w:ind w:right="50"/>
      </w:pPr>
      <w:r>
        <w:t xml:space="preserve">Gmina Rząśnik, powiat wyszkowski, województwo mazowieckie </w:t>
      </w:r>
    </w:p>
    <w:p w14:paraId="7EBC44B6" w14:textId="77777777" w:rsidR="005347B9" w:rsidRDefault="00000000">
      <w:pPr>
        <w:spacing w:after="112" w:line="259" w:lineRule="auto"/>
        <w:ind w:left="708" w:firstLine="0"/>
        <w:jc w:val="left"/>
      </w:pPr>
      <w:r>
        <w:t xml:space="preserve"> </w:t>
      </w:r>
    </w:p>
    <w:p w14:paraId="17A505DC" w14:textId="77777777" w:rsidR="005347B9" w:rsidRDefault="00000000">
      <w:pPr>
        <w:pStyle w:val="Nagwek3"/>
        <w:ind w:left="-5"/>
      </w:pPr>
      <w:bookmarkStart w:id="3" w:name="_Toc31787"/>
      <w:r>
        <w:t xml:space="preserve">1.4 Podstawa opracowania </w:t>
      </w:r>
      <w:bookmarkEnd w:id="3"/>
    </w:p>
    <w:p w14:paraId="30DE999F" w14:textId="77777777" w:rsidR="005347B9" w:rsidRDefault="00000000">
      <w:pPr>
        <w:ind w:left="-5" w:right="50"/>
      </w:pPr>
      <w:r>
        <w:t xml:space="preserve">Podstawą opracowania dokumentacji projektowej na utwardzenie terenu w miejscowości Porządzie na działce oznaczonej numerem 96/4: </w:t>
      </w:r>
    </w:p>
    <w:p w14:paraId="66B8344A" w14:textId="77777777" w:rsidR="005347B9" w:rsidRDefault="00000000">
      <w:pPr>
        <w:numPr>
          <w:ilvl w:val="0"/>
          <w:numId w:val="1"/>
        </w:numPr>
        <w:spacing w:after="126" w:line="259" w:lineRule="auto"/>
        <w:ind w:right="50" w:hanging="147"/>
      </w:pPr>
      <w:r>
        <w:t xml:space="preserve">umowa z Zamawiającym;  </w:t>
      </w:r>
    </w:p>
    <w:p w14:paraId="43BAD852" w14:textId="77777777" w:rsidR="005347B9" w:rsidRDefault="00000000">
      <w:pPr>
        <w:numPr>
          <w:ilvl w:val="0"/>
          <w:numId w:val="1"/>
        </w:numPr>
        <w:ind w:right="50" w:hanging="147"/>
      </w:pPr>
      <w:r>
        <w:t xml:space="preserve">aktualna mapa do celów projektowych z dnia 10.03.2023 r., wpisana do ewidencji materiałów Państwowego Zasobu Geodezyjnego i Kartograficznego w Wyszkowie, identyfikator ewidencyjny: GG.6640.1084.2023;  </w:t>
      </w:r>
    </w:p>
    <w:p w14:paraId="720988AB" w14:textId="77777777" w:rsidR="005347B9" w:rsidRDefault="00000000">
      <w:pPr>
        <w:numPr>
          <w:ilvl w:val="0"/>
          <w:numId w:val="1"/>
        </w:numPr>
        <w:ind w:right="50" w:hanging="147"/>
      </w:pPr>
      <w:r>
        <w:t xml:space="preserve">pomiary uzupełniające </w:t>
      </w:r>
      <w:proofErr w:type="spellStart"/>
      <w:r>
        <w:t>sytuacyjno</w:t>
      </w:r>
      <w:proofErr w:type="spellEnd"/>
      <w:r>
        <w:t xml:space="preserve"> - wysokościowe przeprowadzone na terenie inwestycji; </w:t>
      </w:r>
    </w:p>
    <w:p w14:paraId="72CD01E0" w14:textId="77777777" w:rsidR="005347B9" w:rsidRDefault="00000000">
      <w:pPr>
        <w:numPr>
          <w:ilvl w:val="0"/>
          <w:numId w:val="1"/>
        </w:numPr>
        <w:spacing w:after="112" w:line="259" w:lineRule="auto"/>
        <w:ind w:right="50" w:hanging="147"/>
      </w:pPr>
      <w:r>
        <w:t xml:space="preserve">inwentaryzacja terenu istniejącego; </w:t>
      </w:r>
    </w:p>
    <w:p w14:paraId="3DCDF506" w14:textId="77777777" w:rsidR="005347B9" w:rsidRDefault="00000000">
      <w:pPr>
        <w:numPr>
          <w:ilvl w:val="0"/>
          <w:numId w:val="1"/>
        </w:numPr>
        <w:ind w:right="50" w:hanging="147"/>
      </w:pPr>
      <w:r>
        <w:t xml:space="preserve">Katalog Typowych Nawierzchni Podatnych i Półsztywnych (Załącznik do zarządzenia Nr 31 Generalnego Dyrektora Dróg Krajowych i Autostrad z dnia 16.06.2014 r.);  - Rozporządzenie </w:t>
      </w:r>
      <w:r>
        <w:lastRenderedPageBreak/>
        <w:t xml:space="preserve">Ministra Rozwoju z dnia 11 września 2020 r. w sprawie szczegółowego zakresu i formy projektu budowlanego (Dz. U. z 2020 r., poz. 1609); </w:t>
      </w:r>
    </w:p>
    <w:p w14:paraId="213DAA64" w14:textId="77777777" w:rsidR="005347B9" w:rsidRDefault="00000000">
      <w:pPr>
        <w:numPr>
          <w:ilvl w:val="0"/>
          <w:numId w:val="1"/>
        </w:numPr>
        <w:spacing w:after="436"/>
        <w:ind w:right="50" w:hanging="147"/>
      </w:pPr>
      <w:r>
        <w:t xml:space="preserve">Rozporządzenie Ministra Rozwoju i Technologii z dnia 20 grudnia 2021 r. w sprawie szczegółowego zakresu i formy dokumentacji projektowej, specyfikacji technicznych wykonania i odbioru robót budowlanych oraz programu funkcjonalno-użytkowego (Dz. U. z 2021 r., poz. 2454);  </w:t>
      </w:r>
    </w:p>
    <w:p w14:paraId="55BE958B" w14:textId="77777777" w:rsidR="005347B9" w:rsidRDefault="00000000">
      <w:pPr>
        <w:spacing w:after="0" w:line="259" w:lineRule="auto"/>
        <w:ind w:left="0" w:right="60" w:firstLine="0"/>
        <w:jc w:val="right"/>
      </w:pPr>
      <w:r>
        <w:t xml:space="preserve">3 </w:t>
      </w:r>
    </w:p>
    <w:p w14:paraId="0B7BDFD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A464B77" w14:textId="77777777" w:rsidR="005347B9" w:rsidRDefault="005347B9">
      <w:pPr>
        <w:sectPr w:rsidR="005347B9">
          <w:footerReference w:type="even" r:id="rId11"/>
          <w:footerReference w:type="default" r:id="rId12"/>
          <w:footerReference w:type="first" r:id="rId13"/>
          <w:pgSz w:w="11906" w:h="16838"/>
          <w:pgMar w:top="765" w:right="1073" w:bottom="567" w:left="1418" w:header="708" w:footer="708" w:gutter="0"/>
          <w:cols w:space="708"/>
        </w:sectPr>
      </w:pPr>
    </w:p>
    <w:p w14:paraId="65C9D557" w14:textId="77777777" w:rsidR="005347B9" w:rsidRDefault="00000000">
      <w:pPr>
        <w:numPr>
          <w:ilvl w:val="0"/>
          <w:numId w:val="1"/>
        </w:numPr>
        <w:ind w:right="50" w:hanging="147"/>
      </w:pPr>
      <w:r>
        <w:lastRenderedPageBreak/>
        <w:t xml:space="preserve">Rozporządzenie Ministra Infrastruktury w sprawie przepisów techniczno-budowlanych dotyczących dróg publicznych , (Dz. U. z 2021 r. poz. 2351 oraz z 2022 r. poz.88);  - uzgodnienia </w:t>
      </w:r>
      <w:proofErr w:type="spellStart"/>
      <w:r>
        <w:t>technologiczno</w:t>
      </w:r>
      <w:proofErr w:type="spellEnd"/>
      <w:r>
        <w:t xml:space="preserve"> – wykonawcze z Zamawiającym. </w:t>
      </w:r>
    </w:p>
    <w:p w14:paraId="0B0A64E4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28CD4317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65938F09" w14:textId="77777777" w:rsidR="005347B9" w:rsidRDefault="00000000">
      <w:pPr>
        <w:pStyle w:val="Nagwek3"/>
        <w:ind w:left="-5"/>
      </w:pPr>
      <w:bookmarkStart w:id="4" w:name="_Toc31788"/>
      <w:r>
        <w:t xml:space="preserve">1.5 Cel opracowania </w:t>
      </w:r>
      <w:bookmarkEnd w:id="4"/>
    </w:p>
    <w:p w14:paraId="68E3499F" w14:textId="77777777" w:rsidR="005347B9" w:rsidRDefault="00000000">
      <w:pPr>
        <w:ind w:left="-5" w:right="50"/>
      </w:pPr>
      <w:r>
        <w:t xml:space="preserve">Celem opracowania jest wykonanie dokumentacji projektowej w celu spełnienia wymogów formalnych do zgłoszenia robót budowlanych polegających na utwardzeniu terenu w miejscowości Porządzie na działce oznaczonej numerem 96/4. Wszystkie elementy planowanej budowy mieszczą się w granicy działki należącej do Inwestora – Gminy Rząśnik.   </w:t>
      </w:r>
    </w:p>
    <w:p w14:paraId="728C548A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0C943509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2CC35A56" w14:textId="77777777" w:rsidR="005347B9" w:rsidRDefault="00000000">
      <w:pPr>
        <w:pStyle w:val="Nagwek3"/>
        <w:ind w:left="-5"/>
      </w:pPr>
      <w:bookmarkStart w:id="5" w:name="_Toc31789"/>
      <w:r>
        <w:t xml:space="preserve">1.6 Przedmiot zamierzenia budowlanego </w:t>
      </w:r>
      <w:bookmarkEnd w:id="5"/>
    </w:p>
    <w:p w14:paraId="5D6D5455" w14:textId="77777777" w:rsidR="005347B9" w:rsidRDefault="00000000">
      <w:pPr>
        <w:ind w:left="-5" w:right="50"/>
      </w:pPr>
      <w:r>
        <w:t xml:space="preserve">Przedmiotem opracowania jest projekt budowlany do zgłoszenia robót budowlanych niewymagających pozwolenia na budowę dla zadania pn.: „Utwardzenie terenu w miejscowości Porządzie na działce oznaczonej numerem 96/4”.  </w:t>
      </w:r>
    </w:p>
    <w:p w14:paraId="46491878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7D3C9A64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18FBF6A0" w14:textId="77777777" w:rsidR="005347B9" w:rsidRDefault="00000000">
      <w:pPr>
        <w:pStyle w:val="Nagwek2"/>
        <w:ind w:left="-5"/>
      </w:pPr>
      <w:bookmarkStart w:id="6" w:name="_Toc31790"/>
      <w:r>
        <w:t xml:space="preserve">2. Istniejące zagospodarowanie terenu </w:t>
      </w:r>
      <w:bookmarkEnd w:id="6"/>
    </w:p>
    <w:p w14:paraId="15311B30" w14:textId="77777777" w:rsidR="005347B9" w:rsidRDefault="00000000">
      <w:pPr>
        <w:ind w:left="-5" w:right="50"/>
      </w:pPr>
      <w:r>
        <w:t xml:space="preserve">Planowana inwestycja zlokalizowana jest w województwie mazowieckim, powiecie wyszkowskim, Gminie Rząśnik. Na terenie objętym opracowaniem znajduje się miejsce utwardzone betonem asfaltowym. </w:t>
      </w:r>
    </w:p>
    <w:p w14:paraId="17ECC9B8" w14:textId="77777777" w:rsidR="005347B9" w:rsidRDefault="00000000">
      <w:pPr>
        <w:ind w:left="-15" w:right="50" w:firstLine="708"/>
      </w:pPr>
      <w:r>
        <w:t xml:space="preserve">Obecnie na większości terenu utwardzonego betonem asfaltowym występują liczne nierówności oraz ubytki w nawierzchni. </w:t>
      </w:r>
    </w:p>
    <w:p w14:paraId="7203640B" w14:textId="77777777" w:rsidR="005347B9" w:rsidRDefault="00000000">
      <w:pPr>
        <w:ind w:left="-15" w:right="50" w:firstLine="708"/>
      </w:pPr>
      <w:r>
        <w:t xml:space="preserve">Stan techniczny miejsca utwardzonego uległ znacznemu pogorszeniu w ostatnim okresie i pozostawienie go w istniejącym stanie groziłoby dalszą utratą nośności i zniszczeniem konstrukcji. Ponadto liczne ubytki wpływają niekorzystnie na komfort i bezpieczeństwo w użytkowaniu utwardzonego placu. </w:t>
      </w:r>
    </w:p>
    <w:p w14:paraId="0721EFCA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3BF8BA2D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500B271D" w14:textId="77777777" w:rsidR="005347B9" w:rsidRDefault="00000000">
      <w:pPr>
        <w:spacing w:after="114" w:line="259" w:lineRule="auto"/>
        <w:ind w:left="-5"/>
        <w:jc w:val="left"/>
      </w:pPr>
      <w:r>
        <w:t xml:space="preserve">UZBROJENIE TERENU: </w:t>
      </w:r>
    </w:p>
    <w:p w14:paraId="56E86A69" w14:textId="77777777" w:rsidR="005347B9" w:rsidRDefault="00000000">
      <w:pPr>
        <w:spacing w:after="115" w:line="259" w:lineRule="auto"/>
        <w:ind w:left="-5" w:right="50"/>
      </w:pPr>
      <w:r>
        <w:t xml:space="preserve">Na terenie objętym opracowaniem występują następujące sieci uzbrojenia: </w:t>
      </w:r>
    </w:p>
    <w:p w14:paraId="2D47270C" w14:textId="77777777" w:rsidR="005347B9" w:rsidRDefault="00000000">
      <w:pPr>
        <w:spacing w:after="112" w:line="259" w:lineRule="auto"/>
        <w:ind w:left="-5" w:right="50"/>
      </w:pPr>
      <w:r>
        <w:t xml:space="preserve">- sieć elektroenergetyczna – nie przewiduje się zmian. </w:t>
      </w:r>
    </w:p>
    <w:p w14:paraId="1DB1B63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5A891C2" w14:textId="77777777" w:rsidR="005347B9" w:rsidRDefault="00000000">
      <w:pPr>
        <w:pStyle w:val="Nagwek2"/>
        <w:ind w:left="-5"/>
      </w:pPr>
      <w:bookmarkStart w:id="7" w:name="_Toc31791"/>
      <w:r>
        <w:lastRenderedPageBreak/>
        <w:t xml:space="preserve">3. Projektowane zagospodarowanie terenu </w:t>
      </w:r>
      <w:bookmarkEnd w:id="7"/>
    </w:p>
    <w:p w14:paraId="6EEC8C47" w14:textId="77777777" w:rsidR="005347B9" w:rsidRDefault="00000000">
      <w:pPr>
        <w:ind w:left="-5" w:right="50"/>
      </w:pPr>
      <w:r>
        <w:t xml:space="preserve">Utwardzenie terenu w miejscowości Porządzie na działce oznaczonej numerem 96/4  polegać będzie na budowie nawierzchni z kostki betonowej.  </w:t>
      </w:r>
    </w:p>
    <w:p w14:paraId="03CE609B" w14:textId="77777777" w:rsidR="005347B9" w:rsidRDefault="00000000">
      <w:pPr>
        <w:spacing w:after="112" w:line="259" w:lineRule="auto"/>
        <w:ind w:left="-5" w:right="50"/>
      </w:pPr>
      <w:r>
        <w:t xml:space="preserve">Założenia do projektowania:  </w:t>
      </w:r>
    </w:p>
    <w:p w14:paraId="1F5CC180" w14:textId="77777777" w:rsidR="005347B9" w:rsidRDefault="00000000">
      <w:pPr>
        <w:numPr>
          <w:ilvl w:val="0"/>
          <w:numId w:val="2"/>
        </w:numPr>
        <w:spacing w:after="115" w:line="259" w:lineRule="auto"/>
        <w:ind w:right="50" w:hanging="147"/>
      </w:pPr>
      <w:r>
        <w:t xml:space="preserve">projektowana nawierzchnia z kostki betonowej,  </w:t>
      </w:r>
    </w:p>
    <w:p w14:paraId="4477FEE7" w14:textId="77777777" w:rsidR="005347B9" w:rsidRDefault="00000000">
      <w:pPr>
        <w:numPr>
          <w:ilvl w:val="0"/>
          <w:numId w:val="2"/>
        </w:numPr>
        <w:spacing w:after="112" w:line="259" w:lineRule="auto"/>
        <w:ind w:right="50" w:hanging="147"/>
      </w:pPr>
      <w:r>
        <w:t xml:space="preserve">spadek poprzeczny – jednostronny 1%,  </w:t>
      </w:r>
    </w:p>
    <w:p w14:paraId="4A7AAE9F" w14:textId="77777777" w:rsidR="005347B9" w:rsidRDefault="00000000">
      <w:pPr>
        <w:numPr>
          <w:ilvl w:val="0"/>
          <w:numId w:val="2"/>
        </w:numPr>
        <w:spacing w:after="115" w:line="259" w:lineRule="auto"/>
        <w:ind w:right="50" w:hanging="147"/>
      </w:pPr>
      <w:r>
        <w:t xml:space="preserve">obramowanie krawężnikiem drogowym betonowym 15x30 cm,  </w:t>
      </w:r>
    </w:p>
    <w:p w14:paraId="5F89E745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487A3648" w14:textId="77777777" w:rsidR="005347B9" w:rsidRDefault="00000000">
      <w:pPr>
        <w:pStyle w:val="Nagwek2"/>
        <w:ind w:left="-5"/>
      </w:pPr>
      <w:bookmarkStart w:id="8" w:name="_Toc31792"/>
      <w:r>
        <w:t xml:space="preserve">4. Odwodnienie </w:t>
      </w:r>
      <w:bookmarkEnd w:id="8"/>
    </w:p>
    <w:p w14:paraId="1381376F" w14:textId="77777777" w:rsidR="005347B9" w:rsidRDefault="00000000">
      <w:pPr>
        <w:spacing w:after="1"/>
        <w:ind w:left="-5"/>
        <w:jc w:val="left"/>
      </w:pPr>
      <w:r>
        <w:t xml:space="preserve">Odwodnienie projektowanego terenu utwardzonego zabezpiecza się poprzez nadanie spadków poprzecznych umożliwiających spływ wód opadowych. Wokół terenu utwardzonego zaprojektowano pobocza chłonne z kruszywa łamanego fr. 4/31,5 mm o grubości warstwy 0,5 m.   </w:t>
      </w:r>
    </w:p>
    <w:p w14:paraId="5F38578B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0F834E82" w14:textId="77777777" w:rsidR="005347B9" w:rsidRDefault="00000000">
      <w:pPr>
        <w:pStyle w:val="Nagwek2"/>
        <w:ind w:left="-5"/>
      </w:pPr>
      <w:bookmarkStart w:id="9" w:name="_Toc31793"/>
      <w:r>
        <w:t xml:space="preserve">5. Informacje dotyczące terenu/działki </w:t>
      </w:r>
      <w:bookmarkEnd w:id="9"/>
    </w:p>
    <w:p w14:paraId="3B6790FE" w14:textId="77777777" w:rsidR="005347B9" w:rsidRDefault="00000000">
      <w:pPr>
        <w:spacing w:after="114" w:line="259" w:lineRule="auto"/>
        <w:ind w:left="-5"/>
        <w:jc w:val="left"/>
      </w:pPr>
      <w:r>
        <w:t xml:space="preserve">Prawo miejscowe </w:t>
      </w:r>
    </w:p>
    <w:p w14:paraId="0F3229DB" w14:textId="77777777" w:rsidR="005347B9" w:rsidRDefault="00000000">
      <w:pPr>
        <w:ind w:left="-5" w:right="50"/>
      </w:pPr>
      <w:r>
        <w:t xml:space="preserve">Przedmiotowy teren przeznaczony pod utwardzenie w miejscowości Porządzie na działce oznaczonej numerem 96/4 podlega ustaleniom prawa miejscowego – Miejscowego Planu Zagospodarowania Przestrzennego. Wypis i </w:t>
      </w:r>
      <w:proofErr w:type="spellStart"/>
      <w:r>
        <w:t>wyrys</w:t>
      </w:r>
      <w:proofErr w:type="spellEnd"/>
      <w:r>
        <w:t xml:space="preserve"> z Miejscowego Planu </w:t>
      </w:r>
    </w:p>
    <w:p w14:paraId="127C7846" w14:textId="77777777" w:rsidR="005347B9" w:rsidRDefault="00000000">
      <w:pPr>
        <w:spacing w:after="112" w:line="259" w:lineRule="auto"/>
        <w:ind w:left="-5" w:right="50"/>
      </w:pPr>
      <w:r>
        <w:t xml:space="preserve">Zagospodarowania Terenu stanowi załącznik do projektu.  </w:t>
      </w:r>
    </w:p>
    <w:p w14:paraId="4C1ED45E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55C60A2A" w14:textId="77777777" w:rsidR="005347B9" w:rsidRDefault="00000000">
      <w:pPr>
        <w:spacing w:after="114" w:line="259" w:lineRule="auto"/>
        <w:ind w:left="-5"/>
        <w:jc w:val="left"/>
      </w:pPr>
      <w:r>
        <w:t xml:space="preserve">Konserwator zabytków </w:t>
      </w:r>
    </w:p>
    <w:p w14:paraId="2980DC4E" w14:textId="77777777" w:rsidR="005347B9" w:rsidRDefault="00000000">
      <w:pPr>
        <w:ind w:left="-5" w:right="50"/>
      </w:pPr>
      <w:r>
        <w:t xml:space="preserve">Przedmiotowy teren przeznaczony pod utwardzenie w miejscowości Porządzie na działce oznaczonej numerem 96/4  nie podlega ochronie Konserwatora Zabytków.  </w:t>
      </w:r>
    </w:p>
    <w:p w14:paraId="4F905727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6F6C638F" w14:textId="77777777" w:rsidR="005347B9" w:rsidRDefault="00000000">
      <w:pPr>
        <w:spacing w:after="114" w:line="259" w:lineRule="auto"/>
        <w:ind w:left="-5"/>
        <w:jc w:val="left"/>
      </w:pPr>
      <w:r>
        <w:t xml:space="preserve">Wpływ eksploatacji górniczej </w:t>
      </w:r>
    </w:p>
    <w:p w14:paraId="2C345079" w14:textId="77777777" w:rsidR="005347B9" w:rsidRDefault="00000000">
      <w:pPr>
        <w:ind w:left="-5" w:right="50"/>
      </w:pPr>
      <w:r>
        <w:t xml:space="preserve">Przedmiotowy teren przeznaczony pod utwardzenie w miejscowości Porządzie na działce oznaczonej numerem 96/4  nie podlega wpływom eksploatacji górniczej ani nie leży w granicach terenów górniczych. </w:t>
      </w:r>
    </w:p>
    <w:p w14:paraId="6DFFFE9B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10D7798C" w14:textId="77777777" w:rsidR="005347B9" w:rsidRDefault="00000000">
      <w:pPr>
        <w:spacing w:after="114" w:line="259" w:lineRule="auto"/>
        <w:ind w:left="-5"/>
        <w:jc w:val="left"/>
      </w:pPr>
      <w:r>
        <w:t xml:space="preserve">Ochrona środowiska </w:t>
      </w:r>
    </w:p>
    <w:p w14:paraId="355E9F71" w14:textId="77777777" w:rsidR="005347B9" w:rsidRDefault="00000000">
      <w:pPr>
        <w:ind w:left="-5" w:right="50"/>
      </w:pPr>
      <w:r>
        <w:t xml:space="preserve">Przedmiotowy teren przeznaczony pod utwardzenie w miejscowości Porządzie na działce oznaczonej numerem 96/4  zlokalizowany jest na obszarze specjalnej ochrony – Puszcza Biała.  </w:t>
      </w:r>
    </w:p>
    <w:p w14:paraId="0A1772A5" w14:textId="77777777" w:rsidR="005347B9" w:rsidRDefault="00000000">
      <w:pPr>
        <w:pStyle w:val="Nagwek2"/>
        <w:ind w:left="-5"/>
      </w:pPr>
      <w:bookmarkStart w:id="10" w:name="_Toc31794"/>
      <w:r>
        <w:lastRenderedPageBreak/>
        <w:t xml:space="preserve">6. Zestawienie powierzchni w granicach opracowania </w:t>
      </w:r>
      <w:bookmarkEnd w:id="10"/>
    </w:p>
    <w:p w14:paraId="4095C715" w14:textId="77777777" w:rsidR="005347B9" w:rsidRDefault="00000000">
      <w:pPr>
        <w:ind w:left="-5" w:right="50"/>
      </w:pPr>
      <w:r>
        <w:t xml:space="preserve">Utwardzenie terenu w miejscowości Porządzie na działce oznaczonej numerem 96/4 polegać będzie na budowie nawierzchni z kostki betonowej obramowanej krawężnikiem betonowym drogowym 15x30 cm.  </w:t>
      </w:r>
    </w:p>
    <w:p w14:paraId="4D0351BC" w14:textId="77777777" w:rsidR="005347B9" w:rsidRDefault="00000000">
      <w:pPr>
        <w:spacing w:after="141" w:line="259" w:lineRule="auto"/>
        <w:ind w:left="0" w:firstLine="0"/>
        <w:jc w:val="left"/>
      </w:pPr>
      <w:r>
        <w:t xml:space="preserve"> </w:t>
      </w:r>
    </w:p>
    <w:p w14:paraId="136382B9" w14:textId="77777777" w:rsidR="005347B9" w:rsidRDefault="00000000">
      <w:pPr>
        <w:tabs>
          <w:tab w:val="center" w:pos="7337"/>
        </w:tabs>
        <w:spacing w:line="259" w:lineRule="auto"/>
        <w:ind w:left="0" w:firstLine="0"/>
        <w:jc w:val="left"/>
      </w:pPr>
      <w:r>
        <w:t xml:space="preserve">Projektowane zagospodarowanie terenu:  </w:t>
      </w:r>
      <w:r>
        <w:tab/>
        <w:t xml:space="preserve"> </w:t>
      </w:r>
    </w:p>
    <w:p w14:paraId="6B9ABC7C" w14:textId="77777777" w:rsidR="005347B9" w:rsidRDefault="00000000">
      <w:pPr>
        <w:spacing w:after="5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03F73554" wp14:editId="3DC595A2">
                <wp:extent cx="5932933" cy="6096"/>
                <wp:effectExtent l="0" t="0" r="0" b="0"/>
                <wp:docPr id="24546" name="Group 24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2933" cy="6096"/>
                          <a:chOff x="0" y="0"/>
                          <a:chExt cx="5932933" cy="6096"/>
                        </a:xfrm>
                      </wpg:grpSpPr>
                      <wps:wsp>
                        <wps:cNvPr id="32371" name="Shape 32371"/>
                        <wps:cNvSpPr/>
                        <wps:spPr>
                          <a:xfrm>
                            <a:off x="0" y="0"/>
                            <a:ext cx="493623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236" h="9144">
                                <a:moveTo>
                                  <a:pt x="0" y="0"/>
                                </a:moveTo>
                                <a:lnTo>
                                  <a:pt x="4936236" y="0"/>
                                </a:lnTo>
                                <a:lnTo>
                                  <a:pt x="493623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72" name="Shape 32372"/>
                        <wps:cNvSpPr/>
                        <wps:spPr>
                          <a:xfrm>
                            <a:off x="4936236" y="0"/>
                            <a:ext cx="99669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697" h="9144">
                                <a:moveTo>
                                  <a:pt x="0" y="0"/>
                                </a:moveTo>
                                <a:lnTo>
                                  <a:pt x="996697" y="0"/>
                                </a:lnTo>
                                <a:lnTo>
                                  <a:pt x="99669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4546" style="width:467.16pt;height:0.479996pt;mso-position-horizontal-relative:char;mso-position-vertical-relative:line" coordsize="59329,60">
                <v:shape id="Shape 32373" style="position:absolute;width:49362;height:91;left:0;top:0;" coordsize="4936236,9144" path="m0,0l4936236,0l4936236,9144l0,9144l0,0">
                  <v:stroke weight="0pt" endcap="flat" joinstyle="miter" miterlimit="10" on="false" color="#000000" opacity="0"/>
                  <v:fill on="true" color="#000000"/>
                </v:shape>
                <v:shape id="Shape 32374" style="position:absolute;width:9966;height:91;left:49362;top:0;" coordsize="996697,9144" path="m0,0l996697,0l996697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14:paraId="2A3DD39D" w14:textId="77777777" w:rsidR="005347B9" w:rsidRDefault="00000000">
      <w:pPr>
        <w:tabs>
          <w:tab w:val="right" w:pos="9419"/>
        </w:tabs>
        <w:spacing w:after="135" w:line="259" w:lineRule="auto"/>
        <w:ind w:left="0" w:firstLine="0"/>
        <w:jc w:val="left"/>
      </w:pPr>
      <w:r>
        <w:t xml:space="preserve">- utwardzenie z kostki betonowej  </w:t>
      </w:r>
      <w:r>
        <w:tab/>
        <w:t>1935,90 m</w:t>
      </w:r>
      <w:r>
        <w:rPr>
          <w:vertAlign w:val="superscript"/>
        </w:rPr>
        <w:t>2</w:t>
      </w:r>
      <w:r>
        <w:t xml:space="preserve"> </w:t>
      </w:r>
    </w:p>
    <w:p w14:paraId="20EBFD89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186A3FE6" w14:textId="77777777" w:rsidR="005347B9" w:rsidRDefault="00000000">
      <w:pPr>
        <w:pStyle w:val="Nagwek2"/>
        <w:ind w:left="-5"/>
      </w:pPr>
      <w:bookmarkStart w:id="11" w:name="_Toc31795"/>
      <w:r>
        <w:t xml:space="preserve">7. Informacja o obszarze oddziaływania obiektu </w:t>
      </w:r>
      <w:bookmarkEnd w:id="11"/>
    </w:p>
    <w:p w14:paraId="3F2206D6" w14:textId="77777777" w:rsidR="005347B9" w:rsidRDefault="00000000">
      <w:pPr>
        <w:ind w:left="-5" w:right="50"/>
      </w:pPr>
      <w:r>
        <w:t xml:space="preserve">Obszar odziaływania projektowanej inwestycji pn.: „Utwardzenie terenu w miejscowości Porządzie na działce oznaczonej numerem 96/4” mieści się w całości na działkach, na których został zaprojektowany, zgodnie ze wskazaną w części rysunkowej granicą opracowania inwestycji. Projektowane zagospodarowanie terenu oraz zastosowane rozwiązania i materiały, nie powodują żadnego oddziaływania na działki sąsiednie w zakresie technicznym i innych uciążliwości. Ustawodawca w § 34 Ustawy o drogach publicznych przyjął dla lokalizacji obiektów budowlanych ustalenia ich lokalizacji względem jezdni drogi na 8,00 m od krawędzi jezdni w terenie zabudowanym i 20,00 m poza terenem zabudowanym.  </w:t>
      </w:r>
    </w:p>
    <w:p w14:paraId="176D26FF" w14:textId="77777777" w:rsidR="005347B9" w:rsidRDefault="00000000">
      <w:pPr>
        <w:ind w:left="-5" w:right="50"/>
      </w:pPr>
      <w:r>
        <w:t xml:space="preserve">Lokalizacja obiektów budowlanych nie jest związana z oddziaływaniem drogi, lecz ustaleniem ustawowym. Przebudowa drogi nie oddziałuje na teren przyległy do drogi, nie wpływa w żaden sposób na zagospodarowanie terenu przyległego do pasa drogowego, poza ograniczenia wynikające z § 43 Ustawy o drogach publicznych.  </w:t>
      </w:r>
    </w:p>
    <w:p w14:paraId="517DC3A7" w14:textId="77777777" w:rsidR="005347B9" w:rsidRDefault="00000000">
      <w:pPr>
        <w:ind w:left="-5" w:right="50"/>
      </w:pPr>
      <w:r>
        <w:t xml:space="preserve">W tym zakresie nie ma innych ograniczeń wynikających z oddziaływania projektowanego obiektu w otoczeniu działki należącej do Inwestora.   </w:t>
      </w:r>
    </w:p>
    <w:p w14:paraId="60C7AE4A" w14:textId="77777777" w:rsidR="005347B9" w:rsidRDefault="00000000">
      <w:pPr>
        <w:ind w:left="-5" w:right="50"/>
      </w:pPr>
      <w:r>
        <w:t xml:space="preserve">Obszar oddziaływania projektowanych obiektów określono w oparciu o niżej wymienione przepisy prawa: </w:t>
      </w:r>
    </w:p>
    <w:p w14:paraId="677637CE" w14:textId="77777777" w:rsidR="005347B9" w:rsidRDefault="00000000">
      <w:pPr>
        <w:numPr>
          <w:ilvl w:val="0"/>
          <w:numId w:val="3"/>
        </w:numPr>
        <w:ind w:right="50"/>
      </w:pPr>
      <w:r>
        <w:t xml:space="preserve">Ustawa z dnia 7 lipca 1994 r. - Prawo budowlane (Dz. U. z 2013 r. poz. 1409 z </w:t>
      </w:r>
      <w:proofErr w:type="spellStart"/>
      <w:r>
        <w:t>późn</w:t>
      </w:r>
      <w:proofErr w:type="spellEnd"/>
      <w:r>
        <w:t xml:space="preserve">. zmianami); </w:t>
      </w:r>
    </w:p>
    <w:p w14:paraId="3D47BB65" w14:textId="77777777" w:rsidR="005347B9" w:rsidRDefault="00000000">
      <w:pPr>
        <w:numPr>
          <w:ilvl w:val="0"/>
          <w:numId w:val="3"/>
        </w:numPr>
        <w:ind w:right="50"/>
      </w:pPr>
      <w:r>
        <w:t xml:space="preserve">Rozporządzenie Ministra Infrastruktury w sprawie przepisów techniczno-budowlanych dotyczących dróg publicznych , (Dz. U. z 2021 r. poz. 2351 oraz z 2022 r. poz.88);  </w:t>
      </w:r>
    </w:p>
    <w:p w14:paraId="03ECD834" w14:textId="77777777" w:rsidR="005347B9" w:rsidRDefault="00000000">
      <w:pPr>
        <w:numPr>
          <w:ilvl w:val="0"/>
          <w:numId w:val="3"/>
        </w:numPr>
        <w:ind w:right="50"/>
      </w:pPr>
      <w:r>
        <w:t xml:space="preserve">Rozporządzenie Ministra Transportu i Gospodarki Morskiej z dnia 30 maja 2000 r. w sprawie warunków technicznych, jakim powinny odpowiadać drogowe obiekty inżynierskie i ich usytuowanie (Dz. U. Nr 63, poz. 735 z </w:t>
      </w:r>
      <w:proofErr w:type="spellStart"/>
      <w:r>
        <w:t>późn</w:t>
      </w:r>
      <w:proofErr w:type="spellEnd"/>
      <w:r>
        <w:t xml:space="preserve">. zm.); </w:t>
      </w:r>
    </w:p>
    <w:p w14:paraId="302EF372" w14:textId="77777777" w:rsidR="005347B9" w:rsidRDefault="00000000">
      <w:pPr>
        <w:numPr>
          <w:ilvl w:val="0"/>
          <w:numId w:val="3"/>
        </w:numPr>
        <w:ind w:right="50"/>
      </w:pPr>
      <w:r>
        <w:t xml:space="preserve">Ustawa z dnia 18 lipca 2001 r. Dz. U. nr 115/2001 poz. 1229 z </w:t>
      </w:r>
      <w:proofErr w:type="spellStart"/>
      <w:r>
        <w:t>późn</w:t>
      </w:r>
      <w:proofErr w:type="spellEnd"/>
      <w:r>
        <w:t xml:space="preserve">. zm. – Prawo wodne; </w:t>
      </w:r>
    </w:p>
    <w:p w14:paraId="143E2ADE" w14:textId="77777777" w:rsidR="005347B9" w:rsidRDefault="00000000">
      <w:pPr>
        <w:numPr>
          <w:ilvl w:val="0"/>
          <w:numId w:val="3"/>
        </w:numPr>
        <w:ind w:right="50"/>
      </w:pPr>
      <w:r>
        <w:t xml:space="preserve">Ustawa z dnia 21 marca 1985 r. o drogach publicznych (Dz. U. z 2015 r., poz. 460 z </w:t>
      </w:r>
      <w:proofErr w:type="spellStart"/>
      <w:r>
        <w:t>późn</w:t>
      </w:r>
      <w:proofErr w:type="spellEnd"/>
      <w:r>
        <w:t xml:space="preserve">. zm.); </w:t>
      </w:r>
    </w:p>
    <w:p w14:paraId="2FFF40F2" w14:textId="77777777" w:rsidR="005347B9" w:rsidRDefault="00000000">
      <w:pPr>
        <w:numPr>
          <w:ilvl w:val="0"/>
          <w:numId w:val="3"/>
        </w:numPr>
        <w:ind w:right="50"/>
      </w:pPr>
      <w:r>
        <w:lastRenderedPageBreak/>
        <w:t xml:space="preserve">Ustawa z dnia 27 kwietnia 2001 r. - Prawo ochrony środowiska (Dz. U. Nr 2013, poz. 1232 z </w:t>
      </w:r>
      <w:proofErr w:type="spellStart"/>
      <w:r>
        <w:t>późn</w:t>
      </w:r>
      <w:proofErr w:type="spellEnd"/>
      <w:r>
        <w:t xml:space="preserve">. zm.); </w:t>
      </w:r>
    </w:p>
    <w:p w14:paraId="6E6B4387" w14:textId="77777777" w:rsidR="005347B9" w:rsidRDefault="00000000">
      <w:pPr>
        <w:numPr>
          <w:ilvl w:val="0"/>
          <w:numId w:val="3"/>
        </w:numPr>
        <w:ind w:right="50"/>
      </w:pPr>
      <w:r>
        <w:t xml:space="preserve">Załącznik do Rozporządzenia Ministra Środowiska z dnia 14 czerwca 2007 r. w sprawie dopuszczalnych poziomów hałasu w środowisku (Dz. U. z 2007 r. Nr 120, poz. 826 z </w:t>
      </w:r>
      <w:proofErr w:type="spellStart"/>
      <w:r>
        <w:t>późn</w:t>
      </w:r>
      <w:proofErr w:type="spellEnd"/>
      <w:r>
        <w:t xml:space="preserve">. zmianami); </w:t>
      </w:r>
    </w:p>
    <w:p w14:paraId="240A740D" w14:textId="77777777" w:rsidR="005347B9" w:rsidRDefault="00000000">
      <w:pPr>
        <w:numPr>
          <w:ilvl w:val="0"/>
          <w:numId w:val="3"/>
        </w:numPr>
        <w:ind w:right="50"/>
      </w:pPr>
      <w:r>
        <w:t xml:space="preserve">Rozporządzenie Ministra Infrastruktury z dnia 7 sierpnia 2008 r. w sprawie wymagań w zakresie odległości i warunków dopuszczających usytuowanie drzew i krzewów, elementów ochrony akustycznej i wykonywania robót ziemnych w sąsiedztwie linii kolejowej, a także sposobu urządzania i utrzymywania zasłon odśnieżanych oraz pasów przeciwpożarowych (Dz. U. z 2014 r., poz. 1227); </w:t>
      </w:r>
    </w:p>
    <w:p w14:paraId="4012E0AD" w14:textId="77777777" w:rsidR="005347B9" w:rsidRDefault="00000000">
      <w:pPr>
        <w:ind w:left="-5" w:right="50"/>
      </w:pPr>
      <w:r>
        <w:t xml:space="preserve">Projektowana inwestycja usytuowana jest na działkach należących do Inwestora. Realizacja inwestycji nie spowoduje ograniczenia w zagospodarowaniu, w tym w zabudowie nieruchomości znajdujących się w otoczeniu terenu inwestycji i zmienia zagospodarowanie działek sąsiednich w stosunku do stanu istniejącego. </w:t>
      </w:r>
    </w:p>
    <w:p w14:paraId="2F423167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196E0D1E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2DFA036D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6B624A08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34BF0227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  </w:t>
      </w:r>
    </w:p>
    <w:p w14:paraId="1EC265B7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22C4E544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769C15A0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5CF6969B" w14:textId="77777777" w:rsidR="005347B9" w:rsidRDefault="00000000">
      <w:pPr>
        <w:spacing w:after="0"/>
        <w:ind w:left="0" w:right="9353" w:firstLine="0"/>
        <w:jc w:val="left"/>
      </w:pPr>
      <w:r>
        <w:t xml:space="preserve">   </w:t>
      </w:r>
    </w:p>
    <w:p w14:paraId="7AFC9F55" w14:textId="77777777" w:rsidR="005347B9" w:rsidRDefault="00000000">
      <w:pPr>
        <w:pStyle w:val="Nagwek2"/>
        <w:ind w:left="-5"/>
      </w:pPr>
      <w:bookmarkStart w:id="12" w:name="_Toc31796"/>
      <w:r>
        <w:t xml:space="preserve">8. Oświadczenie projektanta </w:t>
      </w:r>
      <w:bookmarkEnd w:id="12"/>
    </w:p>
    <w:p w14:paraId="487976B7" w14:textId="77777777" w:rsidR="005347B9" w:rsidRDefault="00000000">
      <w:pPr>
        <w:spacing w:after="112" w:line="259" w:lineRule="auto"/>
        <w:ind w:left="0" w:right="67" w:firstLine="0"/>
        <w:jc w:val="right"/>
      </w:pPr>
      <w:r>
        <w:t xml:space="preserve">Wyszków, 31.07.2023 r. </w:t>
      </w:r>
    </w:p>
    <w:p w14:paraId="76CC279D" w14:textId="77777777" w:rsidR="005347B9" w:rsidRDefault="00000000">
      <w:pPr>
        <w:spacing w:after="115" w:line="259" w:lineRule="auto"/>
        <w:ind w:left="0" w:firstLine="0"/>
        <w:jc w:val="right"/>
      </w:pPr>
      <w:r>
        <w:t xml:space="preserve"> </w:t>
      </w:r>
    </w:p>
    <w:p w14:paraId="1118A9C6" w14:textId="77777777" w:rsidR="005347B9" w:rsidRDefault="00000000">
      <w:pPr>
        <w:spacing w:after="112" w:line="259" w:lineRule="auto"/>
        <w:ind w:left="0" w:firstLine="0"/>
        <w:jc w:val="right"/>
      </w:pPr>
      <w:r>
        <w:t xml:space="preserve"> </w:t>
      </w:r>
    </w:p>
    <w:p w14:paraId="7A35CE98" w14:textId="77777777" w:rsidR="005347B9" w:rsidRDefault="00000000">
      <w:pPr>
        <w:spacing w:after="115" w:line="259" w:lineRule="auto"/>
        <w:ind w:left="0" w:right="66" w:firstLine="0"/>
        <w:jc w:val="center"/>
      </w:pPr>
      <w:r>
        <w:t xml:space="preserve">OŚWIADCZENIE: </w:t>
      </w:r>
    </w:p>
    <w:p w14:paraId="7D4389DD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230CCBD0" w14:textId="77777777" w:rsidR="005347B9" w:rsidRDefault="00000000">
      <w:pPr>
        <w:ind w:left="-5" w:right="50"/>
      </w:pPr>
      <w:r>
        <w:t xml:space="preserve">Na podstawie art. 34 ust. 3d ustawy z dnia 7 lipca 1994r. – Prawo budowlane (Dz. U. z 2021 r., poz. 2351, z późniejszymi zmianami) oświadczam, że projekt budowlany do zgłoszenia robót budowlanych niewymagających pozwolenia na budowę dla branży drogowej z zagospodarowaniem działki o nr </w:t>
      </w:r>
      <w:proofErr w:type="spellStart"/>
      <w:r>
        <w:t>ewid</w:t>
      </w:r>
      <w:proofErr w:type="spellEnd"/>
      <w:r>
        <w:t xml:space="preserve">.: 96/4, obręb ewidencyjny: 0017 Porządzie, Gmina Rząśnik, powiat wyszkowski, województwo mazowieckie, pn.: „Utwardzenie terenu w miejscowości Porządzie na działce oznaczonej numerem 96/4” - został sporządzony zgodnie z obowiązującymi przepisami i zasadami wiedzy technicznej i jest kompletny z punktu widzenia celu, któremu ma służyć. </w:t>
      </w:r>
    </w:p>
    <w:p w14:paraId="3CF3AD06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6B419D70" w14:textId="77777777" w:rsidR="005347B9" w:rsidRDefault="00000000">
      <w:pPr>
        <w:spacing w:after="0" w:line="259" w:lineRule="auto"/>
        <w:ind w:left="1133" w:firstLine="0"/>
        <w:jc w:val="left"/>
      </w:pPr>
      <w:r>
        <w:t xml:space="preserve"> </w:t>
      </w:r>
    </w:p>
    <w:p w14:paraId="4F41BEDB" w14:textId="77777777" w:rsidR="005347B9" w:rsidRDefault="00000000">
      <w:pPr>
        <w:spacing w:after="0" w:line="259" w:lineRule="auto"/>
        <w:ind w:left="1133" w:firstLine="0"/>
        <w:jc w:val="left"/>
      </w:pPr>
      <w:r>
        <w:t xml:space="preserve"> </w:t>
      </w:r>
    </w:p>
    <w:p w14:paraId="2843CA6D" w14:textId="77777777" w:rsidR="005347B9" w:rsidRDefault="00000000">
      <w:pPr>
        <w:spacing w:after="0" w:line="259" w:lineRule="auto"/>
        <w:ind w:left="1133" w:firstLine="0"/>
        <w:jc w:val="left"/>
      </w:pPr>
      <w:r>
        <w:t xml:space="preserve"> </w:t>
      </w:r>
    </w:p>
    <w:p w14:paraId="4BB97C88" w14:textId="77777777" w:rsidR="005347B9" w:rsidRDefault="00000000">
      <w:pPr>
        <w:spacing w:after="0" w:line="259" w:lineRule="auto"/>
        <w:ind w:left="1133" w:firstLine="0"/>
        <w:jc w:val="left"/>
      </w:pPr>
      <w:r>
        <w:t xml:space="preserve"> </w:t>
      </w:r>
    </w:p>
    <w:p w14:paraId="25EB4B71" w14:textId="77777777" w:rsidR="005347B9" w:rsidRDefault="00000000">
      <w:pPr>
        <w:spacing w:after="0" w:line="259" w:lineRule="auto"/>
        <w:ind w:left="1133" w:firstLine="0"/>
        <w:jc w:val="left"/>
      </w:pPr>
      <w:r>
        <w:t xml:space="preserve"> </w:t>
      </w:r>
    </w:p>
    <w:p w14:paraId="4EBA0651" w14:textId="77777777" w:rsidR="005347B9" w:rsidRDefault="00000000">
      <w:pPr>
        <w:spacing w:after="0" w:line="259" w:lineRule="auto"/>
        <w:ind w:left="1133" w:firstLine="0"/>
        <w:jc w:val="left"/>
      </w:pPr>
      <w:r>
        <w:t xml:space="preserve"> </w:t>
      </w:r>
    </w:p>
    <w:p w14:paraId="51912A37" w14:textId="77777777" w:rsidR="005347B9" w:rsidRDefault="00000000">
      <w:pPr>
        <w:spacing w:after="0" w:line="259" w:lineRule="auto"/>
        <w:ind w:left="1133" w:firstLine="0"/>
        <w:jc w:val="left"/>
      </w:pPr>
      <w:r>
        <w:t xml:space="preserve"> </w:t>
      </w:r>
    </w:p>
    <w:p w14:paraId="490D632F" w14:textId="77777777" w:rsidR="005347B9" w:rsidRDefault="00000000">
      <w:pPr>
        <w:spacing w:after="0" w:line="259" w:lineRule="auto"/>
        <w:ind w:left="566" w:firstLine="0"/>
        <w:jc w:val="left"/>
      </w:pPr>
      <w:r>
        <w:t xml:space="preserve"> </w:t>
      </w:r>
    </w:p>
    <w:p w14:paraId="21A2EECC" w14:textId="77777777" w:rsidR="005347B9" w:rsidRDefault="00000000">
      <w:pPr>
        <w:spacing w:after="0" w:line="259" w:lineRule="auto"/>
        <w:ind w:left="566" w:firstLine="0"/>
        <w:jc w:val="left"/>
      </w:pPr>
      <w:r>
        <w:t xml:space="preserve"> </w:t>
      </w:r>
    </w:p>
    <w:p w14:paraId="02AFD118" w14:textId="77777777" w:rsidR="005347B9" w:rsidRDefault="00000000">
      <w:pPr>
        <w:spacing w:after="0" w:line="259" w:lineRule="auto"/>
        <w:ind w:left="566" w:firstLine="0"/>
        <w:jc w:val="left"/>
      </w:pPr>
      <w:r>
        <w:t xml:space="preserve"> </w:t>
      </w:r>
    </w:p>
    <w:p w14:paraId="2DF5360D" w14:textId="77777777" w:rsidR="005347B9" w:rsidRDefault="00000000">
      <w:pPr>
        <w:spacing w:after="0" w:line="259" w:lineRule="auto"/>
        <w:ind w:left="566" w:firstLine="0"/>
        <w:jc w:val="left"/>
      </w:pPr>
      <w:r>
        <w:t xml:space="preserve"> </w:t>
      </w:r>
    </w:p>
    <w:p w14:paraId="33274A45" w14:textId="77777777" w:rsidR="005347B9" w:rsidRDefault="00000000">
      <w:pPr>
        <w:spacing w:after="0" w:line="259" w:lineRule="auto"/>
        <w:ind w:left="566" w:firstLine="0"/>
        <w:jc w:val="left"/>
      </w:pPr>
      <w:r>
        <w:t xml:space="preserve"> </w:t>
      </w:r>
    </w:p>
    <w:p w14:paraId="055916BB" w14:textId="77777777" w:rsidR="005347B9" w:rsidRDefault="00000000">
      <w:pPr>
        <w:spacing w:after="0" w:line="259" w:lineRule="auto"/>
        <w:ind w:left="566" w:firstLine="0"/>
        <w:jc w:val="left"/>
      </w:pPr>
      <w:r>
        <w:t xml:space="preserve"> </w:t>
      </w:r>
    </w:p>
    <w:p w14:paraId="45C9B95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6D8C574" w14:textId="77777777" w:rsidR="005347B9" w:rsidRDefault="00000000">
      <w:pPr>
        <w:spacing w:after="4" w:line="259" w:lineRule="auto"/>
        <w:ind w:left="566" w:firstLine="0"/>
        <w:jc w:val="left"/>
      </w:pPr>
      <w:r>
        <w:t xml:space="preserve"> 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</w:p>
    <w:p w14:paraId="251BD479" w14:textId="77777777" w:rsidR="005347B9" w:rsidRDefault="00000000">
      <w:pPr>
        <w:tabs>
          <w:tab w:val="center" w:pos="1195"/>
          <w:tab w:val="center" w:pos="2127"/>
          <w:tab w:val="center" w:pos="2838"/>
          <w:tab w:val="center" w:pos="3546"/>
          <w:tab w:val="center" w:pos="4254"/>
          <w:tab w:val="center" w:pos="4964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Projektant: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</w:p>
    <w:p w14:paraId="37B2FDEC" w14:textId="77777777" w:rsidR="005347B9" w:rsidRDefault="00000000">
      <w:pPr>
        <w:spacing w:after="0" w:line="230" w:lineRule="auto"/>
        <w:ind w:left="566" w:right="276" w:firstLine="0"/>
        <w:jc w:val="left"/>
      </w:pPr>
      <w:r>
        <w:t xml:space="preserve">mgr inż. Robert Rosiński     </w:t>
      </w:r>
      <w:proofErr w:type="spellStart"/>
      <w:r>
        <w:rPr>
          <w:sz w:val="20"/>
        </w:rPr>
        <w:t>upr</w:t>
      </w:r>
      <w:proofErr w:type="spellEnd"/>
      <w:r>
        <w:rPr>
          <w:sz w:val="20"/>
        </w:rPr>
        <w:t xml:space="preserve">. bud. nr MAZ/0140/POOD/12      ..................................... </w:t>
      </w:r>
      <w:r>
        <w:t xml:space="preserve"> </w:t>
      </w:r>
    </w:p>
    <w:p w14:paraId="68C42A03" w14:textId="77777777" w:rsidR="005347B9" w:rsidRDefault="00000000">
      <w:pPr>
        <w:pStyle w:val="Nagwek2"/>
        <w:spacing w:after="0"/>
        <w:ind w:left="-5"/>
      </w:pPr>
      <w:bookmarkStart w:id="13" w:name="_Toc31797"/>
      <w:r>
        <w:t xml:space="preserve">9. Potwierdzenie przygotowania zawodowego projektanta </w:t>
      </w:r>
      <w:bookmarkEnd w:id="13"/>
    </w:p>
    <w:p w14:paraId="488CA8C7" w14:textId="77777777" w:rsidR="005347B9" w:rsidRDefault="00000000">
      <w:pPr>
        <w:spacing w:after="0" w:line="259" w:lineRule="auto"/>
        <w:ind w:left="31" w:right="-248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600A3194" wp14:editId="021CF0C8">
                <wp:extent cx="6118860" cy="8671559"/>
                <wp:effectExtent l="0" t="0" r="0" b="0"/>
                <wp:docPr id="22765" name="Group 227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8860" cy="8671559"/>
                          <a:chOff x="0" y="0"/>
                          <a:chExt cx="6118860" cy="8671559"/>
                        </a:xfrm>
                      </wpg:grpSpPr>
                      <wps:wsp>
                        <wps:cNvPr id="589" name="Rectangle 589"/>
                        <wps:cNvSpPr/>
                        <wps:spPr>
                          <a:xfrm>
                            <a:off x="6018276" y="8466116"/>
                            <a:ext cx="56147" cy="190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C4DADF" w14:textId="77777777" w:rsidR="005347B9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2" name="Picture 59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0656" cy="57180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4" name="Picture 594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5718048"/>
                            <a:ext cx="6010656" cy="28590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6" name="Picture 596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08204" y="94487"/>
                            <a:ext cx="6010656" cy="57180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8" name="Picture 59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08204" y="5812535"/>
                            <a:ext cx="6010656" cy="28590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2765" style="width:481.8pt;height:682.8pt;mso-position-horizontal-relative:char;mso-position-vertical-relative:line" coordsize="61188,86715">
                <v:rect id="Rectangle 589" style="position:absolute;width:561;height:1905;left:60182;top:846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592" style="position:absolute;width:60106;height:57180;left:0;top:0;" filled="f">
                  <v:imagedata r:id="rId18"/>
                </v:shape>
                <v:shape id="Picture 594" style="position:absolute;width:60106;height:28590;left:0;top:57180;" filled="f">
                  <v:imagedata r:id="rId19"/>
                </v:shape>
                <v:shape id="Picture 596" style="position:absolute;width:60106;height:57180;left:1082;top:944;" filled="f">
                  <v:imagedata r:id="rId20"/>
                </v:shape>
                <v:shape id="Picture 598" style="position:absolute;width:60106;height:28590;left:1082;top:58125;" filled="f">
                  <v:imagedata r:id="rId21"/>
                </v:shape>
              </v:group>
            </w:pict>
          </mc:Fallback>
        </mc:AlternateContent>
      </w:r>
    </w:p>
    <w:p w14:paraId="5733C584" w14:textId="77777777" w:rsidR="005347B9" w:rsidRDefault="00000000">
      <w:pPr>
        <w:spacing w:after="0" w:line="259" w:lineRule="auto"/>
        <w:ind w:lef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B4DDF5B" wp14:editId="657E7076">
                <wp:simplePos x="0" y="0"/>
                <wp:positionH relativeFrom="column">
                  <wp:posOffset>-129539</wp:posOffset>
                </wp:positionH>
                <wp:positionV relativeFrom="paragraph">
                  <wp:posOffset>281644</wp:posOffset>
                </wp:positionV>
                <wp:extent cx="6010656" cy="8577072"/>
                <wp:effectExtent l="0" t="0" r="0" b="0"/>
                <wp:wrapSquare wrapText="bothSides"/>
                <wp:docPr id="24755" name="Group 247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0656" cy="8577072"/>
                          <a:chOff x="0" y="0"/>
                          <a:chExt cx="6010656" cy="8577072"/>
                        </a:xfrm>
                      </wpg:grpSpPr>
                      <pic:pic xmlns:pic="http://schemas.openxmlformats.org/drawingml/2006/picture">
                        <pic:nvPicPr>
                          <pic:cNvPr id="643" name="Picture 643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0656" cy="57180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5" name="Picture 645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5718048"/>
                            <a:ext cx="6010656" cy="28590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4755" style="width:473.28pt;height:675.36pt;position:absolute;mso-position-horizontal-relative:text;mso-position-horizontal:absolute;margin-left:-10.2pt;mso-position-vertical-relative:text;margin-top:22.1767pt;" coordsize="60106,85770">
                <v:shape id="Picture 643" style="position:absolute;width:60106;height:57180;left:0;top:0;" filled="f">
                  <v:imagedata r:id="rId24"/>
                </v:shape>
                <v:shape id="Picture 645" style="position:absolute;width:60106;height:28590;left:0;top:57180;" filled="f">
                  <v:imagedata r:id="rId25"/>
                </v:shape>
                <w10:wrap type="square"/>
              </v:group>
            </w:pict>
          </mc:Fallback>
        </mc:AlternateContent>
      </w:r>
      <w:r>
        <w:t xml:space="preserve"> </w:t>
      </w:r>
      <w:r>
        <w:br w:type="page"/>
      </w:r>
    </w:p>
    <w:p w14:paraId="782D300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8980C33" w14:textId="77777777" w:rsidR="005347B9" w:rsidRDefault="00000000">
      <w:pPr>
        <w:pStyle w:val="Nagwek2"/>
        <w:spacing w:after="51"/>
        <w:ind w:left="-5"/>
      </w:pPr>
      <w:bookmarkStart w:id="14" w:name="_Toc31798"/>
      <w:r>
        <w:t xml:space="preserve">10. Potwierdzenie przynależności projektanta do MOIIB </w:t>
      </w:r>
      <w:bookmarkEnd w:id="14"/>
    </w:p>
    <w:p w14:paraId="7C18FF61" w14:textId="77777777" w:rsidR="005347B9" w:rsidRDefault="00000000">
      <w:pPr>
        <w:spacing w:after="0" w:line="259" w:lineRule="auto"/>
        <w:ind w:left="-7" w:right="6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3EAD5DDF" wp14:editId="1BF70948">
                <wp:extent cx="5946648" cy="8397240"/>
                <wp:effectExtent l="0" t="0" r="0" b="0"/>
                <wp:docPr id="22737" name="Group 227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6648" cy="8397240"/>
                          <a:chOff x="0" y="0"/>
                          <a:chExt cx="5946648" cy="8397240"/>
                        </a:xfrm>
                      </wpg:grpSpPr>
                      <pic:pic xmlns:pic="http://schemas.openxmlformats.org/drawingml/2006/picture">
                        <pic:nvPicPr>
                          <pic:cNvPr id="657" name="Picture 657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648" cy="28011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9" name="Picture 659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2801112"/>
                            <a:ext cx="5946648" cy="28011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1" name="Picture 66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5602224"/>
                            <a:ext cx="5946648" cy="27950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2737" style="width:468.24pt;height:661.2pt;mso-position-horizontal-relative:char;mso-position-vertical-relative:line" coordsize="59466,83972">
                <v:shape id="Picture 657" style="position:absolute;width:59466;height:28011;left:0;top:0;" filled="f">
                  <v:imagedata r:id="rId29"/>
                </v:shape>
                <v:shape id="Picture 659" style="position:absolute;width:59466;height:28011;left:0;top:28011;" filled="f">
                  <v:imagedata r:id="rId30"/>
                </v:shape>
                <v:shape id="Picture 661" style="position:absolute;width:59466;height:27950;left:0;top:56022;" filled="f">
                  <v:imagedata r:id="rId31"/>
                </v:shape>
              </v:group>
            </w:pict>
          </mc:Fallback>
        </mc:AlternateContent>
      </w:r>
      <w:r>
        <w:t xml:space="preserve"> </w:t>
      </w:r>
    </w:p>
    <w:p w14:paraId="660A1A02" w14:textId="77777777" w:rsidR="005347B9" w:rsidRDefault="00000000">
      <w:pPr>
        <w:pStyle w:val="Nagwek2"/>
        <w:ind w:left="-5"/>
      </w:pPr>
      <w:bookmarkStart w:id="15" w:name="_Toc31799"/>
      <w:r>
        <w:t xml:space="preserve">11. Opis techniczny </w:t>
      </w:r>
      <w:bookmarkEnd w:id="15"/>
    </w:p>
    <w:p w14:paraId="2C949C9D" w14:textId="77777777" w:rsidR="005347B9" w:rsidRDefault="00000000">
      <w:pPr>
        <w:pStyle w:val="Nagwek3"/>
        <w:ind w:left="-5"/>
      </w:pPr>
      <w:bookmarkStart w:id="16" w:name="_Toc31800"/>
      <w:r>
        <w:t xml:space="preserve">11.1 Charakterystyczne parametry obiektu budowlanego </w:t>
      </w:r>
      <w:bookmarkEnd w:id="16"/>
    </w:p>
    <w:p w14:paraId="5C48FD5D" w14:textId="77777777" w:rsidR="005347B9" w:rsidRDefault="00000000">
      <w:pPr>
        <w:ind w:left="-5" w:right="50"/>
      </w:pPr>
      <w:r>
        <w:t xml:space="preserve">Utwardzenie terenu w miejscowości Porządzie na działce oznaczonej numerem 96/4  polegać będzie na budowie nawierzchni z kostki betonowej.  </w:t>
      </w:r>
    </w:p>
    <w:p w14:paraId="772CB9D0" w14:textId="77777777" w:rsidR="005347B9" w:rsidRDefault="00000000">
      <w:pPr>
        <w:spacing w:after="115" w:line="259" w:lineRule="auto"/>
        <w:ind w:left="-5" w:right="50"/>
      </w:pPr>
      <w:r>
        <w:t xml:space="preserve">Założenia do projektowania:  </w:t>
      </w:r>
    </w:p>
    <w:p w14:paraId="09E16963" w14:textId="77777777" w:rsidR="005347B9" w:rsidRDefault="00000000">
      <w:pPr>
        <w:numPr>
          <w:ilvl w:val="0"/>
          <w:numId w:val="4"/>
        </w:numPr>
        <w:spacing w:after="112" w:line="259" w:lineRule="auto"/>
        <w:ind w:right="50" w:hanging="147"/>
      </w:pPr>
      <w:r>
        <w:t xml:space="preserve">projektowana nawierzchnia z kostki betonowej (pochodzącej z rozbiórki),  </w:t>
      </w:r>
    </w:p>
    <w:p w14:paraId="2794A227" w14:textId="77777777" w:rsidR="005347B9" w:rsidRDefault="00000000">
      <w:pPr>
        <w:numPr>
          <w:ilvl w:val="0"/>
          <w:numId w:val="4"/>
        </w:numPr>
        <w:spacing w:after="115" w:line="259" w:lineRule="auto"/>
        <w:ind w:right="50" w:hanging="147"/>
      </w:pPr>
      <w:r>
        <w:t xml:space="preserve">spadek poprzeczny – jednostronny 1%,  </w:t>
      </w:r>
    </w:p>
    <w:p w14:paraId="0C1D8BF0" w14:textId="77777777" w:rsidR="005347B9" w:rsidRDefault="00000000">
      <w:pPr>
        <w:numPr>
          <w:ilvl w:val="0"/>
          <w:numId w:val="4"/>
        </w:numPr>
        <w:spacing w:after="112" w:line="259" w:lineRule="auto"/>
        <w:ind w:right="50" w:hanging="147"/>
      </w:pPr>
      <w:r>
        <w:t xml:space="preserve">obramowanie krawężnikiem drogowym betonowym 15x30 cm,  </w:t>
      </w:r>
    </w:p>
    <w:p w14:paraId="648E1A87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3A9C8A8E" w14:textId="77777777" w:rsidR="005347B9" w:rsidRDefault="00000000">
      <w:pPr>
        <w:pStyle w:val="Nagwek3"/>
        <w:ind w:left="-5"/>
      </w:pPr>
      <w:bookmarkStart w:id="17" w:name="_Toc31801"/>
      <w:r>
        <w:t xml:space="preserve">11.2 Przekrój poprzeczny </w:t>
      </w:r>
      <w:bookmarkEnd w:id="17"/>
    </w:p>
    <w:p w14:paraId="227C3770" w14:textId="77777777" w:rsidR="005347B9" w:rsidRDefault="00000000">
      <w:pPr>
        <w:spacing w:after="1"/>
        <w:ind w:left="-5"/>
        <w:jc w:val="left"/>
      </w:pPr>
      <w:r>
        <w:t xml:space="preserve">Utwardzenie terenu w miejscowości Porządzie na działce oznaczonej numerem 96/4 projektuje się jako przekrój ze spadkiem poprzecznym jednostronnym 1% oraz spadkiem daszkowym 2% na jezdniach manewrowych służących jako dojazd do terenu utwardzonego. Przekrój konstrukcyjny pokazano na rysunku 3.0. </w:t>
      </w:r>
    </w:p>
    <w:p w14:paraId="126792F7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2A7DC7F4" w14:textId="77777777" w:rsidR="005347B9" w:rsidRDefault="00000000">
      <w:pPr>
        <w:pStyle w:val="Nagwek3"/>
        <w:ind w:left="-5"/>
      </w:pPr>
      <w:bookmarkStart w:id="18" w:name="_Toc31802"/>
      <w:r>
        <w:t xml:space="preserve">11.3 Plan sytuacyjny </w:t>
      </w:r>
      <w:bookmarkEnd w:id="18"/>
    </w:p>
    <w:p w14:paraId="366C944A" w14:textId="77777777" w:rsidR="005347B9" w:rsidRDefault="00000000">
      <w:pPr>
        <w:ind w:left="-5" w:right="50"/>
      </w:pPr>
      <w:r>
        <w:t xml:space="preserve">Utwardzenie terenu w miejscowości Porządzie na działce oznaczonej numerem 96/4  projektuje się w miejscu obecnego utwardzenia, w nawiązaniu do istniejącego zagospodarowania terenu przyległego. Lokalizację i wymiary charakterystyczne pokazano na projekcie zagospodarowania terenu (Rys. nr 2.0).  </w:t>
      </w:r>
    </w:p>
    <w:p w14:paraId="7E819AA5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4D169BE2" w14:textId="77777777" w:rsidR="005347B9" w:rsidRDefault="00000000">
      <w:pPr>
        <w:pStyle w:val="Nagwek3"/>
        <w:ind w:left="-5"/>
      </w:pPr>
      <w:bookmarkStart w:id="19" w:name="_Toc31803"/>
      <w:r>
        <w:t xml:space="preserve">11.4 Rozwiązanie wysokościowe </w:t>
      </w:r>
      <w:bookmarkEnd w:id="19"/>
    </w:p>
    <w:p w14:paraId="77671553" w14:textId="77777777" w:rsidR="005347B9" w:rsidRDefault="00000000">
      <w:pPr>
        <w:ind w:left="-5" w:right="50"/>
      </w:pPr>
      <w:r>
        <w:t xml:space="preserve">Spadki podłużne i poprzeczne utwardzenia terenu zaprojektowano, aby zapewnić prawidłowy spływ wód opadowych. </w:t>
      </w:r>
    </w:p>
    <w:p w14:paraId="48AA0464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3D775841" w14:textId="77777777" w:rsidR="005347B9" w:rsidRDefault="00000000">
      <w:pPr>
        <w:pStyle w:val="Nagwek2"/>
        <w:ind w:left="-5"/>
      </w:pPr>
      <w:bookmarkStart w:id="20" w:name="_Toc31804"/>
      <w:r>
        <w:t xml:space="preserve">12. Konstrukcje nawierzchni </w:t>
      </w:r>
      <w:bookmarkEnd w:id="20"/>
    </w:p>
    <w:p w14:paraId="26818CFB" w14:textId="77777777" w:rsidR="005347B9" w:rsidRDefault="00000000">
      <w:pPr>
        <w:spacing w:after="114" w:line="259" w:lineRule="auto"/>
        <w:ind w:left="-5"/>
        <w:jc w:val="left"/>
      </w:pPr>
      <w:r>
        <w:t xml:space="preserve">Nawierzchnia utwardzonej części działki: </w:t>
      </w:r>
    </w:p>
    <w:p w14:paraId="530A4B14" w14:textId="77777777" w:rsidR="005347B9" w:rsidRDefault="00000000">
      <w:pPr>
        <w:numPr>
          <w:ilvl w:val="0"/>
          <w:numId w:val="5"/>
        </w:numPr>
        <w:spacing w:after="112" w:line="259" w:lineRule="auto"/>
        <w:ind w:right="50" w:hanging="205"/>
      </w:pPr>
      <w:r>
        <w:t xml:space="preserve">Warstwa ścieralna z kostki betonowej, gr. 6 cm (kostka z rozbiórki), </w:t>
      </w:r>
    </w:p>
    <w:p w14:paraId="4CEF2C8F" w14:textId="77777777" w:rsidR="005347B9" w:rsidRDefault="00000000">
      <w:pPr>
        <w:numPr>
          <w:ilvl w:val="0"/>
          <w:numId w:val="5"/>
        </w:numPr>
        <w:spacing w:after="122" w:line="259" w:lineRule="auto"/>
        <w:ind w:right="50" w:hanging="205"/>
      </w:pPr>
      <w:r>
        <w:t xml:space="preserve">Warstwa podsypki cementowo-piaskowej w proporcji 1:4, gr. 4 cm, </w:t>
      </w:r>
    </w:p>
    <w:p w14:paraId="0E8D522E" w14:textId="77777777" w:rsidR="005347B9" w:rsidRDefault="00000000">
      <w:pPr>
        <w:numPr>
          <w:ilvl w:val="0"/>
          <w:numId w:val="5"/>
        </w:numPr>
        <w:ind w:right="50" w:hanging="205"/>
      </w:pPr>
      <w:r>
        <w:t>Podbudowa z mieszanki niezwiązanej z kruszywem o C</w:t>
      </w:r>
      <w:r>
        <w:rPr>
          <w:vertAlign w:val="subscript"/>
        </w:rPr>
        <w:t>90/3</w:t>
      </w:r>
      <w:r>
        <w:t xml:space="preserve"> fr. 0/31,5, CBR&gt;60%, stabilizowana mechanicznie, gr. 15 cm, </w:t>
      </w:r>
    </w:p>
    <w:p w14:paraId="5E965539" w14:textId="77777777" w:rsidR="005347B9" w:rsidRDefault="00000000">
      <w:pPr>
        <w:numPr>
          <w:ilvl w:val="0"/>
          <w:numId w:val="5"/>
        </w:numPr>
        <w:spacing w:after="112" w:line="259" w:lineRule="auto"/>
        <w:ind w:right="50" w:hanging="205"/>
      </w:pPr>
      <w:r>
        <w:t xml:space="preserve">Istniejące warstwy konstrukcyjne terenu utwardzonego, </w:t>
      </w:r>
    </w:p>
    <w:p w14:paraId="4850537C" w14:textId="77777777" w:rsidR="005347B9" w:rsidRDefault="00000000">
      <w:pPr>
        <w:spacing w:line="259" w:lineRule="auto"/>
        <w:ind w:left="-5" w:right="50"/>
      </w:pPr>
      <w:r>
        <w:t xml:space="preserve">Łączna grubość konstrukcji: 25 cm </w:t>
      </w:r>
    </w:p>
    <w:p w14:paraId="4C9F857A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1ED07376" w14:textId="77777777" w:rsidR="005347B9" w:rsidRDefault="00000000">
      <w:pPr>
        <w:spacing w:after="114" w:line="259" w:lineRule="auto"/>
        <w:ind w:left="-5"/>
        <w:jc w:val="left"/>
      </w:pPr>
      <w:r>
        <w:t xml:space="preserve">Nawierzchnia utwardzonej części działki – dojazd do cmentarza </w:t>
      </w:r>
    </w:p>
    <w:p w14:paraId="3DEA3D0D" w14:textId="77777777" w:rsidR="005347B9" w:rsidRDefault="00000000">
      <w:pPr>
        <w:numPr>
          <w:ilvl w:val="0"/>
          <w:numId w:val="5"/>
        </w:numPr>
        <w:spacing w:after="115" w:line="259" w:lineRule="auto"/>
        <w:ind w:right="50" w:hanging="205"/>
      </w:pPr>
      <w:r>
        <w:t xml:space="preserve">Warstwa ścieralna z kostki betonowej, gr. 6 cm (kostka z rozbiórki), </w:t>
      </w:r>
    </w:p>
    <w:p w14:paraId="5E34E4A0" w14:textId="77777777" w:rsidR="005347B9" w:rsidRDefault="00000000">
      <w:pPr>
        <w:numPr>
          <w:ilvl w:val="0"/>
          <w:numId w:val="5"/>
        </w:numPr>
        <w:spacing w:after="119" w:line="259" w:lineRule="auto"/>
        <w:ind w:right="50" w:hanging="205"/>
      </w:pPr>
      <w:r>
        <w:t xml:space="preserve">Warstwa podsypki cementowo-piaskowej w proporcji 1:4, gr. 4 cm, </w:t>
      </w:r>
    </w:p>
    <w:p w14:paraId="2E33C437" w14:textId="77777777" w:rsidR="005347B9" w:rsidRDefault="00000000">
      <w:pPr>
        <w:numPr>
          <w:ilvl w:val="0"/>
          <w:numId w:val="5"/>
        </w:numPr>
        <w:spacing w:after="110" w:line="259" w:lineRule="auto"/>
        <w:ind w:right="50" w:hanging="205"/>
      </w:pPr>
      <w:r>
        <w:t>Podbudowa zasadnicza z mieszanki niezwiązanej z kruszywem o C</w:t>
      </w:r>
      <w:r>
        <w:rPr>
          <w:vertAlign w:val="subscript"/>
        </w:rPr>
        <w:t>90/3</w:t>
      </w:r>
      <w:r>
        <w:t xml:space="preserve"> fr. 0/31,5, </w:t>
      </w:r>
    </w:p>
    <w:p w14:paraId="12FB2FA6" w14:textId="77777777" w:rsidR="005347B9" w:rsidRDefault="00000000">
      <w:pPr>
        <w:spacing w:after="112" w:line="259" w:lineRule="auto"/>
        <w:ind w:left="-5" w:right="50"/>
      </w:pPr>
      <w:r>
        <w:t xml:space="preserve">CBR&gt;60%, stabilizowana mechanicznie, gr. 20 cm </w:t>
      </w:r>
    </w:p>
    <w:p w14:paraId="495FB996" w14:textId="77777777" w:rsidR="005347B9" w:rsidRDefault="00000000">
      <w:pPr>
        <w:spacing w:after="115" w:line="259" w:lineRule="auto"/>
        <w:ind w:left="-5" w:right="50"/>
      </w:pPr>
      <w:r>
        <w:t xml:space="preserve">Łączna grubość konstrukcji: 30 cm </w:t>
      </w:r>
    </w:p>
    <w:p w14:paraId="785F97DD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0651FA77" w14:textId="77777777" w:rsidR="005347B9" w:rsidRDefault="00000000">
      <w:pPr>
        <w:spacing w:after="114" w:line="259" w:lineRule="auto"/>
        <w:ind w:left="-5"/>
        <w:jc w:val="left"/>
      </w:pPr>
      <w:r>
        <w:t xml:space="preserve">Konstrukcja pobocza chłonnego </w:t>
      </w:r>
    </w:p>
    <w:p w14:paraId="12026067" w14:textId="77777777" w:rsidR="005347B9" w:rsidRDefault="00000000">
      <w:pPr>
        <w:numPr>
          <w:ilvl w:val="0"/>
          <w:numId w:val="5"/>
        </w:numPr>
        <w:spacing w:after="112" w:line="259" w:lineRule="auto"/>
        <w:ind w:right="50" w:hanging="205"/>
      </w:pPr>
      <w:r>
        <w:t xml:space="preserve">Warstwa z kruszywa łamanego fr. 4/31,5 mm, stabilizowana mechanicznie, gr. 50 cm </w:t>
      </w:r>
    </w:p>
    <w:p w14:paraId="0039199A" w14:textId="77777777" w:rsidR="005347B9" w:rsidRDefault="00000000">
      <w:pPr>
        <w:numPr>
          <w:ilvl w:val="0"/>
          <w:numId w:val="5"/>
        </w:numPr>
        <w:spacing w:after="115" w:line="259" w:lineRule="auto"/>
        <w:ind w:right="50" w:hanging="205"/>
      </w:pPr>
      <w:r>
        <w:t xml:space="preserve">Istniejące podłoże gruntowe zagęszczone mechanicznie </w:t>
      </w:r>
    </w:p>
    <w:p w14:paraId="2997D5AE" w14:textId="77777777" w:rsidR="005347B9" w:rsidRDefault="00000000">
      <w:pPr>
        <w:spacing w:after="112" w:line="259" w:lineRule="auto"/>
        <w:ind w:left="-5" w:right="50"/>
      </w:pPr>
      <w:r>
        <w:t xml:space="preserve">Łączna grubość konstrukcji: 50 cm </w:t>
      </w:r>
    </w:p>
    <w:p w14:paraId="40ED388C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679F2DE5" w14:textId="77777777" w:rsidR="005347B9" w:rsidRDefault="00000000">
      <w:pPr>
        <w:pStyle w:val="Nagwek2"/>
        <w:ind w:left="-5"/>
      </w:pPr>
      <w:bookmarkStart w:id="21" w:name="_Toc31805"/>
      <w:r>
        <w:t xml:space="preserve">13. Odwodnienie </w:t>
      </w:r>
      <w:bookmarkEnd w:id="21"/>
    </w:p>
    <w:p w14:paraId="60B09EA1" w14:textId="77777777" w:rsidR="005347B9" w:rsidRDefault="00000000">
      <w:pPr>
        <w:ind w:left="-5" w:right="50"/>
      </w:pPr>
      <w:r>
        <w:t xml:space="preserve">Odwodnienie projektowanego terenu utwardzonego zabezpiecza się poprzez nadanie spadków poprzecznych umożliwiających spływ wód opadowych. Wokół terenu utwardzonego zaprojektowano pobocza chłonne z kruszywa łamanego fr. 4/31,5 mm o grubości warstwy 0,5 m.   </w:t>
      </w:r>
    </w:p>
    <w:p w14:paraId="72C26AAA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2782F658" w14:textId="77777777" w:rsidR="005347B9" w:rsidRDefault="00000000">
      <w:pPr>
        <w:pStyle w:val="Nagwek2"/>
        <w:ind w:left="-5"/>
      </w:pPr>
      <w:bookmarkStart w:id="22" w:name="_Toc31806"/>
      <w:r>
        <w:t xml:space="preserve">14. Zabezpieczenie robót </w:t>
      </w:r>
      <w:bookmarkEnd w:id="22"/>
    </w:p>
    <w:p w14:paraId="663147BD" w14:textId="77777777" w:rsidR="005347B9" w:rsidRDefault="00000000">
      <w:pPr>
        <w:ind w:left="-5" w:right="50"/>
      </w:pPr>
      <w:r>
        <w:t xml:space="preserve">Wykonawca zobowiązany jest do wykonywania robót zgodnie zasadami BHP i obowiązującymi w tym zakresie przepisami. Wszelkie roboty w pobliżu istniejącego uzbrojenia podziemnego, takiego jak kable teletechniczne, miejsca zbliżeń do słupków teletechnicznych, kable energetyczne i elementy sieci wodociągowej, należy wykonać ręcznie ze szczególną ostrożnością i pod nadzorem właściciela urządzeń. Prace ziemne w pobliżu punktów osnowy geodezyjnej należy prowadzić ze szczególną ostrożnością bez ich naruszania. W przypadku uszkodzenia lub zniszczenia punktu Wykonawca prac będzie obciążony kosztami ich odtworzenia. Przed przystąpieniem do inwestycji wykonawca zobowiązany jest do wykonania projektu czasowej organizacji ruchu na czas prowadzenia robót.  </w:t>
      </w:r>
    </w:p>
    <w:p w14:paraId="0B99F93A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2CFAD833" w14:textId="77777777" w:rsidR="005347B9" w:rsidRDefault="00000000">
      <w:pPr>
        <w:pStyle w:val="Nagwek2"/>
        <w:ind w:left="-5"/>
      </w:pPr>
      <w:bookmarkStart w:id="23" w:name="_Toc31807"/>
      <w:r>
        <w:t xml:space="preserve">15. Wpływ projektowanych robót na środowisko </w:t>
      </w:r>
      <w:bookmarkEnd w:id="23"/>
    </w:p>
    <w:p w14:paraId="2E44E3DC" w14:textId="77777777" w:rsidR="005347B9" w:rsidRDefault="00000000">
      <w:pPr>
        <w:ind w:left="-5" w:right="50"/>
      </w:pPr>
      <w:r>
        <w:t xml:space="preserve">Z uwagi na lokalny charakter odcinka objętego przebudową, projektowany zakres robót drogowych ma na celu usprawnienie ruchu i poprawę bezpieczeństwa jego użytkowników. Ponadto projektowana przebudowa wpłynie korzystnie na zmniejszenie poziomu hałasu i spalin na skutek większej płynności jazdy. W trakcie prowadzenia robót nie wystąpią przyczyny mające szkodliwy wpływ na środowisko. Ewentualny hałas przy robotach drogowych nie będzie przekraczał natężenia dopuszczalnego dla otoczenia i będzie krótkotrwały. </w:t>
      </w:r>
    </w:p>
    <w:p w14:paraId="23E645C4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540F37AF" w14:textId="77777777" w:rsidR="005347B9" w:rsidRDefault="00000000">
      <w:pPr>
        <w:pStyle w:val="Nagwek2"/>
        <w:spacing w:after="2" w:line="356" w:lineRule="auto"/>
        <w:ind w:left="-5"/>
      </w:pPr>
      <w:bookmarkStart w:id="24" w:name="_Toc31808"/>
      <w:r>
        <w:t xml:space="preserve">16. Dane na temat ochrony konserwatorskiej terenu oraz podleganiu ochronie na podstawie MPZP </w:t>
      </w:r>
      <w:bookmarkEnd w:id="24"/>
    </w:p>
    <w:p w14:paraId="66D8195A" w14:textId="77777777" w:rsidR="005347B9" w:rsidRDefault="00000000">
      <w:pPr>
        <w:ind w:left="-5" w:right="50"/>
      </w:pPr>
      <w:r>
        <w:t xml:space="preserve">Teren objęty opracowaniem nie leży w strefie ochrony konserwatora zabytków oraz nie podlega ochronie na podstawie Miejscowego Planu Zagospodarowania Przestrzennego. </w:t>
      </w:r>
    </w:p>
    <w:p w14:paraId="0B51774D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4F5A8423" w14:textId="77777777" w:rsidR="005347B9" w:rsidRDefault="00000000">
      <w:pPr>
        <w:pStyle w:val="Nagwek2"/>
        <w:spacing w:after="1" w:line="357" w:lineRule="auto"/>
        <w:ind w:left="-5"/>
      </w:pPr>
      <w:bookmarkStart w:id="25" w:name="_Toc31809"/>
      <w:r>
        <w:t xml:space="preserve">17. Dane określające wpływ eksploatacji górniczej na działkę lub teren zamierzenia budowlanego, znajdującego się w granicach terenu górniczego </w:t>
      </w:r>
      <w:bookmarkEnd w:id="25"/>
    </w:p>
    <w:p w14:paraId="5E8C1146" w14:textId="77777777" w:rsidR="005347B9" w:rsidRDefault="00000000">
      <w:pPr>
        <w:spacing w:after="1"/>
        <w:ind w:left="-5"/>
        <w:jc w:val="left"/>
      </w:pPr>
      <w:r>
        <w:t xml:space="preserve">Teren objęty opracowaniem nie leży w strefie wpływów eksploatacji górniczej. </w:t>
      </w:r>
    </w:p>
    <w:p w14:paraId="3E7F8D1C" w14:textId="77777777" w:rsidR="005347B9" w:rsidRDefault="00000000">
      <w:pPr>
        <w:spacing w:after="2"/>
        <w:ind w:left="0" w:right="9353" w:firstLine="0"/>
        <w:jc w:val="left"/>
      </w:pPr>
      <w:r>
        <w:t xml:space="preserve">    </w:t>
      </w:r>
    </w:p>
    <w:p w14:paraId="3E554D7A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698A2725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740CB0DF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25EA5393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  </w:t>
      </w:r>
    </w:p>
    <w:p w14:paraId="2994EBEC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512B7514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0B3770E3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68F2682A" w14:textId="77777777" w:rsidR="005347B9" w:rsidRDefault="00000000">
      <w:pPr>
        <w:pStyle w:val="Nagwek2"/>
        <w:spacing w:after="0" w:line="358" w:lineRule="auto"/>
        <w:ind w:left="-5" w:right="1469"/>
      </w:pPr>
      <w:bookmarkStart w:id="26" w:name="_Toc31810"/>
      <w:r>
        <w:t xml:space="preserve">18. Informacja dotycząca bezpieczeństwa i ochrony zdrowia </w:t>
      </w:r>
      <w:bookmarkEnd w:id="26"/>
    </w:p>
    <w:p w14:paraId="3692F9D6" w14:textId="77777777" w:rsidR="005347B9" w:rsidRDefault="00000000">
      <w:pPr>
        <w:spacing w:after="0" w:line="358" w:lineRule="auto"/>
        <w:ind w:left="-5" w:right="1469"/>
        <w:jc w:val="left"/>
      </w:pPr>
      <w:r>
        <w:t xml:space="preserve">Podstawa opracowania: </w:t>
      </w:r>
    </w:p>
    <w:p w14:paraId="3F8753C5" w14:textId="77777777" w:rsidR="005347B9" w:rsidRDefault="00000000">
      <w:pPr>
        <w:ind w:left="-5" w:right="50"/>
      </w:pPr>
      <w:r>
        <w:t xml:space="preserve">Rozporządzenie Ministra Infrastruktury z dnia 23 czerwca 2003 roku, w sprawie informacji dotyczącej bezpieczeństwa i ochrony zdrowia oraz planu bezpieczeństwa i ochrony zdrowia (Dz. U. nr 120, poz. 1126). </w:t>
      </w:r>
    </w:p>
    <w:p w14:paraId="45A57BEA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788FA78E" w14:textId="77777777" w:rsidR="005347B9" w:rsidRDefault="00000000">
      <w:pPr>
        <w:spacing w:after="134" w:line="259" w:lineRule="auto"/>
        <w:ind w:left="-5" w:right="50"/>
      </w:pPr>
      <w:r>
        <w:t xml:space="preserve">Nazwa inwestycji:  </w:t>
      </w:r>
    </w:p>
    <w:p w14:paraId="3A1BF3D7" w14:textId="77777777" w:rsidR="005347B9" w:rsidRDefault="00000000">
      <w:pPr>
        <w:spacing w:after="105" w:line="259" w:lineRule="auto"/>
        <w:ind w:left="10" w:right="69"/>
        <w:jc w:val="center"/>
      </w:pPr>
      <w:r>
        <w:rPr>
          <w:sz w:val="26"/>
        </w:rPr>
        <w:t xml:space="preserve">Utwardzenie terenu w miejscowości Porządzie na działce oznaczonej </w:t>
      </w:r>
    </w:p>
    <w:p w14:paraId="5D663F51" w14:textId="77777777" w:rsidR="005347B9" w:rsidRDefault="00000000">
      <w:pPr>
        <w:spacing w:after="105" w:line="259" w:lineRule="auto"/>
        <w:ind w:left="10" w:right="69"/>
        <w:jc w:val="center"/>
      </w:pPr>
      <w:r>
        <w:rPr>
          <w:sz w:val="26"/>
        </w:rPr>
        <w:t>numerem 96/4</w:t>
      </w:r>
      <w:r>
        <w:t xml:space="preserve"> </w:t>
      </w:r>
    </w:p>
    <w:p w14:paraId="3697F9D1" w14:textId="77777777" w:rsidR="005347B9" w:rsidRDefault="00000000">
      <w:pPr>
        <w:spacing w:after="134" w:line="259" w:lineRule="auto"/>
        <w:ind w:left="0" w:firstLine="0"/>
        <w:jc w:val="left"/>
      </w:pPr>
      <w:r>
        <w:t xml:space="preserve"> </w:t>
      </w:r>
    </w:p>
    <w:p w14:paraId="7F579645" w14:textId="77777777" w:rsidR="005347B9" w:rsidRDefault="00000000">
      <w:pPr>
        <w:tabs>
          <w:tab w:val="center" w:pos="2834"/>
        </w:tabs>
        <w:spacing w:after="122" w:line="259" w:lineRule="auto"/>
        <w:ind w:left="-15" w:firstLine="0"/>
        <w:jc w:val="left"/>
      </w:pPr>
      <w:r>
        <w:t xml:space="preserve">Adres inwestycji:  </w:t>
      </w:r>
      <w:r>
        <w:tab/>
        <w:t xml:space="preserve"> </w:t>
      </w:r>
    </w:p>
    <w:p w14:paraId="5E2CE2FB" w14:textId="77777777" w:rsidR="005347B9" w:rsidRDefault="00000000">
      <w:pPr>
        <w:spacing w:after="55" w:line="259" w:lineRule="auto"/>
        <w:ind w:left="1143" w:right="50"/>
      </w:pPr>
      <w:r>
        <w:t xml:space="preserve">Jednostka ewidencyjna: 143503_2 Rząśnik  </w:t>
      </w:r>
    </w:p>
    <w:p w14:paraId="7B0C9238" w14:textId="77777777" w:rsidR="005347B9" w:rsidRDefault="00000000">
      <w:pPr>
        <w:spacing w:after="55" w:line="259" w:lineRule="auto"/>
        <w:ind w:left="1143" w:right="50"/>
      </w:pPr>
      <w:r>
        <w:t xml:space="preserve">Obręb ewidencyjny: 0017 Porządzie </w:t>
      </w:r>
    </w:p>
    <w:p w14:paraId="2C5262C9" w14:textId="77777777" w:rsidR="005347B9" w:rsidRDefault="00000000">
      <w:pPr>
        <w:spacing w:after="77" w:line="259" w:lineRule="auto"/>
        <w:ind w:left="1143" w:right="50"/>
      </w:pPr>
      <w:r>
        <w:t xml:space="preserve">Działka ewidencyjna nr: 96/4 </w:t>
      </w:r>
    </w:p>
    <w:p w14:paraId="6FA476FC" w14:textId="77777777" w:rsidR="005347B9" w:rsidRDefault="00000000">
      <w:pPr>
        <w:spacing w:after="49" w:line="259" w:lineRule="auto"/>
        <w:ind w:left="1133" w:firstLine="0"/>
        <w:jc w:val="left"/>
      </w:pPr>
      <w:r>
        <w:rPr>
          <w:u w:val="single" w:color="000000"/>
        </w:rPr>
        <w:t>Gmina Rząśnik, powiat wyszkowski, województwo mazowieckie</w:t>
      </w:r>
      <w:r>
        <w:rPr>
          <w:sz w:val="26"/>
        </w:rPr>
        <w:t xml:space="preserve"> </w:t>
      </w:r>
    </w:p>
    <w:p w14:paraId="137583B5" w14:textId="77777777" w:rsidR="005347B9" w:rsidRDefault="00000000">
      <w:pPr>
        <w:spacing w:after="134" w:line="259" w:lineRule="auto"/>
        <w:ind w:left="0" w:firstLine="0"/>
        <w:jc w:val="left"/>
      </w:pPr>
      <w:r>
        <w:t xml:space="preserve"> </w:t>
      </w:r>
    </w:p>
    <w:p w14:paraId="1E4A686F" w14:textId="77777777" w:rsidR="005347B9" w:rsidRDefault="00000000">
      <w:pPr>
        <w:tabs>
          <w:tab w:val="center" w:pos="1419"/>
          <w:tab w:val="center" w:pos="2127"/>
        </w:tabs>
        <w:spacing w:after="139" w:line="259" w:lineRule="auto"/>
        <w:ind w:left="-15" w:firstLine="0"/>
        <w:jc w:val="left"/>
      </w:pPr>
      <w:r>
        <w:t xml:space="preserve">Inwestor:  </w:t>
      </w:r>
      <w:r>
        <w:tab/>
        <w:t xml:space="preserve"> </w:t>
      </w:r>
      <w:r>
        <w:tab/>
        <w:t xml:space="preserve"> </w:t>
      </w:r>
    </w:p>
    <w:p w14:paraId="27952E36" w14:textId="77777777" w:rsidR="005347B9" w:rsidRDefault="00000000">
      <w:pPr>
        <w:spacing w:after="0" w:line="240" w:lineRule="auto"/>
        <w:ind w:left="1411" w:right="917"/>
        <w:jc w:val="left"/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6F2BDDC1" wp14:editId="00E723B6">
            <wp:simplePos x="0" y="0"/>
            <wp:positionH relativeFrom="column">
              <wp:posOffset>4826509</wp:posOffset>
            </wp:positionH>
            <wp:positionV relativeFrom="paragraph">
              <wp:posOffset>-23423</wp:posOffset>
            </wp:positionV>
            <wp:extent cx="597408" cy="701040"/>
            <wp:effectExtent l="0" t="0" r="0" b="0"/>
            <wp:wrapSquare wrapText="bothSides"/>
            <wp:docPr id="881" name="Picture 8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" name="Picture 881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7408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 xml:space="preserve">Gmina Rząśnik ul. Jesionowa 3 07-205 Rząśnik </w:t>
      </w:r>
    </w:p>
    <w:p w14:paraId="211A96D3" w14:textId="77777777" w:rsidR="005347B9" w:rsidRDefault="00000000">
      <w:pPr>
        <w:spacing w:after="134" w:line="259" w:lineRule="auto"/>
        <w:ind w:left="0" w:right="878" w:firstLine="0"/>
        <w:jc w:val="left"/>
      </w:pPr>
      <w:r>
        <w:t xml:space="preserve"> </w:t>
      </w:r>
    </w:p>
    <w:p w14:paraId="1418E1E4" w14:textId="77777777" w:rsidR="005347B9" w:rsidRDefault="00000000">
      <w:pPr>
        <w:tabs>
          <w:tab w:val="center" w:pos="4963"/>
        </w:tabs>
        <w:spacing w:after="122" w:line="259" w:lineRule="auto"/>
        <w:ind w:left="-15" w:firstLine="0"/>
        <w:jc w:val="left"/>
      </w:pPr>
      <w:r>
        <w:t xml:space="preserve">Imię i nazwisko oraz adres projektanta:  </w:t>
      </w:r>
      <w:r>
        <w:tab/>
        <w:t xml:space="preserve"> </w:t>
      </w:r>
    </w:p>
    <w:p w14:paraId="199E9503" w14:textId="77777777" w:rsidR="005347B9" w:rsidRDefault="00000000">
      <w:pPr>
        <w:spacing w:after="39"/>
        <w:ind w:left="1428" w:right="4207"/>
      </w:pPr>
      <w:r>
        <w:t xml:space="preserve">mgr inż. Robert Rosiński ul. Stanisława Moniuszki 3 07-202 Wyszków </w:t>
      </w:r>
      <w:proofErr w:type="spellStart"/>
      <w:r>
        <w:rPr>
          <w:sz w:val="22"/>
        </w:rPr>
        <w:t>upr</w:t>
      </w:r>
      <w:proofErr w:type="spellEnd"/>
      <w:r>
        <w:rPr>
          <w:sz w:val="22"/>
        </w:rPr>
        <w:t xml:space="preserve">. bud. nr </w:t>
      </w:r>
      <w:proofErr w:type="spellStart"/>
      <w:r>
        <w:rPr>
          <w:sz w:val="22"/>
        </w:rPr>
        <w:t>ewid</w:t>
      </w:r>
      <w:proofErr w:type="spellEnd"/>
      <w:r>
        <w:rPr>
          <w:sz w:val="22"/>
        </w:rPr>
        <w:t xml:space="preserve">. MAZ/0140/POOD/12 </w:t>
      </w:r>
    </w:p>
    <w:p w14:paraId="73C75BD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  <w:r>
        <w:tab/>
        <w:t xml:space="preserve"> </w:t>
      </w:r>
    </w:p>
    <w:p w14:paraId="421C544D" w14:textId="77777777" w:rsidR="005347B9" w:rsidRDefault="00000000">
      <w:pPr>
        <w:spacing w:after="114" w:line="259" w:lineRule="auto"/>
        <w:ind w:left="-5"/>
        <w:jc w:val="left"/>
      </w:pPr>
      <w:r>
        <w:t xml:space="preserve">18.1. CZĘŚĆ OPISOWA  </w:t>
      </w:r>
    </w:p>
    <w:p w14:paraId="53DAE32A" w14:textId="77777777" w:rsidR="005347B9" w:rsidRDefault="00000000">
      <w:pPr>
        <w:spacing w:after="114" w:line="259" w:lineRule="auto"/>
        <w:ind w:left="-5"/>
        <w:jc w:val="left"/>
      </w:pPr>
      <w:r>
        <w:t xml:space="preserve">18.1.1 Zakres robót </w:t>
      </w:r>
    </w:p>
    <w:p w14:paraId="0F49B041" w14:textId="77777777" w:rsidR="005347B9" w:rsidRDefault="00000000">
      <w:pPr>
        <w:ind w:left="-5" w:right="50"/>
      </w:pPr>
      <w:r>
        <w:t xml:space="preserve">Utwardzenie terenu w miejscowości Porządzie na działce oznaczonej numerem 96/4 polegać będzie na budowie nawierzchni z kostki betonowej obramowanej krawężnikiem betonowym drogowym 15x30 cm.  </w:t>
      </w:r>
    </w:p>
    <w:p w14:paraId="18FB79F8" w14:textId="77777777" w:rsidR="005347B9" w:rsidRDefault="00000000">
      <w:pPr>
        <w:spacing w:after="141" w:line="259" w:lineRule="auto"/>
        <w:ind w:left="0" w:firstLine="0"/>
        <w:jc w:val="left"/>
      </w:pPr>
      <w:r>
        <w:t xml:space="preserve"> </w:t>
      </w:r>
    </w:p>
    <w:p w14:paraId="0282D618" w14:textId="77777777" w:rsidR="005347B9" w:rsidRDefault="00000000">
      <w:pPr>
        <w:tabs>
          <w:tab w:val="center" w:pos="7337"/>
        </w:tabs>
        <w:spacing w:line="259" w:lineRule="auto"/>
        <w:ind w:left="0" w:firstLine="0"/>
        <w:jc w:val="left"/>
      </w:pPr>
      <w:r>
        <w:t xml:space="preserve">Projektowane zagospodarowanie terenu:  </w:t>
      </w:r>
      <w:r>
        <w:tab/>
        <w:t xml:space="preserve"> </w:t>
      </w:r>
    </w:p>
    <w:p w14:paraId="705C16A1" w14:textId="77777777" w:rsidR="005347B9" w:rsidRDefault="00000000">
      <w:pPr>
        <w:spacing w:after="53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3E51B47D" wp14:editId="5F86022A">
                <wp:extent cx="5932933" cy="6096"/>
                <wp:effectExtent l="0" t="0" r="0" b="0"/>
                <wp:docPr id="22043" name="Group 220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2933" cy="6096"/>
                          <a:chOff x="0" y="0"/>
                          <a:chExt cx="5932933" cy="6096"/>
                        </a:xfrm>
                      </wpg:grpSpPr>
                      <wps:wsp>
                        <wps:cNvPr id="32415" name="Shape 32415"/>
                        <wps:cNvSpPr/>
                        <wps:spPr>
                          <a:xfrm>
                            <a:off x="0" y="0"/>
                            <a:ext cx="493623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236" h="9144">
                                <a:moveTo>
                                  <a:pt x="0" y="0"/>
                                </a:moveTo>
                                <a:lnTo>
                                  <a:pt x="4936236" y="0"/>
                                </a:lnTo>
                                <a:lnTo>
                                  <a:pt x="493623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16" name="Shape 32416"/>
                        <wps:cNvSpPr/>
                        <wps:spPr>
                          <a:xfrm>
                            <a:off x="4936236" y="0"/>
                            <a:ext cx="99669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697" h="9144">
                                <a:moveTo>
                                  <a:pt x="0" y="0"/>
                                </a:moveTo>
                                <a:lnTo>
                                  <a:pt x="996697" y="0"/>
                                </a:lnTo>
                                <a:lnTo>
                                  <a:pt x="99669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2043" style="width:467.16pt;height:0.479996pt;mso-position-horizontal-relative:char;mso-position-vertical-relative:line" coordsize="59329,60">
                <v:shape id="Shape 32417" style="position:absolute;width:49362;height:91;left:0;top:0;" coordsize="4936236,9144" path="m0,0l4936236,0l4936236,9144l0,9144l0,0">
                  <v:stroke weight="0pt" endcap="flat" joinstyle="miter" miterlimit="10" on="false" color="#000000" opacity="0"/>
                  <v:fill on="true" color="#000000"/>
                </v:shape>
                <v:shape id="Shape 32418" style="position:absolute;width:9966;height:91;left:49362;top:0;" coordsize="996697,9144" path="m0,0l996697,0l996697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14:paraId="17DD1C5F" w14:textId="77777777" w:rsidR="005347B9" w:rsidRDefault="00000000">
      <w:pPr>
        <w:numPr>
          <w:ilvl w:val="0"/>
          <w:numId w:val="6"/>
        </w:numPr>
        <w:spacing w:after="135" w:line="259" w:lineRule="auto"/>
        <w:ind w:right="50" w:hanging="147"/>
      </w:pPr>
      <w:r>
        <w:t xml:space="preserve">utwardzenie z kostki betonowej  </w:t>
      </w:r>
      <w:r>
        <w:tab/>
        <w:t>1935,90 m</w:t>
      </w:r>
      <w:r>
        <w:rPr>
          <w:vertAlign w:val="superscript"/>
        </w:rPr>
        <w:t>2</w:t>
      </w:r>
      <w:r>
        <w:t xml:space="preserve"> </w:t>
      </w:r>
    </w:p>
    <w:p w14:paraId="18963910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5617D867" w14:textId="77777777" w:rsidR="005347B9" w:rsidRDefault="00000000">
      <w:pPr>
        <w:spacing w:after="114" w:line="259" w:lineRule="auto"/>
        <w:ind w:left="-5"/>
        <w:jc w:val="left"/>
      </w:pPr>
      <w:r>
        <w:t xml:space="preserve">18.1.2 Przewiduje się następującą kolejność realizacji: </w:t>
      </w:r>
    </w:p>
    <w:p w14:paraId="6BD5CD18" w14:textId="77777777" w:rsidR="005347B9" w:rsidRDefault="00000000">
      <w:pPr>
        <w:numPr>
          <w:ilvl w:val="0"/>
          <w:numId w:val="6"/>
        </w:numPr>
        <w:ind w:right="50" w:hanging="147"/>
      </w:pPr>
      <w:r>
        <w:t xml:space="preserve">Wykonanie robót przygotowawczych, w tym robót pomiarowych, wykopów i przekopów kontrolnych, </w:t>
      </w:r>
    </w:p>
    <w:p w14:paraId="0429FE38" w14:textId="77777777" w:rsidR="005347B9" w:rsidRDefault="00000000">
      <w:pPr>
        <w:numPr>
          <w:ilvl w:val="0"/>
          <w:numId w:val="6"/>
        </w:numPr>
        <w:spacing w:after="112" w:line="259" w:lineRule="auto"/>
        <w:ind w:right="50" w:hanging="147"/>
      </w:pPr>
      <w:r>
        <w:t xml:space="preserve">Wykonanie podbudowy z kruszywa łamanego,  </w:t>
      </w:r>
    </w:p>
    <w:p w14:paraId="5A0A5E6B" w14:textId="77777777" w:rsidR="005347B9" w:rsidRDefault="00000000">
      <w:pPr>
        <w:numPr>
          <w:ilvl w:val="0"/>
          <w:numId w:val="6"/>
        </w:numPr>
        <w:spacing w:after="112" w:line="259" w:lineRule="auto"/>
        <w:ind w:right="50" w:hanging="147"/>
      </w:pPr>
      <w:r>
        <w:t xml:space="preserve">Wykonanie utwardzenia terenu z kostki betonowej,  </w:t>
      </w:r>
    </w:p>
    <w:p w14:paraId="5AD511ED" w14:textId="77777777" w:rsidR="005347B9" w:rsidRDefault="00000000">
      <w:pPr>
        <w:numPr>
          <w:ilvl w:val="0"/>
          <w:numId w:val="6"/>
        </w:numPr>
        <w:spacing w:after="115" w:line="259" w:lineRule="auto"/>
        <w:ind w:right="50" w:hanging="147"/>
      </w:pPr>
      <w:r>
        <w:t xml:space="preserve">Wykonanie poboczy chłonnych,  </w:t>
      </w:r>
    </w:p>
    <w:p w14:paraId="3B1D8FE2" w14:textId="77777777" w:rsidR="005347B9" w:rsidRDefault="00000000">
      <w:pPr>
        <w:numPr>
          <w:ilvl w:val="0"/>
          <w:numId w:val="6"/>
        </w:numPr>
        <w:spacing w:after="112" w:line="259" w:lineRule="auto"/>
        <w:ind w:right="50" w:hanging="147"/>
      </w:pPr>
      <w:r>
        <w:t xml:space="preserve">Uporządkowanie terenu i zgłoszenie zakończenia prac budowlanych.  </w:t>
      </w:r>
    </w:p>
    <w:p w14:paraId="7825A252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56D12018" w14:textId="77777777" w:rsidR="005347B9" w:rsidRDefault="00000000">
      <w:pPr>
        <w:spacing w:after="114" w:line="259" w:lineRule="auto"/>
        <w:ind w:left="-5"/>
        <w:jc w:val="left"/>
      </w:pPr>
      <w:r>
        <w:t xml:space="preserve">18.1.3 Wykaz istniejących obiektów budowlanych   </w:t>
      </w:r>
    </w:p>
    <w:p w14:paraId="2FC91FBF" w14:textId="77777777" w:rsidR="005347B9" w:rsidRDefault="00000000">
      <w:pPr>
        <w:spacing w:after="115" w:line="259" w:lineRule="auto"/>
        <w:ind w:left="-5" w:right="50"/>
      </w:pPr>
      <w:r>
        <w:t xml:space="preserve">Na terenie objętym opracowaniem występują następujące sieci uzbrojenia: </w:t>
      </w:r>
    </w:p>
    <w:p w14:paraId="51D3B2DC" w14:textId="77777777" w:rsidR="005347B9" w:rsidRDefault="00000000">
      <w:pPr>
        <w:numPr>
          <w:ilvl w:val="0"/>
          <w:numId w:val="6"/>
        </w:numPr>
        <w:spacing w:after="112" w:line="259" w:lineRule="auto"/>
        <w:ind w:right="50" w:hanging="147"/>
      </w:pPr>
      <w:r>
        <w:t xml:space="preserve">sieć elektroenergetyczna – nie przewiduje się zmian. </w:t>
      </w:r>
    </w:p>
    <w:p w14:paraId="41817EE8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1FEE7415" w14:textId="77777777" w:rsidR="005347B9" w:rsidRDefault="00000000">
      <w:pPr>
        <w:ind w:left="-5" w:right="50"/>
      </w:pPr>
      <w:r>
        <w:t xml:space="preserve">Nie wyklucza się istnienia w terenie urządzeń nie naniesionych na mapę geodezyjną do celów projektowych. W związku z tym Wykonawca przed rozpoczęciem prac powinien dokładnie zapoznać się z terenem, a w szczególności ustalić, czy w okresie od wykonania mapy do celów projektowych do dnia rozpoczęcia robót nie zostały wykonane inne urządzenia podziemne. </w:t>
      </w:r>
    </w:p>
    <w:p w14:paraId="19E80F64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76A326EC" w14:textId="77777777" w:rsidR="005347B9" w:rsidRDefault="00000000">
      <w:pPr>
        <w:spacing w:after="2" w:line="356" w:lineRule="auto"/>
        <w:ind w:left="-5"/>
        <w:jc w:val="left"/>
      </w:pPr>
      <w:r>
        <w:t xml:space="preserve">18.1.4 Elementy zagospodarowania terenu, które mogą stwarzać zagrożenie bezpieczeństwa i zdrowia ludzi </w:t>
      </w:r>
    </w:p>
    <w:p w14:paraId="6C192364" w14:textId="77777777" w:rsidR="005347B9" w:rsidRDefault="00000000">
      <w:pPr>
        <w:ind w:left="-5" w:right="50"/>
      </w:pPr>
      <w:r>
        <w:t xml:space="preserve">Elementy mogące stwarzać zagrożenie bezpieczeństwa i zdrowia ludzi, wymienione w § 6 Rozporządzenia Ministra Infrastruktury z dnia 23 czerwca 2003 r. (Dz.U. Nr 120, poz. </w:t>
      </w:r>
    </w:p>
    <w:p w14:paraId="1B6FB6AE" w14:textId="77777777" w:rsidR="005347B9" w:rsidRDefault="00000000">
      <w:pPr>
        <w:spacing w:line="259" w:lineRule="auto"/>
        <w:ind w:left="-5" w:right="50"/>
      </w:pPr>
      <w:r>
        <w:t xml:space="preserve">1126).   </w:t>
      </w:r>
    </w:p>
    <w:p w14:paraId="27BFF4B9" w14:textId="77777777" w:rsidR="005347B9" w:rsidRDefault="00000000">
      <w:pPr>
        <w:spacing w:after="41" w:line="259" w:lineRule="auto"/>
        <w:ind w:left="1282" w:firstLine="0"/>
        <w:jc w:val="left"/>
      </w:pPr>
      <w:r>
        <w:rPr>
          <w:noProof/>
        </w:rPr>
        <w:drawing>
          <wp:inline distT="0" distB="0" distL="0" distR="0" wp14:anchorId="330DF9FF" wp14:editId="3A3C8554">
            <wp:extent cx="4328160" cy="3956304"/>
            <wp:effectExtent l="0" t="0" r="0" b="0"/>
            <wp:docPr id="1003" name="Picture 10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" name="Picture 1003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395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C29F0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75818FA9" w14:textId="77777777" w:rsidR="005347B9" w:rsidRDefault="00000000">
      <w:pPr>
        <w:spacing w:after="0" w:line="358" w:lineRule="auto"/>
        <w:ind w:left="-5"/>
        <w:jc w:val="left"/>
      </w:pPr>
      <w:r>
        <w:t xml:space="preserve">18.1.5 Sposób prowadzenia instruktażu pracowników przed przystąpieniem do wykonywania robót szczególnie niebezpiecznych </w:t>
      </w:r>
    </w:p>
    <w:p w14:paraId="06713E6F" w14:textId="77777777" w:rsidR="005347B9" w:rsidRDefault="00000000">
      <w:pPr>
        <w:ind w:left="-5" w:right="50"/>
      </w:pPr>
      <w:r>
        <w:t xml:space="preserve">Przed każdorazowym rozpoczęciem nowego zakresu robót należy przeprowadzić szkolenie stanowiskowe z zakresu BHP, uwzględniając specyfikę robót, zagrożenia i obowiązkowo stosować odpowiedni sprzęt i środki ochrony zależnie od rodzaju robót, omówić zasady udzielania pierwszej pomocy i postępowania w przypadku wystąpienia zagrożenia, wyznaczyć osoby do bezpośredniego nadzoru.  </w:t>
      </w:r>
    </w:p>
    <w:p w14:paraId="4174DB80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3B1599AA" w14:textId="77777777" w:rsidR="005347B9" w:rsidRDefault="00000000">
      <w:pPr>
        <w:spacing w:after="1"/>
        <w:ind w:left="0" w:right="64" w:firstLine="0"/>
      </w:pPr>
      <w:r>
        <w:t xml:space="preserve">18.1.6 Środki techniczne i organizacyjne zapobiegające niebezpieczeństwom wynikającym z  wykonywania  robót  budowlanych   w  strefach  szczególnego  zagrożenia </w:t>
      </w:r>
    </w:p>
    <w:p w14:paraId="46B4D245" w14:textId="77777777" w:rsidR="005347B9" w:rsidRDefault="00000000">
      <w:pPr>
        <w:ind w:left="-5" w:right="50"/>
      </w:pPr>
      <w:r>
        <w:t xml:space="preserve">Nadzór nad bezpieczeństwem i higieną pracy na obiektach realizowanych sprawuje kierownik budowy. Bezpośredni nadzór nad bezpieczeństwem i higieną pracy na stanowiskach pracy sprawują kierownicy robót oraz majstrowie. Koordynatorem w zakresie bezpiecznej pracy na wszystkich robotach jest kierownik budowy. </w:t>
      </w:r>
    </w:p>
    <w:p w14:paraId="21F36DCC" w14:textId="77777777" w:rsidR="005347B9" w:rsidRDefault="00000000">
      <w:pPr>
        <w:ind w:left="-5" w:right="50"/>
      </w:pPr>
      <w:r>
        <w:t xml:space="preserve">Kierownik budowy zgodnie z ustawą z dnia 7 lipca 1994r. Prawo budowlane – art. 21a, ust.2, pkt.1 jest zobowiązany sporządzić lub zapewnić sporządzenie planu bezpieczeństwa i ochrony zdrowia i do aktualizowania go, wprowadzając zmiany wynikające z postępu robót budowlanych, a dotyczące bezpieczeństwa i ochrony zdrowia. </w:t>
      </w:r>
    </w:p>
    <w:p w14:paraId="12C7DE97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18B2F22B" w14:textId="77777777" w:rsidR="005347B9" w:rsidRDefault="00000000">
      <w:pPr>
        <w:ind w:left="-5" w:right="50"/>
      </w:pPr>
      <w:r>
        <w:t xml:space="preserve">Ponadto kierownik budowy zobowiązany jest do przestrzegania przepisów niżej wymienionych aktów wykonawczych: </w:t>
      </w:r>
    </w:p>
    <w:p w14:paraId="24010EA6" w14:textId="77777777" w:rsidR="005347B9" w:rsidRDefault="00000000">
      <w:pPr>
        <w:numPr>
          <w:ilvl w:val="0"/>
          <w:numId w:val="7"/>
        </w:numPr>
        <w:ind w:right="50"/>
      </w:pPr>
      <w:r>
        <w:t xml:space="preserve">Rozporządzenie Ministra Infrastruktury z dnia 6.02.2003r. w sprawie bezpieczeństwa i higieny pracy podczas wykonywanych robót budowlanych / Dz.U. z 2003r. nr 47, poz.401/.  </w:t>
      </w:r>
    </w:p>
    <w:p w14:paraId="579BC487" w14:textId="77777777" w:rsidR="005347B9" w:rsidRDefault="00000000">
      <w:pPr>
        <w:numPr>
          <w:ilvl w:val="0"/>
          <w:numId w:val="7"/>
        </w:numPr>
        <w:ind w:right="50"/>
      </w:pPr>
      <w:r>
        <w:t xml:space="preserve">Rozporządzenie Ministra Gospodarki z dnia 30.10.2002 r. w sprawie minimalnych wymogów dotyczących bezpieczeństwa i higieny pracy w zakresie użytkowania maszyn przez pracowników podczas pracy /Dz.U. z 2002r. nr 191 poz. 1596/ oraz art. 22 pkt. 3d – ustawy z dnia 7 lipca 1994 r. Prawo budowlane. </w:t>
      </w:r>
    </w:p>
    <w:p w14:paraId="0DCF612A" w14:textId="77777777" w:rsidR="005347B9" w:rsidRDefault="00000000">
      <w:pPr>
        <w:spacing w:after="1"/>
        <w:ind w:left="0" w:right="9353" w:firstLine="0"/>
        <w:jc w:val="left"/>
      </w:pPr>
      <w:r>
        <w:t xml:space="preserve">     </w:t>
      </w:r>
    </w:p>
    <w:p w14:paraId="67CF2DDF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121FA4E6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6305B9B5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6DB250C2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  </w:t>
      </w:r>
    </w:p>
    <w:p w14:paraId="6CD113EA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2BF5F883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164B80D9" w14:textId="77777777" w:rsidR="005347B9" w:rsidRDefault="00000000">
      <w:pPr>
        <w:spacing w:after="0" w:line="358" w:lineRule="auto"/>
        <w:ind w:left="0" w:right="9353" w:firstLine="0"/>
        <w:jc w:val="left"/>
      </w:pPr>
      <w:r>
        <w:t xml:space="preserve">  </w:t>
      </w:r>
    </w:p>
    <w:p w14:paraId="699AD4B4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73DEEF5B" w14:textId="77777777" w:rsidR="005347B9" w:rsidRDefault="00000000">
      <w:pPr>
        <w:spacing w:after="115" w:line="259" w:lineRule="auto"/>
        <w:ind w:left="0" w:firstLine="0"/>
        <w:jc w:val="left"/>
      </w:pPr>
      <w:r>
        <w:t xml:space="preserve"> </w:t>
      </w:r>
    </w:p>
    <w:p w14:paraId="4A915A76" w14:textId="77777777" w:rsidR="005347B9" w:rsidRDefault="00000000">
      <w:pPr>
        <w:spacing w:after="112" w:line="259" w:lineRule="auto"/>
        <w:ind w:left="0" w:firstLine="0"/>
        <w:jc w:val="left"/>
      </w:pPr>
      <w:r>
        <w:t xml:space="preserve"> </w:t>
      </w:r>
    </w:p>
    <w:p w14:paraId="454849FE" w14:textId="77777777" w:rsidR="005347B9" w:rsidRDefault="00000000">
      <w:pPr>
        <w:spacing w:after="0" w:line="358" w:lineRule="auto"/>
        <w:ind w:left="0" w:right="9353" w:firstLine="0"/>
      </w:pPr>
      <w:r>
        <w:t xml:space="preserve">  </w:t>
      </w:r>
    </w:p>
    <w:p w14:paraId="014B690C" w14:textId="77777777" w:rsidR="005347B9" w:rsidRDefault="00000000">
      <w:pPr>
        <w:spacing w:after="1"/>
        <w:ind w:left="0" w:right="9353" w:firstLine="0"/>
      </w:pPr>
      <w:r>
        <w:t xml:space="preserve">   </w:t>
      </w:r>
    </w:p>
    <w:p w14:paraId="4509A7AF" w14:textId="77777777" w:rsidR="005347B9" w:rsidRDefault="00000000">
      <w:pPr>
        <w:spacing w:after="148" w:line="259" w:lineRule="auto"/>
        <w:ind w:left="0" w:firstLine="0"/>
        <w:jc w:val="left"/>
      </w:pPr>
      <w:r>
        <w:t xml:space="preserve"> </w:t>
      </w:r>
    </w:p>
    <w:p w14:paraId="1E72B281" w14:textId="77777777" w:rsidR="005347B9" w:rsidRDefault="00000000">
      <w:pPr>
        <w:pStyle w:val="Nagwek2"/>
        <w:spacing w:after="94"/>
        <w:ind w:right="3141"/>
        <w:jc w:val="right"/>
      </w:pPr>
      <w:bookmarkStart w:id="27" w:name="_Toc31811"/>
      <w:r>
        <w:rPr>
          <w:sz w:val="28"/>
        </w:rPr>
        <w:t xml:space="preserve">19. Opinie i uzgodnienia  </w:t>
      </w:r>
      <w:bookmarkEnd w:id="27"/>
    </w:p>
    <w:p w14:paraId="3136BA3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B9257B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83B3CB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394949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6153E7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80A64B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1C6F2F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863947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F4395E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EDAEF1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012872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1D8393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F18B0F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14A3C2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7F303D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0E6BD6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EFDB72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668CBC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D5E855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E2EDBC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6B18A4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4138A3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CAAE69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35D94D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822B48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6734A2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FF1524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7ED3A0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2D874D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507227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DC1F83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55C064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66AE4A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DD3DB3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38D144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64F150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2E55F7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48D2AF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B6C0A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0A1FA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6D716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A57D7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CB761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7EB9E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FAED9C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1E5F26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92037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59C754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4B1AD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251E7A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B31A07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E55C5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14DD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E77256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BE2B08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29A988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DA9EC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10A1E6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3DF5D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00C31E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E48F7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1619D6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8DF6C7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E506C4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573E0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3F3890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DBCBE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29020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4096F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BEC97A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E8319F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88F8D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BE581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44584D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A058E2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22A956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6B17AB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BD751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C42503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70D46A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35C05E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5B40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BB5AE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59ABFA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B7804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C0DB0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9EFD4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167319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E602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8EDC15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41F671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3C2F5E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960BE9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F7C83B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6D4F9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3678E4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6C9572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522A4C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D18462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7471FA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9718D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A01C7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A71A5F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F9351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75D7C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E461E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A8DE9D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15092A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17F22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0B2A7C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DC3C3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BFDD9A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948C5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1D83B2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60EE7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4A98C7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7EC2D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504A2F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EDC6A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5EB19C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4A00E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D125F1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D5AFE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4CAB2A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F35445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8B2E2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B7717F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DE36B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1E6E7B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546FB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4F5C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BA55F4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2441AF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9CBC50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539AE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6B651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E11177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0BE055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E00E5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293AFE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CFC12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B32C52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C2088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FCF5A4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0C700E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D797C3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89F714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CA3B3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44F69B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596F05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8FEED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CA536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2EF1B3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9F4FE9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D8351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78557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674A2D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3979A2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0081C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80C74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69C9E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0739E5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8DB6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D940A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58963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8881C6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8B602B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921C6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557E4D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F40FD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911446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795F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446F8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1775A6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AD3B20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6282F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C486E8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1C49DC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EE60E2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AB9916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0B44A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5686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D654FD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2B41A5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63100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D6BFFD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42C6A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3CADB1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842E71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9A7C42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1DF15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C0DEF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136785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B31D1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7098E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A6DF1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5CA257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0D10F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50A46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FC0DB7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B127D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B5276B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A11DD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103FA9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0B108A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2A60FC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7B799E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9852F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3B3A6F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E195EB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54998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E92CF9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31F3B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45FD85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BFAB30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B218D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6EA92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25CCD0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D319F4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3B7CFD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AE3B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020609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5278D9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701E9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536CC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814F9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D7DF6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7A3249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8BEFC4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1E1511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BF1A2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E652C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201DD3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8FEFF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8F62CB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1EAC6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EC95E5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34DE7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46365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99EB42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871A68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0DDCD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DDDD12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1AD0BE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AF3F4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C1AE81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45FF9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B6BF44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8794F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769EE7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5EF24C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2639BD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5DAED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09490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4235C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115F6A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A4129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6A5EB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BF427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66398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AB9EFE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34133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D19FE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EF93D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06965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C334A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C8578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D2432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675E6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F9E4FF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6EA4C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B51FC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19187F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71AB53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A6398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1F9A06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8A3C6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3CC1E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FE72CA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2A9FBC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E2D091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0C189C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BCE438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021F8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81A42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F833D3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8D13B8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DE5995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C3761C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AF400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538F90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B583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F8BC47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FFD357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FF9ECF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2041F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425A1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38638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F254BA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D3CF1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CBD3AA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2806F4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393F9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48A2E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49E29B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2B456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B5C169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DB181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38DD2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8A4D5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2C4A5A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D136B8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D1109E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1B610C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0AD7F2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AF4AAA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42AEB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4348BC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E4069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DDEE3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9090E5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B77452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9A5533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775C7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2262F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E3BB0F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300CAB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6DF0A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4B506A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FCD67B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611E8D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81F8EB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DB335A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F1D6D4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F720E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1B70AE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629FB7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A1AD6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C85E45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96BA7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7C830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BAAF6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E7EDC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79A436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418011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7EF685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6828AE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9187E3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AECED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C41ACD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E90069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65AF8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AEEA35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FFD432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205330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82D4C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228C1B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09C358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3BEC17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8116E1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B8489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C6589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3429E5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DC103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0A3257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E143D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5F3468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0E552D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8A85CA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DF8066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1A880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E1D3A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D82913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5094D4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E7AC3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C760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C0704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A0A29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8A87A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882AA7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D29C2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5BD66D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1F752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DDA58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24999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2421E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344BE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50488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CFBA06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44D01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F062F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F12732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D97B6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F61355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48AA6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BE93D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3AE8E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052C7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387056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DE721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6EF9BC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136F2A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07218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9EB28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33C77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47946E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BA1D7B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ADE8D5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6E0D2A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9FDB27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4B49E1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021421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F1BB4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2AB93B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B4E259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0586B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0E31C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97D56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1E3199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059F77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6779E3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5FDAC3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C402E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B06B1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08AE3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10468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6F6F8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915915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766D0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41BA5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96DE7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E272D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95CB7F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50A3D0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4D2DA4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80DA9B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F35BBD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B73C41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36FEA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D4F59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7DF357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120CB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7F7CA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9DE3C9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C7DEA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B5661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51952E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8E084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EE0C45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D9260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895C90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54D87C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A5FAC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5BFE2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B31070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E7D64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315801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DF179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B99E38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B9EDA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CDE3FE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546A23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1CADAC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37A4E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7BD72D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EB0B4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1B871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1A6C5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0BA867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EC4722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15CC2A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EA4364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C32D6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B298E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CA165F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D23CA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A6CBC7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885E74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05AF4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21607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07EF89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12C13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8A71E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E419E7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69F1E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71481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9E75DC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C05FA8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C6804D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8DE3F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76EBE3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831A4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69392F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792B8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86A25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50DEEF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294749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4495A9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24F9E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93920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559CC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6BC19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1EF05D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9BFDB4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4CFCC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48A360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547C5A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D7624A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8681E9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D6A422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77931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6531F3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E25C5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FD9F7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DB900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531BA7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CBDB4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A7D70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3F230F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D4E523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0B609C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2A2483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6B8A0B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3FB9F8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238CE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9E06C3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1A4DAC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69680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2C95BD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1D5376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BBA9EE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16E671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74FA0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9A7B16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14CDF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D1BCF9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F7BDC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39671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33F23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DDFBEF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BAE9A5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4630E4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27DFE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C5BBD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C525C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469C2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E271B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32687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DF041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CAC8BE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27FAA1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ADA67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D75F0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661DF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3982E9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040815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5ADE32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AF144F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F0594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39CE70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558F92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15A0FD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71DEB4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1D772D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15D3B2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0B2547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45EBC7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170B7E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4D271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6E159F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457D4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AE3BBC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DA7707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B93A29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D218C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0D8FE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F55F27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F44D5B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C7B6C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BAEBD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F5AB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2CA1A0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56148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5E548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8DDEF4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53132A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B715C4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ED01C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D6B0DA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F7CD5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8E086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AE54A4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95F977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421B2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19659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B5C10D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5FE51D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8972B4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64322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E43F6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F6158B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49444F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7264FE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D5510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914A4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5DBB1D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841EDA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46FF2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2B6583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86273B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FF2A5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08688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09E045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919518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B596C4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09CB20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66640C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D11AB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F9DBC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F72501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F767B1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5DC05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AA84A9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541F77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EBF790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293EC5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DED92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33D068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2F673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096A4F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4339E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10FFC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B322DB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11BCC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84B1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A321A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500CB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05AA8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6B6D7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5303B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C3223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05109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B5A651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5E432D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7E364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AF5C83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0DDDA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8FE735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49BB8A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508D08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E34219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0FA265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9E2BE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0620C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823F63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6A9EA4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8E31E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1CA7D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6066F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5A9C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F251AE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84B84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9E386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E6EC0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F9F19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B5B29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909C4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2C71DD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BD08BB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A8D81D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BAE72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42990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F5CE6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BFC20F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28A15A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66E552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1C69C8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B70BB1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C55FF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FEF93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ACA50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44C24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DE26D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84C20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F152C3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A4D018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3FAA6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79D50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EEB85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D24093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A83B61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ED621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2D95FC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83D2BF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DCB88A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44743A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FBC36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183F67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925DE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028AB9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34B05A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02412F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2F82B8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5ABA54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F1561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9805F0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CABC5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8A7B71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52889C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F3AAAF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8BE132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EF2CE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DBDDC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4D8D25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D096D4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DB12BC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0EA6BD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C3796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B9E614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07608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0ECC3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6BC7A0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7A111B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3075E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32857E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DC197F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6F048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B0EF2C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78531E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BD87B2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AF97A4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FD40FD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56F96A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4F424D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5363C9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CBE9F9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FDCCB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EA4107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71808E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01A932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8C4E6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FA9B73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E5957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EA4A93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FC5D6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98EC2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A8479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0CE76E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BB3F44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1AF0D6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3A203F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7E1C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6215B3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8B5E37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4E5126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2FF7A6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07361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5B3733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058C54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895E22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11E19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E08152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72054F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E68020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22F49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30E8FE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0B3C0E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AFD116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92477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BCC2A9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289FF9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31E90D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6A6FA7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EE3A52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44E2E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3C08D4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CF9D2B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7146C4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589A39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C550D7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5F1E6D1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C30CB7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6F9C75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761B9F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B27EC4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5A05EC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4618D7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7C70B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FCBA3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81212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E2C0F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110D8A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E548F9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D1505F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A93CA5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2C59F1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275973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435F81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57C3BB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A0AAFE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70ABFA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26847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594C2C0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700163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9612D5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015826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4397A4B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15824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03324DA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51970D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C0C054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432A48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5DF541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3A9F04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973288E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1E7D73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637DD6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835876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6897F266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283B228D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FA9397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A0F481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74CEED2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D72DA0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7A236CBF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C0FE7A7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4936CCB5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65809D4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A7DEE3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C27C86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D3F37B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D4A02DC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5B5C8A69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836CBD8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3936CDF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0687AAC3" w14:textId="77777777" w:rsidR="005347B9" w:rsidRDefault="00000000">
      <w:pPr>
        <w:spacing w:after="0" w:line="259" w:lineRule="auto"/>
        <w:ind w:left="0" w:firstLine="0"/>
      </w:pPr>
      <w:r>
        <w:t xml:space="preserve"> </w:t>
      </w:r>
    </w:p>
    <w:p w14:paraId="1DAEB94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305D83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2449B8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D0EA8C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66E09B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676FA5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D6E74B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18017E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A21ABB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8C5918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E6CC02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D14AFB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DA71DD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F30605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DED2CB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ED9686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58653D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D4B299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787281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71A214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07C2EC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71AB3B2" w14:textId="77777777" w:rsidR="005347B9" w:rsidRDefault="00000000">
      <w:pPr>
        <w:spacing w:after="14" w:line="259" w:lineRule="auto"/>
        <w:ind w:left="0" w:firstLine="0"/>
        <w:jc w:val="left"/>
      </w:pPr>
      <w:r>
        <w:t xml:space="preserve"> </w:t>
      </w:r>
    </w:p>
    <w:p w14:paraId="566CB118" w14:textId="77777777" w:rsidR="005347B9" w:rsidRDefault="00000000">
      <w:pPr>
        <w:pStyle w:val="Nagwek2"/>
        <w:spacing w:after="94"/>
        <w:ind w:right="3374"/>
        <w:jc w:val="right"/>
      </w:pPr>
      <w:bookmarkStart w:id="28" w:name="_Toc31812"/>
      <w:r>
        <w:rPr>
          <w:sz w:val="28"/>
        </w:rPr>
        <w:t xml:space="preserve">20 Część rysunkowa </w:t>
      </w:r>
      <w:bookmarkEnd w:id="28"/>
    </w:p>
    <w:p w14:paraId="22D2C24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A731DF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D516B3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78AF8B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97384B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FB7B90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641F2C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B0B565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CFD361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91086B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A0BFDA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90EE93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C153B3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58CB5B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22340E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D7DFCE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55C87C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9D1D74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23C8D8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80EE3A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E40C63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60268C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579965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4898CD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BEC795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9F877D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C196C0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65175E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E24C4F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3A5B58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73144D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82A0B2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FFA88F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966707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9F51FD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BD2F45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6F5604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E7BBBD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BE11EF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66D9BA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5F86EA5" w14:textId="77777777" w:rsidR="005347B9" w:rsidRDefault="00000000">
      <w:pPr>
        <w:spacing w:after="14" w:line="259" w:lineRule="auto"/>
        <w:ind w:left="0" w:firstLine="0"/>
        <w:jc w:val="left"/>
      </w:pPr>
      <w:r>
        <w:t xml:space="preserve"> </w:t>
      </w:r>
    </w:p>
    <w:p w14:paraId="76B96CC8" w14:textId="77777777" w:rsidR="005347B9" w:rsidRDefault="00000000">
      <w:pPr>
        <w:pStyle w:val="Nagwek3"/>
        <w:spacing w:after="94"/>
        <w:ind w:right="1495"/>
        <w:jc w:val="right"/>
      </w:pPr>
      <w:bookmarkStart w:id="29" w:name="_Toc31813"/>
      <w:r>
        <w:rPr>
          <w:sz w:val="28"/>
        </w:rPr>
        <w:t xml:space="preserve">20.1 Rys. 1.0 – Plan orientacyjny w skali 1:25 000  </w:t>
      </w:r>
      <w:bookmarkEnd w:id="29"/>
    </w:p>
    <w:p w14:paraId="428F216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8004F4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EEECDE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A5E191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6F48E9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F0E585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4610C7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A2887B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FECAC0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58FD21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97AD45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8317C6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D7E50F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1F5BE0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B87A3E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DA89A5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835838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804757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E1A32E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E1F093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7B0E87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8D29EC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323178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44B90C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1FF101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11939B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FC808E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809930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25B487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2F7E8E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BAEC06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A1925F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1D30F3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8FB5C3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E0D7C6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66A4DC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736239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2FFDAA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C7321B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7E036A0" w14:textId="77777777" w:rsidR="005347B9" w:rsidRDefault="00000000">
      <w:pPr>
        <w:spacing w:after="14" w:line="259" w:lineRule="auto"/>
        <w:ind w:left="0" w:firstLine="0"/>
        <w:jc w:val="left"/>
      </w:pPr>
      <w:r>
        <w:t xml:space="preserve"> </w:t>
      </w:r>
    </w:p>
    <w:p w14:paraId="7F9C8238" w14:textId="77777777" w:rsidR="005347B9" w:rsidRDefault="00000000">
      <w:pPr>
        <w:pStyle w:val="Nagwek3"/>
        <w:spacing w:after="94"/>
        <w:ind w:right="593"/>
        <w:jc w:val="right"/>
      </w:pPr>
      <w:bookmarkStart w:id="30" w:name="_Toc31814"/>
      <w:r>
        <w:rPr>
          <w:sz w:val="28"/>
        </w:rPr>
        <w:t xml:space="preserve">20.2 Rys. 2.0 – Projekt zagospodarowania terenu w skali 1:500 </w:t>
      </w:r>
      <w:bookmarkEnd w:id="30"/>
    </w:p>
    <w:p w14:paraId="323CA65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BC6252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B8C494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FE4B35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3BFE19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33D924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C2096F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94C42E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DB00C4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5D3267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07802B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70E067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01BF6F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BDDA6B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15082A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8B237C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811F2B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398CC7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7E7D7D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450A70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5239EE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29450C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EEB86A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C98D25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DCB07A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0F0C77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021E72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FAD3D0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40AED1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2356F8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70388E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DA79BA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20AFCB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A8D779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031621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18C4FA9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ED901A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62135CA" w14:textId="77777777" w:rsidR="005347B9" w:rsidRDefault="00000000">
      <w:pPr>
        <w:spacing w:after="14" w:line="259" w:lineRule="auto"/>
        <w:ind w:left="0" w:firstLine="0"/>
        <w:jc w:val="left"/>
      </w:pPr>
      <w:r>
        <w:t xml:space="preserve"> </w:t>
      </w:r>
    </w:p>
    <w:p w14:paraId="03196339" w14:textId="77777777" w:rsidR="005347B9" w:rsidRDefault="00000000">
      <w:pPr>
        <w:pStyle w:val="Nagwek3"/>
        <w:spacing w:after="94"/>
        <w:ind w:right="1307"/>
        <w:jc w:val="right"/>
      </w:pPr>
      <w:bookmarkStart w:id="31" w:name="_Toc31815"/>
      <w:r>
        <w:rPr>
          <w:sz w:val="28"/>
        </w:rPr>
        <w:t xml:space="preserve">20.3 Rys. 3.0 – Przekroje konstrukcyjne w skali 1:50 </w:t>
      </w:r>
      <w:bookmarkEnd w:id="31"/>
    </w:p>
    <w:p w14:paraId="0000373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352BA4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7C043D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5F6B41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46845A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F45DDD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65C020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2C5C11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78DA2A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FA631C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5D1110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086790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1DDF2B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AB4080D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7A5CAD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E62839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45E7B76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7B34EA3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4DC84D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AE17D8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799982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A700B6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7716CF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56D382F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A114CB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4B9336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FF5698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4DE56F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0BAB2A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56536C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6F2E59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F5E39A7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CD6A22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118380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92AD17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AB2A968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7319D93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1AE018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B7E1C1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00996F2" w14:textId="77777777" w:rsidR="005347B9" w:rsidRDefault="00000000">
      <w:pPr>
        <w:spacing w:after="14" w:line="259" w:lineRule="auto"/>
        <w:ind w:left="0" w:firstLine="0"/>
        <w:jc w:val="left"/>
      </w:pPr>
      <w:r>
        <w:t xml:space="preserve"> </w:t>
      </w:r>
    </w:p>
    <w:p w14:paraId="4AF098E8" w14:textId="77777777" w:rsidR="005347B9" w:rsidRDefault="00000000">
      <w:pPr>
        <w:pStyle w:val="Nagwek3"/>
        <w:spacing w:after="94"/>
        <w:ind w:right="2494"/>
        <w:jc w:val="right"/>
      </w:pPr>
      <w:bookmarkStart w:id="32" w:name="_Toc31816"/>
      <w:r>
        <w:rPr>
          <w:sz w:val="28"/>
        </w:rPr>
        <w:t xml:space="preserve">19.4 Mapa do celów projektowych  </w:t>
      </w:r>
      <w:bookmarkEnd w:id="32"/>
    </w:p>
    <w:p w14:paraId="0B26D1B4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B479C9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354E26A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22E266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F83B3FB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4A9C5C01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6B827890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758233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5B4C25BC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35089F2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3C8CAE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191DC0EA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257E8A2E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p w14:paraId="0287D0E5" w14:textId="77777777" w:rsidR="005347B9" w:rsidRDefault="00000000">
      <w:pPr>
        <w:spacing w:after="0" w:line="259" w:lineRule="auto"/>
        <w:ind w:left="0" w:firstLine="0"/>
        <w:jc w:val="left"/>
      </w:pPr>
      <w:r>
        <w:t xml:space="preserve"> </w:t>
      </w:r>
    </w:p>
    <w:sectPr w:rsidR="005347B9">
      <w:footerReference w:type="even" r:id="rId34"/>
      <w:footerReference w:type="default" r:id="rId35"/>
      <w:footerReference w:type="first" r:id="rId36"/>
      <w:pgSz w:w="11906" w:h="16838"/>
      <w:pgMar w:top="1123" w:right="1069" w:bottom="1148" w:left="1418" w:header="708" w:footer="5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485CD4" w14:textId="77777777" w:rsidR="006902C5" w:rsidRDefault="006902C5">
      <w:pPr>
        <w:spacing w:after="0" w:line="240" w:lineRule="auto"/>
      </w:pPr>
      <w:r>
        <w:separator/>
      </w:r>
    </w:p>
  </w:endnote>
  <w:endnote w:type="continuationSeparator" w:id="0">
    <w:p w14:paraId="00C6D766" w14:textId="77777777" w:rsidR="006902C5" w:rsidRDefault="006902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4FD49" w14:textId="77777777" w:rsidR="005347B9" w:rsidRDefault="005347B9">
    <w:pPr>
      <w:spacing w:after="160" w:line="259" w:lineRule="auto"/>
      <w:ind w:lef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508935" w14:textId="77777777" w:rsidR="005347B9" w:rsidRDefault="005347B9">
    <w:pPr>
      <w:spacing w:after="160" w:line="259" w:lineRule="auto"/>
      <w:ind w:lef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86140" w14:textId="77777777" w:rsidR="005347B9" w:rsidRDefault="005347B9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D1132" w14:textId="77777777" w:rsidR="005347B9" w:rsidRDefault="00000000">
    <w:pPr>
      <w:spacing w:after="0" w:line="259" w:lineRule="auto"/>
      <w:ind w:left="0" w:right="63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4</w:t>
    </w:r>
    <w:r>
      <w:rPr>
        <w:sz w:val="22"/>
      </w:rPr>
      <w:fldChar w:fldCharType="end"/>
    </w:r>
    <w:r>
      <w:rPr>
        <w:sz w:val="22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5F7162" w14:textId="77777777" w:rsidR="005347B9" w:rsidRDefault="00000000">
    <w:pPr>
      <w:spacing w:after="0" w:line="259" w:lineRule="auto"/>
      <w:ind w:left="0" w:right="63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4</w:t>
    </w:r>
    <w:r>
      <w:rPr>
        <w:sz w:val="22"/>
      </w:rPr>
      <w:fldChar w:fldCharType="end"/>
    </w:r>
    <w:r>
      <w:rPr>
        <w:sz w:val="22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BC9D1A" w14:textId="77777777" w:rsidR="005347B9" w:rsidRDefault="00000000">
    <w:pPr>
      <w:spacing w:after="0" w:line="259" w:lineRule="auto"/>
      <w:ind w:left="0" w:right="63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4</w:t>
    </w:r>
    <w:r>
      <w:rPr>
        <w:sz w:val="22"/>
      </w:rPr>
      <w:fldChar w:fldCharType="end"/>
    </w:r>
    <w:r>
      <w:rPr>
        <w:sz w:val="22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B02A19" w14:textId="77777777" w:rsidR="006902C5" w:rsidRDefault="006902C5">
      <w:pPr>
        <w:spacing w:after="0" w:line="240" w:lineRule="auto"/>
      </w:pPr>
      <w:r>
        <w:separator/>
      </w:r>
    </w:p>
  </w:footnote>
  <w:footnote w:type="continuationSeparator" w:id="0">
    <w:p w14:paraId="221D0156" w14:textId="77777777" w:rsidR="006902C5" w:rsidRDefault="006902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85369"/>
    <w:multiLevelType w:val="hybridMultilevel"/>
    <w:tmpl w:val="6D3E863C"/>
    <w:lvl w:ilvl="0" w:tplc="2BB4EE60">
      <w:start w:val="1"/>
      <w:numFmt w:val="bullet"/>
      <w:lvlText w:val="-"/>
      <w:lvlJc w:val="left"/>
      <w:pPr>
        <w:ind w:left="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28CC4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89A8AA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5DAEAC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79AAF5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46D1A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9D83A3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0343F1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DB00BA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2966B5B"/>
    <w:multiLevelType w:val="hybridMultilevel"/>
    <w:tmpl w:val="820ED898"/>
    <w:lvl w:ilvl="0" w:tplc="F3162A5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9E4691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33E730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23E01D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F7C5D4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BA42F9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C80E2A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A42219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174C8D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D7A4571"/>
    <w:multiLevelType w:val="hybridMultilevel"/>
    <w:tmpl w:val="883E4AA2"/>
    <w:lvl w:ilvl="0" w:tplc="83E0885C">
      <w:start w:val="1"/>
      <w:numFmt w:val="bullet"/>
      <w:lvlText w:val="-"/>
      <w:lvlJc w:val="left"/>
      <w:pPr>
        <w:ind w:left="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D3296C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41AAA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A361D9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A8EC15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B7ED33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7EFB6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B46C0E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92CFBD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0A116DD"/>
    <w:multiLevelType w:val="hybridMultilevel"/>
    <w:tmpl w:val="910C26AE"/>
    <w:lvl w:ilvl="0" w:tplc="67FA76A4">
      <w:start w:val="1"/>
      <w:numFmt w:val="bullet"/>
      <w:lvlText w:val="-"/>
      <w:lvlJc w:val="left"/>
      <w:pPr>
        <w:ind w:left="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7622422">
      <w:start w:val="1"/>
      <w:numFmt w:val="bullet"/>
      <w:lvlText w:val="o"/>
      <w:lvlJc w:val="left"/>
      <w:pPr>
        <w:ind w:left="10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CE0C2D6">
      <w:start w:val="1"/>
      <w:numFmt w:val="bullet"/>
      <w:lvlText w:val="▪"/>
      <w:lvlJc w:val="left"/>
      <w:pPr>
        <w:ind w:left="18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80705C">
      <w:start w:val="1"/>
      <w:numFmt w:val="bullet"/>
      <w:lvlText w:val="•"/>
      <w:lvlJc w:val="left"/>
      <w:pPr>
        <w:ind w:left="25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C2E667A">
      <w:start w:val="1"/>
      <w:numFmt w:val="bullet"/>
      <w:lvlText w:val="o"/>
      <w:lvlJc w:val="left"/>
      <w:pPr>
        <w:ind w:left="32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36B744">
      <w:start w:val="1"/>
      <w:numFmt w:val="bullet"/>
      <w:lvlText w:val="▪"/>
      <w:lvlJc w:val="left"/>
      <w:pPr>
        <w:ind w:left="39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9BC5A20">
      <w:start w:val="1"/>
      <w:numFmt w:val="bullet"/>
      <w:lvlText w:val="•"/>
      <w:lvlJc w:val="left"/>
      <w:pPr>
        <w:ind w:left="46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6448EA0">
      <w:start w:val="1"/>
      <w:numFmt w:val="bullet"/>
      <w:lvlText w:val="o"/>
      <w:lvlJc w:val="left"/>
      <w:pPr>
        <w:ind w:left="5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B64EAA8">
      <w:start w:val="1"/>
      <w:numFmt w:val="bullet"/>
      <w:lvlText w:val="▪"/>
      <w:lvlJc w:val="left"/>
      <w:pPr>
        <w:ind w:left="6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9B6343"/>
    <w:multiLevelType w:val="hybridMultilevel"/>
    <w:tmpl w:val="782C9B38"/>
    <w:lvl w:ilvl="0" w:tplc="4E72CF48">
      <w:start w:val="1"/>
      <w:numFmt w:val="bullet"/>
      <w:lvlText w:val="-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648CB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5C2E4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8825D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2F8FEB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DC410F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2EA18E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7A09F2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9B84B2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28A1400"/>
    <w:multiLevelType w:val="hybridMultilevel"/>
    <w:tmpl w:val="FCB42E04"/>
    <w:lvl w:ilvl="0" w:tplc="DCB487DC">
      <w:start w:val="1"/>
      <w:numFmt w:val="bullet"/>
      <w:lvlText w:val="-"/>
      <w:lvlJc w:val="left"/>
      <w:pPr>
        <w:ind w:left="2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E842DE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D5C3BE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1A7AF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2A413E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BA803B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7C10A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00C15F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D492C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6B4465E"/>
    <w:multiLevelType w:val="hybridMultilevel"/>
    <w:tmpl w:val="7640DB7C"/>
    <w:lvl w:ilvl="0" w:tplc="BB264FA0">
      <w:start w:val="1"/>
      <w:numFmt w:val="bullet"/>
      <w:lvlText w:val="-"/>
      <w:lvlJc w:val="left"/>
      <w:pPr>
        <w:ind w:left="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E92319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59A710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8AA063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17656A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A90AA7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302B30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6C2007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74FC8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67464003">
    <w:abstractNumId w:val="2"/>
  </w:num>
  <w:num w:numId="2" w16cid:durableId="1348631944">
    <w:abstractNumId w:val="6"/>
  </w:num>
  <w:num w:numId="3" w16cid:durableId="566575641">
    <w:abstractNumId w:val="4"/>
  </w:num>
  <w:num w:numId="4" w16cid:durableId="1387605163">
    <w:abstractNumId w:val="0"/>
  </w:num>
  <w:num w:numId="5" w16cid:durableId="1551847397">
    <w:abstractNumId w:val="5"/>
  </w:num>
  <w:num w:numId="6" w16cid:durableId="543252198">
    <w:abstractNumId w:val="3"/>
  </w:num>
  <w:num w:numId="7" w16cid:durableId="7847350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47B9"/>
    <w:rsid w:val="005347B9"/>
    <w:rsid w:val="006902C5"/>
    <w:rsid w:val="008A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89E6C2"/>
  <w15:docId w15:val="{6451BB11-FD77-4CCF-BA36-950EA4337A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pl-PL" w:eastAsia="pl-P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5" w:line="357" w:lineRule="auto"/>
      <w:ind w:left="718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101"/>
      <w:outlineLvl w:val="0"/>
    </w:pPr>
    <w:rPr>
      <w:rFonts w:ascii="Times New Roman" w:eastAsia="Times New Roman" w:hAnsi="Times New Roman" w:cs="Times New Roman"/>
      <w:color w:val="000000"/>
      <w:sz w:val="18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114"/>
      <w:ind w:left="10" w:hanging="10"/>
      <w:outlineLvl w:val="1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3">
    <w:name w:val="heading 3"/>
    <w:next w:val="Normalny"/>
    <w:link w:val="Nagwek3Znak"/>
    <w:uiPriority w:val="9"/>
    <w:unhideWhenUsed/>
    <w:qFormat/>
    <w:pPr>
      <w:keepNext/>
      <w:keepLines/>
      <w:spacing w:after="114"/>
      <w:ind w:left="10" w:hanging="10"/>
      <w:outlineLvl w:val="2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A187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color w:val="000000"/>
      <w:sz w:val="18"/>
    </w:rPr>
  </w:style>
  <w:style w:type="character" w:customStyle="1" w:styleId="Nagwek2Znak">
    <w:name w:val="Nagłówek 2 Znak"/>
    <w:link w:val="Nagwek2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Nagwek3Znak">
    <w:name w:val="Nagłówek 3 Znak"/>
    <w:link w:val="Nagwek3"/>
    <w:rPr>
      <w:rFonts w:ascii="Times New Roman" w:eastAsia="Times New Roman" w:hAnsi="Times New Roman" w:cs="Times New Roman"/>
      <w:color w:val="000000"/>
      <w:sz w:val="24"/>
    </w:rPr>
  </w:style>
  <w:style w:type="paragraph" w:styleId="Spistreci1">
    <w:name w:val="toc 1"/>
    <w:hidden/>
    <w:pPr>
      <w:spacing w:after="101"/>
      <w:ind w:left="20" w:right="78" w:hanging="5"/>
    </w:pPr>
    <w:rPr>
      <w:rFonts w:ascii="Times New Roman" w:eastAsia="Times New Roman" w:hAnsi="Times New Roman" w:cs="Times New Roman"/>
      <w:color w:val="000000"/>
      <w:sz w:val="18"/>
    </w:rPr>
  </w:style>
  <w:style w:type="paragraph" w:styleId="Spistreci2">
    <w:name w:val="toc 2"/>
    <w:hidden/>
    <w:pPr>
      <w:spacing w:after="101"/>
      <w:ind w:left="543" w:right="78" w:hanging="10"/>
      <w:jc w:val="both"/>
    </w:pPr>
    <w:rPr>
      <w:rFonts w:ascii="Times New Roman" w:eastAsia="Times New Roman" w:hAnsi="Times New Roman" w:cs="Times New Roman"/>
      <w:color w:val="000000"/>
      <w:sz w:val="18"/>
    </w:rPr>
  </w:style>
  <w:style w:type="paragraph" w:styleId="Spistreci3">
    <w:name w:val="toc 3"/>
    <w:hidden/>
    <w:pPr>
      <w:spacing w:after="101"/>
      <w:ind w:left="543" w:right="78" w:hanging="10"/>
      <w:jc w:val="both"/>
    </w:pPr>
    <w:rPr>
      <w:rFonts w:ascii="Times New Roman" w:eastAsia="Times New Roman" w:hAnsi="Times New Roman" w:cs="Times New Roman"/>
      <w:color w:val="000000"/>
      <w:sz w:val="1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4Znak">
    <w:name w:val="Nagłówek 4 Znak"/>
    <w:basedOn w:val="Domylnaczcionkaakapitu"/>
    <w:link w:val="Nagwek4"/>
    <w:uiPriority w:val="9"/>
    <w:rsid w:val="008A1877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0.jpg"/><Relationship Id="rId26" Type="http://schemas.openxmlformats.org/officeDocument/2006/relationships/image" Target="media/image10.jpg"/><Relationship Id="rId21" Type="http://schemas.openxmlformats.org/officeDocument/2006/relationships/image" Target="media/image60.jpg"/><Relationship Id="rId34" Type="http://schemas.openxmlformats.org/officeDocument/2006/relationships/footer" Target="footer4.xml"/><Relationship Id="rId7" Type="http://schemas.openxmlformats.org/officeDocument/2006/relationships/image" Target="media/image1.jpg"/><Relationship Id="rId12" Type="http://schemas.openxmlformats.org/officeDocument/2006/relationships/footer" Target="footer2.xml"/><Relationship Id="rId17" Type="http://schemas.openxmlformats.org/officeDocument/2006/relationships/image" Target="media/image7.jpg"/><Relationship Id="rId25" Type="http://schemas.openxmlformats.org/officeDocument/2006/relationships/image" Target="media/image80.jpg"/><Relationship Id="rId33" Type="http://schemas.openxmlformats.org/officeDocument/2006/relationships/image" Target="media/image14.jp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image" Target="media/image50.jpg"/><Relationship Id="rId29" Type="http://schemas.openxmlformats.org/officeDocument/2006/relationships/image" Target="media/image90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70.jpg"/><Relationship Id="rId32" Type="http://schemas.openxmlformats.org/officeDocument/2006/relationships/image" Target="media/image13.jp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image" Target="media/image9.jpg"/><Relationship Id="rId28" Type="http://schemas.openxmlformats.org/officeDocument/2006/relationships/image" Target="media/image12.jpg"/><Relationship Id="rId36" Type="http://schemas.openxmlformats.org/officeDocument/2006/relationships/footer" Target="footer6.xml"/><Relationship Id="rId10" Type="http://schemas.openxmlformats.org/officeDocument/2006/relationships/image" Target="media/image3.jpg"/><Relationship Id="rId19" Type="http://schemas.openxmlformats.org/officeDocument/2006/relationships/image" Target="media/image40.jpg"/><Relationship Id="rId31" Type="http://schemas.openxmlformats.org/officeDocument/2006/relationships/image" Target="media/image110.jp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image" Target="media/image11.jpg"/><Relationship Id="rId30" Type="http://schemas.openxmlformats.org/officeDocument/2006/relationships/image" Target="media/image100.jpg"/><Relationship Id="rId35" Type="http://schemas.openxmlformats.org/officeDocument/2006/relationships/footer" Target="footer5.xml"/><Relationship Id="rId8" Type="http://schemas.openxmlformats.org/officeDocument/2006/relationships/image" Target="media/image0.jp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3497</Words>
  <Characters>20985</Characters>
  <Application>Microsoft Office Word</Application>
  <DocSecurity>0</DocSecurity>
  <Lines>174</Lines>
  <Paragraphs>48</Paragraphs>
  <ScaleCrop>false</ScaleCrop>
  <Company/>
  <LinksUpToDate>false</LinksUpToDate>
  <CharactersWithSpaces>24434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Opis_popr</dc:title>
  <dc:subject/>
  <dc:creator>rrosi</dc:creator>
  <cp:keywords/>
  <cp:lastModifiedBy>Ewa</cp:lastModifiedBy>
  <cp:revision>2</cp:revision>
  <dcterms:created xsi:type="dcterms:W3CDTF">2023-08-09T09:02:00Z</dcterms:created>
  <dcterms:modified xsi:type="dcterms:W3CDTF">2023-08-09T09:02:00Z</dcterms:modified>
</cp:coreProperties>
</file>