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04714" w:rsidRPr="009C0C7D" w:rsidTr="0042761C">
        <w:trPr>
          <w:trHeight w:val="614"/>
        </w:trPr>
        <w:tc>
          <w:tcPr>
            <w:tcW w:w="4050" w:type="dxa"/>
          </w:tcPr>
          <w:p w:rsidR="00E04714" w:rsidRPr="009C0C7D" w:rsidRDefault="00E04714" w:rsidP="0042761C">
            <w:pPr>
              <w:rPr>
                <w:rFonts w:cs="Verdana"/>
                <w:color w:val="auto"/>
                <w:spacing w:val="0"/>
                <w:szCs w:val="20"/>
              </w:rPr>
            </w:pPr>
          </w:p>
        </w:tc>
        <w:tc>
          <w:tcPr>
            <w:tcW w:w="4051" w:type="dxa"/>
          </w:tcPr>
          <w:p w:rsidR="00E04714" w:rsidRPr="009C0C7D" w:rsidRDefault="00E04714" w:rsidP="0042761C">
            <w:pPr>
              <w:jc w:val="right"/>
              <w:rPr>
                <w:rFonts w:cs="Verdana"/>
                <w:color w:val="auto"/>
                <w:spacing w:val="0"/>
                <w:szCs w:val="20"/>
              </w:rPr>
            </w:pPr>
            <w:r>
              <w:rPr>
                <w:rFonts w:cs="Verdana"/>
                <w:color w:val="auto"/>
                <w:spacing w:val="0"/>
                <w:szCs w:val="20"/>
              </w:rPr>
              <w:t>Kraków, dn. 02.04.2024  r.</w:t>
            </w:r>
          </w:p>
        </w:tc>
      </w:tr>
    </w:tbl>
    <w:p w:rsidR="00E04714" w:rsidRDefault="00E04714" w:rsidP="00FB7773">
      <w:pPr>
        <w:pStyle w:val="Default"/>
        <w:rPr>
          <w:rFonts w:ascii="Times New Roman" w:hAnsi="Times New Roman" w:cs="Times New Roman"/>
          <w:color w:val="auto"/>
          <w:sz w:val="22"/>
          <w:szCs w:val="22"/>
          <w:lang w:eastAsia="en-US"/>
        </w:rPr>
      </w:pPr>
    </w:p>
    <w:p w:rsidR="00E04714" w:rsidRPr="008379F2" w:rsidRDefault="00E04714" w:rsidP="0057338F">
      <w:pPr>
        <w:pStyle w:val="Default"/>
        <w:rPr>
          <w:b/>
          <w:bCs/>
        </w:rPr>
      </w:pPr>
      <w:r w:rsidRPr="008379F2">
        <w:rPr>
          <w:b/>
        </w:rPr>
        <w:t>Dotyczy:</w:t>
      </w:r>
      <w:r w:rsidRPr="008379F2">
        <w:rPr>
          <w:rFonts w:ascii="Times New Roman" w:hAnsi="Times New Roman" w:cs="Times New Roman"/>
          <w:b/>
          <w:color w:val="auto"/>
          <w:sz w:val="27"/>
          <w:szCs w:val="27"/>
        </w:rPr>
        <w:t xml:space="preserve"> </w:t>
      </w:r>
      <w:r w:rsidRPr="008379F2">
        <w:rPr>
          <w:b/>
          <w:bCs/>
        </w:rPr>
        <w:t xml:space="preserve">ZP/2/24 Modernizacja uniwersalnej platformy tribologicznej UMT-2 firmy Bruker (dawniej CETR) do najnowszej wersji umożliwiającej realizację badań w ruchu posuwisto-zwrotnym </w:t>
      </w:r>
    </w:p>
    <w:p w:rsidR="00E04714" w:rsidRPr="008379F2" w:rsidRDefault="00E04714" w:rsidP="0057338F">
      <w:pPr>
        <w:pStyle w:val="Default"/>
        <w:rPr>
          <w:b/>
        </w:rPr>
      </w:pPr>
    </w:p>
    <w:p w:rsidR="00E04714" w:rsidRPr="00843E0D" w:rsidRDefault="00E04714"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E04714" w:rsidRPr="00843E0D" w:rsidTr="008D68D7">
        <w:trPr>
          <w:trHeight w:val="1309"/>
        </w:trPr>
        <w:tc>
          <w:tcPr>
            <w:tcW w:w="5000" w:type="pct"/>
          </w:tcPr>
          <w:p w:rsidR="00E04714" w:rsidRPr="008379F2" w:rsidRDefault="00E04714" w:rsidP="009A6520">
            <w:pPr>
              <w:autoSpaceDE w:val="0"/>
              <w:autoSpaceDN w:val="0"/>
              <w:adjustRightInd w:val="0"/>
              <w:spacing w:after="0" w:line="240" w:lineRule="auto"/>
              <w:rPr>
                <w:rFonts w:cs="Verdana"/>
                <w:sz w:val="22"/>
                <w:lang w:eastAsia="pl-PL"/>
              </w:rPr>
            </w:pPr>
            <w:r w:rsidRPr="008379F2">
              <w:rPr>
                <w:rFonts w:cs="Verdana"/>
                <w:b/>
                <w:bCs/>
                <w:sz w:val="22"/>
                <w:lang w:eastAsia="pl-PL"/>
              </w:rPr>
              <w:t xml:space="preserve">Labsoft Sp. z o.o. </w:t>
            </w:r>
          </w:p>
          <w:p w:rsidR="00E04714" w:rsidRPr="008379F2" w:rsidRDefault="00E04714" w:rsidP="009A6520">
            <w:pPr>
              <w:autoSpaceDE w:val="0"/>
              <w:autoSpaceDN w:val="0"/>
              <w:adjustRightInd w:val="0"/>
              <w:spacing w:after="0" w:line="240" w:lineRule="auto"/>
              <w:rPr>
                <w:rFonts w:cs="Verdana"/>
                <w:sz w:val="22"/>
                <w:lang w:eastAsia="pl-PL"/>
              </w:rPr>
            </w:pPr>
            <w:r w:rsidRPr="008379F2">
              <w:rPr>
                <w:rFonts w:cs="Verdana"/>
                <w:sz w:val="22"/>
                <w:lang w:eastAsia="pl-PL"/>
              </w:rPr>
              <w:t xml:space="preserve">ul. Puławska 469 </w:t>
            </w:r>
          </w:p>
          <w:p w:rsidR="00E04714" w:rsidRPr="008379F2" w:rsidRDefault="00E04714" w:rsidP="009A6520">
            <w:pPr>
              <w:autoSpaceDE w:val="0"/>
              <w:autoSpaceDN w:val="0"/>
              <w:adjustRightInd w:val="0"/>
              <w:spacing w:after="0" w:line="240" w:lineRule="auto"/>
              <w:rPr>
                <w:rFonts w:cs="Verdana"/>
                <w:sz w:val="22"/>
                <w:lang w:eastAsia="pl-PL"/>
              </w:rPr>
            </w:pPr>
            <w:r w:rsidRPr="008379F2">
              <w:rPr>
                <w:rFonts w:cs="Verdana"/>
                <w:sz w:val="22"/>
                <w:lang w:eastAsia="pl-PL"/>
              </w:rPr>
              <w:t xml:space="preserve">02-844 Warszawa </w:t>
            </w:r>
          </w:p>
          <w:p w:rsidR="00E04714" w:rsidRPr="008379F2" w:rsidRDefault="00E04714" w:rsidP="009A6520">
            <w:pPr>
              <w:autoSpaceDE w:val="0"/>
              <w:autoSpaceDN w:val="0"/>
              <w:adjustRightInd w:val="0"/>
              <w:spacing w:after="0" w:line="240" w:lineRule="auto"/>
              <w:rPr>
                <w:rFonts w:cs="Verdana"/>
                <w:sz w:val="22"/>
                <w:lang w:eastAsia="pl-PL"/>
              </w:rPr>
            </w:pPr>
            <w:r w:rsidRPr="008379F2">
              <w:rPr>
                <w:rFonts w:cs="Verdana"/>
                <w:sz w:val="22"/>
                <w:lang w:eastAsia="pl-PL"/>
              </w:rPr>
              <w:t xml:space="preserve">NIP: 9512443337 </w:t>
            </w:r>
          </w:p>
          <w:p w:rsidR="00E04714" w:rsidRPr="008379F2" w:rsidRDefault="00E04714" w:rsidP="009A6520">
            <w:pPr>
              <w:autoSpaceDE w:val="0"/>
              <w:autoSpaceDN w:val="0"/>
              <w:adjustRightInd w:val="0"/>
              <w:spacing w:after="0" w:line="240" w:lineRule="auto"/>
              <w:rPr>
                <w:rFonts w:cs="Verdana"/>
                <w:sz w:val="22"/>
                <w:lang w:eastAsia="pl-PL"/>
              </w:rPr>
            </w:pPr>
          </w:p>
          <w:p w:rsidR="00E04714" w:rsidRPr="008379F2" w:rsidRDefault="00E04714" w:rsidP="009A6520">
            <w:pPr>
              <w:pStyle w:val="Default"/>
              <w:rPr>
                <w:rFonts w:ascii="Verdana" w:hAnsi="Verdana"/>
                <w:sz w:val="22"/>
                <w:szCs w:val="22"/>
              </w:rPr>
            </w:pPr>
            <w:r w:rsidRPr="008379F2">
              <w:rPr>
                <w:rFonts w:ascii="Verdana" w:hAnsi="Verdana" w:cs="Verdana"/>
                <w:sz w:val="22"/>
                <w:szCs w:val="22"/>
              </w:rPr>
              <w:t xml:space="preserve">Cena oferty: </w:t>
            </w:r>
            <w:r w:rsidRPr="008379F2">
              <w:rPr>
                <w:rFonts w:ascii="Verdana" w:hAnsi="Verdana"/>
                <w:b/>
                <w:bCs/>
                <w:sz w:val="22"/>
                <w:szCs w:val="22"/>
              </w:rPr>
              <w:t>676 254,00 zł.</w:t>
            </w:r>
          </w:p>
          <w:p w:rsidR="00E04714" w:rsidRPr="008379F2" w:rsidRDefault="00E04714" w:rsidP="009A6520">
            <w:pPr>
              <w:autoSpaceDE w:val="0"/>
              <w:autoSpaceDN w:val="0"/>
              <w:adjustRightInd w:val="0"/>
              <w:spacing w:after="0" w:line="240" w:lineRule="auto"/>
              <w:rPr>
                <w:b/>
                <w:bCs/>
                <w:sz w:val="22"/>
              </w:rPr>
            </w:pPr>
          </w:p>
          <w:p w:rsidR="00E04714" w:rsidRPr="008379F2" w:rsidRDefault="00E04714" w:rsidP="008D68D7">
            <w:pPr>
              <w:spacing w:after="0" w:line="240" w:lineRule="auto"/>
              <w:rPr>
                <w:sz w:val="22"/>
              </w:rPr>
            </w:pPr>
            <w:r w:rsidRPr="008379F2">
              <w:rPr>
                <w:sz w:val="22"/>
              </w:rPr>
              <w:t xml:space="preserve">Słownie brutto: sześćset siedemdziesiąt sześć tysięcy dwieście pięćdziesiąt </w:t>
            </w:r>
            <w:r>
              <w:rPr>
                <w:sz w:val="22"/>
              </w:rPr>
              <w:t>cztery</w:t>
            </w:r>
            <w:r w:rsidRPr="008379F2">
              <w:rPr>
                <w:sz w:val="22"/>
              </w:rPr>
              <w:t xml:space="preserve"> zł</w:t>
            </w:r>
          </w:p>
          <w:p w:rsidR="00E04714" w:rsidRPr="00843E0D" w:rsidRDefault="00E04714" w:rsidP="008D68D7">
            <w:pPr>
              <w:spacing w:after="0" w:line="240" w:lineRule="auto"/>
              <w:rPr>
                <w:b/>
                <w:sz w:val="22"/>
              </w:rPr>
            </w:pPr>
            <w:r w:rsidRPr="008379F2">
              <w:rPr>
                <w:sz w:val="22"/>
              </w:rPr>
              <w:t>Uzasadnienie wyboru: jedyna oferta</w:t>
            </w:r>
          </w:p>
        </w:tc>
      </w:tr>
    </w:tbl>
    <w:p w:rsidR="00E04714" w:rsidRPr="00843E0D" w:rsidRDefault="00E04714" w:rsidP="00C27434">
      <w:pPr>
        <w:spacing w:after="200" w:line="276" w:lineRule="auto"/>
        <w:rPr>
          <w:b/>
          <w:i/>
          <w:sz w:val="22"/>
        </w:rPr>
      </w:pPr>
    </w:p>
    <w:p w:rsidR="00E04714" w:rsidRPr="00843E0D" w:rsidRDefault="00E04714" w:rsidP="00FB1717">
      <w:pPr>
        <w:spacing w:after="200" w:line="276" w:lineRule="auto"/>
        <w:jc w:val="center"/>
        <w:rPr>
          <w:b/>
          <w:i/>
          <w:sz w:val="22"/>
        </w:rPr>
      </w:pPr>
      <w:r w:rsidRPr="00843E0D">
        <w:rPr>
          <w:b/>
          <w:i/>
          <w:sz w:val="22"/>
        </w:rPr>
        <w:t>Streszczenie oceny i porównanie złożonych ofert</w:t>
      </w:r>
    </w:p>
    <w:p w:rsidR="00E04714" w:rsidRPr="002764F9" w:rsidRDefault="00E04714" w:rsidP="008379F2">
      <w:pPr>
        <w:autoSpaceDE w:val="0"/>
        <w:autoSpaceDN w:val="0"/>
        <w:adjustRightInd w:val="0"/>
        <w:spacing w:after="0" w:line="240" w:lineRule="auto"/>
        <w:rPr>
          <w:rFonts w:cs="Verdana"/>
          <w:szCs w:val="20"/>
          <w:lang w:eastAsia="pl-PL"/>
        </w:rPr>
      </w:pPr>
      <w:r>
        <w:rPr>
          <w:rFonts w:cs="Verdana"/>
          <w:b/>
          <w:bCs/>
          <w:szCs w:val="20"/>
          <w:lang w:eastAsia="pl-PL"/>
        </w:rPr>
        <w:t>1.</w:t>
      </w:r>
      <w:r w:rsidRPr="002764F9">
        <w:rPr>
          <w:rFonts w:cs="Verdana"/>
          <w:b/>
          <w:bCs/>
          <w:szCs w:val="20"/>
          <w:lang w:eastAsia="pl-PL"/>
        </w:rPr>
        <w:t xml:space="preserve">Labsoft Sp. z o.o. </w:t>
      </w:r>
    </w:p>
    <w:p w:rsidR="00E04714" w:rsidRPr="002764F9" w:rsidRDefault="00E04714" w:rsidP="008379F2">
      <w:pPr>
        <w:autoSpaceDE w:val="0"/>
        <w:autoSpaceDN w:val="0"/>
        <w:adjustRightInd w:val="0"/>
        <w:spacing w:after="0" w:line="240" w:lineRule="auto"/>
        <w:rPr>
          <w:rFonts w:cs="Verdana"/>
          <w:szCs w:val="20"/>
          <w:lang w:eastAsia="pl-PL"/>
        </w:rPr>
      </w:pPr>
      <w:r w:rsidRPr="002764F9">
        <w:rPr>
          <w:rFonts w:cs="Verdana"/>
          <w:szCs w:val="20"/>
          <w:lang w:eastAsia="pl-PL"/>
        </w:rPr>
        <w:t xml:space="preserve">ul. Puławska 469 </w:t>
      </w:r>
    </w:p>
    <w:p w:rsidR="00E04714" w:rsidRPr="002764F9" w:rsidRDefault="00E04714" w:rsidP="008379F2">
      <w:pPr>
        <w:autoSpaceDE w:val="0"/>
        <w:autoSpaceDN w:val="0"/>
        <w:adjustRightInd w:val="0"/>
        <w:spacing w:after="0" w:line="240" w:lineRule="auto"/>
        <w:rPr>
          <w:rFonts w:cs="Verdana"/>
          <w:szCs w:val="20"/>
          <w:lang w:eastAsia="pl-PL"/>
        </w:rPr>
      </w:pPr>
      <w:r w:rsidRPr="002764F9">
        <w:rPr>
          <w:rFonts w:cs="Verdana"/>
          <w:szCs w:val="20"/>
          <w:lang w:eastAsia="pl-PL"/>
        </w:rPr>
        <w:t xml:space="preserve">02-844 Warszawa </w:t>
      </w:r>
    </w:p>
    <w:p w:rsidR="00E04714" w:rsidRDefault="00E04714" w:rsidP="008379F2">
      <w:pPr>
        <w:autoSpaceDE w:val="0"/>
        <w:autoSpaceDN w:val="0"/>
        <w:adjustRightInd w:val="0"/>
        <w:spacing w:after="0" w:line="240" w:lineRule="auto"/>
        <w:rPr>
          <w:rFonts w:cs="Verdana"/>
          <w:szCs w:val="20"/>
          <w:lang w:eastAsia="pl-PL"/>
        </w:rPr>
      </w:pPr>
      <w:r w:rsidRPr="002764F9">
        <w:rPr>
          <w:rFonts w:cs="Verdana"/>
          <w:szCs w:val="20"/>
          <w:lang w:eastAsia="pl-PL"/>
        </w:rPr>
        <w:t xml:space="preserve">NIP: 9512443337 </w:t>
      </w:r>
    </w:p>
    <w:p w:rsidR="00E04714" w:rsidRDefault="00E04714" w:rsidP="008379F2">
      <w:pPr>
        <w:autoSpaceDE w:val="0"/>
        <w:autoSpaceDN w:val="0"/>
        <w:adjustRightInd w:val="0"/>
        <w:spacing w:after="0" w:line="240" w:lineRule="auto"/>
        <w:rPr>
          <w:rFonts w:cs="Verdana"/>
          <w:szCs w:val="20"/>
          <w:lang w:eastAsia="pl-PL"/>
        </w:rPr>
      </w:pPr>
    </w:p>
    <w:p w:rsidR="00E04714" w:rsidRDefault="00E04714" w:rsidP="008379F2">
      <w:pPr>
        <w:autoSpaceDE w:val="0"/>
        <w:autoSpaceDN w:val="0"/>
        <w:adjustRightInd w:val="0"/>
        <w:spacing w:after="0" w:line="240" w:lineRule="auto"/>
        <w:rPr>
          <w:rFonts w:cs="Verdana"/>
          <w:szCs w:val="20"/>
          <w:lang w:eastAsia="pl-PL"/>
        </w:rPr>
      </w:pPr>
      <w:r>
        <w:rPr>
          <w:rFonts w:cs="Verdana"/>
          <w:szCs w:val="20"/>
          <w:lang w:eastAsia="pl-PL"/>
        </w:rPr>
        <w:t>Iliść punktów: 100</w:t>
      </w:r>
    </w:p>
    <w:p w:rsidR="00E04714" w:rsidRPr="00C27434" w:rsidRDefault="00E04714" w:rsidP="00DD646D">
      <w:pPr>
        <w:spacing w:after="200" w:line="276" w:lineRule="auto"/>
        <w:jc w:val="center"/>
        <w:rPr>
          <w:b/>
          <w:i/>
          <w:szCs w:val="20"/>
        </w:rPr>
      </w:pPr>
    </w:p>
    <w:p w:rsidR="00E04714" w:rsidRPr="00D832E3" w:rsidRDefault="00E04714"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E04714" w:rsidRPr="00D832E3" w:rsidRDefault="00E04714" w:rsidP="006C3FD5">
      <w:pPr>
        <w:ind w:left="2832" w:firstLine="708"/>
        <w:rPr>
          <w:rFonts w:ascii="Calibri" w:hAnsi="Calibri"/>
          <w:sz w:val="18"/>
          <w:szCs w:val="18"/>
        </w:rPr>
      </w:pPr>
      <w:r w:rsidRPr="00D832E3">
        <w:rPr>
          <w:rFonts w:ascii="Calibri" w:hAnsi="Calibri"/>
          <w:sz w:val="18"/>
          <w:szCs w:val="18"/>
        </w:rPr>
        <w:t>dr hab. Katarzyna M. Marzec</w:t>
      </w:r>
    </w:p>
    <w:sectPr w:rsidR="00E04714"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14" w:rsidRDefault="00E04714" w:rsidP="006747BD">
      <w:pPr>
        <w:spacing w:after="0" w:line="240" w:lineRule="auto"/>
      </w:pPr>
      <w:r>
        <w:separator/>
      </w:r>
    </w:p>
  </w:endnote>
  <w:endnote w:type="continuationSeparator" w:id="0">
    <w:p w:rsidR="00E04714" w:rsidRDefault="00E0471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14" w:rsidRPr="00116150" w:rsidRDefault="00E0471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E04714" w:rsidRDefault="00E0471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E04714" w:rsidRDefault="00E04714" w:rsidP="00DA52A1">
                <w:pPr>
                  <w:pStyle w:val="LukStopka-adres"/>
                </w:pPr>
              </w:p>
              <w:p w:rsidR="00E04714" w:rsidRDefault="00E04714" w:rsidP="006D2721">
                <w:pPr>
                  <w:pStyle w:val="LukStopka-adres"/>
                  <w:jc w:val="both"/>
                </w:pPr>
                <w:r>
                  <w:t xml:space="preserve">Sieć Badawcza Łukasiewicz </w:t>
                </w:r>
                <w:r>
                  <w:sym w:font="Symbol" w:char="F02D"/>
                </w:r>
                <w:r>
                  <w:t xml:space="preserve"> Krakowski Instytut Technologiczny</w:t>
                </w:r>
              </w:p>
              <w:p w:rsidR="00E04714" w:rsidRDefault="00E04714"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04714" w:rsidRPr="00CE2C6F" w:rsidRDefault="00E04714"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E04714" w:rsidRDefault="00E04714" w:rsidP="006D2721">
                <w:pPr>
                  <w:pStyle w:val="LukStopka-adres"/>
                  <w:jc w:val="both"/>
                </w:pPr>
                <w:r>
                  <w:t xml:space="preserve">Sąd Rejonowy w Krakowie, XI Wydz. Gospodarczy KRS nr </w:t>
                </w:r>
                <w:r w:rsidRPr="0056264F">
                  <w:t>0000861401</w:t>
                </w:r>
              </w:p>
              <w:p w:rsidR="00E04714" w:rsidRPr="004F5805" w:rsidRDefault="00E04714" w:rsidP="006D2721">
                <w:pPr>
                  <w:pStyle w:val="LukStopka-adres"/>
                  <w:jc w:val="both"/>
                  <w:rPr>
                    <w:lang w:val="de-DE"/>
                  </w:rPr>
                </w:pPr>
              </w:p>
              <w:p w:rsidR="00E04714" w:rsidRPr="004F5805" w:rsidRDefault="00E04714"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E04714" w:rsidRPr="00DA52A1" w:rsidRDefault="00E04714"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14" w:rsidRPr="00116150" w:rsidRDefault="00E0471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04714" w:rsidRPr="00D06D36" w:rsidRDefault="00E0471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E04714" w:rsidRPr="00DA52A1" w:rsidRDefault="00E04714"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E04714" w:rsidRDefault="00E04714" w:rsidP="00302E45">
                <w:pPr>
                  <w:pStyle w:val="LukStopka-adres"/>
                  <w:jc w:val="both"/>
                </w:pPr>
                <w:r>
                  <w:t xml:space="preserve">Sieć Badawcza Łukasiewicz </w:t>
                </w:r>
                <w:r>
                  <w:sym w:font="Symbol" w:char="F02D"/>
                </w:r>
                <w:r>
                  <w:t xml:space="preserve"> Krakowski Instytut Technologiczny</w:t>
                </w:r>
              </w:p>
              <w:p w:rsidR="00E04714" w:rsidRDefault="00E0471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04714" w:rsidRPr="00CE2C6F" w:rsidRDefault="00E04714"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E04714" w:rsidRDefault="00E04714" w:rsidP="00302E45">
                <w:pPr>
                  <w:pStyle w:val="LukStopka-adres"/>
                  <w:jc w:val="both"/>
                </w:pPr>
                <w:r>
                  <w:t xml:space="preserve">Sąd Rejonowy w Krakowie, XI Wydz. Gospodarczy KRS nr </w:t>
                </w:r>
                <w:r w:rsidRPr="0056264F">
                  <w:t>0000861401</w:t>
                </w:r>
              </w:p>
              <w:p w:rsidR="00E04714" w:rsidRPr="004F5805" w:rsidRDefault="00E0471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14" w:rsidRDefault="00E04714" w:rsidP="006747BD">
      <w:pPr>
        <w:spacing w:after="0" w:line="240" w:lineRule="auto"/>
      </w:pPr>
      <w:r>
        <w:separator/>
      </w:r>
    </w:p>
  </w:footnote>
  <w:footnote w:type="continuationSeparator" w:id="0">
    <w:p w:rsidR="00E04714" w:rsidRDefault="00E0471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14" w:rsidRPr="00DA52A1" w:rsidRDefault="00E0471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528B"/>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116150"/>
    <w:rsid w:val="00132619"/>
    <w:rsid w:val="00136E80"/>
    <w:rsid w:val="001374A5"/>
    <w:rsid w:val="00140F3D"/>
    <w:rsid w:val="0014688D"/>
    <w:rsid w:val="00155D5F"/>
    <w:rsid w:val="0016258D"/>
    <w:rsid w:val="001634F3"/>
    <w:rsid w:val="00164CAF"/>
    <w:rsid w:val="0016543D"/>
    <w:rsid w:val="001909F0"/>
    <w:rsid w:val="0019307F"/>
    <w:rsid w:val="00197BA8"/>
    <w:rsid w:val="001B0584"/>
    <w:rsid w:val="001B3817"/>
    <w:rsid w:val="001B5D54"/>
    <w:rsid w:val="001C62C2"/>
    <w:rsid w:val="001E248F"/>
    <w:rsid w:val="001E4CA6"/>
    <w:rsid w:val="001F3ED6"/>
    <w:rsid w:val="001F5501"/>
    <w:rsid w:val="002012A5"/>
    <w:rsid w:val="00201E53"/>
    <w:rsid w:val="00211F00"/>
    <w:rsid w:val="00217069"/>
    <w:rsid w:val="00223B66"/>
    <w:rsid w:val="00231524"/>
    <w:rsid w:val="00234C73"/>
    <w:rsid w:val="00240486"/>
    <w:rsid w:val="002601AC"/>
    <w:rsid w:val="00260241"/>
    <w:rsid w:val="00262EC9"/>
    <w:rsid w:val="00274001"/>
    <w:rsid w:val="0027443D"/>
    <w:rsid w:val="002764F9"/>
    <w:rsid w:val="002A0A84"/>
    <w:rsid w:val="002A3B85"/>
    <w:rsid w:val="002A3EBC"/>
    <w:rsid w:val="002A7559"/>
    <w:rsid w:val="002B3686"/>
    <w:rsid w:val="002B3E06"/>
    <w:rsid w:val="002D36D4"/>
    <w:rsid w:val="002D48BE"/>
    <w:rsid w:val="002E1C8C"/>
    <w:rsid w:val="002E21D4"/>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80A63"/>
    <w:rsid w:val="00381035"/>
    <w:rsid w:val="003829A2"/>
    <w:rsid w:val="00383C65"/>
    <w:rsid w:val="00384C19"/>
    <w:rsid w:val="0039150D"/>
    <w:rsid w:val="003923AA"/>
    <w:rsid w:val="003A0EC7"/>
    <w:rsid w:val="003B2860"/>
    <w:rsid w:val="003B4C84"/>
    <w:rsid w:val="003C6662"/>
    <w:rsid w:val="003E166E"/>
    <w:rsid w:val="003E2600"/>
    <w:rsid w:val="003F1ACE"/>
    <w:rsid w:val="003F4BA3"/>
    <w:rsid w:val="00407D4E"/>
    <w:rsid w:val="00413353"/>
    <w:rsid w:val="00417D3D"/>
    <w:rsid w:val="00423BB5"/>
    <w:rsid w:val="0042761C"/>
    <w:rsid w:val="0043138C"/>
    <w:rsid w:val="004330BD"/>
    <w:rsid w:val="004331F9"/>
    <w:rsid w:val="00445E06"/>
    <w:rsid w:val="004510A5"/>
    <w:rsid w:val="00453D43"/>
    <w:rsid w:val="00461331"/>
    <w:rsid w:val="0047522B"/>
    <w:rsid w:val="00476B7E"/>
    <w:rsid w:val="00485BD6"/>
    <w:rsid w:val="0048613F"/>
    <w:rsid w:val="004900DE"/>
    <w:rsid w:val="0049760D"/>
    <w:rsid w:val="004B26A7"/>
    <w:rsid w:val="004D068D"/>
    <w:rsid w:val="004E5318"/>
    <w:rsid w:val="004F3923"/>
    <w:rsid w:val="004F5805"/>
    <w:rsid w:val="00507029"/>
    <w:rsid w:val="005140AC"/>
    <w:rsid w:val="00516A91"/>
    <w:rsid w:val="0052110B"/>
    <w:rsid w:val="00525855"/>
    <w:rsid w:val="00526CDD"/>
    <w:rsid w:val="005300E2"/>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2684D"/>
    <w:rsid w:val="0064273A"/>
    <w:rsid w:val="006524F7"/>
    <w:rsid w:val="00660878"/>
    <w:rsid w:val="00660BE1"/>
    <w:rsid w:val="00665AC9"/>
    <w:rsid w:val="00666A78"/>
    <w:rsid w:val="006728C9"/>
    <w:rsid w:val="006747BD"/>
    <w:rsid w:val="00682BAC"/>
    <w:rsid w:val="00694BA6"/>
    <w:rsid w:val="00694FF9"/>
    <w:rsid w:val="006A75B5"/>
    <w:rsid w:val="006B01E6"/>
    <w:rsid w:val="006B12A0"/>
    <w:rsid w:val="006B26B0"/>
    <w:rsid w:val="006B28B0"/>
    <w:rsid w:val="006C3FD5"/>
    <w:rsid w:val="006C74AB"/>
    <w:rsid w:val="006D2721"/>
    <w:rsid w:val="006D6DE5"/>
    <w:rsid w:val="006E5990"/>
    <w:rsid w:val="006F1D8F"/>
    <w:rsid w:val="006F3BBE"/>
    <w:rsid w:val="00705E53"/>
    <w:rsid w:val="00712AD9"/>
    <w:rsid w:val="00713898"/>
    <w:rsid w:val="00720C66"/>
    <w:rsid w:val="00724451"/>
    <w:rsid w:val="007326C3"/>
    <w:rsid w:val="007329F1"/>
    <w:rsid w:val="00745531"/>
    <w:rsid w:val="0074574D"/>
    <w:rsid w:val="00757FC5"/>
    <w:rsid w:val="00760B95"/>
    <w:rsid w:val="00762CE8"/>
    <w:rsid w:val="0076507D"/>
    <w:rsid w:val="0076567B"/>
    <w:rsid w:val="00770E0D"/>
    <w:rsid w:val="00774505"/>
    <w:rsid w:val="00775255"/>
    <w:rsid w:val="00775E67"/>
    <w:rsid w:val="00781AEA"/>
    <w:rsid w:val="00785602"/>
    <w:rsid w:val="00797E1F"/>
    <w:rsid w:val="007A502A"/>
    <w:rsid w:val="007A73FA"/>
    <w:rsid w:val="007B7BFC"/>
    <w:rsid w:val="007C239E"/>
    <w:rsid w:val="007D3E48"/>
    <w:rsid w:val="007E5417"/>
    <w:rsid w:val="007E6C72"/>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542E0"/>
    <w:rsid w:val="0085459F"/>
    <w:rsid w:val="00854B7B"/>
    <w:rsid w:val="00856473"/>
    <w:rsid w:val="008574E7"/>
    <w:rsid w:val="00857C33"/>
    <w:rsid w:val="00861ECB"/>
    <w:rsid w:val="00870B7A"/>
    <w:rsid w:val="008729AD"/>
    <w:rsid w:val="0087308D"/>
    <w:rsid w:val="00873C8C"/>
    <w:rsid w:val="00877BF6"/>
    <w:rsid w:val="00882F6C"/>
    <w:rsid w:val="00884908"/>
    <w:rsid w:val="00891F98"/>
    <w:rsid w:val="008A38E4"/>
    <w:rsid w:val="008B1BEE"/>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68AE"/>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75B5"/>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0D9"/>
    <w:rsid w:val="00D405EE"/>
    <w:rsid w:val="00D40690"/>
    <w:rsid w:val="00D43663"/>
    <w:rsid w:val="00D4606A"/>
    <w:rsid w:val="00D546BB"/>
    <w:rsid w:val="00D57B51"/>
    <w:rsid w:val="00D65464"/>
    <w:rsid w:val="00D70395"/>
    <w:rsid w:val="00D74878"/>
    <w:rsid w:val="00D77B77"/>
    <w:rsid w:val="00D80D57"/>
    <w:rsid w:val="00D832E3"/>
    <w:rsid w:val="00D86CEA"/>
    <w:rsid w:val="00D94B30"/>
    <w:rsid w:val="00D9609F"/>
    <w:rsid w:val="00DA086E"/>
    <w:rsid w:val="00DA2695"/>
    <w:rsid w:val="00DA52A1"/>
    <w:rsid w:val="00DC3529"/>
    <w:rsid w:val="00DC3589"/>
    <w:rsid w:val="00DC7A0C"/>
    <w:rsid w:val="00DD5768"/>
    <w:rsid w:val="00DD646D"/>
    <w:rsid w:val="00DE00CF"/>
    <w:rsid w:val="00DF4331"/>
    <w:rsid w:val="00DF5C2E"/>
    <w:rsid w:val="00E04714"/>
    <w:rsid w:val="00E062CB"/>
    <w:rsid w:val="00E0778A"/>
    <w:rsid w:val="00E14103"/>
    <w:rsid w:val="00E20CE6"/>
    <w:rsid w:val="00E31A5E"/>
    <w:rsid w:val="00E347E5"/>
    <w:rsid w:val="00E43625"/>
    <w:rsid w:val="00E44D8E"/>
    <w:rsid w:val="00E50A03"/>
    <w:rsid w:val="00E62FF8"/>
    <w:rsid w:val="00E71D34"/>
    <w:rsid w:val="00E73D38"/>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48DB"/>
    <w:rsid w:val="00F07176"/>
    <w:rsid w:val="00F27386"/>
    <w:rsid w:val="00F51E4C"/>
    <w:rsid w:val="00F5418A"/>
    <w:rsid w:val="00F63E4F"/>
    <w:rsid w:val="00F677FB"/>
    <w:rsid w:val="00F67D23"/>
    <w:rsid w:val="00F74FA9"/>
    <w:rsid w:val="00FA3F4E"/>
    <w:rsid w:val="00FA59BF"/>
    <w:rsid w:val="00FB1717"/>
    <w:rsid w:val="00FB333D"/>
    <w:rsid w:val="00FB7773"/>
    <w:rsid w:val="00FC4F51"/>
    <w:rsid w:val="00FD5C87"/>
    <w:rsid w:val="00FD74F4"/>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4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91749096">
      <w:marLeft w:val="0"/>
      <w:marRight w:val="0"/>
      <w:marTop w:val="0"/>
      <w:marBottom w:val="0"/>
      <w:divBdr>
        <w:top w:val="none" w:sz="0" w:space="0" w:color="auto"/>
        <w:left w:val="none" w:sz="0" w:space="0" w:color="auto"/>
        <w:bottom w:val="none" w:sz="0" w:space="0" w:color="auto"/>
        <w:right w:val="none" w:sz="0" w:space="0" w:color="auto"/>
      </w:divBdr>
    </w:div>
    <w:div w:id="1491749097">
      <w:marLeft w:val="0"/>
      <w:marRight w:val="0"/>
      <w:marTop w:val="0"/>
      <w:marBottom w:val="0"/>
      <w:divBdr>
        <w:top w:val="none" w:sz="0" w:space="0" w:color="auto"/>
        <w:left w:val="none" w:sz="0" w:space="0" w:color="auto"/>
        <w:bottom w:val="none" w:sz="0" w:space="0" w:color="auto"/>
        <w:right w:val="none" w:sz="0" w:space="0" w:color="auto"/>
      </w:divBdr>
    </w:div>
    <w:div w:id="1491749098">
      <w:marLeft w:val="0"/>
      <w:marRight w:val="0"/>
      <w:marTop w:val="0"/>
      <w:marBottom w:val="0"/>
      <w:divBdr>
        <w:top w:val="none" w:sz="0" w:space="0" w:color="auto"/>
        <w:left w:val="none" w:sz="0" w:space="0" w:color="auto"/>
        <w:bottom w:val="none" w:sz="0" w:space="0" w:color="auto"/>
        <w:right w:val="none" w:sz="0" w:space="0" w:color="auto"/>
      </w:divBdr>
    </w:div>
    <w:div w:id="1491749099">
      <w:marLeft w:val="0"/>
      <w:marRight w:val="0"/>
      <w:marTop w:val="0"/>
      <w:marBottom w:val="0"/>
      <w:divBdr>
        <w:top w:val="none" w:sz="0" w:space="0" w:color="auto"/>
        <w:left w:val="none" w:sz="0" w:space="0" w:color="auto"/>
        <w:bottom w:val="none" w:sz="0" w:space="0" w:color="auto"/>
        <w:right w:val="none" w:sz="0" w:space="0" w:color="auto"/>
      </w:divBdr>
    </w:div>
    <w:div w:id="1491749100">
      <w:marLeft w:val="0"/>
      <w:marRight w:val="0"/>
      <w:marTop w:val="0"/>
      <w:marBottom w:val="0"/>
      <w:divBdr>
        <w:top w:val="none" w:sz="0" w:space="0" w:color="auto"/>
        <w:left w:val="none" w:sz="0" w:space="0" w:color="auto"/>
        <w:bottom w:val="none" w:sz="0" w:space="0" w:color="auto"/>
        <w:right w:val="none" w:sz="0" w:space="0" w:color="auto"/>
      </w:divBdr>
    </w:div>
    <w:div w:id="1491749101">
      <w:marLeft w:val="0"/>
      <w:marRight w:val="0"/>
      <w:marTop w:val="0"/>
      <w:marBottom w:val="0"/>
      <w:divBdr>
        <w:top w:val="none" w:sz="0" w:space="0" w:color="auto"/>
        <w:left w:val="none" w:sz="0" w:space="0" w:color="auto"/>
        <w:bottom w:val="none" w:sz="0" w:space="0" w:color="auto"/>
        <w:right w:val="none" w:sz="0" w:space="0" w:color="auto"/>
      </w:divBdr>
    </w:div>
    <w:div w:id="1491749102">
      <w:marLeft w:val="0"/>
      <w:marRight w:val="0"/>
      <w:marTop w:val="0"/>
      <w:marBottom w:val="0"/>
      <w:divBdr>
        <w:top w:val="none" w:sz="0" w:space="0" w:color="auto"/>
        <w:left w:val="none" w:sz="0" w:space="0" w:color="auto"/>
        <w:bottom w:val="none" w:sz="0" w:space="0" w:color="auto"/>
        <w:right w:val="none" w:sz="0" w:space="0" w:color="auto"/>
      </w:divBdr>
    </w:div>
    <w:div w:id="1491749103">
      <w:marLeft w:val="0"/>
      <w:marRight w:val="0"/>
      <w:marTop w:val="0"/>
      <w:marBottom w:val="0"/>
      <w:divBdr>
        <w:top w:val="none" w:sz="0" w:space="0" w:color="auto"/>
        <w:left w:val="none" w:sz="0" w:space="0" w:color="auto"/>
        <w:bottom w:val="none" w:sz="0" w:space="0" w:color="auto"/>
        <w:right w:val="none" w:sz="0" w:space="0" w:color="auto"/>
      </w:divBdr>
    </w:div>
    <w:div w:id="1491749104">
      <w:marLeft w:val="0"/>
      <w:marRight w:val="0"/>
      <w:marTop w:val="0"/>
      <w:marBottom w:val="0"/>
      <w:divBdr>
        <w:top w:val="none" w:sz="0" w:space="0" w:color="auto"/>
        <w:left w:val="none" w:sz="0" w:space="0" w:color="auto"/>
        <w:bottom w:val="none" w:sz="0" w:space="0" w:color="auto"/>
        <w:right w:val="none" w:sz="0" w:space="0" w:color="auto"/>
      </w:divBdr>
    </w:div>
    <w:div w:id="1491749105">
      <w:marLeft w:val="0"/>
      <w:marRight w:val="0"/>
      <w:marTop w:val="0"/>
      <w:marBottom w:val="0"/>
      <w:divBdr>
        <w:top w:val="none" w:sz="0" w:space="0" w:color="auto"/>
        <w:left w:val="none" w:sz="0" w:space="0" w:color="auto"/>
        <w:bottom w:val="none" w:sz="0" w:space="0" w:color="auto"/>
        <w:right w:val="none" w:sz="0" w:space="0" w:color="auto"/>
      </w:divBdr>
    </w:div>
    <w:div w:id="1491749106">
      <w:marLeft w:val="0"/>
      <w:marRight w:val="0"/>
      <w:marTop w:val="0"/>
      <w:marBottom w:val="0"/>
      <w:divBdr>
        <w:top w:val="none" w:sz="0" w:space="0" w:color="auto"/>
        <w:left w:val="none" w:sz="0" w:space="0" w:color="auto"/>
        <w:bottom w:val="none" w:sz="0" w:space="0" w:color="auto"/>
        <w:right w:val="none" w:sz="0" w:space="0" w:color="auto"/>
      </w:divBdr>
    </w:div>
    <w:div w:id="1491749107">
      <w:marLeft w:val="0"/>
      <w:marRight w:val="0"/>
      <w:marTop w:val="0"/>
      <w:marBottom w:val="0"/>
      <w:divBdr>
        <w:top w:val="none" w:sz="0" w:space="0" w:color="auto"/>
        <w:left w:val="none" w:sz="0" w:space="0" w:color="auto"/>
        <w:bottom w:val="none" w:sz="0" w:space="0" w:color="auto"/>
        <w:right w:val="none" w:sz="0" w:space="0" w:color="auto"/>
      </w:divBdr>
    </w:div>
    <w:div w:id="1491749108">
      <w:marLeft w:val="0"/>
      <w:marRight w:val="0"/>
      <w:marTop w:val="0"/>
      <w:marBottom w:val="0"/>
      <w:divBdr>
        <w:top w:val="none" w:sz="0" w:space="0" w:color="auto"/>
        <w:left w:val="none" w:sz="0" w:space="0" w:color="auto"/>
        <w:bottom w:val="none" w:sz="0" w:space="0" w:color="auto"/>
        <w:right w:val="none" w:sz="0" w:space="0" w:color="auto"/>
      </w:divBdr>
    </w:div>
    <w:div w:id="1491749109">
      <w:marLeft w:val="0"/>
      <w:marRight w:val="0"/>
      <w:marTop w:val="0"/>
      <w:marBottom w:val="0"/>
      <w:divBdr>
        <w:top w:val="none" w:sz="0" w:space="0" w:color="auto"/>
        <w:left w:val="none" w:sz="0" w:space="0" w:color="auto"/>
        <w:bottom w:val="none" w:sz="0" w:space="0" w:color="auto"/>
        <w:right w:val="none" w:sz="0" w:space="0" w:color="auto"/>
      </w:divBdr>
    </w:div>
    <w:div w:id="1491749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126</Words>
  <Characters>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2024-03-18T11:16:00Z</cp:lastPrinted>
  <dcterms:created xsi:type="dcterms:W3CDTF">2024-03-28T12:35:00Z</dcterms:created>
  <dcterms:modified xsi:type="dcterms:W3CDTF">2024-04-04T09:25:00Z</dcterms:modified>
</cp:coreProperties>
</file>