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86B" w:rsidRPr="00F377ED" w:rsidRDefault="007C386B" w:rsidP="00E963CB">
      <w:pPr>
        <w:pStyle w:val="Nagwek1"/>
      </w:pPr>
      <w:bookmarkStart w:id="0" w:name="_Toc364685607"/>
      <w:r w:rsidRPr="00F377ED">
        <w:t>SPIS TREŚCI OPISU TECHNICZNEGO</w:t>
      </w:r>
      <w:bookmarkEnd w:id="0"/>
    </w:p>
    <w:p w:rsidR="00862234" w:rsidRDefault="005F5D59">
      <w:pPr>
        <w:pStyle w:val="Spistreci1"/>
        <w:tabs>
          <w:tab w:val="left" w:pos="176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r w:rsidRPr="00F377ED">
        <w:rPr>
          <w:color w:val="FF0000"/>
        </w:rPr>
        <w:fldChar w:fldCharType="begin"/>
      </w:r>
      <w:r w:rsidR="007C386B" w:rsidRPr="00F377ED">
        <w:rPr>
          <w:color w:val="FF0000"/>
        </w:rPr>
        <w:instrText xml:space="preserve"> TOC \o "1-3" \h \z \u </w:instrText>
      </w:r>
      <w:r w:rsidRPr="00F377ED">
        <w:rPr>
          <w:color w:val="FF0000"/>
        </w:rPr>
        <w:fldChar w:fldCharType="separate"/>
      </w:r>
      <w:hyperlink w:anchor="_Toc364685607" w:history="1">
        <w:r w:rsidR="00862234" w:rsidRPr="009C22E7">
          <w:rPr>
            <w:rStyle w:val="Hipercze"/>
            <w:noProof/>
          </w:rPr>
          <w:t>1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SPIS TREŚCI OPISU TECHNICZNEGO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1"/>
        <w:tabs>
          <w:tab w:val="left" w:pos="176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08" w:history="1">
        <w:r w:rsidR="00862234" w:rsidRPr="009C22E7">
          <w:rPr>
            <w:rStyle w:val="Hipercze"/>
            <w:noProof/>
          </w:rPr>
          <w:t>2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WYKAZ CZĘŚCI RYSUNKOWEJ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1"/>
        <w:tabs>
          <w:tab w:val="left" w:pos="176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09" w:history="1">
        <w:r w:rsidR="00862234" w:rsidRPr="009C22E7">
          <w:rPr>
            <w:rStyle w:val="Hipercze"/>
            <w:noProof/>
          </w:rPr>
          <w:t>3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INFORMACJE OGÓLNE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2"/>
        <w:tabs>
          <w:tab w:val="left" w:pos="132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10" w:history="1">
        <w:r w:rsidR="00862234" w:rsidRPr="009C22E7">
          <w:rPr>
            <w:rStyle w:val="Hipercze"/>
            <w:noProof/>
          </w:rPr>
          <w:t>3.1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ADRES INWESTYCJI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2"/>
        <w:tabs>
          <w:tab w:val="left" w:pos="132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11" w:history="1">
        <w:r w:rsidR="00862234" w:rsidRPr="009C22E7">
          <w:rPr>
            <w:rStyle w:val="Hipercze"/>
            <w:noProof/>
          </w:rPr>
          <w:t>3.2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PRZEDMIOT OPRACOWANIA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2"/>
        <w:tabs>
          <w:tab w:val="left" w:pos="132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12" w:history="1">
        <w:r w:rsidR="00862234" w:rsidRPr="009C22E7">
          <w:rPr>
            <w:rStyle w:val="Hipercze"/>
            <w:noProof/>
          </w:rPr>
          <w:t>3.3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ZAKRES OPRACOWANIA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2"/>
        <w:tabs>
          <w:tab w:val="left" w:pos="132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13" w:history="1">
        <w:r w:rsidR="00862234" w:rsidRPr="009C22E7">
          <w:rPr>
            <w:rStyle w:val="Hipercze"/>
            <w:noProof/>
          </w:rPr>
          <w:t>3.4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MATERIAŁY WYKORZYSTANE W OPRACOWANIU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1"/>
        <w:tabs>
          <w:tab w:val="left" w:pos="176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14" w:history="1">
        <w:r w:rsidR="00862234" w:rsidRPr="009C22E7">
          <w:rPr>
            <w:rStyle w:val="Hipercze"/>
            <w:noProof/>
          </w:rPr>
          <w:t>4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OPIS ROZWIĄZAŃ PROJEKTOWYCH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2"/>
        <w:tabs>
          <w:tab w:val="left" w:pos="132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15" w:history="1">
        <w:r w:rsidR="00862234" w:rsidRPr="009C22E7">
          <w:rPr>
            <w:rStyle w:val="Hipercze"/>
            <w:noProof/>
          </w:rPr>
          <w:t>4.1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UKŁAD FUNKCJONALNY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2"/>
        <w:tabs>
          <w:tab w:val="left" w:pos="132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16" w:history="1">
        <w:r w:rsidR="00862234" w:rsidRPr="009C22E7">
          <w:rPr>
            <w:rStyle w:val="Hipercze"/>
            <w:noProof/>
          </w:rPr>
          <w:t>4.2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 xml:space="preserve">ZAŁOŻENIA FUNKCJONALNE </w:t>
        </w:r>
        <w:r w:rsidR="00E95956">
          <w:rPr>
            <w:rStyle w:val="Hipercze"/>
            <w:noProof/>
          </w:rPr>
          <w:t xml:space="preserve">ZESPOŁU </w:t>
        </w:r>
        <w:r w:rsidR="00443713">
          <w:rPr>
            <w:rStyle w:val="Hipercze"/>
            <w:noProof/>
          </w:rPr>
          <w:t xml:space="preserve"> PORODOWEGO</w:t>
        </w:r>
        <w:r w:rsidR="00862234">
          <w:rPr>
            <w:noProof/>
            <w:webHidden/>
          </w:rPr>
          <w:tab/>
        </w:r>
        <w:r w:rsidR="00CD477B">
          <w:rPr>
            <w:noProof/>
            <w:webHidden/>
          </w:rPr>
          <w:t>6</w:t>
        </w:r>
      </w:hyperlink>
    </w:p>
    <w:p w:rsidR="00862234" w:rsidRDefault="005F5D59">
      <w:pPr>
        <w:pStyle w:val="Spistreci2"/>
        <w:tabs>
          <w:tab w:val="left" w:pos="132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17" w:history="1">
        <w:r w:rsidR="00862234" w:rsidRPr="009C22E7">
          <w:rPr>
            <w:rStyle w:val="Hipercze"/>
            <w:noProof/>
          </w:rPr>
          <w:t>4.3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WYTYCZNE BRANŻOWE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2"/>
        <w:tabs>
          <w:tab w:val="left" w:pos="1320"/>
          <w:tab w:val="right" w:leader="dot" w:pos="99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4685618" w:history="1">
        <w:r w:rsidR="00862234" w:rsidRPr="009C22E7">
          <w:rPr>
            <w:rStyle w:val="Hipercze"/>
            <w:noProof/>
          </w:rPr>
          <w:t>4.4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 xml:space="preserve">TRANSPORT MATERIAŁÓW CZYSTYCH I BRUDNYCH </w:t>
        </w:r>
        <w:r w:rsidR="00443713">
          <w:rPr>
            <w:rStyle w:val="Hipercze"/>
            <w:noProof/>
          </w:rPr>
          <w:t xml:space="preserve">W </w:t>
        </w:r>
        <w:r w:rsidR="00E95956">
          <w:rPr>
            <w:rStyle w:val="Hipercze"/>
            <w:noProof/>
          </w:rPr>
          <w:t>ZP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62234" w:rsidRDefault="005F5D59">
      <w:pPr>
        <w:pStyle w:val="Spistreci1"/>
        <w:tabs>
          <w:tab w:val="left" w:pos="1760"/>
          <w:tab w:val="right" w:leader="dot" w:pos="9902"/>
        </w:tabs>
      </w:pPr>
      <w:hyperlink w:anchor="_Toc364685619" w:history="1">
        <w:r w:rsidR="00862234" w:rsidRPr="009C22E7">
          <w:rPr>
            <w:rStyle w:val="Hipercze"/>
            <w:noProof/>
          </w:rPr>
          <w:t>5</w:t>
        </w:r>
        <w:r w:rsidR="0086223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862234" w:rsidRPr="009C22E7">
          <w:rPr>
            <w:rStyle w:val="Hipercze"/>
            <w:noProof/>
          </w:rPr>
          <w:t>WYTYCZNE BRANŻOWE DLA POMIESZCZEŃ</w:t>
        </w:r>
        <w:r w:rsidR="008622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62234">
          <w:rPr>
            <w:noProof/>
            <w:webHidden/>
          </w:rPr>
          <w:instrText xml:space="preserve"> PAGEREF _Toc364685619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504D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D477B" w:rsidRDefault="00CD477B" w:rsidP="00CD477B">
      <w:pPr>
        <w:rPr>
          <w:webHidden/>
        </w:rPr>
      </w:pPr>
      <w:r>
        <w:t>6        WYPOSAŻENIE I CHARAKTERYSTYKA URZĄDZEŃ……………………………</w:t>
      </w:r>
      <w:r w:rsidR="00733799">
        <w:t xml:space="preserve">    </w:t>
      </w:r>
      <w:r w:rsidR="00733799">
        <w:rPr>
          <w:webHidden/>
        </w:rPr>
        <w:t>1</w:t>
      </w:r>
      <w:r>
        <w:rPr>
          <w:webHidden/>
        </w:rPr>
        <w:t>6</w:t>
      </w:r>
    </w:p>
    <w:p w:rsidR="006504D0" w:rsidRPr="00CD477B" w:rsidRDefault="006504D0" w:rsidP="00CD477B">
      <w:r>
        <w:rPr>
          <w:webHidden/>
        </w:rPr>
        <w:t>7        MATERIAŁY POMOCNICZE…………………………………………………………..  22</w:t>
      </w:r>
    </w:p>
    <w:p w:rsidR="00443713" w:rsidRPr="00443713" w:rsidRDefault="00443713" w:rsidP="00443713">
      <w:pPr>
        <w:ind w:left="0" w:firstLine="0"/>
      </w:pPr>
    </w:p>
    <w:p w:rsidR="007A0B60" w:rsidRPr="00F377ED" w:rsidRDefault="005F5D59" w:rsidP="0085316E">
      <w:pPr>
        <w:spacing w:line="276" w:lineRule="auto"/>
        <w:ind w:left="0" w:firstLine="0"/>
        <w:rPr>
          <w:color w:val="FF0000"/>
        </w:rPr>
      </w:pPr>
      <w:r w:rsidRPr="00F377ED">
        <w:rPr>
          <w:color w:val="FF0000"/>
        </w:rPr>
        <w:fldChar w:fldCharType="end"/>
      </w:r>
    </w:p>
    <w:p w:rsidR="007C386B" w:rsidRPr="006504D0" w:rsidRDefault="007C386B" w:rsidP="006504D0">
      <w:pPr>
        <w:pStyle w:val="Nagwek1"/>
      </w:pPr>
      <w:bookmarkStart w:id="1" w:name="_Toc364685608"/>
      <w:r w:rsidRPr="00F377ED">
        <w:t>WYKAZ CZĘŚCI RYSUNKOWEJ</w:t>
      </w:r>
      <w:bookmarkEnd w:id="1"/>
    </w:p>
    <w:tbl>
      <w:tblPr>
        <w:tblStyle w:val="Tabela-Siatka"/>
        <w:tblW w:w="9889" w:type="dxa"/>
        <w:tblLook w:val="04A0"/>
      </w:tblPr>
      <w:tblGrid>
        <w:gridCol w:w="1008"/>
        <w:gridCol w:w="3690"/>
        <w:gridCol w:w="705"/>
        <w:gridCol w:w="2927"/>
        <w:gridCol w:w="1559"/>
      </w:tblGrid>
      <w:tr w:rsidR="003F0CC6" w:rsidRPr="00F377ED" w:rsidTr="003F0CC6">
        <w:trPr>
          <w:trHeight w:val="315"/>
        </w:trPr>
        <w:tc>
          <w:tcPr>
            <w:tcW w:w="1008" w:type="dxa"/>
            <w:noWrap/>
            <w:hideMark/>
          </w:tcPr>
          <w:p w:rsidR="003F0CC6" w:rsidRPr="00F377ED" w:rsidRDefault="003F0CC6" w:rsidP="006B1523">
            <w:pPr>
              <w:spacing w:before="0" w:after="0"/>
              <w:ind w:left="87" w:firstLine="0"/>
              <w:jc w:val="center"/>
              <w:rPr>
                <w:rFonts w:eastAsia="Times New Roman"/>
                <w:szCs w:val="22"/>
              </w:rPr>
            </w:pPr>
            <w:r w:rsidRPr="00F377ED">
              <w:rPr>
                <w:rFonts w:eastAsia="Times New Roman"/>
                <w:szCs w:val="22"/>
              </w:rPr>
              <w:t>Nr rys.</w:t>
            </w:r>
          </w:p>
        </w:tc>
        <w:tc>
          <w:tcPr>
            <w:tcW w:w="3690" w:type="dxa"/>
            <w:noWrap/>
            <w:hideMark/>
          </w:tcPr>
          <w:p w:rsidR="003F0CC6" w:rsidRPr="00F377ED" w:rsidRDefault="003F0CC6" w:rsidP="006B1523">
            <w:pPr>
              <w:spacing w:before="0" w:after="0"/>
              <w:ind w:left="87" w:firstLine="0"/>
              <w:jc w:val="center"/>
              <w:rPr>
                <w:rFonts w:eastAsia="Times New Roman"/>
                <w:szCs w:val="22"/>
              </w:rPr>
            </w:pPr>
            <w:r w:rsidRPr="00F377ED">
              <w:rPr>
                <w:rFonts w:eastAsia="Times New Roman"/>
                <w:szCs w:val="22"/>
              </w:rPr>
              <w:t>Tytuł rysunku</w:t>
            </w:r>
          </w:p>
        </w:tc>
        <w:tc>
          <w:tcPr>
            <w:tcW w:w="705" w:type="dxa"/>
          </w:tcPr>
          <w:p w:rsidR="003F0CC6" w:rsidRPr="00F377ED" w:rsidRDefault="003F0CC6" w:rsidP="001B1DF4">
            <w:pPr>
              <w:spacing w:before="0" w:after="0"/>
              <w:ind w:left="0" w:firstLine="0"/>
              <w:jc w:val="center"/>
              <w:rPr>
                <w:rFonts w:eastAsia="Times New Roman"/>
                <w:szCs w:val="22"/>
              </w:rPr>
            </w:pPr>
            <w:r w:rsidRPr="00F377ED">
              <w:rPr>
                <w:rFonts w:eastAsia="Times New Roman"/>
                <w:szCs w:val="22"/>
              </w:rPr>
              <w:t>Skala</w:t>
            </w:r>
          </w:p>
        </w:tc>
        <w:tc>
          <w:tcPr>
            <w:tcW w:w="2927" w:type="dxa"/>
            <w:noWrap/>
            <w:hideMark/>
          </w:tcPr>
          <w:p w:rsidR="003F0CC6" w:rsidRPr="00F377ED" w:rsidRDefault="003F0CC6" w:rsidP="006B1523">
            <w:pPr>
              <w:spacing w:before="0" w:after="0"/>
              <w:ind w:left="87" w:firstLine="0"/>
              <w:jc w:val="center"/>
              <w:rPr>
                <w:rFonts w:eastAsia="Times New Roman"/>
                <w:szCs w:val="22"/>
              </w:rPr>
            </w:pPr>
            <w:r w:rsidRPr="00F377ED">
              <w:rPr>
                <w:rFonts w:eastAsia="Times New Roman"/>
                <w:szCs w:val="22"/>
              </w:rPr>
              <w:t>Opracowanie</w:t>
            </w:r>
          </w:p>
        </w:tc>
        <w:tc>
          <w:tcPr>
            <w:tcW w:w="1559" w:type="dxa"/>
            <w:noWrap/>
            <w:hideMark/>
          </w:tcPr>
          <w:p w:rsidR="003F0CC6" w:rsidRPr="00F377ED" w:rsidRDefault="003F0CC6" w:rsidP="006B1523">
            <w:pPr>
              <w:spacing w:before="0" w:after="0"/>
              <w:ind w:left="87" w:firstLine="0"/>
              <w:jc w:val="center"/>
              <w:rPr>
                <w:rFonts w:eastAsia="Times New Roman"/>
                <w:szCs w:val="22"/>
              </w:rPr>
            </w:pPr>
            <w:r w:rsidRPr="00F377ED">
              <w:rPr>
                <w:rFonts w:eastAsia="Times New Roman"/>
                <w:szCs w:val="22"/>
              </w:rPr>
              <w:t>Data</w:t>
            </w:r>
          </w:p>
        </w:tc>
      </w:tr>
      <w:tr w:rsidR="008B29C4" w:rsidRPr="00F377ED" w:rsidTr="003F0CC6">
        <w:trPr>
          <w:trHeight w:val="300"/>
        </w:trPr>
        <w:tc>
          <w:tcPr>
            <w:tcW w:w="1008" w:type="dxa"/>
            <w:noWrap/>
            <w:hideMark/>
          </w:tcPr>
          <w:p w:rsidR="008B29C4" w:rsidRPr="00F377ED" w:rsidRDefault="008B29C4" w:rsidP="002A5544">
            <w:pPr>
              <w:spacing w:before="0" w:after="0" w:line="276" w:lineRule="auto"/>
              <w:ind w:left="87" w:firstLine="0"/>
              <w:jc w:val="center"/>
              <w:rPr>
                <w:rFonts w:eastAsia="Times New Roman"/>
                <w:color w:val="000000" w:themeColor="text1"/>
                <w:szCs w:val="22"/>
              </w:rPr>
            </w:pPr>
            <w:r>
              <w:rPr>
                <w:rFonts w:eastAsia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3690" w:type="dxa"/>
            <w:noWrap/>
            <w:hideMark/>
          </w:tcPr>
          <w:p w:rsidR="008B29C4" w:rsidRPr="00F377ED" w:rsidRDefault="008B29C4" w:rsidP="002A5544">
            <w:pPr>
              <w:spacing w:before="0" w:after="0" w:line="276" w:lineRule="auto"/>
              <w:ind w:left="87" w:firstLine="0"/>
              <w:jc w:val="center"/>
              <w:rPr>
                <w:rFonts w:eastAsia="Times New Roman"/>
                <w:color w:val="000000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INWENTARYZACJA-RZUT ARCHIWALNY</w:t>
            </w:r>
          </w:p>
        </w:tc>
        <w:tc>
          <w:tcPr>
            <w:tcW w:w="705" w:type="dxa"/>
          </w:tcPr>
          <w:p w:rsidR="008B29C4" w:rsidRPr="00F377ED" w:rsidRDefault="008B29C4" w:rsidP="002A5544">
            <w:pPr>
              <w:spacing w:before="0" w:after="0" w:line="276" w:lineRule="auto"/>
              <w:ind w:left="0" w:firstLine="0"/>
              <w:jc w:val="center"/>
              <w:rPr>
                <w:rFonts w:eastAsia="Times New Roman"/>
                <w:color w:val="000000" w:themeColor="text1"/>
                <w:sz w:val="16"/>
              </w:rPr>
            </w:pPr>
          </w:p>
        </w:tc>
        <w:tc>
          <w:tcPr>
            <w:tcW w:w="2927" w:type="dxa"/>
            <w:noWrap/>
            <w:hideMark/>
          </w:tcPr>
          <w:p w:rsidR="008B29C4" w:rsidRPr="00F377ED" w:rsidRDefault="008B29C4" w:rsidP="002A5544">
            <w:pPr>
              <w:spacing w:before="0" w:after="0" w:line="276" w:lineRule="auto"/>
              <w:ind w:left="60" w:firstLine="0"/>
              <w:jc w:val="center"/>
              <w:rPr>
                <w:rFonts w:eastAsia="Times New Roman"/>
                <w:color w:val="000000"/>
                <w:sz w:val="16"/>
              </w:rPr>
            </w:pPr>
          </w:p>
        </w:tc>
        <w:tc>
          <w:tcPr>
            <w:tcW w:w="1559" w:type="dxa"/>
            <w:noWrap/>
            <w:hideMark/>
          </w:tcPr>
          <w:p w:rsidR="008B29C4" w:rsidRPr="00F377ED" w:rsidRDefault="008B29C4" w:rsidP="002A5544">
            <w:pPr>
              <w:spacing w:before="0" w:after="0" w:line="276" w:lineRule="auto"/>
              <w:ind w:left="87" w:firstLine="0"/>
              <w:jc w:val="center"/>
              <w:rPr>
                <w:rFonts w:eastAsia="Times New Roman"/>
                <w:color w:val="000000"/>
                <w:sz w:val="16"/>
              </w:rPr>
            </w:pPr>
          </w:p>
        </w:tc>
      </w:tr>
      <w:tr w:rsidR="003F0CC6" w:rsidRPr="00F377ED" w:rsidTr="003F0CC6">
        <w:trPr>
          <w:trHeight w:val="300"/>
        </w:trPr>
        <w:tc>
          <w:tcPr>
            <w:tcW w:w="1008" w:type="dxa"/>
            <w:noWrap/>
            <w:hideMark/>
          </w:tcPr>
          <w:p w:rsidR="003F0CC6" w:rsidRPr="00F377ED" w:rsidRDefault="003D5683" w:rsidP="008B29C4">
            <w:pPr>
              <w:spacing w:before="0" w:after="0" w:line="276" w:lineRule="auto"/>
              <w:ind w:left="87" w:firstLine="0"/>
              <w:jc w:val="center"/>
              <w:rPr>
                <w:rFonts w:eastAsia="Times New Roman"/>
                <w:color w:val="000000" w:themeColor="text1"/>
                <w:szCs w:val="22"/>
              </w:rPr>
            </w:pPr>
            <w:r>
              <w:rPr>
                <w:rFonts w:eastAsia="Times New Roman"/>
                <w:color w:val="000000" w:themeColor="text1"/>
                <w:szCs w:val="22"/>
              </w:rPr>
              <w:t>2</w:t>
            </w:r>
          </w:p>
        </w:tc>
        <w:tc>
          <w:tcPr>
            <w:tcW w:w="3690" w:type="dxa"/>
            <w:noWrap/>
            <w:hideMark/>
          </w:tcPr>
          <w:p w:rsidR="003F0CC6" w:rsidRPr="00F377ED" w:rsidRDefault="008B29C4" w:rsidP="002A5544">
            <w:pPr>
              <w:spacing w:before="0" w:after="0" w:line="276" w:lineRule="auto"/>
              <w:ind w:left="87" w:firstLine="0"/>
              <w:jc w:val="center"/>
              <w:rPr>
                <w:rFonts w:eastAsia="Times New Roman"/>
                <w:color w:val="000000" w:themeColor="text1"/>
                <w:sz w:val="16"/>
              </w:rPr>
            </w:pPr>
            <w:r>
              <w:rPr>
                <w:rFonts w:eastAsia="Times New Roman"/>
                <w:color w:val="000000"/>
                <w:sz w:val="16"/>
              </w:rPr>
              <w:t>RZUT</w:t>
            </w:r>
            <w:r w:rsidR="003D5683">
              <w:rPr>
                <w:rFonts w:eastAsia="Times New Roman"/>
                <w:color w:val="000000"/>
                <w:sz w:val="16"/>
              </w:rPr>
              <w:t xml:space="preserve"> II</w:t>
            </w:r>
            <w:r>
              <w:rPr>
                <w:rFonts w:eastAsia="Times New Roman"/>
                <w:color w:val="000000"/>
                <w:sz w:val="16"/>
              </w:rPr>
              <w:t xml:space="preserve">  </w:t>
            </w:r>
            <w:r w:rsidR="003F0CC6" w:rsidRPr="00F377ED">
              <w:rPr>
                <w:rFonts w:eastAsia="Times New Roman"/>
                <w:color w:val="000000"/>
                <w:sz w:val="16"/>
              </w:rPr>
              <w:t>PIĘTRA - TECHNOLOGIA</w:t>
            </w:r>
          </w:p>
        </w:tc>
        <w:tc>
          <w:tcPr>
            <w:tcW w:w="705" w:type="dxa"/>
          </w:tcPr>
          <w:p w:rsidR="003F0CC6" w:rsidRPr="00F377ED" w:rsidRDefault="003F0CC6" w:rsidP="003D5683">
            <w:pPr>
              <w:spacing w:before="0" w:after="0" w:line="276" w:lineRule="auto"/>
              <w:ind w:left="0" w:firstLine="0"/>
              <w:jc w:val="center"/>
              <w:rPr>
                <w:rFonts w:eastAsia="Times New Roman"/>
                <w:color w:val="000000" w:themeColor="text1"/>
                <w:sz w:val="16"/>
              </w:rPr>
            </w:pPr>
            <w:r w:rsidRPr="00F377ED">
              <w:rPr>
                <w:rFonts w:eastAsia="Times New Roman"/>
                <w:color w:val="000000" w:themeColor="text1"/>
                <w:sz w:val="16"/>
              </w:rPr>
              <w:t>1:</w:t>
            </w:r>
            <w:r w:rsidR="003D5683">
              <w:rPr>
                <w:rFonts w:eastAsia="Times New Roman"/>
                <w:color w:val="000000" w:themeColor="text1"/>
                <w:sz w:val="16"/>
              </w:rPr>
              <w:t>5</w:t>
            </w:r>
            <w:r w:rsidRPr="00F377ED">
              <w:rPr>
                <w:rFonts w:eastAsia="Times New Roman"/>
                <w:color w:val="000000" w:themeColor="text1"/>
                <w:sz w:val="16"/>
              </w:rPr>
              <w:t>0</w:t>
            </w:r>
          </w:p>
        </w:tc>
        <w:tc>
          <w:tcPr>
            <w:tcW w:w="2927" w:type="dxa"/>
            <w:noWrap/>
            <w:hideMark/>
          </w:tcPr>
          <w:p w:rsidR="003F0CC6" w:rsidRPr="00F377ED" w:rsidRDefault="003D5683" w:rsidP="002A5544">
            <w:pPr>
              <w:spacing w:before="0" w:after="0" w:line="276" w:lineRule="auto"/>
              <w:ind w:left="60" w:firstLine="0"/>
              <w:jc w:val="center"/>
              <w:rPr>
                <w:rFonts w:eastAsia="Times New Roman"/>
                <w:color w:val="000000" w:themeColor="text1"/>
                <w:szCs w:val="22"/>
              </w:rPr>
            </w:pPr>
            <w:r>
              <w:rPr>
                <w:rFonts w:eastAsia="Times New Roman"/>
                <w:color w:val="000000"/>
                <w:sz w:val="16"/>
              </w:rPr>
              <w:t xml:space="preserve">Technolog  </w:t>
            </w:r>
            <w:r w:rsidR="003F0CC6" w:rsidRPr="00F377ED">
              <w:rPr>
                <w:rFonts w:eastAsia="Times New Roman"/>
                <w:color w:val="000000"/>
                <w:sz w:val="16"/>
              </w:rPr>
              <w:t>Violetta Banas</w:t>
            </w:r>
          </w:p>
        </w:tc>
        <w:tc>
          <w:tcPr>
            <w:tcW w:w="1559" w:type="dxa"/>
            <w:noWrap/>
            <w:hideMark/>
          </w:tcPr>
          <w:p w:rsidR="003F0CC6" w:rsidRPr="00F377ED" w:rsidRDefault="003F0CC6" w:rsidP="008B29C4">
            <w:pPr>
              <w:spacing w:before="0" w:after="0" w:line="276" w:lineRule="auto"/>
              <w:ind w:left="87" w:firstLine="0"/>
              <w:jc w:val="center"/>
              <w:rPr>
                <w:rFonts w:eastAsia="Times New Roman"/>
                <w:color w:val="000000" w:themeColor="text1"/>
                <w:szCs w:val="22"/>
              </w:rPr>
            </w:pPr>
            <w:r w:rsidRPr="00F377ED">
              <w:rPr>
                <w:rFonts w:eastAsia="Times New Roman"/>
                <w:color w:val="000000"/>
                <w:sz w:val="16"/>
              </w:rPr>
              <w:t>2013-</w:t>
            </w:r>
            <w:r w:rsidR="008B29C4">
              <w:rPr>
                <w:rFonts w:eastAsia="Times New Roman"/>
                <w:color w:val="000000"/>
                <w:sz w:val="16"/>
              </w:rPr>
              <w:t>10</w:t>
            </w:r>
          </w:p>
        </w:tc>
      </w:tr>
    </w:tbl>
    <w:p w:rsidR="007C386B" w:rsidRPr="00F377ED" w:rsidRDefault="007C386B" w:rsidP="0043047D">
      <w:pPr>
        <w:spacing w:line="276" w:lineRule="auto"/>
        <w:ind w:left="0" w:firstLine="0"/>
      </w:pPr>
    </w:p>
    <w:p w:rsidR="007C386B" w:rsidRPr="00F377ED" w:rsidRDefault="00BB0953" w:rsidP="00E963CB">
      <w:pPr>
        <w:pStyle w:val="Nagwek1"/>
      </w:pPr>
      <w:bookmarkStart w:id="2" w:name="_Toc364685609"/>
      <w:r w:rsidRPr="00F377ED">
        <w:t>INFORMACJE OGÓLNE</w:t>
      </w:r>
      <w:bookmarkEnd w:id="2"/>
    </w:p>
    <w:p w:rsidR="007C386B" w:rsidRPr="00F377ED" w:rsidRDefault="00BB0953" w:rsidP="00E963CB">
      <w:pPr>
        <w:pStyle w:val="Nagwek2"/>
        <w:rPr>
          <w:rStyle w:val="Uwydatnienie"/>
          <w:b/>
          <w:bCs/>
        </w:rPr>
      </w:pPr>
      <w:bookmarkStart w:id="3" w:name="_Toc364685610"/>
      <w:r w:rsidRPr="00F377ED">
        <w:rPr>
          <w:rStyle w:val="Uwydatnienie"/>
          <w:b/>
          <w:bCs/>
        </w:rPr>
        <w:t>ADRES INWESTYCJI</w:t>
      </w:r>
      <w:bookmarkEnd w:id="3"/>
    </w:p>
    <w:p w:rsidR="00AC4CFE" w:rsidRPr="00F377ED" w:rsidRDefault="00AC4CFE" w:rsidP="00AC4CFE">
      <w:pPr>
        <w:spacing w:line="276" w:lineRule="auto"/>
        <w:ind w:left="1560" w:hanging="993"/>
        <w:rPr>
          <w:szCs w:val="22"/>
        </w:rPr>
      </w:pPr>
      <w:r w:rsidRPr="00F377ED">
        <w:rPr>
          <w:szCs w:val="22"/>
        </w:rPr>
        <w:t xml:space="preserve">Adres: ul. </w:t>
      </w:r>
      <w:r w:rsidR="008B29C4">
        <w:rPr>
          <w:szCs w:val="22"/>
        </w:rPr>
        <w:t>Szpitalna 3, 88 – 200  Radziejów</w:t>
      </w:r>
    </w:p>
    <w:p w:rsidR="00AC4CFE" w:rsidRPr="00F377ED" w:rsidRDefault="00AC4CFE" w:rsidP="00AC4CFE">
      <w:pPr>
        <w:spacing w:line="260" w:lineRule="exact"/>
        <w:ind w:left="1560" w:right="-516" w:hanging="993"/>
        <w:rPr>
          <w:szCs w:val="22"/>
        </w:rPr>
      </w:pPr>
      <w:r w:rsidRPr="00F377ED">
        <w:rPr>
          <w:szCs w:val="22"/>
        </w:rPr>
        <w:t xml:space="preserve">Inwestor: </w:t>
      </w:r>
      <w:r w:rsidR="008B29C4">
        <w:rPr>
          <w:szCs w:val="22"/>
        </w:rPr>
        <w:t>Samodzielny Publiczny Zakład Opieki Zdrowotnej w Radziejowie, ul. Szpitalna 3</w:t>
      </w:r>
    </w:p>
    <w:p w:rsidR="002A5544" w:rsidRPr="00F377ED" w:rsidRDefault="00B24AAE" w:rsidP="00B24AAE">
      <w:pPr>
        <w:spacing w:line="260" w:lineRule="exact"/>
        <w:ind w:left="1560" w:right="-516" w:hanging="144"/>
        <w:rPr>
          <w:szCs w:val="22"/>
        </w:rPr>
      </w:pPr>
      <w:r>
        <w:rPr>
          <w:szCs w:val="22"/>
        </w:rPr>
        <w:t>88 – 200 Radziejów</w:t>
      </w:r>
    </w:p>
    <w:p w:rsidR="00B24AAE" w:rsidRPr="00F377ED" w:rsidRDefault="002A5544" w:rsidP="00B24AAE">
      <w:pPr>
        <w:spacing w:line="260" w:lineRule="exact"/>
        <w:ind w:left="1560" w:right="-516" w:hanging="993"/>
        <w:rPr>
          <w:szCs w:val="22"/>
        </w:rPr>
      </w:pPr>
      <w:r w:rsidRPr="00F377ED">
        <w:rPr>
          <w:szCs w:val="22"/>
        </w:rPr>
        <w:t xml:space="preserve">Użytkownik: </w:t>
      </w:r>
      <w:r w:rsidR="00B24AAE">
        <w:rPr>
          <w:szCs w:val="22"/>
        </w:rPr>
        <w:t>Samodzielny Publiczny Zakład Opieki Zdrowotnej w Radziejowie, ul. Szpitalna 3</w:t>
      </w:r>
    </w:p>
    <w:p w:rsidR="00B24AAE" w:rsidRPr="00F377ED" w:rsidRDefault="00B24AAE" w:rsidP="00B24AAE">
      <w:pPr>
        <w:spacing w:line="260" w:lineRule="exact"/>
        <w:ind w:left="1560" w:right="-516" w:hanging="144"/>
        <w:rPr>
          <w:szCs w:val="22"/>
        </w:rPr>
      </w:pPr>
      <w:r>
        <w:rPr>
          <w:szCs w:val="22"/>
        </w:rPr>
        <w:t>88 – 200 Radziejów</w:t>
      </w:r>
    </w:p>
    <w:p w:rsidR="002A5544" w:rsidRPr="00F377ED" w:rsidRDefault="002A5544" w:rsidP="003F0CC6">
      <w:pPr>
        <w:spacing w:line="260" w:lineRule="exact"/>
        <w:ind w:left="0" w:right="-516" w:firstLine="0"/>
      </w:pPr>
    </w:p>
    <w:p w:rsidR="008E26DA" w:rsidRPr="00F377ED" w:rsidRDefault="008E26DA" w:rsidP="008E26DA">
      <w:pPr>
        <w:pStyle w:val="Nagwek2"/>
      </w:pPr>
      <w:bookmarkStart w:id="4" w:name="_Toc363569538"/>
      <w:bookmarkStart w:id="5" w:name="_Toc364685611"/>
      <w:bookmarkStart w:id="6" w:name="_Toc363120719"/>
      <w:r w:rsidRPr="00F377ED">
        <w:lastRenderedPageBreak/>
        <w:t>PRZEDMIOT OPRACOWANIA</w:t>
      </w:r>
      <w:bookmarkEnd w:id="4"/>
      <w:bookmarkEnd w:id="5"/>
    </w:p>
    <w:p w:rsidR="002A5544" w:rsidRDefault="002A5544" w:rsidP="00B24AAE">
      <w:r w:rsidRPr="00F377ED">
        <w:t xml:space="preserve">Przedmiotem opracowania jest projekt technologii medycznej </w:t>
      </w:r>
      <w:r w:rsidR="00B24AAE">
        <w:t>fragmentu Zespołu Porodowego w SPZOZ, w  celu dostosowania go do aktualnie obowiązujących przepisów:</w:t>
      </w:r>
    </w:p>
    <w:p w:rsidR="00B24AAE" w:rsidRPr="00F377ED" w:rsidRDefault="00B24AAE" w:rsidP="00B24AAE">
      <w:pPr>
        <w:ind w:firstLine="0"/>
      </w:pPr>
      <w:r>
        <w:t xml:space="preserve">- </w:t>
      </w:r>
      <w:r w:rsidRPr="00F377ED">
        <w:t>Rozporządzenie Ministra Zdrowia z dn. 26 czerwca 2012roku w sprawie szczegółowych wymagań , jakim powinny odpowiadać pomieszczenia i urządzenia podmiotu wykonującego działalność leczniczą, Dziennik Ustaw z dnia 26 czerwca 2012,Poz.739</w:t>
      </w:r>
    </w:p>
    <w:p w:rsidR="008E26DA" w:rsidRPr="00F377ED" w:rsidRDefault="008E26DA" w:rsidP="008E26DA">
      <w:pPr>
        <w:pStyle w:val="Nagwek2"/>
      </w:pPr>
      <w:bookmarkStart w:id="7" w:name="_Toc364685612"/>
      <w:r w:rsidRPr="00F377ED">
        <w:t>ZAKRES OPRACOWANIA</w:t>
      </w:r>
      <w:bookmarkEnd w:id="7"/>
    </w:p>
    <w:p w:rsidR="00B24AAE" w:rsidRDefault="002A5544" w:rsidP="00685C9D">
      <w:pPr>
        <w:ind w:firstLine="0"/>
      </w:pPr>
      <w:bookmarkStart w:id="8" w:name="_Toc363120720"/>
      <w:bookmarkEnd w:id="6"/>
      <w:r w:rsidRPr="00F377ED">
        <w:t>Niniejsze opracowanie obejmuje</w:t>
      </w:r>
      <w:r w:rsidR="00B24AAE">
        <w:t xml:space="preserve"> rozwiązanie funkcjonalne </w:t>
      </w:r>
      <w:r w:rsidR="00117662">
        <w:t>Zespołu Porodowego i dostosowanie go</w:t>
      </w:r>
      <w:r w:rsidR="001460EB">
        <w:t xml:space="preserve"> do aktualnie obowiązujących przepisów. </w:t>
      </w:r>
    </w:p>
    <w:p w:rsidR="006559A9" w:rsidRDefault="006559A9" w:rsidP="00685C9D">
      <w:pPr>
        <w:ind w:firstLine="0"/>
      </w:pPr>
      <w:r>
        <w:t>Zakres opracowania:</w:t>
      </w:r>
    </w:p>
    <w:p w:rsidR="006559A9" w:rsidRDefault="006559A9" w:rsidP="006559A9">
      <w:r>
        <w:t>- śluzy umywalkowo – fartuchowe wejściowe do Zespołu Porodowego,</w:t>
      </w:r>
    </w:p>
    <w:p w:rsidR="006559A9" w:rsidRDefault="006559A9" w:rsidP="006559A9">
      <w:r>
        <w:t>- pomieszczenie przygotowania pacjentki przy Sali cięć cesarskich,</w:t>
      </w:r>
    </w:p>
    <w:p w:rsidR="006559A9" w:rsidRDefault="006559A9" w:rsidP="006559A9">
      <w:r>
        <w:t>- szatnie personelu medycznego ,</w:t>
      </w:r>
    </w:p>
    <w:p w:rsidR="006559A9" w:rsidRDefault="006559A9" w:rsidP="006559A9">
      <w:r>
        <w:t>- węzeł sanitarny personelu,</w:t>
      </w:r>
    </w:p>
    <w:p w:rsidR="006559A9" w:rsidRDefault="006559A9" w:rsidP="006559A9">
      <w:r>
        <w:t>- pomieszczenie przygotowania lekarzy,</w:t>
      </w:r>
    </w:p>
    <w:p w:rsidR="006559A9" w:rsidRDefault="006559A9" w:rsidP="006559A9">
      <w:r>
        <w:t>- pomieszczenie mycia wstępnego,</w:t>
      </w:r>
    </w:p>
    <w:p w:rsidR="006559A9" w:rsidRDefault="006559A9" w:rsidP="006559A9">
      <w:r>
        <w:t>- pokój pacjentki po porodach powikłanych z miejscem pielęgnacji noworodka,</w:t>
      </w:r>
    </w:p>
    <w:p w:rsidR="006559A9" w:rsidRDefault="006559A9" w:rsidP="006559A9">
      <w:r>
        <w:t>- węzeł sanitarny pacjentki,</w:t>
      </w:r>
    </w:p>
    <w:p w:rsidR="006559A9" w:rsidRDefault="006559A9" w:rsidP="006559A9">
      <w:r>
        <w:t>- gabinet badań i zabiegów,,</w:t>
      </w:r>
    </w:p>
    <w:p w:rsidR="006559A9" w:rsidRDefault="006559A9" w:rsidP="006559A9">
      <w:r>
        <w:t>- magazyn brudny i pomieszczenie porządkowe,</w:t>
      </w:r>
    </w:p>
    <w:p w:rsidR="006559A9" w:rsidRDefault="006559A9" w:rsidP="006559A9">
      <w:r>
        <w:t xml:space="preserve">- węzeł sanitarny personelu dostępny z komunikacji. </w:t>
      </w:r>
    </w:p>
    <w:p w:rsidR="006559A9" w:rsidRDefault="00E23184" w:rsidP="00685C9D">
      <w:pPr>
        <w:ind w:firstLine="0"/>
      </w:pPr>
      <w:r>
        <w:t>Zespół Porodowy zlokalizowany jest pomiędzy Oddziałem Położniczym i oddziałem Ginekologicznym</w:t>
      </w:r>
    </w:p>
    <w:p w:rsidR="00AC4CFE" w:rsidRPr="00F377ED" w:rsidRDefault="00AC4CFE" w:rsidP="00E963CB">
      <w:pPr>
        <w:pStyle w:val="Nagwek2"/>
      </w:pPr>
      <w:bookmarkStart w:id="9" w:name="_Toc364685613"/>
      <w:r w:rsidRPr="00F377ED">
        <w:t>MATERIAŁY WYKORZYSTANE W OPRACOWANIU</w:t>
      </w:r>
      <w:bookmarkEnd w:id="8"/>
      <w:bookmarkEnd w:id="9"/>
    </w:p>
    <w:p w:rsidR="002A5544" w:rsidRPr="00F377ED" w:rsidRDefault="002A5544" w:rsidP="000C0D2C">
      <w:pPr>
        <w:pStyle w:val="Akapitzlist"/>
        <w:numPr>
          <w:ilvl w:val="0"/>
          <w:numId w:val="2"/>
        </w:numPr>
      </w:pPr>
      <w:bookmarkStart w:id="10" w:name="_Toc363120721"/>
      <w:r w:rsidRPr="00F377ED">
        <w:t>Zlecenie Inwestora,</w:t>
      </w:r>
    </w:p>
    <w:p w:rsidR="002A5544" w:rsidRPr="00F377ED" w:rsidRDefault="006559A9" w:rsidP="000C0D2C">
      <w:pPr>
        <w:pStyle w:val="Akapitzlist"/>
        <w:numPr>
          <w:ilvl w:val="0"/>
          <w:numId w:val="2"/>
        </w:numPr>
      </w:pPr>
      <w:r>
        <w:t>Rzut archiwalny stanu istniejącego</w:t>
      </w:r>
      <w:r w:rsidR="002A5544" w:rsidRPr="00F377ED">
        <w:t>,</w:t>
      </w:r>
    </w:p>
    <w:p w:rsidR="002A5544" w:rsidRPr="00F377ED" w:rsidRDefault="002A5544" w:rsidP="000C0D2C">
      <w:pPr>
        <w:pStyle w:val="Akapitzlist"/>
        <w:numPr>
          <w:ilvl w:val="0"/>
          <w:numId w:val="2"/>
        </w:numPr>
      </w:pPr>
      <w:r w:rsidRPr="00F377ED">
        <w:t xml:space="preserve">Koncepcja uzgodniona </w:t>
      </w:r>
      <w:r w:rsidR="006559A9">
        <w:t xml:space="preserve">i zaakceptowana </w:t>
      </w:r>
      <w:r w:rsidRPr="00F377ED">
        <w:t>przez Użytkownika,</w:t>
      </w:r>
    </w:p>
    <w:p w:rsidR="002A5544" w:rsidRPr="00F377ED" w:rsidRDefault="002A5544" w:rsidP="000C0D2C">
      <w:pPr>
        <w:pStyle w:val="Akapitzlist"/>
        <w:numPr>
          <w:ilvl w:val="0"/>
          <w:numId w:val="2"/>
        </w:numPr>
      </w:pPr>
      <w:r w:rsidRPr="00F377ED">
        <w:t>Konsultacje z Inwestorem i Użytkownikiem,</w:t>
      </w:r>
    </w:p>
    <w:p w:rsidR="002A5544" w:rsidRPr="00F377ED" w:rsidRDefault="002A5544" w:rsidP="000C0D2C">
      <w:pPr>
        <w:pStyle w:val="Akapitzlist"/>
        <w:numPr>
          <w:ilvl w:val="0"/>
          <w:numId w:val="2"/>
        </w:numPr>
      </w:pPr>
      <w:r w:rsidRPr="00F377ED">
        <w:t>Rozporządzenie Ministra Zdrowia z dn. 26 czerwca 2012roku w sprawie szczegółowych wymagań , jakim powinny odpowiadać pomieszczenia i urządzenia podmiotu wykonującego działalność leczniczą, Dziennik Ustaw z dnia 26 czerwca 2012,Poz.739,</w:t>
      </w:r>
    </w:p>
    <w:p w:rsidR="002A5544" w:rsidRPr="00F377ED" w:rsidRDefault="002A5544" w:rsidP="000C0D2C">
      <w:pPr>
        <w:pStyle w:val="Akapitzlist"/>
        <w:numPr>
          <w:ilvl w:val="0"/>
          <w:numId w:val="2"/>
        </w:numPr>
      </w:pPr>
      <w:r w:rsidRPr="00F377ED">
        <w:t>Obowiązujące normy i przepisy.</w:t>
      </w:r>
    </w:p>
    <w:p w:rsidR="00AE52BE" w:rsidRPr="00F377ED" w:rsidRDefault="00AE52BE" w:rsidP="00E963CB">
      <w:pPr>
        <w:pStyle w:val="Nagwek1"/>
        <w:rPr>
          <w:rStyle w:val="Uwydatnienie"/>
          <w:b/>
        </w:rPr>
      </w:pPr>
      <w:bookmarkStart w:id="11" w:name="_Toc362944777"/>
      <w:bookmarkStart w:id="12" w:name="_Toc364685614"/>
      <w:bookmarkStart w:id="13" w:name="_Toc356472461"/>
      <w:bookmarkEnd w:id="10"/>
      <w:r w:rsidRPr="00F377ED">
        <w:rPr>
          <w:rStyle w:val="Uwydatnienie"/>
          <w:b/>
        </w:rPr>
        <w:lastRenderedPageBreak/>
        <w:t>OPIS ROZWIĄZAŃ PROJEKTOWYCH</w:t>
      </w:r>
      <w:bookmarkEnd w:id="11"/>
      <w:bookmarkEnd w:id="12"/>
    </w:p>
    <w:p w:rsidR="00AE52BE" w:rsidRPr="00F377ED" w:rsidRDefault="00AE52BE" w:rsidP="00E963CB">
      <w:pPr>
        <w:pStyle w:val="Nagwek2"/>
      </w:pPr>
      <w:bookmarkStart w:id="14" w:name="_Toc364685615"/>
      <w:r w:rsidRPr="00F377ED">
        <w:t>UKŁAD FUNKCJONALNY</w:t>
      </w:r>
      <w:bookmarkEnd w:id="14"/>
      <w:r w:rsidR="006559A9">
        <w:t xml:space="preserve"> ZESPOŁU PORODOWEGO</w:t>
      </w:r>
    </w:p>
    <w:p w:rsidR="006559A9" w:rsidRDefault="006559A9" w:rsidP="006559A9">
      <w:bookmarkStart w:id="15" w:name="_Toc364685616"/>
      <w:bookmarkStart w:id="16" w:name="_Toc362944780"/>
      <w:r w:rsidRPr="00685C9D">
        <w:rPr>
          <w:u w:val="single"/>
        </w:rPr>
        <w:t>Do stanu</w:t>
      </w:r>
      <w:r>
        <w:rPr>
          <w:u w:val="single"/>
        </w:rPr>
        <w:t xml:space="preserve"> </w:t>
      </w:r>
      <w:r w:rsidRPr="00685C9D">
        <w:rPr>
          <w:u w:val="single"/>
        </w:rPr>
        <w:t xml:space="preserve"> istniejącego doprojektowano</w:t>
      </w:r>
      <w:r>
        <w:t>:</w:t>
      </w:r>
    </w:p>
    <w:p w:rsidR="006559A9" w:rsidRDefault="006559A9" w:rsidP="006559A9">
      <w:r>
        <w:t>- śluzy umywalkowo – fartuchowe wejściowe do Zespołu Porodowego,</w:t>
      </w:r>
    </w:p>
    <w:p w:rsidR="006559A9" w:rsidRDefault="006559A9" w:rsidP="006559A9">
      <w:r>
        <w:t>- pomieszczenie przygotowania pacjentki przy Sali cięć cesarskich,</w:t>
      </w:r>
    </w:p>
    <w:p w:rsidR="006559A9" w:rsidRDefault="006559A9" w:rsidP="006559A9">
      <w:r>
        <w:t>- szatnie personelu medycznego ,</w:t>
      </w:r>
    </w:p>
    <w:p w:rsidR="006559A9" w:rsidRDefault="006559A9" w:rsidP="006559A9">
      <w:r>
        <w:t>- węzeł sanitarny personelu,</w:t>
      </w:r>
    </w:p>
    <w:p w:rsidR="006559A9" w:rsidRDefault="006559A9" w:rsidP="006559A9">
      <w:r>
        <w:t>- pomieszczenie przygotowania lekarzy,</w:t>
      </w:r>
    </w:p>
    <w:p w:rsidR="006559A9" w:rsidRDefault="006559A9" w:rsidP="006559A9">
      <w:r>
        <w:t>- pomieszczenie mycia wstępnego,</w:t>
      </w:r>
    </w:p>
    <w:p w:rsidR="006559A9" w:rsidRDefault="006559A9" w:rsidP="006559A9">
      <w:r>
        <w:t>- pokój pacjentki po porodach powikłanych z miejscem pielęgnacji noworodka,</w:t>
      </w:r>
    </w:p>
    <w:p w:rsidR="006559A9" w:rsidRDefault="006559A9" w:rsidP="006559A9">
      <w:r>
        <w:t>- węzeł sanitarny pacjentki,</w:t>
      </w:r>
    </w:p>
    <w:p w:rsidR="006559A9" w:rsidRDefault="006559A9" w:rsidP="006559A9">
      <w:r>
        <w:t>- gabinet badań i zabiegów,,</w:t>
      </w:r>
    </w:p>
    <w:p w:rsidR="006559A9" w:rsidRDefault="006559A9" w:rsidP="006559A9">
      <w:r>
        <w:t>- magazyn brudny i pomieszczenie porządkowe,</w:t>
      </w:r>
    </w:p>
    <w:p w:rsidR="006559A9" w:rsidRDefault="006559A9" w:rsidP="006559A9">
      <w:r>
        <w:t xml:space="preserve">- węzeł sanitarny personelu dostępny z komunikacji. </w:t>
      </w:r>
    </w:p>
    <w:p w:rsidR="006559A9" w:rsidRDefault="006559A9" w:rsidP="006559A9">
      <w:pPr>
        <w:rPr>
          <w:u w:val="single"/>
        </w:rPr>
      </w:pPr>
    </w:p>
    <w:p w:rsidR="006559A9" w:rsidRPr="00685C9D" w:rsidRDefault="006559A9" w:rsidP="006559A9">
      <w:pPr>
        <w:rPr>
          <w:u w:val="single"/>
        </w:rPr>
      </w:pPr>
      <w:r w:rsidRPr="00685C9D">
        <w:rPr>
          <w:u w:val="single"/>
        </w:rPr>
        <w:t>W skład części nie objętej zakresem wchodzą:</w:t>
      </w:r>
    </w:p>
    <w:p w:rsidR="006559A9" w:rsidRDefault="006559A9" w:rsidP="006559A9">
      <w:r>
        <w:t>- sala cięć cesarskich ze stanowiskiem resuscytacji noworodka,</w:t>
      </w:r>
    </w:p>
    <w:p w:rsidR="006559A9" w:rsidRDefault="006559A9" w:rsidP="006559A9">
      <w:r>
        <w:t>- sala porodowa 2-stanowiskowa,</w:t>
      </w:r>
    </w:p>
    <w:p w:rsidR="006559A9" w:rsidRDefault="006559A9" w:rsidP="006559A9">
      <w:pPr>
        <w:ind w:left="1247" w:firstLine="0"/>
      </w:pPr>
      <w:r>
        <w:t>- punkt pierwszej pielęgnacji noworodka dostępny z Sali porodowej i przez śluzę z komunikacji       ogólnej,</w:t>
      </w:r>
    </w:p>
    <w:p w:rsidR="006559A9" w:rsidRDefault="006559A9" w:rsidP="006559A9">
      <w:pPr>
        <w:ind w:left="1247" w:firstLine="0"/>
      </w:pPr>
      <w:r>
        <w:t>- sala porodów rodzinnych z pokojem przystosowanym do porodów w wodzie,</w:t>
      </w:r>
    </w:p>
    <w:p w:rsidR="006559A9" w:rsidRDefault="006559A9" w:rsidP="006559A9">
      <w:pPr>
        <w:ind w:left="1247" w:firstLine="0"/>
      </w:pPr>
      <w:r>
        <w:t>- pokoje personelu,</w:t>
      </w:r>
    </w:p>
    <w:p w:rsidR="006559A9" w:rsidRDefault="006559A9" w:rsidP="006559A9">
      <w:pPr>
        <w:ind w:left="1247" w:firstLine="0"/>
      </w:pPr>
      <w:r>
        <w:t>- izba przyjęć położnicza,</w:t>
      </w:r>
    </w:p>
    <w:p w:rsidR="00442244" w:rsidRDefault="00442244" w:rsidP="006559A9">
      <w:pPr>
        <w:ind w:left="1247" w:firstLine="0"/>
      </w:pPr>
      <w:r>
        <w:t>- pokój noworodków obserwowanych dostępny przez śluzę,</w:t>
      </w:r>
    </w:p>
    <w:p w:rsidR="00442244" w:rsidRDefault="00442244" w:rsidP="006559A9">
      <w:pPr>
        <w:ind w:left="1247" w:firstLine="0"/>
      </w:pPr>
      <w:r>
        <w:t>-dyżurka pielęgniarek/zabiegowy noworodkowy</w:t>
      </w:r>
      <w:r w:rsidR="00B218B8">
        <w:t>,</w:t>
      </w:r>
    </w:p>
    <w:p w:rsidR="006559A9" w:rsidRDefault="006559A9" w:rsidP="006559A9">
      <w:pPr>
        <w:ind w:left="1247" w:firstLine="0"/>
      </w:pPr>
      <w:r>
        <w:t>- dyżurka pielęgniarek,</w:t>
      </w:r>
    </w:p>
    <w:p w:rsidR="006559A9" w:rsidRDefault="006559A9" w:rsidP="006559A9">
      <w:pPr>
        <w:ind w:left="1247" w:firstLine="0"/>
      </w:pPr>
      <w:r>
        <w:t>- punkt pielęgniarski.</w:t>
      </w:r>
    </w:p>
    <w:p w:rsidR="008A39F4" w:rsidRDefault="008A39F4" w:rsidP="006559A9">
      <w:pPr>
        <w:ind w:left="1247" w:firstLine="0"/>
      </w:pPr>
    </w:p>
    <w:p w:rsidR="008A39F4" w:rsidRPr="00F377ED" w:rsidRDefault="008A39F4" w:rsidP="006559A9">
      <w:pPr>
        <w:ind w:left="1247" w:firstLine="0"/>
      </w:pPr>
    </w:p>
    <w:p w:rsidR="002A5544" w:rsidRPr="00F377ED" w:rsidRDefault="002A5544" w:rsidP="002A5544">
      <w:pPr>
        <w:pStyle w:val="Nagwek2"/>
      </w:pPr>
      <w:r w:rsidRPr="00F377ED">
        <w:lastRenderedPageBreak/>
        <w:t xml:space="preserve">ZAŁOŻENIA FUNKCJONALNE </w:t>
      </w:r>
      <w:bookmarkEnd w:id="15"/>
      <w:r w:rsidR="00E23184">
        <w:t>ZESPOŁU PORODOWEGO</w:t>
      </w:r>
    </w:p>
    <w:p w:rsidR="003D5683" w:rsidRDefault="003D5683" w:rsidP="002A5544">
      <w:pPr>
        <w:rPr>
          <w:bCs/>
          <w:lang w:eastAsia="ar-SA"/>
        </w:rPr>
      </w:pPr>
    </w:p>
    <w:p w:rsidR="003F0CC6" w:rsidRDefault="00B218B8" w:rsidP="002A5544">
      <w:pPr>
        <w:rPr>
          <w:bCs/>
          <w:lang w:eastAsia="ar-SA"/>
        </w:rPr>
      </w:pPr>
      <w:r>
        <w:rPr>
          <w:bCs/>
          <w:lang w:eastAsia="ar-SA"/>
        </w:rPr>
        <w:t>Po dostosowaniu Zespołu Porodowego do aktualnie obowiązujących przepisów na dzień 30 października 2013 roku, Zespół Porodowy będzie składał się z:</w:t>
      </w:r>
    </w:p>
    <w:p w:rsidR="00B218B8" w:rsidRDefault="00B218B8" w:rsidP="002A5544">
      <w:pPr>
        <w:rPr>
          <w:bCs/>
          <w:lang w:eastAsia="ar-SA"/>
        </w:rPr>
      </w:pPr>
      <w:r>
        <w:rPr>
          <w:bCs/>
          <w:lang w:eastAsia="ar-SA"/>
        </w:rPr>
        <w:t>Sali porodowej jednostanowiskowej przeznaczonej do porodów rodzinnych oraz Sali porodowej dwustanowiskowej .</w:t>
      </w:r>
    </w:p>
    <w:p w:rsidR="00A32F31" w:rsidRDefault="00A32F31" w:rsidP="002A5544">
      <w:pPr>
        <w:rPr>
          <w:bCs/>
          <w:lang w:eastAsia="ar-SA"/>
        </w:rPr>
      </w:pPr>
      <w:r>
        <w:rPr>
          <w:bCs/>
          <w:lang w:eastAsia="ar-SA"/>
        </w:rPr>
        <w:t>Do sal porodowych są przyjmowane pacjentki z sąsiedniego oddziału położniczego, patologii ciąży bądź z zewnątrz przez izbę przyjęć położniczą.</w:t>
      </w:r>
    </w:p>
    <w:p w:rsidR="001E39B6" w:rsidRDefault="001E39B6" w:rsidP="002A5544">
      <w:pPr>
        <w:rPr>
          <w:bCs/>
          <w:lang w:eastAsia="ar-SA"/>
        </w:rPr>
      </w:pPr>
      <w:r>
        <w:rPr>
          <w:bCs/>
          <w:lang w:eastAsia="ar-SA"/>
        </w:rPr>
        <w:t xml:space="preserve"> W Sali porodów rodzinnych przebywa pacjentka z rodziną ; sala sąsiaduje z położniczą izbą przyjęć </w:t>
      </w:r>
      <w:r w:rsidR="000B0271">
        <w:rPr>
          <w:bCs/>
          <w:lang w:eastAsia="ar-SA"/>
        </w:rPr>
        <w:t xml:space="preserve">. Rodzina nie wchodzi na komunikację ogólną Zespołu Porodowego. </w:t>
      </w:r>
      <w:proofErr w:type="spellStart"/>
      <w:r w:rsidR="000B0271">
        <w:rPr>
          <w:bCs/>
          <w:lang w:eastAsia="ar-SA"/>
        </w:rPr>
        <w:t>Wc</w:t>
      </w:r>
      <w:proofErr w:type="spellEnd"/>
      <w:r w:rsidR="000B0271">
        <w:rPr>
          <w:bCs/>
          <w:lang w:eastAsia="ar-SA"/>
        </w:rPr>
        <w:t xml:space="preserve"> dla odwiedzających jest zlokalizowane w sąsiedztwie izby przyjęć położniczej, w  oddziale ginekologicznym.</w:t>
      </w:r>
      <w:r w:rsidR="008A39F4">
        <w:rPr>
          <w:bCs/>
          <w:lang w:eastAsia="ar-SA"/>
        </w:rPr>
        <w:t xml:space="preserve"> Pacjentka może skorzystać z wanny do porodów w wodzie lub innych sprzętów ułatwiających poród.</w:t>
      </w:r>
    </w:p>
    <w:p w:rsidR="00B218B8" w:rsidRDefault="00B218B8" w:rsidP="002A5544">
      <w:pPr>
        <w:rPr>
          <w:bCs/>
          <w:lang w:eastAsia="ar-SA"/>
        </w:rPr>
      </w:pPr>
      <w:r>
        <w:rPr>
          <w:bCs/>
          <w:lang w:eastAsia="ar-SA"/>
        </w:rPr>
        <w:t>Porody rozwiązywane cięciem cesarskim będą odbywały się w istniejącej s</w:t>
      </w:r>
      <w:r w:rsidR="00A32F31">
        <w:rPr>
          <w:bCs/>
          <w:lang w:eastAsia="ar-SA"/>
        </w:rPr>
        <w:t>a</w:t>
      </w:r>
      <w:r>
        <w:rPr>
          <w:bCs/>
          <w:lang w:eastAsia="ar-SA"/>
        </w:rPr>
        <w:t xml:space="preserve">li operacyjnej przystosowanej do tych celów , </w:t>
      </w:r>
      <w:r w:rsidR="00A32F31">
        <w:rPr>
          <w:bCs/>
          <w:lang w:eastAsia="ar-SA"/>
        </w:rPr>
        <w:t>wyposażonej w stanowisko</w:t>
      </w:r>
      <w:r>
        <w:rPr>
          <w:bCs/>
          <w:lang w:eastAsia="ar-SA"/>
        </w:rPr>
        <w:t xml:space="preserve"> resuscytacji noworodka.</w:t>
      </w:r>
    </w:p>
    <w:p w:rsidR="00B218B8" w:rsidRDefault="00B218B8" w:rsidP="002A5544">
      <w:pPr>
        <w:rPr>
          <w:bCs/>
          <w:lang w:eastAsia="ar-SA"/>
        </w:rPr>
      </w:pPr>
      <w:r>
        <w:rPr>
          <w:bCs/>
          <w:lang w:eastAsia="ar-SA"/>
        </w:rPr>
        <w:t xml:space="preserve">Do Sali pacjentka będzie przewożona na wózku transportowym przez pomieszczenie przygotowania pacjenta. Przygotowanie do operacji i znieczulenie będzie podawane na Sali operacyjnej. </w:t>
      </w:r>
    </w:p>
    <w:p w:rsidR="000B0271" w:rsidRDefault="00B218B8" w:rsidP="002A5544">
      <w:pPr>
        <w:rPr>
          <w:bCs/>
          <w:lang w:eastAsia="ar-SA"/>
        </w:rPr>
      </w:pPr>
      <w:r>
        <w:rPr>
          <w:bCs/>
          <w:lang w:eastAsia="ar-SA"/>
        </w:rPr>
        <w:t>Personel medyczny będzie wchodził do Sali operacyjnej przez pomieszczenie przygotowania lekarzy</w:t>
      </w:r>
      <w:r w:rsidR="00A32F31">
        <w:rPr>
          <w:bCs/>
          <w:lang w:eastAsia="ar-SA"/>
        </w:rPr>
        <w:t xml:space="preserve">. Wcześniej personel medyczny wchodzi do szatni odzieży szpitalnej, węzła sanitarnego i szatni odzieży czystej. </w:t>
      </w:r>
    </w:p>
    <w:p w:rsidR="000B0271" w:rsidRDefault="000B0271" w:rsidP="002A5544">
      <w:pPr>
        <w:rPr>
          <w:bCs/>
          <w:lang w:eastAsia="ar-SA"/>
        </w:rPr>
      </w:pPr>
      <w:r>
        <w:rPr>
          <w:bCs/>
          <w:lang w:eastAsia="ar-SA"/>
        </w:rPr>
        <w:t>W pierwszych godzinach po porodzie powikłanym pacjentka przebywa w pokoju łóżkowym z węzłem sanitarnym i stanowiskiem pielęgnacji noworodka zlokalizowanym w obrębie Zespołu Porodowego. Pokój będzie wyposażony w kamerę skierowaną na twarz pacjentki z odbiorem obrazu w punkcie pielęgniarskim.</w:t>
      </w:r>
    </w:p>
    <w:p w:rsidR="008A39F4" w:rsidRDefault="000B0271" w:rsidP="002A5544">
      <w:pPr>
        <w:rPr>
          <w:bCs/>
          <w:lang w:eastAsia="ar-SA"/>
        </w:rPr>
      </w:pPr>
      <w:r>
        <w:rPr>
          <w:bCs/>
          <w:lang w:eastAsia="ar-SA"/>
        </w:rPr>
        <w:t xml:space="preserve"> Pobyt pacjentki po porodzie powikłanym w pokoju łóżkowy</w:t>
      </w:r>
      <w:r w:rsidR="008A39F4">
        <w:rPr>
          <w:bCs/>
          <w:lang w:eastAsia="ar-SA"/>
        </w:rPr>
        <w:t>m</w:t>
      </w:r>
      <w:r>
        <w:rPr>
          <w:bCs/>
          <w:lang w:eastAsia="ar-SA"/>
        </w:rPr>
        <w:t xml:space="preserve"> to 3-5 dni. </w:t>
      </w:r>
      <w:r w:rsidR="003B619A">
        <w:rPr>
          <w:bCs/>
          <w:lang w:eastAsia="ar-SA"/>
        </w:rPr>
        <w:t>Następnie pacjentka jest przenoszona do pokoju łóżkowego oddziału położniczego.</w:t>
      </w:r>
    </w:p>
    <w:p w:rsidR="000B0271" w:rsidRDefault="000B0271" w:rsidP="002A5544">
      <w:pPr>
        <w:rPr>
          <w:bCs/>
          <w:lang w:eastAsia="ar-SA"/>
        </w:rPr>
      </w:pPr>
      <w:r>
        <w:rPr>
          <w:bCs/>
          <w:lang w:eastAsia="ar-SA"/>
        </w:rPr>
        <w:t xml:space="preserve">Posiłki </w:t>
      </w:r>
      <w:r w:rsidR="008A39F4">
        <w:rPr>
          <w:bCs/>
          <w:lang w:eastAsia="ar-SA"/>
        </w:rPr>
        <w:t xml:space="preserve">dla pacjentki </w:t>
      </w:r>
      <w:r>
        <w:rPr>
          <w:bCs/>
          <w:lang w:eastAsia="ar-SA"/>
        </w:rPr>
        <w:t>są przywożone z kuchni sąsiedniego oddziału położniczego.</w:t>
      </w:r>
      <w:r w:rsidR="008A39F4">
        <w:rPr>
          <w:bCs/>
          <w:lang w:eastAsia="ar-SA"/>
        </w:rPr>
        <w:t xml:space="preserve"> </w:t>
      </w:r>
    </w:p>
    <w:p w:rsidR="008A39F4" w:rsidRDefault="008A39F4" w:rsidP="008A39F4">
      <w:pPr>
        <w:rPr>
          <w:bCs/>
          <w:lang w:eastAsia="ar-SA"/>
        </w:rPr>
      </w:pPr>
      <w:r>
        <w:rPr>
          <w:bCs/>
          <w:lang w:eastAsia="ar-SA"/>
        </w:rPr>
        <w:t>W Zespole porodowym odbywa</w:t>
      </w:r>
      <w:r w:rsidR="00545209">
        <w:rPr>
          <w:bCs/>
          <w:lang w:eastAsia="ar-SA"/>
        </w:rPr>
        <w:t>ją</w:t>
      </w:r>
      <w:r>
        <w:rPr>
          <w:bCs/>
          <w:lang w:eastAsia="ar-SA"/>
        </w:rPr>
        <w:t xml:space="preserve"> się</w:t>
      </w:r>
      <w:r w:rsidR="003B619A">
        <w:rPr>
          <w:bCs/>
          <w:lang w:eastAsia="ar-SA"/>
        </w:rPr>
        <w:t xml:space="preserve"> średnio</w:t>
      </w:r>
      <w:r>
        <w:rPr>
          <w:bCs/>
          <w:lang w:eastAsia="ar-SA"/>
        </w:rPr>
        <w:t xml:space="preserve"> 2</w:t>
      </w:r>
      <w:r w:rsidR="00545209">
        <w:rPr>
          <w:bCs/>
          <w:lang w:eastAsia="ar-SA"/>
        </w:rPr>
        <w:t xml:space="preserve"> </w:t>
      </w:r>
      <w:r>
        <w:rPr>
          <w:bCs/>
          <w:lang w:eastAsia="ar-SA"/>
        </w:rPr>
        <w:t>-</w:t>
      </w:r>
      <w:r w:rsidR="00545209">
        <w:rPr>
          <w:bCs/>
          <w:lang w:eastAsia="ar-SA"/>
        </w:rPr>
        <w:t xml:space="preserve"> </w:t>
      </w:r>
      <w:r>
        <w:rPr>
          <w:bCs/>
          <w:lang w:eastAsia="ar-SA"/>
        </w:rPr>
        <w:t>4 porod</w:t>
      </w:r>
      <w:r w:rsidR="00545209">
        <w:rPr>
          <w:bCs/>
          <w:lang w:eastAsia="ar-SA"/>
        </w:rPr>
        <w:t>y tygodniowo i ok. 2-3 cięcia cesarskie w miesiącu.</w:t>
      </w:r>
    </w:p>
    <w:p w:rsidR="008A39F4" w:rsidRDefault="008A39F4" w:rsidP="008A39F4">
      <w:pPr>
        <w:rPr>
          <w:bCs/>
          <w:lang w:eastAsia="ar-SA"/>
        </w:rPr>
      </w:pPr>
      <w:r>
        <w:rPr>
          <w:bCs/>
          <w:lang w:eastAsia="ar-SA"/>
        </w:rPr>
        <w:t>W Zespole Porodowym personel porusza się w odzieży szpitalnej.</w:t>
      </w:r>
    </w:p>
    <w:p w:rsidR="002A5544" w:rsidRDefault="002A5544" w:rsidP="002A5544"/>
    <w:p w:rsidR="003D5683" w:rsidRDefault="003D5683" w:rsidP="002A5544"/>
    <w:p w:rsidR="003D5683" w:rsidRDefault="003D5683" w:rsidP="002A5544"/>
    <w:p w:rsidR="003D5683" w:rsidRDefault="003D5683" w:rsidP="002A5544"/>
    <w:p w:rsidR="003D5683" w:rsidRPr="00F377ED" w:rsidRDefault="003D5683" w:rsidP="002A5544"/>
    <w:p w:rsidR="00AE52BE" w:rsidRPr="00F377ED" w:rsidRDefault="002A5544" w:rsidP="00E963CB">
      <w:pPr>
        <w:pStyle w:val="Nagwek2"/>
      </w:pPr>
      <w:bookmarkStart w:id="17" w:name="_Toc364685617"/>
      <w:bookmarkEnd w:id="16"/>
      <w:r w:rsidRPr="00F377ED">
        <w:lastRenderedPageBreak/>
        <w:t>WYTYCZNE BRANŻOWE</w:t>
      </w:r>
      <w:bookmarkEnd w:id="17"/>
    </w:p>
    <w:p w:rsidR="002A5544" w:rsidRPr="00F377ED" w:rsidRDefault="002A5544" w:rsidP="000C0D2C">
      <w:pPr>
        <w:pStyle w:val="Akapitzlist"/>
        <w:numPr>
          <w:ilvl w:val="0"/>
          <w:numId w:val="4"/>
        </w:numPr>
      </w:pPr>
      <w:bookmarkStart w:id="18" w:name="_Toc359832528"/>
      <w:bookmarkEnd w:id="13"/>
      <w:r w:rsidRPr="00F377ED">
        <w:t xml:space="preserve">obiekt należy zaprojektować i wykonać zgodnie z </w:t>
      </w:r>
      <w:r w:rsidR="00F377ED" w:rsidRPr="00F377ED">
        <w:t>Rozporządzeniem Ministra</w:t>
      </w:r>
      <w:r w:rsidRPr="00F377ED">
        <w:t xml:space="preserve"> Zdrowia z dn. 26 czerwca 2012roku w sprawie szczegółowych wymagań , jakim powinny odpowiadać pomieszczenia i urządzenia podmiotu wykonującego działalność leczniczą, Dziennik Ustaw z dnia 26 czerwca 2012,Poz.739,</w:t>
      </w:r>
    </w:p>
    <w:p w:rsidR="002A5544" w:rsidRPr="00F377ED" w:rsidRDefault="002A5544" w:rsidP="000C0D2C">
      <w:pPr>
        <w:pStyle w:val="Akapitzlist"/>
        <w:numPr>
          <w:ilvl w:val="0"/>
          <w:numId w:val="4"/>
        </w:numPr>
      </w:pPr>
      <w:r w:rsidRPr="00F377ED">
        <w:t xml:space="preserve">Wykończenia ścian i sufitów należy wykonać zgodnie z projektem, </w:t>
      </w:r>
    </w:p>
    <w:p w:rsidR="002A5544" w:rsidRPr="00F377ED" w:rsidRDefault="002A5544" w:rsidP="000C0D2C">
      <w:pPr>
        <w:pStyle w:val="Akapitzlist"/>
        <w:numPr>
          <w:ilvl w:val="0"/>
          <w:numId w:val="4"/>
        </w:numPr>
      </w:pPr>
      <w:r w:rsidRPr="00F377ED">
        <w:t xml:space="preserve">Pokrycia ścian powinny być wykonane z materiałów gładkich, łatwych do mycia i dezynfekcji, odpornych na działanie środków dezynfekcyjnych, </w:t>
      </w:r>
    </w:p>
    <w:p w:rsidR="002A5544" w:rsidRPr="00F377ED" w:rsidRDefault="002A5544" w:rsidP="000C0D2C">
      <w:pPr>
        <w:pStyle w:val="Akapitzlist"/>
        <w:numPr>
          <w:ilvl w:val="0"/>
          <w:numId w:val="4"/>
        </w:numPr>
      </w:pPr>
      <w:r w:rsidRPr="00F377ED">
        <w:t>Pokrycia ścian z płytek ceramicznych i wykładzin rulonowych, ściennych należy wykonać w sposób zabezpieczający przed zawilgoceniem,</w:t>
      </w:r>
    </w:p>
    <w:p w:rsidR="002A5544" w:rsidRPr="00F377ED" w:rsidRDefault="002A5544" w:rsidP="000C0D2C">
      <w:pPr>
        <w:pStyle w:val="Akapitzlist"/>
        <w:numPr>
          <w:ilvl w:val="0"/>
          <w:numId w:val="4"/>
        </w:numPr>
      </w:pPr>
      <w:r w:rsidRPr="00F377ED">
        <w:t xml:space="preserve">Fartuchy i cokoły ceramiczne </w:t>
      </w:r>
      <w:proofErr w:type="spellStart"/>
      <w:r w:rsidRPr="00F377ED">
        <w:t>zlicować</w:t>
      </w:r>
      <w:proofErr w:type="spellEnd"/>
      <w:r w:rsidRPr="00F377ED">
        <w:t xml:space="preserve"> ze ścianą,</w:t>
      </w:r>
    </w:p>
    <w:p w:rsidR="002A5544" w:rsidRPr="00F377ED" w:rsidRDefault="002A5544" w:rsidP="000C0D2C">
      <w:pPr>
        <w:pStyle w:val="Akapitzlist"/>
        <w:numPr>
          <w:ilvl w:val="0"/>
          <w:numId w:val="4"/>
        </w:numPr>
      </w:pPr>
      <w:r w:rsidRPr="00F377ED">
        <w:t>Podłogi należy wykonać z materiałów umożliwiających ich mycie i dezynfekcję,</w:t>
      </w:r>
    </w:p>
    <w:p w:rsidR="002A5544" w:rsidRPr="004A4D38" w:rsidRDefault="002A5544" w:rsidP="000C0D2C">
      <w:pPr>
        <w:pStyle w:val="Akapitzlist"/>
        <w:numPr>
          <w:ilvl w:val="0"/>
          <w:numId w:val="4"/>
        </w:numPr>
      </w:pPr>
      <w:r w:rsidRPr="00F377ED">
        <w:t xml:space="preserve">W pomieszczeniach zabiegowych wskazanych w projekcie wykonać podłogi z </w:t>
      </w:r>
      <w:r w:rsidRPr="004A4D38">
        <w:t xml:space="preserve">materiałów o właściwościach antyelektrostatycznych </w:t>
      </w:r>
      <w:r w:rsidR="00982113">
        <w:t>-</w:t>
      </w:r>
      <w:r w:rsidRPr="004A4D38">
        <w:t xml:space="preserve">gabinet </w:t>
      </w:r>
      <w:r w:rsidR="00982113">
        <w:t xml:space="preserve">badań i </w:t>
      </w:r>
      <w:r w:rsidRPr="004A4D38">
        <w:t>zabieg</w:t>
      </w:r>
      <w:r w:rsidR="00982113">
        <w:t>ó</w:t>
      </w:r>
      <w:r w:rsidRPr="004A4D38">
        <w:t>w,</w:t>
      </w:r>
    </w:p>
    <w:p w:rsidR="002A5544" w:rsidRPr="00F377ED" w:rsidRDefault="002A5544" w:rsidP="000C0D2C">
      <w:pPr>
        <w:pStyle w:val="Akapitzlist"/>
        <w:numPr>
          <w:ilvl w:val="0"/>
          <w:numId w:val="4"/>
        </w:numPr>
      </w:pPr>
      <w:r w:rsidRPr="00F377ED">
        <w:t>Połączenie ścian z podłogami wykonać w sposób umożliwiający ich mycie i dezynfekcję,</w:t>
      </w:r>
    </w:p>
    <w:p w:rsidR="002A5544" w:rsidRPr="00F377ED" w:rsidRDefault="002A5544" w:rsidP="000C0D2C">
      <w:pPr>
        <w:pStyle w:val="Akapitzlist"/>
        <w:numPr>
          <w:ilvl w:val="0"/>
          <w:numId w:val="4"/>
        </w:numPr>
      </w:pPr>
      <w:r w:rsidRPr="00F377ED">
        <w:t xml:space="preserve">Połączenie ścian i sufitów należy wykonać </w:t>
      </w:r>
      <w:proofErr w:type="spellStart"/>
      <w:r w:rsidRPr="00F377ED">
        <w:t>bezszczelinowo</w:t>
      </w:r>
      <w:proofErr w:type="spellEnd"/>
      <w:r w:rsidRPr="00F377ED">
        <w:t>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W</w:t>
      </w:r>
      <w:r w:rsidR="002A5544" w:rsidRPr="00F377ED">
        <w:t xml:space="preserve"> miejscach wskazanych w </w:t>
      </w:r>
      <w:r w:rsidRPr="00F377ED">
        <w:t>projekcie należy</w:t>
      </w:r>
      <w:r w:rsidR="002A5544" w:rsidRPr="00F377ED">
        <w:t xml:space="preserve"> zastosować baterie bez kontaktu z dłonią,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O</w:t>
      </w:r>
      <w:r w:rsidR="002A5544" w:rsidRPr="00F377ED">
        <w:t xml:space="preserve">kna w pomieszczeniach przeznaczonych do korzystania przez osoby niepełnosprawne wyposażyć w urządzenia umożliwiające ich otwieranie i </w:t>
      </w:r>
      <w:r w:rsidRPr="00F377ED">
        <w:t>usytuowanie nie</w:t>
      </w:r>
      <w:r w:rsidR="002A5544" w:rsidRPr="00F377ED">
        <w:t xml:space="preserve"> wyżej niż 1,2m nad poziomem podłogi,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Drzwi</w:t>
      </w:r>
      <w:r w:rsidR="002A5544" w:rsidRPr="00F377ED">
        <w:t xml:space="preserve"> do pomieszczeń sanitarnych wyposażyć u dołu w otwory </w:t>
      </w:r>
      <w:r w:rsidRPr="00F377ED">
        <w:t>nawiewne,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Drzwi</w:t>
      </w:r>
      <w:r w:rsidR="002A5544" w:rsidRPr="00F377ED">
        <w:t xml:space="preserve"> do pomieszczeń socjalnych i sanitarnych wyposażyć w samozamykacze,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W</w:t>
      </w:r>
      <w:r w:rsidR="002A5544" w:rsidRPr="00F377ED">
        <w:t xml:space="preserve"> </w:t>
      </w:r>
      <w:r w:rsidRPr="00F377ED">
        <w:t>węzłach sanitarnych</w:t>
      </w:r>
      <w:r w:rsidR="002A5544" w:rsidRPr="00F377ED">
        <w:t xml:space="preserve"> dla </w:t>
      </w:r>
      <w:r w:rsidRPr="00F377ED">
        <w:t>niepełnosprawnych zainstalować</w:t>
      </w:r>
      <w:r w:rsidR="002A5544" w:rsidRPr="00F377ED">
        <w:t xml:space="preserve"> niezbędne pochwyty i krzesełka prysznicowe</w:t>
      </w:r>
      <w:r w:rsidR="00982113">
        <w:t xml:space="preserve"> (węzeł sanitarny przy pokoju porodów powikłanych)</w:t>
      </w:r>
      <w:r w:rsidR="002A5544" w:rsidRPr="00F377ED">
        <w:t>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Grzejniki</w:t>
      </w:r>
      <w:r w:rsidR="002A5544" w:rsidRPr="00F377ED">
        <w:t xml:space="preserve"> instalować tak by było możliwe utrzymanie w czystości grzejnika, ściany i </w:t>
      </w:r>
      <w:r w:rsidRPr="00F377ED">
        <w:t>podłogi, czyli</w:t>
      </w:r>
      <w:r w:rsidR="002A5544" w:rsidRPr="00F377ED">
        <w:t xml:space="preserve"> 15 cm od posadzki, 10cm od ściany,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Meble</w:t>
      </w:r>
      <w:r w:rsidR="002A5544" w:rsidRPr="00F377ED">
        <w:t xml:space="preserve"> medyczne wykonać z materiałów umożliwiających ich mycie i dezynfekcję,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Środki</w:t>
      </w:r>
      <w:r w:rsidR="002A5544" w:rsidRPr="00F377ED">
        <w:t xml:space="preserve"> transportu powinny być wykonane z materiałów umożliwiających ich mycie i dezynfekcję,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Należy</w:t>
      </w:r>
      <w:r w:rsidR="002A5544" w:rsidRPr="00F377ED">
        <w:t xml:space="preserve"> zapewnić hermetyzację transportu w obiekcie,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Instalacja</w:t>
      </w:r>
      <w:r w:rsidR="002A5544" w:rsidRPr="00F377ED">
        <w:t xml:space="preserve"> wodociągowa powinna mieć zabezpieczenia uniemożliwiające wtórne zanieczyszczenie wody,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W</w:t>
      </w:r>
      <w:r w:rsidR="002A5544" w:rsidRPr="00F377ED">
        <w:t xml:space="preserve"> armaturze mieszającej i </w:t>
      </w:r>
      <w:r w:rsidRPr="00F377ED">
        <w:t>czerpalnej przewód</w:t>
      </w:r>
      <w:r w:rsidR="002A5544" w:rsidRPr="00F377ED">
        <w:t xml:space="preserve"> ciepłej wody powinien być podłączony z lewej strony,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W</w:t>
      </w:r>
      <w:r w:rsidR="002A5544" w:rsidRPr="00F377ED">
        <w:t xml:space="preserve"> przypadku zastosowania w budynku przepływu powietrza wentylacyjnego miedzy pomieszczeniami lub strefami wentylacyjnymi, w pomieszczeniu należy zapewnić kierunek </w:t>
      </w:r>
      <w:r w:rsidRPr="00F377ED">
        <w:t>przepływu od</w:t>
      </w:r>
      <w:r w:rsidR="002A5544" w:rsidRPr="00F377ED">
        <w:t xml:space="preserve"> pomieszczenia o mniejszym do pomieszczenia o większym stopniu zanieczyszczenia powietrza,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W</w:t>
      </w:r>
      <w:r w:rsidR="002A5544" w:rsidRPr="00F377ED">
        <w:t xml:space="preserve"> instalacjach wentylacji </w:t>
      </w:r>
      <w:r w:rsidRPr="00F377ED">
        <w:t>i klimatyzacji</w:t>
      </w:r>
      <w:r w:rsidR="002A5544" w:rsidRPr="00F377ED">
        <w:t xml:space="preserve"> nie należy łączyć ze sobą przewodów z pomieszczeń o różnych wymaganiach użytkowych i sanitarno higienicznych,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W</w:t>
      </w:r>
      <w:r w:rsidR="002A5544" w:rsidRPr="00F377ED">
        <w:t xml:space="preserve"> </w:t>
      </w:r>
      <w:r w:rsidRPr="00F377ED">
        <w:t>pomieszczeniach, które</w:t>
      </w:r>
      <w:r w:rsidR="002A5544" w:rsidRPr="00F377ED">
        <w:t xml:space="preserve"> należy chronić przed wpływem zanieczyszczeń z pomieszczeń sąsiadujących i z otoczenia </w:t>
      </w:r>
      <w:r w:rsidRPr="00F377ED">
        <w:t xml:space="preserve">zewnętrznego, </w:t>
      </w:r>
      <w:r w:rsidR="002A5544" w:rsidRPr="00F377ED">
        <w:t>należy stosować wentylację mechaniczną nadciśnieniową,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lastRenderedPageBreak/>
        <w:t>Recyrkulację</w:t>
      </w:r>
      <w:r w:rsidR="002A5544" w:rsidRPr="00F377ED">
        <w:t xml:space="preserve"> powietrza można stosować tylko za zgodą i na warunkach określonych przez właściwego państwowego inspektora sanitarnego,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Przewody</w:t>
      </w:r>
      <w:r w:rsidR="002A5544" w:rsidRPr="00F377ED">
        <w:t xml:space="preserve"> instalacji wentylacji i klimatyzacji wyposażyć w otwory rewizyjne umożliwiające okresowe czyszczenie przewodów i urządzeń wentylacyjnych,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Otworów</w:t>
      </w:r>
      <w:r w:rsidR="002A5544" w:rsidRPr="00F377ED">
        <w:t xml:space="preserve"> rewizyjnych instalacji wentylacji i klimatyzacji nie sytuować w pomieszczeniach o podwyższonych wymaganiach higienicznych,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Instalacje</w:t>
      </w:r>
      <w:r w:rsidR="002A5544" w:rsidRPr="00F377ED">
        <w:t xml:space="preserve"> i urządzenia wentylacji mechanicznej i klimatyzacji podlegają okresowemu przeglądowi, czyszczeniu lub dezynfekcji lub wymianie elementów instalacji zgodnie z zaleceniami producenta, nie </w:t>
      </w:r>
      <w:r w:rsidRPr="00F377ED">
        <w:t>rzadziej, niż co</w:t>
      </w:r>
      <w:r w:rsidR="002A5544" w:rsidRPr="00F377ED">
        <w:t xml:space="preserve"> 12 miesięcy,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W</w:t>
      </w:r>
      <w:r w:rsidR="002A5544" w:rsidRPr="00F377ED">
        <w:t xml:space="preserve"> przypadku zastosowania w pomieszczeniach innego rodzaju wentylacji niż wentylacja mechaniczna należy zapewnić dopływ powietrza zewnętrznego, w ilości niezbędnej dla potrzeb wentylacyjnych przez urządzenia nawiewne umieszczone w oknach lub w innych częściach przegród zewnętrznych,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Strumień</w:t>
      </w:r>
      <w:r w:rsidR="002A5544" w:rsidRPr="00F377ED">
        <w:t xml:space="preserve"> objętości powietrza wentylacyjnego należy przyjąć zgodnie z Polską Normą.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Budynek</w:t>
      </w:r>
      <w:r w:rsidR="002A5544" w:rsidRPr="00F377ED">
        <w:t xml:space="preserve"> należy </w:t>
      </w:r>
      <w:r w:rsidRPr="00F377ED">
        <w:t>zasilić, co</w:t>
      </w:r>
      <w:r w:rsidR="002A5544" w:rsidRPr="00F377ED">
        <w:t xml:space="preserve"> najmniej z dwóch </w:t>
      </w:r>
      <w:r w:rsidRPr="00F377ED">
        <w:t>niezależnych, samoczynnie</w:t>
      </w:r>
      <w:r w:rsidR="002A5544" w:rsidRPr="00F377ED">
        <w:t xml:space="preserve"> załączających się źródeł energii elektrycznej oraz wyposażyć w samoczynnie załączające się oświetlenie awaryjne (bezpieczeństwa i ewakuacyjne),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Oświetlenie</w:t>
      </w:r>
      <w:r w:rsidR="002A5544" w:rsidRPr="00F377ED">
        <w:t xml:space="preserve"> ewakuacyjne powinno </w:t>
      </w:r>
      <w:r w:rsidRPr="00F377ED">
        <w:t>działać, co</w:t>
      </w:r>
      <w:r w:rsidR="002A5544" w:rsidRPr="00F377ED">
        <w:t xml:space="preserve"> najmniej 2 godziny od zaniku oświetlenia podstawowego, a </w:t>
      </w:r>
      <w:r w:rsidRPr="00F377ED">
        <w:t>awaryjne, przez co</w:t>
      </w:r>
      <w:r w:rsidR="002A5544" w:rsidRPr="00F377ED">
        <w:t xml:space="preserve"> najmniej 1godzinę,</w:t>
      </w:r>
    </w:p>
    <w:p w:rsidR="002A5544" w:rsidRPr="00F377ED" w:rsidRDefault="00F377ED" w:rsidP="000C0D2C">
      <w:pPr>
        <w:pStyle w:val="Akapitzlist"/>
        <w:numPr>
          <w:ilvl w:val="0"/>
          <w:numId w:val="4"/>
        </w:numPr>
      </w:pPr>
      <w:r w:rsidRPr="00F377ED">
        <w:t>Pomieszczenia, w</w:t>
      </w:r>
      <w:r w:rsidR="002A5544" w:rsidRPr="00F377ED">
        <w:t xml:space="preserve"> których wykonywane są zabiegi przy stosowaniu narzędzi wielorazowego użycia niezależnie od umywalek należy wyposażyć w zlew z baterią zgodnie z rzut</w:t>
      </w:r>
      <w:r w:rsidR="00982113">
        <w:t>em</w:t>
      </w:r>
      <w:r w:rsidR="002A5544" w:rsidRPr="00F377ED">
        <w:t xml:space="preserve"> technologicznym</w:t>
      </w:r>
      <w:r w:rsidR="00982113">
        <w:t xml:space="preserve"> (pokój badań i zabiegów)</w:t>
      </w:r>
      <w:r w:rsidR="002A5544" w:rsidRPr="00F377ED">
        <w:t>.</w:t>
      </w:r>
    </w:p>
    <w:p w:rsidR="003A30BB" w:rsidRDefault="003A30BB" w:rsidP="00F377ED"/>
    <w:p w:rsidR="003D5683" w:rsidRDefault="003D5683" w:rsidP="00F377ED"/>
    <w:p w:rsidR="00F377ED" w:rsidRPr="00F377ED" w:rsidRDefault="0037128F" w:rsidP="00F377ED">
      <w:r>
        <w:t>Projektowane instalacje</w:t>
      </w:r>
    </w:p>
    <w:p w:rsidR="002A5544" w:rsidRPr="00F377ED" w:rsidRDefault="002A5544" w:rsidP="000C0D2C">
      <w:pPr>
        <w:pStyle w:val="Akapitzlist"/>
        <w:numPr>
          <w:ilvl w:val="0"/>
          <w:numId w:val="5"/>
        </w:numPr>
        <w:rPr>
          <w:lang w:eastAsia="ar-SA"/>
        </w:rPr>
      </w:pPr>
      <w:r w:rsidRPr="00F377ED">
        <w:rPr>
          <w:lang w:eastAsia="ar-SA"/>
        </w:rPr>
        <w:t xml:space="preserve">Gniazda elektryczne i teletechniczne w pomieszczeniach zgodnie z </w:t>
      </w:r>
      <w:r w:rsidR="00F377ED" w:rsidRPr="00F377ED">
        <w:rPr>
          <w:lang w:eastAsia="ar-SA"/>
        </w:rPr>
        <w:t>przepisami, w</w:t>
      </w:r>
      <w:r w:rsidRPr="00F377ED">
        <w:rPr>
          <w:lang w:eastAsia="ar-SA"/>
        </w:rPr>
        <w:t xml:space="preserve"> ilości wymaganej przez przepisy i Użytkownika,</w:t>
      </w:r>
    </w:p>
    <w:p w:rsidR="002A5544" w:rsidRPr="00F377ED" w:rsidRDefault="002A5544" w:rsidP="000C0D2C">
      <w:pPr>
        <w:pStyle w:val="Akapitzlist"/>
        <w:numPr>
          <w:ilvl w:val="0"/>
          <w:numId w:val="5"/>
        </w:numPr>
        <w:rPr>
          <w:lang w:eastAsia="ar-SA"/>
        </w:rPr>
      </w:pPr>
      <w:r w:rsidRPr="00F377ED">
        <w:rPr>
          <w:lang w:eastAsia="ar-SA"/>
        </w:rPr>
        <w:t>Gniazda komputerowe i telefoniczne w miejscach pracy personelu,</w:t>
      </w:r>
    </w:p>
    <w:p w:rsidR="002A5544" w:rsidRPr="00F377ED" w:rsidRDefault="002A5544" w:rsidP="000C0D2C">
      <w:pPr>
        <w:pStyle w:val="Akapitzlist"/>
        <w:numPr>
          <w:ilvl w:val="0"/>
          <w:numId w:val="5"/>
        </w:numPr>
        <w:rPr>
          <w:lang w:eastAsia="ar-SA"/>
        </w:rPr>
      </w:pPr>
      <w:r w:rsidRPr="00F377ED">
        <w:rPr>
          <w:lang w:eastAsia="ar-SA"/>
        </w:rPr>
        <w:t xml:space="preserve">Instalacja </w:t>
      </w:r>
      <w:proofErr w:type="spellStart"/>
      <w:r w:rsidR="00DA1A72">
        <w:rPr>
          <w:lang w:eastAsia="ar-SA"/>
        </w:rPr>
        <w:t>przyzywow</w:t>
      </w:r>
      <w:r w:rsidR="00982113">
        <w:rPr>
          <w:lang w:eastAsia="ar-SA"/>
        </w:rPr>
        <w:t>a</w:t>
      </w:r>
      <w:proofErr w:type="spellEnd"/>
      <w:r w:rsidR="00DA1A72">
        <w:rPr>
          <w:lang w:eastAsia="ar-SA"/>
        </w:rPr>
        <w:t xml:space="preserve"> i </w:t>
      </w:r>
      <w:r w:rsidRPr="00F377ED">
        <w:rPr>
          <w:lang w:eastAsia="ar-SA"/>
        </w:rPr>
        <w:t xml:space="preserve">monitorowania </w:t>
      </w:r>
      <w:r w:rsidR="00982113">
        <w:rPr>
          <w:lang w:eastAsia="ar-SA"/>
        </w:rPr>
        <w:t>pokoju po porodach powikłanych z centralką w punkcie pielęgniarskim,</w:t>
      </w:r>
    </w:p>
    <w:p w:rsidR="002A5544" w:rsidRPr="00F377ED" w:rsidRDefault="002A5544" w:rsidP="000C0D2C">
      <w:pPr>
        <w:pStyle w:val="Akapitzlist"/>
        <w:numPr>
          <w:ilvl w:val="0"/>
          <w:numId w:val="5"/>
        </w:numPr>
      </w:pPr>
      <w:r w:rsidRPr="00F377ED">
        <w:t xml:space="preserve">System </w:t>
      </w:r>
      <w:proofErr w:type="spellStart"/>
      <w:r w:rsidR="00982113">
        <w:t>przyzywowy</w:t>
      </w:r>
      <w:proofErr w:type="spellEnd"/>
      <w:r w:rsidR="00982113">
        <w:t xml:space="preserve"> </w:t>
      </w:r>
      <w:r w:rsidRPr="00F377ED">
        <w:t>działający zgodnie z zasadą: każde wezwanie może zostać skasowane tylko w miejscu jego nadania. System z funkcją rejestracji zdarzeń.</w:t>
      </w:r>
    </w:p>
    <w:p w:rsidR="002A5544" w:rsidRDefault="002A5544" w:rsidP="000C0D2C">
      <w:pPr>
        <w:pStyle w:val="Akapitzlist"/>
        <w:numPr>
          <w:ilvl w:val="0"/>
          <w:numId w:val="5"/>
        </w:numPr>
      </w:pPr>
      <w:r w:rsidRPr="00F377ED">
        <w:t>Drzwi z kodem dostępu</w:t>
      </w:r>
      <w:r w:rsidR="00982113">
        <w:t xml:space="preserve"> (zgodnie z potrzebą Użytkownika)</w:t>
      </w:r>
      <w:r w:rsidRPr="00F377ED">
        <w:t>.</w:t>
      </w:r>
    </w:p>
    <w:p w:rsidR="002440BC" w:rsidRPr="00F377ED" w:rsidRDefault="002440BC" w:rsidP="000C0D2C">
      <w:pPr>
        <w:pStyle w:val="Akapitzlist"/>
        <w:numPr>
          <w:ilvl w:val="0"/>
          <w:numId w:val="5"/>
        </w:numPr>
      </w:pPr>
      <w:r>
        <w:t xml:space="preserve">Gazy medyczne – doprowadzenie </w:t>
      </w:r>
      <w:r w:rsidR="003D5683">
        <w:t xml:space="preserve">tlenu i próżni </w:t>
      </w:r>
      <w:r>
        <w:t xml:space="preserve">do panelu </w:t>
      </w:r>
      <w:proofErr w:type="spellStart"/>
      <w:r>
        <w:t>nadłóżkowego</w:t>
      </w:r>
      <w:proofErr w:type="spellEnd"/>
      <w:r>
        <w:t xml:space="preserve"> w</w:t>
      </w:r>
      <w:r w:rsidR="003D5683">
        <w:t xml:space="preserve"> pokoju po porodach powikłanych oraz gabinetu badań i zabiegów.</w:t>
      </w:r>
    </w:p>
    <w:p w:rsidR="002A5544" w:rsidRPr="00F377ED" w:rsidRDefault="002A5544" w:rsidP="002A5544">
      <w:pPr>
        <w:spacing w:after="0"/>
        <w:rPr>
          <w:b/>
          <w:bCs/>
          <w:lang w:eastAsia="ar-SA"/>
        </w:rPr>
      </w:pPr>
    </w:p>
    <w:p w:rsidR="002A5544" w:rsidRDefault="002A5544" w:rsidP="002A5544">
      <w:pPr>
        <w:spacing w:after="0" w:line="240" w:lineRule="auto"/>
        <w:rPr>
          <w:b/>
        </w:rPr>
      </w:pPr>
    </w:p>
    <w:p w:rsidR="003D5683" w:rsidRDefault="003D5683" w:rsidP="002A5544">
      <w:pPr>
        <w:spacing w:after="0" w:line="240" w:lineRule="auto"/>
        <w:rPr>
          <w:b/>
        </w:rPr>
      </w:pPr>
    </w:p>
    <w:p w:rsidR="003D5683" w:rsidRPr="00F377ED" w:rsidRDefault="003D5683" w:rsidP="002A5544">
      <w:pPr>
        <w:spacing w:after="0" w:line="240" w:lineRule="auto"/>
        <w:rPr>
          <w:b/>
        </w:rPr>
      </w:pPr>
    </w:p>
    <w:p w:rsidR="002A5544" w:rsidRPr="00F377ED" w:rsidRDefault="002A5544" w:rsidP="002A5544">
      <w:pPr>
        <w:pStyle w:val="Nagwek2"/>
        <w:rPr>
          <w:sz w:val="22"/>
        </w:rPr>
      </w:pPr>
      <w:bookmarkStart w:id="19" w:name="_Toc364685618"/>
      <w:r w:rsidRPr="00F377ED">
        <w:lastRenderedPageBreak/>
        <w:t>TRANSPORT MATERIAŁÓW CZYSTYCH I BRUDNYCH W KLINICE</w:t>
      </w:r>
      <w:bookmarkEnd w:id="19"/>
    </w:p>
    <w:p w:rsidR="002A5544" w:rsidRPr="00F377ED" w:rsidRDefault="002A5544" w:rsidP="00F377ED">
      <w:pPr>
        <w:rPr>
          <w:b/>
          <w:lang w:eastAsia="ar-SA"/>
        </w:rPr>
      </w:pPr>
      <w:r w:rsidRPr="00F377ED">
        <w:rPr>
          <w:b/>
        </w:rPr>
        <w:t>Materiał czysty</w:t>
      </w:r>
    </w:p>
    <w:p w:rsidR="002A5544" w:rsidRPr="00F377ED" w:rsidRDefault="0047332C" w:rsidP="00F377ED">
      <w:r>
        <w:t>M</w:t>
      </w:r>
      <w:r w:rsidR="002A5544" w:rsidRPr="00F377ED">
        <w:t>ateriał sterylny, jednorazówki</w:t>
      </w:r>
      <w:r>
        <w:t>, materiał wykorzystywany do zabiegów</w:t>
      </w:r>
      <w:r w:rsidR="002A5544" w:rsidRPr="00F377ED">
        <w:t xml:space="preserve"> transportowan</w:t>
      </w:r>
      <w:r>
        <w:t>y</w:t>
      </w:r>
      <w:r w:rsidR="002A5544" w:rsidRPr="00F377ED">
        <w:t xml:space="preserve"> w opakowaniach będ</w:t>
      </w:r>
      <w:r>
        <w:t>zie</w:t>
      </w:r>
      <w:r w:rsidR="002A5544" w:rsidRPr="00F377ED">
        <w:t xml:space="preserve"> składowan</w:t>
      </w:r>
      <w:r>
        <w:t>y</w:t>
      </w:r>
      <w:r w:rsidR="002A5544" w:rsidRPr="00F377ED">
        <w:t xml:space="preserve"> we</w:t>
      </w:r>
      <w:r w:rsidR="00776201">
        <w:t xml:space="preserve">dług harmonogramu Użytkownika </w:t>
      </w:r>
      <w:r>
        <w:t xml:space="preserve">np. </w:t>
      </w:r>
      <w:r w:rsidR="002A5544" w:rsidRPr="00F377ED">
        <w:t>w pokoju b</w:t>
      </w:r>
      <w:r w:rsidR="00F377ED">
        <w:t xml:space="preserve">adań i zabiegów </w:t>
      </w:r>
      <w:r w:rsidR="00776201">
        <w:t>,w</w:t>
      </w:r>
      <w:r>
        <w:t xml:space="preserve"> Sali cięć cesarskich czy pomieszczeniu przygotowania pacjentki</w:t>
      </w:r>
      <w:r w:rsidR="00776201">
        <w:t xml:space="preserve"> </w:t>
      </w:r>
      <w:r w:rsidR="002A5544" w:rsidRPr="00F377ED">
        <w:t xml:space="preserve">. </w:t>
      </w:r>
      <w:r>
        <w:t xml:space="preserve">Czysta bielizna będzie </w:t>
      </w:r>
      <w:proofErr w:type="spellStart"/>
      <w:r>
        <w:t>skladowana</w:t>
      </w:r>
      <w:proofErr w:type="spellEnd"/>
      <w:r>
        <w:t xml:space="preserve"> w magazynie czystym oddziału położniczego.</w:t>
      </w:r>
    </w:p>
    <w:p w:rsidR="002A5544" w:rsidRPr="00F377ED" w:rsidRDefault="002A5544" w:rsidP="00F377ED">
      <w:pPr>
        <w:rPr>
          <w:b/>
        </w:rPr>
      </w:pPr>
      <w:r w:rsidRPr="00F377ED">
        <w:rPr>
          <w:b/>
        </w:rPr>
        <w:t>Posiłki</w:t>
      </w:r>
    </w:p>
    <w:p w:rsidR="002A5544" w:rsidRPr="00F377ED" w:rsidRDefault="002A5544" w:rsidP="00F377ED">
      <w:pPr>
        <w:rPr>
          <w:lang w:eastAsia="ar-SA"/>
        </w:rPr>
      </w:pPr>
      <w:r w:rsidRPr="00F377ED">
        <w:rPr>
          <w:lang w:eastAsia="ar-SA"/>
        </w:rPr>
        <w:t xml:space="preserve">Gotowe potrawy w zamkniętych pojemnikach </w:t>
      </w:r>
      <w:r w:rsidR="0047332C">
        <w:rPr>
          <w:lang w:eastAsia="ar-SA"/>
        </w:rPr>
        <w:t xml:space="preserve">są </w:t>
      </w:r>
      <w:r w:rsidRPr="00F377ED">
        <w:rPr>
          <w:lang w:eastAsia="ar-SA"/>
        </w:rPr>
        <w:t>transportowane do kuchni oddziałowej</w:t>
      </w:r>
      <w:r w:rsidR="0047332C">
        <w:rPr>
          <w:lang w:eastAsia="ar-SA"/>
        </w:rPr>
        <w:t xml:space="preserve"> </w:t>
      </w:r>
      <w:r w:rsidR="00264804">
        <w:rPr>
          <w:lang w:eastAsia="ar-SA"/>
        </w:rPr>
        <w:t>oddziału położniczego</w:t>
      </w:r>
      <w:r w:rsidRPr="00F377ED">
        <w:rPr>
          <w:lang w:eastAsia="ar-SA"/>
        </w:rPr>
        <w:t xml:space="preserve"> gd</w:t>
      </w:r>
      <w:r w:rsidR="00F377ED">
        <w:rPr>
          <w:lang w:eastAsia="ar-SA"/>
        </w:rPr>
        <w:t>zie następuje rozdział posiłków</w:t>
      </w:r>
      <w:r w:rsidRPr="00F377ED">
        <w:rPr>
          <w:lang w:eastAsia="ar-SA"/>
        </w:rPr>
        <w:t>.</w:t>
      </w:r>
      <w:r w:rsidR="0047332C">
        <w:rPr>
          <w:lang w:eastAsia="ar-SA"/>
        </w:rPr>
        <w:t xml:space="preserve"> </w:t>
      </w:r>
      <w:r w:rsidR="00264804">
        <w:rPr>
          <w:lang w:eastAsia="ar-SA"/>
        </w:rPr>
        <w:t>Stamtąd transportowany jest posiłek dla pacjentki przebywającej w Zespole Porodowym.</w:t>
      </w:r>
    </w:p>
    <w:p w:rsidR="00264804" w:rsidRDefault="00264804" w:rsidP="00264804">
      <w:pPr>
        <w:rPr>
          <w:lang w:eastAsia="ar-SA"/>
        </w:rPr>
      </w:pPr>
      <w:r>
        <w:rPr>
          <w:lang w:eastAsia="ar-SA"/>
        </w:rPr>
        <w:t>Pacjentka</w:t>
      </w:r>
      <w:r w:rsidR="002A5544" w:rsidRPr="00F377ED">
        <w:rPr>
          <w:lang w:eastAsia="ar-SA"/>
        </w:rPr>
        <w:t xml:space="preserve"> spożywa</w:t>
      </w:r>
      <w:r>
        <w:rPr>
          <w:lang w:eastAsia="ar-SA"/>
        </w:rPr>
        <w:t xml:space="preserve"> posiłek</w:t>
      </w:r>
      <w:r w:rsidR="002A5544" w:rsidRPr="00F377ED">
        <w:rPr>
          <w:lang w:eastAsia="ar-SA"/>
        </w:rPr>
        <w:t xml:space="preserve"> w pokoj</w:t>
      </w:r>
      <w:r>
        <w:rPr>
          <w:lang w:eastAsia="ar-SA"/>
        </w:rPr>
        <w:t>u</w:t>
      </w:r>
      <w:r w:rsidR="002A5544" w:rsidRPr="00F377ED">
        <w:rPr>
          <w:lang w:eastAsia="ar-SA"/>
        </w:rPr>
        <w:t xml:space="preserve"> łóżkowy</w:t>
      </w:r>
      <w:r>
        <w:rPr>
          <w:lang w:eastAsia="ar-SA"/>
        </w:rPr>
        <w:t>m</w:t>
      </w:r>
      <w:r w:rsidR="002A5544" w:rsidRPr="00F377ED">
        <w:rPr>
          <w:lang w:eastAsia="ar-SA"/>
        </w:rPr>
        <w:t xml:space="preserve">. Brudne naczynia po posiłku są transportowane </w:t>
      </w:r>
      <w:r>
        <w:rPr>
          <w:lang w:eastAsia="ar-SA"/>
        </w:rPr>
        <w:t>do kuchni oddziałowej.</w:t>
      </w:r>
      <w:r w:rsidRPr="00264804">
        <w:rPr>
          <w:lang w:eastAsia="ar-SA"/>
        </w:rPr>
        <w:t xml:space="preserve"> </w:t>
      </w:r>
    </w:p>
    <w:p w:rsidR="002A5544" w:rsidRPr="00F377ED" w:rsidRDefault="00264804" w:rsidP="00264804">
      <w:pPr>
        <w:rPr>
          <w:lang w:eastAsia="ar-SA"/>
        </w:rPr>
      </w:pPr>
      <w:r>
        <w:rPr>
          <w:lang w:eastAsia="ar-SA"/>
        </w:rPr>
        <w:t>Oddział położniczy</w:t>
      </w:r>
      <w:r w:rsidRPr="00F377ED">
        <w:rPr>
          <w:lang w:eastAsia="ar-SA"/>
        </w:rPr>
        <w:t xml:space="preserve"> ma swoje naczynia i sztućce, które są myte i dezynfekowane w </w:t>
      </w:r>
      <w:r>
        <w:rPr>
          <w:lang w:eastAsia="ar-SA"/>
        </w:rPr>
        <w:t xml:space="preserve">zmywarce z funkcją wyparzania. </w:t>
      </w:r>
    </w:p>
    <w:p w:rsidR="002A5544" w:rsidRPr="00F377ED" w:rsidRDefault="002A5544" w:rsidP="00F377ED">
      <w:pPr>
        <w:rPr>
          <w:lang w:eastAsia="ar-SA"/>
        </w:rPr>
      </w:pPr>
      <w:r w:rsidRPr="00F377ED">
        <w:rPr>
          <w:lang w:eastAsia="ar-SA"/>
        </w:rPr>
        <w:t xml:space="preserve">Należy </w:t>
      </w:r>
      <w:r w:rsidR="00F377ED" w:rsidRPr="00F377ED">
        <w:rPr>
          <w:lang w:eastAsia="ar-SA"/>
        </w:rPr>
        <w:t>dopilnować, aby</w:t>
      </w:r>
      <w:r w:rsidRPr="00F377ED">
        <w:rPr>
          <w:lang w:eastAsia="ar-SA"/>
        </w:rPr>
        <w:t xml:space="preserve"> podczas wydawania posiłków nie przyjmowano do kuchni brudnych naczyń.</w:t>
      </w:r>
    </w:p>
    <w:p w:rsidR="002A5544" w:rsidRPr="00EE0BF0" w:rsidRDefault="002A5544" w:rsidP="00F377ED">
      <w:pPr>
        <w:rPr>
          <w:b/>
          <w:lang w:eastAsia="ar-SA"/>
        </w:rPr>
      </w:pPr>
      <w:r w:rsidRPr="00EE0BF0">
        <w:rPr>
          <w:b/>
        </w:rPr>
        <w:t>Materiał brudny</w:t>
      </w:r>
    </w:p>
    <w:p w:rsidR="002A5544" w:rsidRPr="00F377ED" w:rsidRDefault="002A5544" w:rsidP="00F377ED">
      <w:pPr>
        <w:rPr>
          <w:lang w:eastAsia="ar-SA"/>
        </w:rPr>
      </w:pPr>
      <w:r w:rsidRPr="00F377ED">
        <w:rPr>
          <w:lang w:eastAsia="ar-SA"/>
        </w:rPr>
        <w:t xml:space="preserve">Brudne narzędzia, </w:t>
      </w:r>
      <w:r w:rsidR="00F377ED" w:rsidRPr="00F377ED">
        <w:rPr>
          <w:lang w:eastAsia="ar-SA"/>
        </w:rPr>
        <w:t>materiały do</w:t>
      </w:r>
      <w:r w:rsidRPr="00F377ED">
        <w:rPr>
          <w:lang w:eastAsia="ar-SA"/>
        </w:rPr>
        <w:t xml:space="preserve"> sterylizacji będą transport</w:t>
      </w:r>
      <w:r w:rsidR="00F377ED">
        <w:rPr>
          <w:lang w:eastAsia="ar-SA"/>
        </w:rPr>
        <w:t>owane w zamkniętych pojemnikach</w:t>
      </w:r>
      <w:r w:rsidRPr="00F377ED">
        <w:rPr>
          <w:lang w:eastAsia="ar-SA"/>
        </w:rPr>
        <w:t>.</w:t>
      </w:r>
    </w:p>
    <w:p w:rsidR="002A5544" w:rsidRPr="00F377ED" w:rsidRDefault="002A5544" w:rsidP="00F377ED">
      <w:pPr>
        <w:rPr>
          <w:lang w:eastAsia="ar-SA"/>
        </w:rPr>
      </w:pPr>
      <w:r w:rsidRPr="00F377ED">
        <w:rPr>
          <w:lang w:eastAsia="ar-SA"/>
        </w:rPr>
        <w:t xml:space="preserve">Pojemniki wracają </w:t>
      </w:r>
      <w:r w:rsidR="00264804">
        <w:rPr>
          <w:lang w:eastAsia="ar-SA"/>
        </w:rPr>
        <w:t>do Zespołu porodowego</w:t>
      </w:r>
      <w:r w:rsidRPr="00F377ED">
        <w:rPr>
          <w:lang w:eastAsia="ar-SA"/>
        </w:rPr>
        <w:t xml:space="preserve"> po dezynfekcji. </w:t>
      </w:r>
      <w:r w:rsidR="00264804">
        <w:rPr>
          <w:lang w:eastAsia="ar-SA"/>
        </w:rPr>
        <w:t xml:space="preserve">Brudne narzędzia z Sali cięć cesarskich są podawane przez okienko podawcze do pomieszczenia wstępnego mycia gdzie są umyte wstępnie zdezynfekowane i zapakowane przed wyprowadzeniem do centralnej </w:t>
      </w:r>
      <w:proofErr w:type="spellStart"/>
      <w:r w:rsidR="00264804">
        <w:rPr>
          <w:lang w:eastAsia="ar-SA"/>
        </w:rPr>
        <w:t>sterylizatorni</w:t>
      </w:r>
      <w:proofErr w:type="spellEnd"/>
      <w:r w:rsidR="00264804">
        <w:rPr>
          <w:lang w:eastAsia="ar-SA"/>
        </w:rPr>
        <w:t>.</w:t>
      </w:r>
    </w:p>
    <w:p w:rsidR="002A5544" w:rsidRDefault="001C6289" w:rsidP="00F377ED">
      <w:pPr>
        <w:rPr>
          <w:lang w:eastAsia="ar-SA"/>
        </w:rPr>
      </w:pPr>
      <w:r>
        <w:rPr>
          <w:lang w:eastAsia="ar-SA"/>
        </w:rPr>
        <w:t>Brudna bielizna, odpady medyczne są pakowane hermetycznie na Sali cięć cesarskich i wyprowadzane z niej drogą „za pacjentką” .</w:t>
      </w:r>
    </w:p>
    <w:p w:rsidR="001C6289" w:rsidRPr="00F377ED" w:rsidRDefault="001C6289" w:rsidP="00F377ED">
      <w:pPr>
        <w:rPr>
          <w:lang w:eastAsia="ar-SA"/>
        </w:rPr>
      </w:pPr>
      <w:r>
        <w:rPr>
          <w:lang w:eastAsia="ar-SA"/>
        </w:rPr>
        <w:t>Sala po zabiegu jest myta i dezynfekowana a zapakowane brudne materiały są niezwłocznie wyprowadzane z Zespołu porodowego przez śluzę umywalkowo fartuchową w miejsce wskazane przez Użytkownika ( zgodnie z harmonogramem gospodarki materiałami brudnymi i czystymi w obiekcie).</w:t>
      </w:r>
    </w:p>
    <w:p w:rsidR="002A5544" w:rsidRPr="00EE0BF0" w:rsidRDefault="002A5544" w:rsidP="00F377ED">
      <w:pPr>
        <w:rPr>
          <w:b/>
          <w:lang w:eastAsia="ar-SA"/>
        </w:rPr>
      </w:pPr>
      <w:r w:rsidRPr="00EE0BF0">
        <w:rPr>
          <w:b/>
          <w:lang w:eastAsia="ar-SA"/>
        </w:rPr>
        <w:t>Odpady</w:t>
      </w:r>
    </w:p>
    <w:p w:rsidR="002A5544" w:rsidRDefault="002A5544" w:rsidP="00F377ED">
      <w:pPr>
        <w:rPr>
          <w:lang w:eastAsia="ar-SA"/>
        </w:rPr>
      </w:pPr>
      <w:r w:rsidRPr="00F377ED">
        <w:rPr>
          <w:lang w:eastAsia="ar-SA"/>
        </w:rPr>
        <w:t>Odpady</w:t>
      </w:r>
      <w:r w:rsidR="00F377ED">
        <w:rPr>
          <w:lang w:eastAsia="ar-SA"/>
        </w:rPr>
        <w:t xml:space="preserve"> zebrane do worków foliowych, pojemników zamkniętych</w:t>
      </w:r>
      <w:r w:rsidRPr="00F377ED">
        <w:rPr>
          <w:lang w:eastAsia="ar-SA"/>
        </w:rPr>
        <w:t>, z zachowaniem podziału na odpady ko</w:t>
      </w:r>
      <w:r w:rsidR="00F377ED">
        <w:rPr>
          <w:lang w:eastAsia="ar-SA"/>
        </w:rPr>
        <w:t>munalne ( wywożone na wysypisko</w:t>
      </w:r>
      <w:r w:rsidRPr="00F377ED">
        <w:rPr>
          <w:lang w:eastAsia="ar-SA"/>
        </w:rPr>
        <w:t>) oraz szpitalne ( przewidziane do u</w:t>
      </w:r>
      <w:r w:rsidR="00F377ED">
        <w:rPr>
          <w:lang w:eastAsia="ar-SA"/>
        </w:rPr>
        <w:t xml:space="preserve">tylizacji – odpadki </w:t>
      </w:r>
      <w:proofErr w:type="spellStart"/>
      <w:r w:rsidR="00F377ED">
        <w:rPr>
          <w:lang w:eastAsia="ar-SA"/>
        </w:rPr>
        <w:t>pozabiegowe</w:t>
      </w:r>
      <w:proofErr w:type="spellEnd"/>
      <w:r w:rsidRPr="00F377ED">
        <w:rPr>
          <w:lang w:eastAsia="ar-SA"/>
        </w:rPr>
        <w:t>, zużyte materiały opat</w:t>
      </w:r>
      <w:r w:rsidR="00F377ED">
        <w:rPr>
          <w:lang w:eastAsia="ar-SA"/>
        </w:rPr>
        <w:t>runkowe, zużyte jednorazówki, itp.</w:t>
      </w:r>
      <w:r w:rsidRPr="00F377ED">
        <w:rPr>
          <w:lang w:eastAsia="ar-SA"/>
        </w:rPr>
        <w:t xml:space="preserve">), będą gromadzone w </w:t>
      </w:r>
      <w:r w:rsidR="00C546F6">
        <w:rPr>
          <w:lang w:eastAsia="ar-SA"/>
        </w:rPr>
        <w:t>magazynie brudnym</w:t>
      </w:r>
      <w:r w:rsidRPr="00F377ED">
        <w:rPr>
          <w:lang w:eastAsia="ar-SA"/>
        </w:rPr>
        <w:t xml:space="preserve"> a następnie wynoszone do pomieszczeń na odpa</w:t>
      </w:r>
      <w:r w:rsidR="00F377ED">
        <w:rPr>
          <w:lang w:eastAsia="ar-SA"/>
        </w:rPr>
        <w:t>dy wskazanych przez Użytkownika</w:t>
      </w:r>
      <w:r w:rsidRPr="00F377ED">
        <w:rPr>
          <w:lang w:eastAsia="ar-SA"/>
        </w:rPr>
        <w:t>.</w:t>
      </w:r>
    </w:p>
    <w:p w:rsidR="00C546F6" w:rsidRPr="00F377ED" w:rsidRDefault="00C546F6" w:rsidP="00F377ED">
      <w:pPr>
        <w:rPr>
          <w:lang w:eastAsia="ar-SA"/>
        </w:rPr>
      </w:pPr>
      <w:r>
        <w:rPr>
          <w:lang w:eastAsia="ar-SA"/>
        </w:rPr>
        <w:t>Dla odpadów medycznych przewidziano w magazynie brudnym lodówkę.</w:t>
      </w:r>
    </w:p>
    <w:p w:rsidR="003A30BB" w:rsidRPr="00F377ED" w:rsidRDefault="003A30BB" w:rsidP="00C546F6">
      <w:pPr>
        <w:ind w:left="0" w:firstLine="0"/>
        <w:rPr>
          <w:lang w:eastAsia="ar-SA"/>
        </w:rPr>
      </w:pPr>
    </w:p>
    <w:p w:rsidR="002A5544" w:rsidRPr="00EE0BF0" w:rsidRDefault="002A5544" w:rsidP="00F377ED">
      <w:pPr>
        <w:rPr>
          <w:b/>
          <w:lang w:eastAsia="ar-SA"/>
        </w:rPr>
      </w:pPr>
      <w:r w:rsidRPr="00EE0BF0">
        <w:rPr>
          <w:b/>
          <w:lang w:eastAsia="ar-SA"/>
        </w:rPr>
        <w:t>Brudna bielizna.</w:t>
      </w:r>
    </w:p>
    <w:p w:rsidR="002675C2" w:rsidRDefault="002A5544" w:rsidP="00F377ED">
      <w:r w:rsidRPr="00F377ED">
        <w:t xml:space="preserve">Brudna bielizna będzie gromadzona w </w:t>
      </w:r>
      <w:r w:rsidR="002675C2">
        <w:t>worku na stojaku z zamknięciem w magazynie brudnym.</w:t>
      </w:r>
    </w:p>
    <w:p w:rsidR="002A5544" w:rsidRPr="00F377ED" w:rsidRDefault="002A5544" w:rsidP="00F377ED">
      <w:pPr>
        <w:rPr>
          <w:lang w:eastAsia="ar-SA"/>
        </w:rPr>
      </w:pPr>
      <w:r w:rsidRPr="00F377ED">
        <w:rPr>
          <w:lang w:eastAsia="ar-SA"/>
        </w:rPr>
        <w:t>Brudna bielizna zabierana będzie do pralni każdego dnia.</w:t>
      </w:r>
    </w:p>
    <w:p w:rsidR="002A5544" w:rsidRPr="00EE0BF0" w:rsidRDefault="002A5544" w:rsidP="00F377ED">
      <w:pPr>
        <w:rPr>
          <w:b/>
          <w:lang w:eastAsia="ar-SA"/>
        </w:rPr>
      </w:pPr>
      <w:r w:rsidRPr="00EE0BF0">
        <w:rPr>
          <w:b/>
          <w:lang w:eastAsia="ar-SA"/>
        </w:rPr>
        <w:lastRenderedPageBreak/>
        <w:t>Zwłoki.</w:t>
      </w:r>
    </w:p>
    <w:p w:rsidR="002675C2" w:rsidRDefault="002A5544" w:rsidP="00F377ED">
      <w:pPr>
        <w:rPr>
          <w:lang w:eastAsia="ar-SA"/>
        </w:rPr>
      </w:pPr>
      <w:r w:rsidRPr="00F377ED">
        <w:rPr>
          <w:lang w:eastAsia="ar-SA"/>
        </w:rPr>
        <w:t xml:space="preserve">Transport zwłok do pomieszczenia post </w:t>
      </w:r>
      <w:proofErr w:type="spellStart"/>
      <w:r w:rsidRPr="00F377ED">
        <w:rPr>
          <w:lang w:eastAsia="ar-SA"/>
        </w:rPr>
        <w:t>morte</w:t>
      </w:r>
      <w:proofErr w:type="spellEnd"/>
      <w:r w:rsidRPr="00F377ED">
        <w:rPr>
          <w:lang w:eastAsia="ar-SA"/>
        </w:rPr>
        <w:t xml:space="preserve"> musi się odbywać przy użyciu zamykanego wózka przeznaczonego do przewożenia zwłok. </w:t>
      </w:r>
    </w:p>
    <w:p w:rsidR="002A5544" w:rsidRPr="00EE0BF0" w:rsidRDefault="002A5544" w:rsidP="00F377ED">
      <w:pPr>
        <w:rPr>
          <w:b/>
          <w:lang w:eastAsia="ar-SA"/>
        </w:rPr>
      </w:pPr>
      <w:r w:rsidRPr="00EE0BF0">
        <w:rPr>
          <w:b/>
          <w:lang w:eastAsia="ar-SA"/>
        </w:rPr>
        <w:t>Droga pacjenta</w:t>
      </w:r>
    </w:p>
    <w:p w:rsidR="00490476" w:rsidRDefault="002A5544" w:rsidP="009C0954">
      <w:pPr>
        <w:rPr>
          <w:lang w:eastAsia="ar-SA"/>
        </w:rPr>
      </w:pPr>
      <w:r w:rsidRPr="00F377ED">
        <w:rPr>
          <w:lang w:eastAsia="ar-SA"/>
        </w:rPr>
        <w:t>Pacjent</w:t>
      </w:r>
      <w:r w:rsidR="009C0954">
        <w:rPr>
          <w:lang w:eastAsia="ar-SA"/>
        </w:rPr>
        <w:t>ka</w:t>
      </w:r>
      <w:r w:rsidRPr="00F377ED">
        <w:rPr>
          <w:lang w:eastAsia="ar-SA"/>
        </w:rPr>
        <w:t xml:space="preserve"> </w:t>
      </w:r>
      <w:r w:rsidR="009C0954">
        <w:rPr>
          <w:lang w:eastAsia="ar-SA"/>
        </w:rPr>
        <w:t xml:space="preserve">zostaje przyjęta do Zespołu porodowego przez izbę przyjęć położniczą lub wchodzi z oddziału położniczego. Po porodzie naturalnym bez powikłań pacjentka jest transportowana </w:t>
      </w:r>
      <w:r w:rsidR="00490476">
        <w:rPr>
          <w:lang w:eastAsia="ar-SA"/>
        </w:rPr>
        <w:t>na wózku do pokoju łóżkowego w oddziale położniczym zlokalizowanym w sąsiedztwie.</w:t>
      </w:r>
    </w:p>
    <w:p w:rsidR="002A5544" w:rsidRPr="00F377ED" w:rsidRDefault="00490476" w:rsidP="009C0954">
      <w:r>
        <w:rPr>
          <w:lang w:eastAsia="ar-SA"/>
        </w:rPr>
        <w:t>Po porodzie powikłanym pacjentka pozostaje w pokoju łóżkowym w Zespole porodowym przez kilka dni.</w:t>
      </w:r>
    </w:p>
    <w:p w:rsidR="002A5544" w:rsidRPr="00EE0BF0" w:rsidRDefault="002A5544" w:rsidP="00F377ED">
      <w:pPr>
        <w:rPr>
          <w:b/>
          <w:lang w:eastAsia="ar-SA"/>
        </w:rPr>
      </w:pPr>
      <w:r w:rsidRPr="00EE0BF0">
        <w:rPr>
          <w:b/>
        </w:rPr>
        <w:t>Personel medyczny</w:t>
      </w:r>
    </w:p>
    <w:p w:rsidR="002A5544" w:rsidRDefault="002A5544" w:rsidP="00F377ED">
      <w:pPr>
        <w:rPr>
          <w:lang w:eastAsia="ar-SA"/>
        </w:rPr>
      </w:pPr>
      <w:r w:rsidRPr="00F377ED">
        <w:rPr>
          <w:lang w:eastAsia="ar-SA"/>
        </w:rPr>
        <w:t xml:space="preserve">Personel medyczny po przebraniu w odzież szpitalną przychodzi do </w:t>
      </w:r>
      <w:r w:rsidR="00490476">
        <w:rPr>
          <w:lang w:eastAsia="ar-SA"/>
        </w:rPr>
        <w:t>Zespołu porodowego.</w:t>
      </w:r>
    </w:p>
    <w:p w:rsidR="00490476" w:rsidRDefault="00490476" w:rsidP="00F377ED">
      <w:pPr>
        <w:rPr>
          <w:lang w:eastAsia="ar-SA"/>
        </w:rPr>
      </w:pPr>
      <w:r>
        <w:rPr>
          <w:lang w:eastAsia="ar-SA"/>
        </w:rPr>
        <w:t>Personel uczestniczący w zabiegu cięcia cesarskiego przechodzi przez śluzy szatniowe i pomieszczenie przygotowania lekarzy na salę cięć cesarskich.</w:t>
      </w:r>
    </w:p>
    <w:p w:rsidR="00490476" w:rsidRPr="00F377ED" w:rsidRDefault="00490476" w:rsidP="00F377ED">
      <w:pPr>
        <w:rPr>
          <w:lang w:eastAsia="ar-SA"/>
        </w:rPr>
      </w:pPr>
      <w:r>
        <w:rPr>
          <w:lang w:eastAsia="ar-SA"/>
        </w:rPr>
        <w:t>W zabiegu uczestniczą 3-4 osoby. Zabiegi tego rodzaju odbywają się średnio 2-3 razy w miesiącu.</w:t>
      </w:r>
    </w:p>
    <w:p w:rsidR="002A5544" w:rsidRPr="00F377ED" w:rsidRDefault="00490476" w:rsidP="00F377ED">
      <w:pPr>
        <w:rPr>
          <w:lang w:eastAsia="ar-SA"/>
        </w:rPr>
      </w:pPr>
      <w:r>
        <w:rPr>
          <w:lang w:eastAsia="ar-SA"/>
        </w:rPr>
        <w:t>Po zakończonym zabiegu personel zdejmuje odzież wierzchnią , zabiegową ,umieszcza ją w zamykanym pojemniku i przechodzi przez węzeł sanitarny do szatni z odzieżą szpitalną, w której porusza się po obiekcie.</w:t>
      </w:r>
    </w:p>
    <w:p w:rsidR="002A5544" w:rsidRPr="00F377ED" w:rsidRDefault="002A5544" w:rsidP="00F377ED">
      <w:pPr>
        <w:rPr>
          <w:lang w:eastAsia="ar-SA"/>
        </w:rPr>
      </w:pPr>
      <w:r w:rsidRPr="00F377ED">
        <w:rPr>
          <w:lang w:eastAsia="ar-SA"/>
        </w:rPr>
        <w:t>Dla personelu przewidziano pokoje do pracy, pokój socjalny,</w:t>
      </w:r>
      <w:r w:rsidR="000C0D2C">
        <w:rPr>
          <w:lang w:eastAsia="ar-SA"/>
        </w:rPr>
        <w:t xml:space="preserve"> </w:t>
      </w:r>
      <w:r w:rsidR="00490476">
        <w:rPr>
          <w:lang w:eastAsia="ar-SA"/>
        </w:rPr>
        <w:t>szatnie oraz węzeł</w:t>
      </w:r>
      <w:r w:rsidRPr="00F377ED">
        <w:rPr>
          <w:lang w:eastAsia="ar-SA"/>
        </w:rPr>
        <w:t xml:space="preserve"> sanitarn</w:t>
      </w:r>
      <w:r w:rsidR="00490476">
        <w:rPr>
          <w:lang w:eastAsia="ar-SA"/>
        </w:rPr>
        <w:t>y dostępny z komunikacji ogólnej Zespołu porodowego</w:t>
      </w:r>
      <w:r w:rsidRPr="00F377ED">
        <w:rPr>
          <w:lang w:eastAsia="ar-SA"/>
        </w:rPr>
        <w:t>.</w:t>
      </w:r>
    </w:p>
    <w:p w:rsidR="002A5544" w:rsidRPr="00EE0BF0" w:rsidRDefault="002A5544" w:rsidP="00F377ED">
      <w:pPr>
        <w:rPr>
          <w:b/>
          <w:lang w:eastAsia="ar-SA"/>
        </w:rPr>
      </w:pPr>
      <w:r w:rsidRPr="00EE0BF0">
        <w:rPr>
          <w:b/>
          <w:lang w:eastAsia="ar-SA"/>
        </w:rPr>
        <w:t>Zatrudnienie</w:t>
      </w:r>
    </w:p>
    <w:p w:rsidR="002A5544" w:rsidRDefault="002A5544" w:rsidP="00C674A1">
      <w:pPr>
        <w:rPr>
          <w:lang w:eastAsia="ar-SA"/>
        </w:rPr>
      </w:pPr>
      <w:r w:rsidRPr="00F377ED">
        <w:rPr>
          <w:lang w:eastAsia="ar-SA"/>
        </w:rPr>
        <w:t xml:space="preserve">Ilość osób zatrudnionych – </w:t>
      </w:r>
      <w:r w:rsidR="00C674A1">
        <w:rPr>
          <w:lang w:eastAsia="ar-SA"/>
        </w:rPr>
        <w:t>3 położne + pielęgniarka oddziałowa,</w:t>
      </w:r>
    </w:p>
    <w:p w:rsidR="00C674A1" w:rsidRDefault="00C674A1" w:rsidP="00C674A1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- 2 pielęgniarki,</w:t>
      </w:r>
    </w:p>
    <w:p w:rsidR="00C674A1" w:rsidRDefault="00C674A1" w:rsidP="00C674A1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- 1 salowa,</w:t>
      </w:r>
    </w:p>
    <w:p w:rsidR="00C674A1" w:rsidRDefault="00C674A1" w:rsidP="00C674A1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- 3 lekarzy,</w:t>
      </w:r>
    </w:p>
    <w:p w:rsidR="00C674A1" w:rsidRDefault="00C674A1" w:rsidP="00C674A1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- 2 pielęgniarki noworodkowe.</w:t>
      </w:r>
    </w:p>
    <w:p w:rsidR="002A5544" w:rsidRPr="00F377ED" w:rsidRDefault="002A5544" w:rsidP="00F377ED">
      <w:pPr>
        <w:rPr>
          <w:lang w:eastAsia="ar-SA"/>
        </w:rPr>
      </w:pPr>
    </w:p>
    <w:p w:rsidR="002A5544" w:rsidRPr="00EE0BF0" w:rsidRDefault="002A5544" w:rsidP="00F377ED">
      <w:pPr>
        <w:rPr>
          <w:b/>
          <w:lang w:eastAsia="ar-SA"/>
        </w:rPr>
      </w:pPr>
      <w:r w:rsidRPr="00EE0BF0">
        <w:rPr>
          <w:b/>
          <w:lang w:eastAsia="ar-SA"/>
        </w:rPr>
        <w:t xml:space="preserve">Ilość łóżek </w:t>
      </w:r>
    </w:p>
    <w:p w:rsidR="002A5544" w:rsidRPr="00F377ED" w:rsidRDefault="00D649B8" w:rsidP="00F377ED">
      <w:r>
        <w:t xml:space="preserve">W Zespole porodowym </w:t>
      </w:r>
      <w:r w:rsidR="00F977B1">
        <w:t xml:space="preserve">są </w:t>
      </w:r>
      <w:r w:rsidR="002A5544" w:rsidRPr="00F377ED">
        <w:t xml:space="preserve"> </w:t>
      </w:r>
      <w:r>
        <w:t>2</w:t>
      </w:r>
      <w:r w:rsidR="002A5544" w:rsidRPr="00F377ED">
        <w:t xml:space="preserve"> łóżk</w:t>
      </w:r>
      <w:r>
        <w:t>a porodowe</w:t>
      </w:r>
      <w:r w:rsidR="002A5544" w:rsidRPr="00F377ED">
        <w:t xml:space="preserve">, </w:t>
      </w:r>
      <w:r>
        <w:t xml:space="preserve">1 łóżko porodów rodzinnych, 1 łóżko dla pacjentki po porodach powikłanych </w:t>
      </w:r>
      <w:r w:rsidR="00F977B1">
        <w:t>.</w:t>
      </w:r>
    </w:p>
    <w:p w:rsidR="002A5544" w:rsidRPr="00EE0BF0" w:rsidRDefault="002A5544" w:rsidP="00F377ED">
      <w:pPr>
        <w:rPr>
          <w:b/>
          <w:bCs/>
        </w:rPr>
      </w:pPr>
      <w:r w:rsidRPr="00EE0BF0">
        <w:rPr>
          <w:b/>
          <w:bCs/>
        </w:rPr>
        <w:t>Zasady transportu</w:t>
      </w:r>
    </w:p>
    <w:p w:rsidR="002A5544" w:rsidRPr="00F377ED" w:rsidRDefault="002A5544" w:rsidP="00F377ED">
      <w:r w:rsidRPr="00F377ED">
        <w:t>Przy transportowaniu zarówno czystych jak i brudnych materiałów należy zachować szczególną ostrożność. Wszystkie transportowane materiały powinny być szczelnie zapakowane. Wskazane jest ustalenie przez Użytkownika harmonogramu transportowania materiałów czystych i brudnych z rozdziałem czasowym, aby maksymalnie ograniczyć ich kontakt w komunikacji.</w:t>
      </w:r>
    </w:p>
    <w:p w:rsidR="003A30BB" w:rsidRDefault="003A30BB" w:rsidP="00F377ED">
      <w:pPr>
        <w:rPr>
          <w:b/>
          <w:bCs/>
        </w:rPr>
      </w:pPr>
    </w:p>
    <w:p w:rsidR="003A30BB" w:rsidRDefault="003A30BB" w:rsidP="00F377ED">
      <w:pPr>
        <w:rPr>
          <w:b/>
          <w:bCs/>
        </w:rPr>
      </w:pPr>
    </w:p>
    <w:p w:rsidR="002A5544" w:rsidRPr="00EE0BF0" w:rsidRDefault="002A5544" w:rsidP="00F377ED">
      <w:pPr>
        <w:rPr>
          <w:b/>
          <w:bCs/>
        </w:rPr>
      </w:pPr>
      <w:r w:rsidRPr="00EE0BF0">
        <w:rPr>
          <w:b/>
          <w:bCs/>
        </w:rPr>
        <w:t xml:space="preserve">Uchwyty dla </w:t>
      </w:r>
      <w:proofErr w:type="spellStart"/>
      <w:r w:rsidRPr="00EE0BF0">
        <w:rPr>
          <w:b/>
          <w:bCs/>
        </w:rPr>
        <w:t>nps</w:t>
      </w:r>
      <w:proofErr w:type="spellEnd"/>
    </w:p>
    <w:p w:rsidR="002A5544" w:rsidRPr="00F377ED" w:rsidRDefault="002A5544" w:rsidP="00F377ED">
      <w:pPr>
        <w:rPr>
          <w:bCs/>
        </w:rPr>
      </w:pPr>
      <w:r w:rsidRPr="00F377ED">
        <w:rPr>
          <w:bCs/>
        </w:rPr>
        <w:t>Sformułowanie „1kpl” w pomieszczeniu-oznacza zestaw uchwytów (zgodnie z rzutami poziomów) dla danego pomieszczenia przy każdym przyborze sanitarnym.</w:t>
      </w:r>
    </w:p>
    <w:p w:rsidR="002A5544" w:rsidRPr="00F377ED" w:rsidRDefault="002A5544" w:rsidP="00F377ED">
      <w:r w:rsidRPr="00F377ED">
        <w:t>Wyposażenie ujęte w projekcie zostało dobrane zgodnie z zapotrzebowaniem i wstępną akceptacją Użytkownika.</w:t>
      </w:r>
    </w:p>
    <w:p w:rsidR="002A5544" w:rsidRPr="00F377ED" w:rsidRDefault="002A5544" w:rsidP="00F377ED">
      <w:r w:rsidRPr="00F377ED">
        <w:t>Standard wyposażenia określa Użytkownik.</w:t>
      </w:r>
    </w:p>
    <w:p w:rsidR="002A5544" w:rsidRPr="00F377ED" w:rsidRDefault="002A5544" w:rsidP="00F377ED">
      <w:r w:rsidRPr="00F377ED">
        <w:t>Do celów projektowych wybrano przykładowe urządzenia i wyposażenie, konkretnych firm, aby na podstawie ich danych technicznych móc zaprojektować niezbędne podejścia instalacyjne i zapewnić warunki pracy z tymi urządzeniami.</w:t>
      </w:r>
    </w:p>
    <w:p w:rsidR="002A5544" w:rsidRPr="00F377ED" w:rsidRDefault="002A5544" w:rsidP="00F377ED">
      <w:r w:rsidRPr="00F377ED">
        <w:t>Użytkownik dokona zakupu wskazanego w projekcie wyposażenia o podobnych parametrach bądź lepszych, spełniających oczekiwania Użytkownika.</w:t>
      </w:r>
    </w:p>
    <w:p w:rsidR="002A5544" w:rsidRPr="00F377ED" w:rsidRDefault="002A5544" w:rsidP="00F377ED">
      <w:pPr>
        <w:rPr>
          <w:bCs/>
        </w:rPr>
      </w:pPr>
      <w:r w:rsidRPr="00F377ED">
        <w:rPr>
          <w:bCs/>
        </w:rPr>
        <w:t>Zakup urządzeń i wyposażenia odbywać się będzie w drodze przetargu zgodnie z obowiązującymi przepisami.</w:t>
      </w:r>
    </w:p>
    <w:p w:rsidR="002A5544" w:rsidRDefault="002A5544" w:rsidP="00F377ED">
      <w:r w:rsidRPr="00F377ED">
        <w:t>Elementy wyposażenia produkowane na wymiar powinny być wykonywane po uprzednim wymierzeniu pomieszczeń.</w:t>
      </w:r>
    </w:p>
    <w:p w:rsidR="00862234" w:rsidRDefault="00862234" w:rsidP="00F377ED"/>
    <w:p w:rsidR="00862234" w:rsidRPr="00F377ED" w:rsidRDefault="00862234" w:rsidP="00F377ED"/>
    <w:p w:rsidR="002A5544" w:rsidRPr="00862234" w:rsidRDefault="002A5544" w:rsidP="00F377ED">
      <w:pPr>
        <w:rPr>
          <w:b/>
        </w:rPr>
      </w:pPr>
      <w:r w:rsidRPr="00862234">
        <w:rPr>
          <w:b/>
        </w:rPr>
        <w:t>Wszystkie wyroby przyjęte w niniejszym opracowaniu należy traktować, jako przykładowe. W przypadku zamiany należy stosować wyroby, o co najmniej takim samym standardzie i nie gorszych parametrach, w uzgodnieniu z nadzorem autorskim.</w:t>
      </w:r>
    </w:p>
    <w:p w:rsidR="002A5544" w:rsidRPr="00862234" w:rsidRDefault="002A5544" w:rsidP="00F377ED">
      <w:pPr>
        <w:rPr>
          <w:b/>
        </w:rPr>
      </w:pPr>
      <w:r w:rsidRPr="00862234">
        <w:rPr>
          <w:b/>
        </w:rPr>
        <w:t>Opisane w niniejszym opracowaniu wyroby posiadają odpowiedniki, co najmniej dwóch innych producentów.</w:t>
      </w:r>
    </w:p>
    <w:bookmarkEnd w:id="18"/>
    <w:p w:rsidR="00862234" w:rsidRDefault="00862234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EB1529" w:rsidRDefault="00EB1529" w:rsidP="004F3BA0">
      <w:pPr>
        <w:spacing w:before="0" w:after="0" w:line="240" w:lineRule="auto"/>
        <w:ind w:left="0" w:firstLine="0"/>
        <w:jc w:val="left"/>
      </w:pPr>
    </w:p>
    <w:p w:rsidR="009809CB" w:rsidRDefault="009809CB" w:rsidP="009809CB">
      <w:pPr>
        <w:pStyle w:val="Nagwek1"/>
      </w:pPr>
      <w:bookmarkStart w:id="20" w:name="_Toc364685619"/>
      <w:r>
        <w:lastRenderedPageBreak/>
        <w:t xml:space="preserve">WYTYCZNE </w:t>
      </w:r>
      <w:r w:rsidR="00C368E0">
        <w:t xml:space="preserve"> </w:t>
      </w:r>
      <w:r>
        <w:t>BRANŻOWE</w:t>
      </w:r>
      <w:r w:rsidR="00C368E0">
        <w:t xml:space="preserve"> </w:t>
      </w:r>
      <w:r>
        <w:t xml:space="preserve"> DLA</w:t>
      </w:r>
      <w:r w:rsidR="00C368E0">
        <w:t xml:space="preserve"> </w:t>
      </w:r>
      <w:r>
        <w:t xml:space="preserve"> POMIESZCZEŃ</w:t>
      </w:r>
      <w:bookmarkEnd w:id="20"/>
    </w:p>
    <w:p w:rsidR="00814C08" w:rsidRDefault="00814C08" w:rsidP="009809CB">
      <w:pPr>
        <w:rPr>
          <w:rFonts w:cs="Tahoma"/>
          <w:szCs w:val="22"/>
        </w:rPr>
      </w:pPr>
    </w:p>
    <w:p w:rsidR="00814C08" w:rsidRDefault="00814C08" w:rsidP="009809CB">
      <w:pPr>
        <w:rPr>
          <w:rFonts w:cs="Tahoma"/>
          <w:szCs w:val="22"/>
        </w:rPr>
      </w:pPr>
    </w:p>
    <w:p w:rsidR="009809CB" w:rsidRDefault="00145032" w:rsidP="009809CB">
      <w:pPr>
        <w:rPr>
          <w:rFonts w:cs="Tahoma"/>
          <w:szCs w:val="22"/>
          <w:vertAlign w:val="superscript"/>
        </w:rPr>
      </w:pPr>
      <w:r>
        <w:rPr>
          <w:rFonts w:cs="Tahoma"/>
          <w:szCs w:val="22"/>
        </w:rPr>
        <w:t>1</w:t>
      </w:r>
      <w:r w:rsidR="00A56AF5">
        <w:rPr>
          <w:rFonts w:cs="Tahoma"/>
          <w:szCs w:val="22"/>
        </w:rPr>
        <w:t>09</w:t>
      </w:r>
      <w:r>
        <w:rPr>
          <w:rFonts w:cs="Tahoma"/>
          <w:szCs w:val="22"/>
        </w:rPr>
        <w:t xml:space="preserve">A </w:t>
      </w:r>
      <w:r w:rsidR="00A56AF5">
        <w:rPr>
          <w:rFonts w:cs="Tahoma"/>
          <w:szCs w:val="22"/>
        </w:rPr>
        <w:t>–</w:t>
      </w:r>
      <w:r>
        <w:rPr>
          <w:rFonts w:cs="Tahoma"/>
          <w:szCs w:val="22"/>
        </w:rPr>
        <w:t xml:space="preserve"> </w:t>
      </w:r>
      <w:r w:rsidR="00A56AF5">
        <w:rPr>
          <w:rFonts w:cs="Tahoma"/>
          <w:szCs w:val="22"/>
        </w:rPr>
        <w:t>mycie wstępne</w:t>
      </w:r>
      <w:r w:rsidR="009809CB" w:rsidRPr="009809CB">
        <w:rPr>
          <w:rFonts w:cs="Tahoma"/>
          <w:szCs w:val="22"/>
        </w:rPr>
        <w:t xml:space="preserve">  - </w:t>
      </w:r>
      <w:r w:rsidR="00A56AF5">
        <w:rPr>
          <w:rFonts w:cs="Tahoma"/>
          <w:szCs w:val="22"/>
        </w:rPr>
        <w:t>4,9</w:t>
      </w:r>
      <w:r w:rsidR="009809CB" w:rsidRPr="009809CB">
        <w:rPr>
          <w:rFonts w:cs="Tahoma"/>
          <w:szCs w:val="22"/>
        </w:rPr>
        <w:t xml:space="preserve"> m</w:t>
      </w:r>
      <w:r w:rsidR="009809CB" w:rsidRPr="009809CB">
        <w:rPr>
          <w:rFonts w:cs="Tahoma"/>
          <w:szCs w:val="22"/>
          <w:vertAlign w:val="superscript"/>
        </w:rPr>
        <w:t>2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59"/>
      </w:tblGrid>
      <w:tr w:rsidR="008D6CF1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8D6CF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Ściany gładkie, łatwo zmywalne, nienasiąkliwe, odporne na działanie wody przy </w:t>
            </w:r>
            <w:r>
              <w:rPr>
                <w:sz w:val="18"/>
                <w:szCs w:val="18"/>
              </w:rPr>
              <w:t>zlewozmywaku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8D6CF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>, twarda cokół wys.10cm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8D6CF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 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8D6CF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Gniazda wtykowe 230V 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Do przyborów sanitarnych 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Do zlewozmywak</w:t>
            </w:r>
            <w:r w:rsidR="00A86DCB">
              <w:rPr>
                <w:sz w:val="18"/>
                <w:szCs w:val="18"/>
              </w:rPr>
              <w:t>a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+ </w:t>
            </w:r>
            <w:r w:rsidR="00A86DCB">
              <w:rPr>
                <w:sz w:val="18"/>
                <w:szCs w:val="18"/>
              </w:rPr>
              <w:t>16</w:t>
            </w:r>
            <w:r w:rsidRPr="009809CB">
              <w:rPr>
                <w:sz w:val="18"/>
                <w:szCs w:val="18"/>
              </w:rPr>
              <w:t>°C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Grzejniki gładkie , łatwe w utrzymaniu czystości, 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Wywiewna </w:t>
            </w:r>
            <w:r w:rsidR="00A86DCB">
              <w:rPr>
                <w:sz w:val="18"/>
                <w:szCs w:val="18"/>
              </w:rPr>
              <w:t>3-4</w:t>
            </w:r>
            <w:r w:rsidRPr="009809CB">
              <w:rPr>
                <w:sz w:val="18"/>
                <w:szCs w:val="18"/>
              </w:rPr>
              <w:t>wym/h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</w:t>
            </w:r>
          </w:p>
        </w:tc>
      </w:tr>
    </w:tbl>
    <w:p w:rsidR="003D5683" w:rsidRDefault="003D5683" w:rsidP="00A86DCB">
      <w:pPr>
        <w:ind w:left="0" w:firstLine="0"/>
        <w:rPr>
          <w:rFonts w:cs="Tahoma"/>
          <w:szCs w:val="22"/>
        </w:rPr>
      </w:pPr>
    </w:p>
    <w:p w:rsidR="00814C08" w:rsidRPr="009809CB" w:rsidRDefault="00814C08" w:rsidP="00814C08">
      <w:pPr>
        <w:rPr>
          <w:rFonts w:cs="Tahoma"/>
          <w:szCs w:val="22"/>
        </w:rPr>
      </w:pPr>
      <w:r>
        <w:rPr>
          <w:rFonts w:cs="Tahoma"/>
          <w:szCs w:val="22"/>
        </w:rPr>
        <w:t>1</w:t>
      </w:r>
      <w:r w:rsidR="00A56AF5">
        <w:rPr>
          <w:rFonts w:cs="Tahoma"/>
          <w:szCs w:val="22"/>
        </w:rPr>
        <w:t>09</w:t>
      </w:r>
      <w:r>
        <w:rPr>
          <w:rFonts w:cs="Tahoma"/>
          <w:szCs w:val="22"/>
        </w:rPr>
        <w:t xml:space="preserve">B </w:t>
      </w:r>
      <w:r w:rsidR="00A56AF5">
        <w:rPr>
          <w:rFonts w:cs="Tahoma"/>
          <w:szCs w:val="22"/>
        </w:rPr>
        <w:t>–</w:t>
      </w:r>
      <w:r>
        <w:rPr>
          <w:rFonts w:cs="Tahoma"/>
          <w:szCs w:val="22"/>
        </w:rPr>
        <w:t xml:space="preserve"> </w:t>
      </w:r>
      <w:r w:rsidR="00A56AF5">
        <w:rPr>
          <w:rFonts w:cs="Tahoma"/>
          <w:szCs w:val="22"/>
        </w:rPr>
        <w:t>przygotowanie lekarzy</w:t>
      </w:r>
      <w:r w:rsidRPr="009809CB">
        <w:rPr>
          <w:rFonts w:cs="Tahoma"/>
          <w:szCs w:val="22"/>
        </w:rPr>
        <w:t xml:space="preserve">  - </w:t>
      </w:r>
      <w:r w:rsidR="00A56AF5">
        <w:rPr>
          <w:rFonts w:cs="Tahoma"/>
          <w:szCs w:val="22"/>
        </w:rPr>
        <w:t>5,3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9715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77"/>
      </w:tblGrid>
      <w:tr w:rsidR="00A86DCB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A86DCB" w:rsidRPr="005047EF" w:rsidRDefault="00A86DCB" w:rsidP="00FF1091">
            <w:pPr>
              <w:pStyle w:val="Bezodstpw"/>
              <w:jc w:val="right"/>
              <w:rPr>
                <w:b/>
                <w:i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i/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Ściany łatwo zmywalne, gładkie, odporne na działanie środków dezynfekcyjnych, nienasiąkliwe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Przy umywalce</w:t>
            </w:r>
            <w:r>
              <w:rPr>
                <w:sz w:val="18"/>
                <w:szCs w:val="18"/>
              </w:rPr>
              <w:t xml:space="preserve"> chirurgicznej</w:t>
            </w:r>
            <w:r w:rsidRPr="009809CB">
              <w:rPr>
                <w:sz w:val="18"/>
                <w:szCs w:val="18"/>
              </w:rPr>
              <w:t xml:space="preserve"> do </w:t>
            </w:r>
            <w:proofErr w:type="spellStart"/>
            <w:r w:rsidRPr="009809CB">
              <w:rPr>
                <w:sz w:val="18"/>
                <w:szCs w:val="18"/>
              </w:rPr>
              <w:t>wys</w:t>
            </w:r>
            <w:proofErr w:type="spellEnd"/>
            <w:r w:rsidRPr="009809CB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pomieszczenia</w:t>
            </w:r>
            <w:r w:rsidRPr="009809CB">
              <w:rPr>
                <w:sz w:val="18"/>
                <w:szCs w:val="18"/>
              </w:rPr>
              <w:t>.Połączenie</w:t>
            </w:r>
            <w:proofErr w:type="spellEnd"/>
            <w:r w:rsidRPr="009809CB">
              <w:rPr>
                <w:sz w:val="18"/>
                <w:szCs w:val="18"/>
              </w:rPr>
              <w:t xml:space="preserve"> ścian i podłogi - </w:t>
            </w:r>
            <w:proofErr w:type="spellStart"/>
            <w:r w:rsidRPr="009809CB">
              <w:rPr>
                <w:sz w:val="18"/>
                <w:szCs w:val="18"/>
              </w:rPr>
              <w:t>bezspoinowe</w:t>
            </w:r>
            <w:proofErr w:type="spellEnd"/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 xml:space="preserve"> , cokół wys.10cm,narożniki zaokrąglone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 </w:t>
            </w:r>
            <w:r>
              <w:rPr>
                <w:sz w:val="18"/>
                <w:szCs w:val="18"/>
              </w:rPr>
              <w:t>,żarowe miejscowe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Gniazd</w:t>
            </w:r>
            <w:r>
              <w:rPr>
                <w:sz w:val="18"/>
                <w:szCs w:val="18"/>
              </w:rPr>
              <w:t xml:space="preserve">a </w:t>
            </w:r>
            <w:r w:rsidRPr="009809CB">
              <w:rPr>
                <w:sz w:val="18"/>
                <w:szCs w:val="18"/>
              </w:rPr>
              <w:t xml:space="preserve"> wtykowe 230V 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Do umywalki </w:t>
            </w:r>
            <w:r>
              <w:rPr>
                <w:sz w:val="18"/>
                <w:szCs w:val="18"/>
              </w:rPr>
              <w:t xml:space="preserve"> chirurgicznej 2-stanowiskowej</w:t>
            </w:r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Bateri</w:t>
            </w:r>
            <w:r>
              <w:rPr>
                <w:sz w:val="18"/>
                <w:szCs w:val="18"/>
              </w:rPr>
              <w:t>e</w:t>
            </w:r>
            <w:r w:rsidRPr="009809CB">
              <w:rPr>
                <w:sz w:val="18"/>
                <w:szCs w:val="18"/>
              </w:rPr>
              <w:t xml:space="preserve"> bez kontaktu z dłonią przy umywalce</w:t>
            </w:r>
          </w:p>
        </w:tc>
      </w:tr>
      <w:tr w:rsidR="00A86DCB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Do umywalki </w:t>
            </w:r>
            <w:r>
              <w:rPr>
                <w:sz w:val="18"/>
                <w:szCs w:val="18"/>
              </w:rPr>
              <w:t xml:space="preserve"> chirurgicznej 2-stanowiskowej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</w:t>
            </w:r>
            <w:r>
              <w:rPr>
                <w:sz w:val="18"/>
                <w:szCs w:val="18"/>
              </w:rPr>
              <w:t>0</w:t>
            </w:r>
            <w:r w:rsidRPr="009809CB">
              <w:rPr>
                <w:sz w:val="18"/>
                <w:szCs w:val="18"/>
              </w:rPr>
              <w:t>°C</w:t>
            </w:r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Grzejniki gładkie , łatwe w utrzymaniu czystości, wyk. higieniczne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6-8</w:t>
            </w:r>
            <w:r w:rsidRPr="009809CB">
              <w:rPr>
                <w:sz w:val="18"/>
                <w:szCs w:val="18"/>
              </w:rPr>
              <w:t>w/h</w:t>
            </w:r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</w:p>
        </w:tc>
      </w:tr>
    </w:tbl>
    <w:p w:rsidR="003D5683" w:rsidRDefault="003D5683" w:rsidP="00A86DCB">
      <w:pPr>
        <w:ind w:left="0" w:firstLine="0"/>
        <w:rPr>
          <w:rFonts w:cs="Tahoma"/>
          <w:szCs w:val="22"/>
        </w:rPr>
      </w:pPr>
    </w:p>
    <w:p w:rsidR="00A56AF5" w:rsidRDefault="00A56AF5" w:rsidP="00A56AF5">
      <w:pPr>
        <w:rPr>
          <w:rFonts w:cs="Tahoma"/>
          <w:szCs w:val="22"/>
          <w:vertAlign w:val="superscript"/>
        </w:rPr>
      </w:pPr>
      <w:r>
        <w:rPr>
          <w:rFonts w:cs="Tahoma"/>
          <w:szCs w:val="22"/>
        </w:rPr>
        <w:t>109C – szatnia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4,9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9697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59"/>
      </w:tblGrid>
      <w:tr w:rsidR="008D6CF1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8D6CF1" w:rsidRPr="009007FD" w:rsidRDefault="008D6CF1" w:rsidP="00FF1091">
            <w:pPr>
              <w:pStyle w:val="Bezodstpw"/>
              <w:jc w:val="right"/>
              <w:rPr>
                <w:b/>
                <w:i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i/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Ściany </w:t>
            </w:r>
            <w:proofErr w:type="spellStart"/>
            <w:r w:rsidRPr="009809CB">
              <w:rPr>
                <w:sz w:val="18"/>
                <w:szCs w:val="18"/>
              </w:rPr>
              <w:t>łatwozmywalne</w:t>
            </w:r>
            <w:proofErr w:type="spellEnd"/>
            <w:r w:rsidRPr="009809CB">
              <w:rPr>
                <w:sz w:val="18"/>
                <w:szCs w:val="18"/>
              </w:rPr>
              <w:t>, gładkie, odporne na działanie środków dezynfekcyjnych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 xml:space="preserve">, </w:t>
            </w:r>
            <w:proofErr w:type="spellStart"/>
            <w:r w:rsidRPr="009809CB">
              <w:rPr>
                <w:sz w:val="18"/>
                <w:szCs w:val="18"/>
              </w:rPr>
              <w:t>rulonowa-pcv</w:t>
            </w:r>
            <w:proofErr w:type="spellEnd"/>
            <w:r w:rsidRPr="009809CB">
              <w:rPr>
                <w:sz w:val="18"/>
                <w:szCs w:val="18"/>
              </w:rPr>
              <w:t xml:space="preserve"> , cokół wys.10cm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 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Gniazdo wtykowe 230V - porządkowe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+ 24°C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Grzejniki gładkie , łatwe w utrzymaniu czystości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8D6CF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4w/h 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</w:p>
        </w:tc>
      </w:tr>
    </w:tbl>
    <w:p w:rsidR="008D6CF1" w:rsidRDefault="008D6CF1" w:rsidP="008D6CF1">
      <w:pPr>
        <w:rPr>
          <w:rFonts w:cs="Tahoma"/>
          <w:szCs w:val="22"/>
        </w:rPr>
      </w:pPr>
    </w:p>
    <w:p w:rsidR="003D5683" w:rsidRDefault="003D5683" w:rsidP="00A56AF5">
      <w:pPr>
        <w:rPr>
          <w:rFonts w:cs="Tahoma"/>
          <w:szCs w:val="22"/>
        </w:rPr>
      </w:pPr>
    </w:p>
    <w:p w:rsidR="00A86DCB" w:rsidRDefault="00A86DCB" w:rsidP="00A56AF5">
      <w:pPr>
        <w:rPr>
          <w:rFonts w:cs="Tahoma"/>
          <w:szCs w:val="22"/>
        </w:rPr>
      </w:pPr>
    </w:p>
    <w:p w:rsidR="00A56AF5" w:rsidRPr="009809CB" w:rsidRDefault="00A56AF5" w:rsidP="00A56AF5">
      <w:pPr>
        <w:rPr>
          <w:rFonts w:cs="Tahoma"/>
          <w:szCs w:val="22"/>
        </w:rPr>
      </w:pPr>
      <w:r>
        <w:rPr>
          <w:rFonts w:cs="Tahoma"/>
          <w:szCs w:val="22"/>
        </w:rPr>
        <w:lastRenderedPageBreak/>
        <w:t>109D– węzeł sanitarny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5,3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71"/>
      </w:tblGrid>
      <w:tr w:rsidR="007155AE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Ściany gładkie, łatwo zmywalne, nienasiąkliwe - do wysokości pomieszczenia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>, twarda, cokół wys.10cm. Kratka nawiewna w drzwiach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Izolacja </w:t>
            </w:r>
            <w:proofErr w:type="spellStart"/>
            <w:r w:rsidRPr="009809CB">
              <w:rPr>
                <w:sz w:val="18"/>
                <w:szCs w:val="18"/>
              </w:rPr>
              <w:t>przrciwwilgociowa</w:t>
            </w:r>
            <w:proofErr w:type="spellEnd"/>
            <w:r w:rsidRPr="009809CB">
              <w:rPr>
                <w:sz w:val="18"/>
                <w:szCs w:val="18"/>
              </w:rPr>
              <w:t xml:space="preserve"> podłogi, 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fluorescencyjne, żarowe miejscowe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Gniazdo wtykowe 230V </w:t>
            </w:r>
            <w:proofErr w:type="spellStart"/>
            <w:r w:rsidRPr="009809CB">
              <w:rPr>
                <w:sz w:val="18"/>
                <w:szCs w:val="18"/>
              </w:rPr>
              <w:t>bryzgoszczelne</w:t>
            </w:r>
            <w:proofErr w:type="spellEnd"/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Do przyborów sanitarnych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7155AE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umywalki, natrysku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7155AE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</w:t>
            </w:r>
            <w:r>
              <w:rPr>
                <w:sz w:val="18"/>
                <w:szCs w:val="18"/>
              </w:rPr>
              <w:t>4</w:t>
            </w:r>
            <w:r w:rsidRPr="009809CB">
              <w:rPr>
                <w:sz w:val="18"/>
                <w:szCs w:val="18"/>
              </w:rPr>
              <w:t>°C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Ogrzewanie typowe wodno grzejnikowe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</w:t>
            </w:r>
            <w:r w:rsidRPr="009809CB">
              <w:rPr>
                <w:sz w:val="18"/>
                <w:szCs w:val="18"/>
              </w:rPr>
              <w:t>0m</w:t>
            </w:r>
            <w:r w:rsidRPr="009809CB">
              <w:rPr>
                <w:sz w:val="18"/>
                <w:szCs w:val="18"/>
                <w:vertAlign w:val="superscript"/>
              </w:rPr>
              <w:t>3</w:t>
            </w:r>
            <w:r w:rsidRPr="009809CB">
              <w:rPr>
                <w:sz w:val="18"/>
                <w:szCs w:val="18"/>
              </w:rPr>
              <w:t>/h, wspomaganie wentylatorem kanałowym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</w:pPr>
            <w:r w:rsidRPr="009809CB">
              <w:t xml:space="preserve">  </w:t>
            </w:r>
          </w:p>
        </w:tc>
      </w:tr>
    </w:tbl>
    <w:p w:rsidR="003D5683" w:rsidRDefault="003D5683" w:rsidP="007155AE">
      <w:pPr>
        <w:ind w:left="0" w:firstLine="0"/>
        <w:rPr>
          <w:rFonts w:cs="Tahoma"/>
          <w:szCs w:val="22"/>
        </w:rPr>
      </w:pPr>
    </w:p>
    <w:p w:rsidR="007155AE" w:rsidRDefault="007155AE" w:rsidP="007155AE">
      <w:pPr>
        <w:ind w:left="0" w:firstLine="0"/>
        <w:rPr>
          <w:rFonts w:cs="Tahoma"/>
          <w:szCs w:val="22"/>
        </w:rPr>
      </w:pPr>
    </w:p>
    <w:p w:rsidR="00A56AF5" w:rsidRDefault="00A56AF5" w:rsidP="00A56AF5">
      <w:pPr>
        <w:rPr>
          <w:rFonts w:cs="Tahoma"/>
          <w:szCs w:val="22"/>
          <w:vertAlign w:val="superscript"/>
        </w:rPr>
      </w:pPr>
      <w:r>
        <w:rPr>
          <w:rFonts w:cs="Tahoma"/>
          <w:szCs w:val="22"/>
        </w:rPr>
        <w:t>109E – komunikacja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4,9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0" w:type="auto"/>
        <w:tblInd w:w="-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44"/>
      </w:tblGrid>
      <w:tr w:rsidR="008D6CF1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Ściany </w:t>
            </w:r>
            <w:proofErr w:type="spellStart"/>
            <w:r w:rsidRPr="009809CB">
              <w:rPr>
                <w:sz w:val="18"/>
                <w:szCs w:val="18"/>
              </w:rPr>
              <w:t>łatwozmywalne</w:t>
            </w:r>
            <w:proofErr w:type="spellEnd"/>
            <w:r w:rsidRPr="009809CB">
              <w:rPr>
                <w:sz w:val="18"/>
                <w:szCs w:val="18"/>
              </w:rPr>
              <w:t xml:space="preserve"> do wys.205cm, zabezpieczenie narożników przed uszkodzeniem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>, cokół wys.10cm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Zabezpieczenie ścian odbojami na </w:t>
            </w:r>
            <w:proofErr w:type="spellStart"/>
            <w:r w:rsidRPr="009809CB">
              <w:rPr>
                <w:sz w:val="18"/>
                <w:szCs w:val="18"/>
              </w:rPr>
              <w:t>wys</w:t>
            </w:r>
            <w:proofErr w:type="spellEnd"/>
            <w:r w:rsidRPr="009809CB">
              <w:rPr>
                <w:sz w:val="18"/>
                <w:szCs w:val="18"/>
              </w:rPr>
              <w:t xml:space="preserve"> 30 i 60-90cm od posadzki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 </w:t>
            </w:r>
            <w:r>
              <w:rPr>
                <w:sz w:val="18"/>
                <w:szCs w:val="18"/>
              </w:rPr>
              <w:t xml:space="preserve">, dzienne i nocne, oświetlenie awaryjne, </w:t>
            </w:r>
            <w:proofErr w:type="spellStart"/>
            <w:r>
              <w:rPr>
                <w:sz w:val="18"/>
                <w:szCs w:val="18"/>
              </w:rPr>
              <w:t>ozakowanie</w:t>
            </w:r>
            <w:proofErr w:type="spellEnd"/>
            <w:r>
              <w:rPr>
                <w:sz w:val="18"/>
                <w:szCs w:val="18"/>
              </w:rPr>
              <w:t xml:space="preserve"> ewakuacyjne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Gniazda wtykowe 230V - porządkowe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+ 20°C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Grzejniki gładkie , łatwe w utrzymaniu czystości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1w/h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</w:pPr>
          </w:p>
        </w:tc>
        <w:tc>
          <w:tcPr>
            <w:tcW w:w="70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</w:tbl>
    <w:p w:rsidR="008D6CF1" w:rsidRDefault="008D6CF1" w:rsidP="00A56AF5">
      <w:pPr>
        <w:rPr>
          <w:rFonts w:cs="Tahoma"/>
          <w:szCs w:val="22"/>
        </w:rPr>
      </w:pPr>
    </w:p>
    <w:p w:rsidR="008D6CF1" w:rsidRDefault="008D6CF1" w:rsidP="007155AE">
      <w:pPr>
        <w:ind w:left="0" w:firstLine="0"/>
        <w:rPr>
          <w:rFonts w:cs="Tahoma"/>
          <w:szCs w:val="22"/>
        </w:rPr>
      </w:pPr>
    </w:p>
    <w:p w:rsidR="00A56AF5" w:rsidRDefault="00A56AF5" w:rsidP="00A56AF5">
      <w:pPr>
        <w:rPr>
          <w:rFonts w:cs="Tahoma"/>
          <w:szCs w:val="22"/>
        </w:rPr>
      </w:pPr>
      <w:r>
        <w:rPr>
          <w:rFonts w:cs="Tahoma"/>
          <w:szCs w:val="22"/>
        </w:rPr>
        <w:t>109F – szatnia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5,3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9697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59"/>
      </w:tblGrid>
      <w:tr w:rsidR="008D6CF1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8D6CF1" w:rsidRPr="009007FD" w:rsidRDefault="008D6CF1" w:rsidP="00FF1091">
            <w:pPr>
              <w:pStyle w:val="Bezodstpw"/>
              <w:jc w:val="right"/>
              <w:rPr>
                <w:b/>
                <w:i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i/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Ściany </w:t>
            </w:r>
            <w:proofErr w:type="spellStart"/>
            <w:r w:rsidRPr="009809CB">
              <w:rPr>
                <w:sz w:val="18"/>
                <w:szCs w:val="18"/>
              </w:rPr>
              <w:t>łatwozmywalne</w:t>
            </w:r>
            <w:proofErr w:type="spellEnd"/>
            <w:r w:rsidRPr="009809CB">
              <w:rPr>
                <w:sz w:val="18"/>
                <w:szCs w:val="18"/>
              </w:rPr>
              <w:t>, gładkie, odporne na działanie środków dezynfekcyjnych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 xml:space="preserve">, </w:t>
            </w:r>
            <w:proofErr w:type="spellStart"/>
            <w:r w:rsidRPr="009809CB">
              <w:rPr>
                <w:sz w:val="18"/>
                <w:szCs w:val="18"/>
              </w:rPr>
              <w:t>rulonowa-pcv</w:t>
            </w:r>
            <w:proofErr w:type="spellEnd"/>
            <w:r w:rsidRPr="009809CB">
              <w:rPr>
                <w:sz w:val="18"/>
                <w:szCs w:val="18"/>
              </w:rPr>
              <w:t xml:space="preserve"> , cokół wys.10cm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 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Gniazdo wtykowe 230V - porządkowe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+ 24°C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Grzejniki gładkie , łatwe w utrzymaniu czystości</w:t>
            </w:r>
          </w:p>
        </w:tc>
      </w:tr>
      <w:tr w:rsidR="008D6CF1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007FD" w:rsidRDefault="008D6CF1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8D6CF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4w/h </w:t>
            </w:r>
          </w:p>
        </w:tc>
      </w:tr>
      <w:tr w:rsidR="008D6CF1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6CF1" w:rsidRPr="009809CB" w:rsidRDefault="008D6CF1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</w:p>
        </w:tc>
      </w:tr>
    </w:tbl>
    <w:p w:rsidR="008D6CF1" w:rsidRDefault="008D6CF1" w:rsidP="008D6CF1">
      <w:pPr>
        <w:rPr>
          <w:rFonts w:cs="Tahoma"/>
          <w:szCs w:val="22"/>
        </w:rPr>
      </w:pPr>
    </w:p>
    <w:p w:rsidR="002144FB" w:rsidRDefault="002144FB" w:rsidP="00814C08">
      <w:pPr>
        <w:rPr>
          <w:rFonts w:cs="Tahoma"/>
          <w:szCs w:val="22"/>
        </w:rPr>
      </w:pPr>
    </w:p>
    <w:p w:rsidR="007155AE" w:rsidRDefault="007155AE" w:rsidP="00814C08">
      <w:pPr>
        <w:rPr>
          <w:rFonts w:cs="Tahoma"/>
          <w:szCs w:val="22"/>
        </w:rPr>
      </w:pPr>
    </w:p>
    <w:p w:rsidR="00814C08" w:rsidRDefault="00814C08" w:rsidP="00814C08">
      <w:pPr>
        <w:rPr>
          <w:rFonts w:cs="Tahoma"/>
          <w:szCs w:val="22"/>
          <w:vertAlign w:val="superscript"/>
        </w:rPr>
      </w:pPr>
      <w:r>
        <w:rPr>
          <w:rFonts w:cs="Tahoma"/>
          <w:szCs w:val="22"/>
        </w:rPr>
        <w:lastRenderedPageBreak/>
        <w:t>120A - śluza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6,7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p w:rsidR="00814C08" w:rsidRPr="009809CB" w:rsidRDefault="00814C08" w:rsidP="00814C08">
      <w:pPr>
        <w:rPr>
          <w:rFonts w:cs="Tahoma"/>
          <w:szCs w:val="22"/>
        </w:rPr>
      </w:pPr>
      <w:r>
        <w:rPr>
          <w:rFonts w:cs="Tahoma"/>
          <w:szCs w:val="22"/>
        </w:rPr>
        <w:t>120B - śluza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6,7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9715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77"/>
      </w:tblGrid>
      <w:tr w:rsidR="002144FB" w:rsidRPr="009809CB" w:rsidTr="002144FB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2144FB" w:rsidRPr="005047EF" w:rsidRDefault="002144FB" w:rsidP="002144FB">
            <w:pPr>
              <w:pStyle w:val="Bezodstpw"/>
              <w:jc w:val="right"/>
              <w:rPr>
                <w:b/>
                <w:i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i/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Ściany łatwo zmywalne, gładkie, odporne na działanie środków dezynfekcyjnych, nienasiąkliwe</w:t>
            </w:r>
          </w:p>
        </w:tc>
      </w:tr>
      <w:tr w:rsidR="002144FB" w:rsidRPr="009809CB" w:rsidTr="002144FB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Przy umywalce do </w:t>
            </w:r>
            <w:proofErr w:type="spellStart"/>
            <w:r w:rsidRPr="009809CB">
              <w:rPr>
                <w:sz w:val="18"/>
                <w:szCs w:val="18"/>
              </w:rPr>
              <w:t>wys</w:t>
            </w:r>
            <w:proofErr w:type="spellEnd"/>
            <w:r w:rsidRPr="009809CB">
              <w:rPr>
                <w:sz w:val="18"/>
                <w:szCs w:val="18"/>
              </w:rPr>
              <w:t xml:space="preserve"> 160cm.Połączenie ścian i podłogi - </w:t>
            </w:r>
            <w:proofErr w:type="spellStart"/>
            <w:r w:rsidRPr="009809CB">
              <w:rPr>
                <w:sz w:val="18"/>
                <w:szCs w:val="18"/>
              </w:rPr>
              <w:t>bezspoinowe</w:t>
            </w:r>
            <w:proofErr w:type="spellEnd"/>
          </w:p>
        </w:tc>
      </w:tr>
      <w:tr w:rsidR="002144FB" w:rsidRPr="009809CB" w:rsidTr="002144FB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 xml:space="preserve"> , cokół wys.10cm,narożniki zaokrąglone</w:t>
            </w:r>
          </w:p>
        </w:tc>
      </w:tr>
      <w:tr w:rsidR="002144FB" w:rsidRPr="009809CB" w:rsidTr="002144FB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 </w:t>
            </w:r>
          </w:p>
        </w:tc>
      </w:tr>
      <w:tr w:rsidR="002144FB" w:rsidRPr="009809CB" w:rsidTr="002144FB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</w:p>
        </w:tc>
      </w:tr>
      <w:tr w:rsidR="002144FB" w:rsidRPr="009809CB" w:rsidTr="002144FB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Gniazdo wtykowe 230V </w:t>
            </w:r>
          </w:p>
        </w:tc>
      </w:tr>
      <w:tr w:rsidR="002144FB" w:rsidRPr="009809CB" w:rsidTr="002144FB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Do umywalki </w:t>
            </w:r>
          </w:p>
        </w:tc>
      </w:tr>
      <w:tr w:rsidR="002144FB" w:rsidRPr="009809CB" w:rsidTr="002144FB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Bateria bez kontaktu z dłonią przy umywalce</w:t>
            </w:r>
          </w:p>
        </w:tc>
      </w:tr>
      <w:tr w:rsidR="002144FB" w:rsidRPr="009809CB" w:rsidTr="002144FB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Do umywalki </w:t>
            </w:r>
          </w:p>
        </w:tc>
      </w:tr>
      <w:tr w:rsidR="002144FB" w:rsidRPr="009809CB" w:rsidTr="002144FB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</w:t>
            </w:r>
            <w:r>
              <w:rPr>
                <w:sz w:val="18"/>
                <w:szCs w:val="18"/>
              </w:rPr>
              <w:t>0</w:t>
            </w:r>
            <w:r w:rsidRPr="009809CB">
              <w:rPr>
                <w:sz w:val="18"/>
                <w:szCs w:val="18"/>
              </w:rPr>
              <w:t>°C</w:t>
            </w:r>
          </w:p>
        </w:tc>
      </w:tr>
      <w:tr w:rsidR="002144FB" w:rsidRPr="009809CB" w:rsidTr="002144FB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Grzejniki gładkie , łatwe w utrzymaniu czystości, wyk. higieniczne</w:t>
            </w:r>
          </w:p>
        </w:tc>
      </w:tr>
      <w:tr w:rsidR="002144FB" w:rsidRPr="009809CB" w:rsidTr="002144FB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144FB" w:rsidRPr="005047EF" w:rsidRDefault="002144FB" w:rsidP="002144FB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2</w:t>
            </w:r>
            <w:r w:rsidRPr="009809CB">
              <w:rPr>
                <w:sz w:val="18"/>
                <w:szCs w:val="18"/>
              </w:rPr>
              <w:t>w/h</w:t>
            </w:r>
          </w:p>
        </w:tc>
      </w:tr>
      <w:tr w:rsidR="002144FB" w:rsidRPr="009809CB" w:rsidTr="002144FB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4FB" w:rsidRPr="009809CB" w:rsidRDefault="002144FB" w:rsidP="002144F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</w:p>
        </w:tc>
      </w:tr>
    </w:tbl>
    <w:p w:rsidR="002144FB" w:rsidRDefault="002144FB" w:rsidP="00A56AF5">
      <w:pPr>
        <w:rPr>
          <w:rFonts w:cs="Tahoma"/>
          <w:szCs w:val="22"/>
        </w:rPr>
      </w:pPr>
    </w:p>
    <w:p w:rsidR="00A56AF5" w:rsidRDefault="00A56AF5" w:rsidP="00A56AF5">
      <w:pPr>
        <w:rPr>
          <w:rFonts w:cs="Tahoma"/>
          <w:szCs w:val="22"/>
          <w:vertAlign w:val="superscript"/>
        </w:rPr>
      </w:pPr>
      <w:r>
        <w:rPr>
          <w:rFonts w:cs="Tahoma"/>
          <w:szCs w:val="22"/>
        </w:rPr>
        <w:t>124A – węzeł sanitarny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4,9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9709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71"/>
      </w:tblGrid>
      <w:tr w:rsidR="007155AE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Ściany gładkie, łatwo zmywalne, nienasiąkliwe - do wysokości pomieszczenia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>, twarda, cokół wys.10cm. Kratka nawiewna w drzwiach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Izolacja </w:t>
            </w:r>
            <w:proofErr w:type="spellStart"/>
            <w:r w:rsidRPr="009809CB">
              <w:rPr>
                <w:sz w:val="18"/>
                <w:szCs w:val="18"/>
              </w:rPr>
              <w:t>przrciwwilgociowa</w:t>
            </w:r>
            <w:proofErr w:type="spellEnd"/>
            <w:r w:rsidRPr="009809CB">
              <w:rPr>
                <w:sz w:val="18"/>
                <w:szCs w:val="18"/>
              </w:rPr>
              <w:t xml:space="preserve"> podłogi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fluorescencyjne, żarowe miejscowe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Instalacja </w:t>
            </w:r>
            <w:proofErr w:type="spellStart"/>
            <w:r w:rsidRPr="009809CB">
              <w:rPr>
                <w:sz w:val="18"/>
                <w:szCs w:val="18"/>
              </w:rPr>
              <w:t>przyzywowa</w:t>
            </w:r>
            <w:proofErr w:type="spellEnd"/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Gniazdo wtykowe 230V </w:t>
            </w:r>
            <w:proofErr w:type="spellStart"/>
            <w:r w:rsidRPr="009809CB">
              <w:rPr>
                <w:sz w:val="18"/>
                <w:szCs w:val="18"/>
              </w:rPr>
              <w:t>bryzgoszczelne</w:t>
            </w:r>
            <w:proofErr w:type="spellEnd"/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Do przyborów sanitarnych, kratki ściekowej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7155AE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Do umywalki, natrysku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+ 24°C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Grzejniki gładkie , łatwe w utrzymaniu czystości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WENTYLACJA</w:t>
            </w:r>
          </w:p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7155AE" w:rsidRPr="005047EF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GAZY MEDYCZNE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100m</w:t>
            </w:r>
            <w:r w:rsidRPr="009809CB">
              <w:rPr>
                <w:sz w:val="18"/>
                <w:szCs w:val="18"/>
                <w:vertAlign w:val="superscript"/>
              </w:rPr>
              <w:t>3</w:t>
            </w:r>
            <w:r w:rsidRPr="009809CB">
              <w:rPr>
                <w:sz w:val="18"/>
                <w:szCs w:val="18"/>
              </w:rPr>
              <w:t>/h, wspomaganie wentylatorem kanałowym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7155AE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</w:p>
        </w:tc>
      </w:tr>
    </w:tbl>
    <w:p w:rsidR="00A86DCB" w:rsidRDefault="00A86DCB" w:rsidP="00A56AF5">
      <w:pPr>
        <w:rPr>
          <w:rFonts w:cs="Tahoma"/>
          <w:szCs w:val="22"/>
        </w:rPr>
      </w:pPr>
    </w:p>
    <w:p w:rsidR="00A56AF5" w:rsidRPr="009809CB" w:rsidRDefault="00A56AF5" w:rsidP="00A56AF5">
      <w:pPr>
        <w:rPr>
          <w:rFonts w:cs="Tahoma"/>
          <w:szCs w:val="22"/>
        </w:rPr>
      </w:pPr>
      <w:r>
        <w:rPr>
          <w:rFonts w:cs="Tahoma"/>
          <w:szCs w:val="22"/>
        </w:rPr>
        <w:t>124 – pokój po porodach powikłanych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5,3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77"/>
      </w:tblGrid>
      <w:tr w:rsidR="00A86DCB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A86DCB" w:rsidRPr="005047EF" w:rsidRDefault="00A86DCB" w:rsidP="00FF1091">
            <w:pPr>
              <w:pStyle w:val="Bezodstpw"/>
              <w:jc w:val="right"/>
              <w:rPr>
                <w:b/>
                <w:i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i/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Ściany łatwo zmywalne, gładkie, odporne na działanie środków dezynfekcyjnych, nienasiąkliwe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Przy </w:t>
            </w:r>
            <w:r>
              <w:rPr>
                <w:sz w:val="18"/>
                <w:szCs w:val="18"/>
              </w:rPr>
              <w:t xml:space="preserve">wanience  </w:t>
            </w:r>
            <w:r w:rsidRPr="009809CB">
              <w:rPr>
                <w:sz w:val="18"/>
                <w:szCs w:val="18"/>
              </w:rPr>
              <w:t xml:space="preserve">do </w:t>
            </w:r>
            <w:proofErr w:type="spellStart"/>
            <w:r w:rsidRPr="009809CB">
              <w:rPr>
                <w:sz w:val="18"/>
                <w:szCs w:val="18"/>
              </w:rPr>
              <w:t>wys</w:t>
            </w:r>
            <w:proofErr w:type="spellEnd"/>
            <w:r w:rsidRPr="009809CB">
              <w:rPr>
                <w:sz w:val="18"/>
                <w:szCs w:val="18"/>
              </w:rPr>
              <w:t xml:space="preserve"> 160cm.Połączenie ścian i podłogi - </w:t>
            </w:r>
            <w:proofErr w:type="spellStart"/>
            <w:r w:rsidRPr="009809CB">
              <w:rPr>
                <w:sz w:val="18"/>
                <w:szCs w:val="18"/>
              </w:rPr>
              <w:t>bezspoinowe</w:t>
            </w:r>
            <w:proofErr w:type="spellEnd"/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 w:rsidRPr="009809CB">
              <w:rPr>
                <w:sz w:val="18"/>
                <w:szCs w:val="18"/>
              </w:rPr>
              <w:t xml:space="preserve"> , cokół wys.10cm,narożniki zaokrąglone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 , instalacja </w:t>
            </w:r>
            <w:proofErr w:type="spellStart"/>
            <w:r w:rsidRPr="009809CB">
              <w:rPr>
                <w:sz w:val="18"/>
                <w:szCs w:val="18"/>
              </w:rPr>
              <w:t>przyzywowa</w:t>
            </w:r>
            <w:proofErr w:type="spellEnd"/>
            <w:r w:rsidRPr="009809C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,kamera skierowana na twarz pacjentki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Centrala </w:t>
            </w:r>
            <w:r>
              <w:rPr>
                <w:sz w:val="18"/>
                <w:szCs w:val="18"/>
              </w:rPr>
              <w:t>odbioru obrazu i dźwięku w punkcie piel.</w:t>
            </w:r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Gniazda wtykowe 230Vw </w:t>
            </w:r>
            <w:r>
              <w:rPr>
                <w:sz w:val="18"/>
                <w:szCs w:val="18"/>
              </w:rPr>
              <w:t xml:space="preserve">panelu </w:t>
            </w:r>
            <w:proofErr w:type="spellStart"/>
            <w:r>
              <w:rPr>
                <w:sz w:val="18"/>
                <w:szCs w:val="18"/>
              </w:rPr>
              <w:t>nadłóżkowym</w:t>
            </w:r>
            <w:proofErr w:type="spellEnd"/>
            <w:r w:rsidRPr="009809CB">
              <w:rPr>
                <w:sz w:val="18"/>
                <w:szCs w:val="18"/>
              </w:rPr>
              <w:t>, gniazda wtykowe 230V w ścianach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Do </w:t>
            </w:r>
            <w:r>
              <w:rPr>
                <w:sz w:val="18"/>
                <w:szCs w:val="18"/>
              </w:rPr>
              <w:t>wanienki</w:t>
            </w:r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A86DCB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Do </w:t>
            </w:r>
            <w:r>
              <w:rPr>
                <w:sz w:val="18"/>
                <w:szCs w:val="18"/>
              </w:rPr>
              <w:t>wanienki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+ 24°C</w:t>
            </w:r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Grzejniki gładkie , łatwe w utrzymaniu czystości, wyk. higieniczne</w:t>
            </w:r>
          </w:p>
        </w:tc>
      </w:tr>
      <w:tr w:rsidR="00A86DCB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A86D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30m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/os/h</w:t>
            </w:r>
          </w:p>
        </w:tc>
      </w:tr>
      <w:tr w:rsidR="00A86DCB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</w:p>
        </w:tc>
      </w:tr>
      <w:tr w:rsidR="00A86DCB" w:rsidRPr="009809CB" w:rsidTr="00FF1091"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A86DCB" w:rsidRPr="005047EF" w:rsidRDefault="00A86DCB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5047EF">
              <w:rPr>
                <w:b/>
                <w:sz w:val="12"/>
                <w:szCs w:val="12"/>
              </w:rPr>
              <w:t>GAZY MEDYCZNE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86DCB" w:rsidRPr="009809CB" w:rsidRDefault="00A86DCB" w:rsidP="00A86DCB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Tlen , </w:t>
            </w:r>
            <w:r>
              <w:rPr>
                <w:sz w:val="18"/>
                <w:szCs w:val="18"/>
              </w:rPr>
              <w:t>próżnia-</w:t>
            </w:r>
            <w:r w:rsidRPr="009809CB">
              <w:rPr>
                <w:sz w:val="18"/>
                <w:szCs w:val="18"/>
              </w:rPr>
              <w:t xml:space="preserve"> gniazda w </w:t>
            </w:r>
            <w:r>
              <w:rPr>
                <w:sz w:val="18"/>
                <w:szCs w:val="18"/>
              </w:rPr>
              <w:t xml:space="preserve">panelu </w:t>
            </w:r>
            <w:proofErr w:type="spellStart"/>
            <w:r>
              <w:rPr>
                <w:sz w:val="18"/>
                <w:szCs w:val="18"/>
              </w:rPr>
              <w:t>nadłóżkowym</w:t>
            </w:r>
            <w:proofErr w:type="spellEnd"/>
          </w:p>
        </w:tc>
      </w:tr>
    </w:tbl>
    <w:p w:rsidR="00A86DCB" w:rsidRDefault="00A86DCB" w:rsidP="00A56AF5">
      <w:pPr>
        <w:rPr>
          <w:rFonts w:cs="Tahoma"/>
          <w:szCs w:val="22"/>
        </w:rPr>
      </w:pPr>
    </w:p>
    <w:p w:rsidR="007155AE" w:rsidRDefault="007155AE" w:rsidP="00A56AF5">
      <w:pPr>
        <w:rPr>
          <w:rFonts w:cs="Tahoma"/>
          <w:szCs w:val="22"/>
        </w:rPr>
      </w:pPr>
    </w:p>
    <w:p w:rsidR="007155AE" w:rsidRDefault="007155AE" w:rsidP="00A56AF5">
      <w:pPr>
        <w:rPr>
          <w:rFonts w:cs="Tahoma"/>
          <w:szCs w:val="22"/>
        </w:rPr>
      </w:pPr>
    </w:p>
    <w:p w:rsidR="007155AE" w:rsidRDefault="007155AE" w:rsidP="00A56AF5">
      <w:pPr>
        <w:rPr>
          <w:rFonts w:cs="Tahoma"/>
          <w:szCs w:val="22"/>
        </w:rPr>
      </w:pPr>
    </w:p>
    <w:p w:rsidR="00A56AF5" w:rsidRDefault="00A56AF5" w:rsidP="00A56AF5">
      <w:pPr>
        <w:rPr>
          <w:rFonts w:cs="Tahoma"/>
          <w:szCs w:val="22"/>
          <w:vertAlign w:val="superscript"/>
        </w:rPr>
      </w:pPr>
      <w:r>
        <w:rPr>
          <w:rFonts w:cs="Tahoma"/>
          <w:szCs w:val="22"/>
        </w:rPr>
        <w:lastRenderedPageBreak/>
        <w:t>125 – gabinet badań i zabiegów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4,9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77"/>
      </w:tblGrid>
      <w:tr w:rsidR="00242736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242736" w:rsidRPr="009007FD" w:rsidRDefault="00242736" w:rsidP="00FF1091">
            <w:pPr>
              <w:pStyle w:val="Bezodstpw"/>
              <w:jc w:val="right"/>
              <w:rPr>
                <w:b/>
                <w:i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FF1091">
            <w:pPr>
              <w:pStyle w:val="Bezodstpw"/>
              <w:rPr>
                <w:i/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Ściany łatwo zmywalne, gładkie, odporne na działanie środków dezynfekcyjnych, nienasiąkliwe</w:t>
            </w:r>
          </w:p>
        </w:tc>
      </w:tr>
      <w:tr w:rsidR="00242736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Przy umywalce i zlewozmywaku do </w:t>
            </w:r>
            <w:proofErr w:type="spellStart"/>
            <w:r w:rsidRPr="009809CB">
              <w:rPr>
                <w:sz w:val="18"/>
                <w:szCs w:val="18"/>
              </w:rPr>
              <w:t>wys</w:t>
            </w:r>
            <w:proofErr w:type="spellEnd"/>
            <w:r w:rsidRPr="009809CB">
              <w:rPr>
                <w:sz w:val="18"/>
                <w:szCs w:val="18"/>
              </w:rPr>
              <w:t xml:space="preserve"> 160cm.Połączenie ścian i podłogi - </w:t>
            </w:r>
            <w:proofErr w:type="spellStart"/>
            <w:r w:rsidRPr="009809CB">
              <w:rPr>
                <w:sz w:val="18"/>
                <w:szCs w:val="18"/>
              </w:rPr>
              <w:t>bezspoinowe</w:t>
            </w:r>
            <w:proofErr w:type="spellEnd"/>
          </w:p>
        </w:tc>
      </w:tr>
      <w:tr w:rsidR="00242736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242736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r>
              <w:rPr>
                <w:sz w:val="18"/>
                <w:szCs w:val="18"/>
              </w:rPr>
              <w:t>antyelektrostatyczna</w:t>
            </w:r>
            <w:r w:rsidRPr="009809CB">
              <w:rPr>
                <w:sz w:val="18"/>
                <w:szCs w:val="18"/>
              </w:rPr>
              <w:t xml:space="preserve"> , cokół wys.10cm,narożniki zaokrąglone</w:t>
            </w:r>
          </w:p>
        </w:tc>
      </w:tr>
      <w:tr w:rsidR="00242736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242736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 </w:t>
            </w:r>
            <w:r>
              <w:rPr>
                <w:sz w:val="18"/>
                <w:szCs w:val="18"/>
              </w:rPr>
              <w:t>, żarowe miejscowe</w:t>
            </w:r>
          </w:p>
        </w:tc>
      </w:tr>
      <w:tr w:rsidR="00242736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242736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Gniazda wtykowe 230Vw  ścianach</w:t>
            </w:r>
          </w:p>
        </w:tc>
      </w:tr>
      <w:tr w:rsidR="00242736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Do umywalki , zlewozmywaka</w:t>
            </w:r>
          </w:p>
        </w:tc>
      </w:tr>
      <w:tr w:rsidR="00242736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Bateria bez kontaktu z dłonią przy umywalce</w:t>
            </w:r>
          </w:p>
        </w:tc>
      </w:tr>
      <w:tr w:rsidR="00242736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Do umywalki , zlewozmywaka</w:t>
            </w:r>
          </w:p>
        </w:tc>
      </w:tr>
      <w:tr w:rsidR="00242736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242736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</w:t>
            </w:r>
            <w:r>
              <w:rPr>
                <w:sz w:val="18"/>
                <w:szCs w:val="18"/>
              </w:rPr>
              <w:t>4</w:t>
            </w:r>
            <w:r w:rsidRPr="009809CB">
              <w:rPr>
                <w:sz w:val="18"/>
                <w:szCs w:val="18"/>
              </w:rPr>
              <w:t>°C</w:t>
            </w:r>
          </w:p>
        </w:tc>
      </w:tr>
      <w:tr w:rsidR="00242736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Grzejniki gładkie , łatwe w utrzymaniu czystości, wyk. higieniczne</w:t>
            </w:r>
          </w:p>
        </w:tc>
      </w:tr>
      <w:tr w:rsidR="00242736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242736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</w:t>
            </w:r>
            <w:r w:rsidRPr="009809CB">
              <w:rPr>
                <w:sz w:val="18"/>
                <w:szCs w:val="18"/>
              </w:rPr>
              <w:t>wym/h</w:t>
            </w:r>
          </w:p>
        </w:tc>
      </w:tr>
      <w:tr w:rsidR="00242736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242736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 </w:t>
            </w:r>
          </w:p>
        </w:tc>
      </w:tr>
      <w:tr w:rsidR="00242736" w:rsidRPr="009809CB" w:rsidTr="00FF1091"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242736" w:rsidRPr="009007FD" w:rsidRDefault="00242736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GAZY MEDYCZNE</w:t>
            </w:r>
          </w:p>
        </w:tc>
        <w:tc>
          <w:tcPr>
            <w:tcW w:w="7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2736" w:rsidRPr="009809CB" w:rsidRDefault="00242736" w:rsidP="00FF109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Gniazda typu AGA tlenu i próżni w ścianie </w:t>
            </w:r>
          </w:p>
        </w:tc>
      </w:tr>
    </w:tbl>
    <w:p w:rsidR="00242736" w:rsidRDefault="00242736" w:rsidP="00A56AF5">
      <w:pPr>
        <w:rPr>
          <w:rFonts w:cs="Tahoma"/>
          <w:szCs w:val="22"/>
        </w:rPr>
      </w:pPr>
    </w:p>
    <w:p w:rsidR="00A56AF5" w:rsidRPr="009809CB" w:rsidRDefault="00A56AF5" w:rsidP="00A56AF5">
      <w:pPr>
        <w:rPr>
          <w:rFonts w:cs="Tahoma"/>
          <w:szCs w:val="22"/>
        </w:rPr>
      </w:pPr>
      <w:r>
        <w:rPr>
          <w:rFonts w:cs="Tahoma"/>
          <w:szCs w:val="22"/>
        </w:rPr>
        <w:t>126 – magazyn brudny, porządkowy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5,3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9697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59"/>
      </w:tblGrid>
      <w:tr w:rsidR="00D640FA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Ściany łatwo zmywalne, przy zlewie nienasiąkliwe do wysokości 160cm</w:t>
            </w:r>
          </w:p>
        </w:tc>
      </w:tr>
      <w:tr w:rsidR="00D640FA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>, twarda, cokół wys.10cm</w:t>
            </w:r>
          </w:p>
        </w:tc>
      </w:tr>
      <w:tr w:rsidR="00D640FA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Izolacja </w:t>
            </w:r>
            <w:proofErr w:type="spellStart"/>
            <w:r w:rsidRPr="009809CB">
              <w:rPr>
                <w:sz w:val="18"/>
                <w:szCs w:val="18"/>
              </w:rPr>
              <w:t>przrciwwilgociowa</w:t>
            </w:r>
            <w:proofErr w:type="spellEnd"/>
            <w:r w:rsidRPr="009809CB">
              <w:rPr>
                <w:sz w:val="18"/>
                <w:szCs w:val="18"/>
              </w:rPr>
              <w:t xml:space="preserve"> podłogi</w:t>
            </w:r>
          </w:p>
        </w:tc>
      </w:tr>
      <w:tr w:rsidR="00D640FA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fluorescencyjne, żarowe miejscowe</w:t>
            </w:r>
          </w:p>
        </w:tc>
      </w:tr>
      <w:tr w:rsidR="00D640FA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D640FA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D640FA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Gniazd</w:t>
            </w:r>
            <w:r>
              <w:rPr>
                <w:sz w:val="18"/>
                <w:szCs w:val="18"/>
              </w:rPr>
              <w:t>a</w:t>
            </w:r>
            <w:r w:rsidRPr="009809CB">
              <w:rPr>
                <w:sz w:val="18"/>
                <w:szCs w:val="18"/>
              </w:rPr>
              <w:t xml:space="preserve"> wtykowe 230V,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9809CB">
              <w:rPr>
                <w:sz w:val="18"/>
                <w:szCs w:val="18"/>
              </w:rPr>
              <w:t>bryzgoszczelne</w:t>
            </w:r>
            <w:proofErr w:type="spellEnd"/>
          </w:p>
        </w:tc>
      </w:tr>
      <w:tr w:rsidR="00D640FA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Do przyborów sanitarnych, zlew zainstalowany na wys. 50cm nad posadzką</w:t>
            </w:r>
          </w:p>
        </w:tc>
      </w:tr>
      <w:tr w:rsidR="00D640FA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D640FA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Do zlewu</w:t>
            </w:r>
          </w:p>
        </w:tc>
      </w:tr>
      <w:tr w:rsidR="00D640FA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+ 16°C</w:t>
            </w:r>
          </w:p>
        </w:tc>
      </w:tr>
      <w:tr w:rsidR="00D640FA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Grzejniki gładkie , łatwe w utrzymaniu czystości, </w:t>
            </w:r>
          </w:p>
        </w:tc>
      </w:tr>
      <w:tr w:rsidR="00D640FA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007FD" w:rsidRDefault="00D640FA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2wym/h</w:t>
            </w:r>
          </w:p>
        </w:tc>
      </w:tr>
      <w:tr w:rsidR="00D640FA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</w:pPr>
          </w:p>
        </w:tc>
        <w:tc>
          <w:tcPr>
            <w:tcW w:w="70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40FA" w:rsidRPr="009809CB" w:rsidRDefault="00D640FA" w:rsidP="00FF1091">
            <w:pPr>
              <w:pStyle w:val="Bezodstpw"/>
            </w:pPr>
            <w:r w:rsidRPr="009809CB">
              <w:t xml:space="preserve">  </w:t>
            </w:r>
          </w:p>
        </w:tc>
      </w:tr>
    </w:tbl>
    <w:p w:rsidR="00D640FA" w:rsidRDefault="00D640FA" w:rsidP="007155AE">
      <w:pPr>
        <w:ind w:left="0" w:firstLine="0"/>
        <w:rPr>
          <w:rFonts w:cs="Tahoma"/>
          <w:szCs w:val="22"/>
        </w:rPr>
      </w:pPr>
    </w:p>
    <w:p w:rsidR="00C26244" w:rsidRDefault="00C26244" w:rsidP="00C26244">
      <w:pPr>
        <w:rPr>
          <w:rFonts w:cs="Tahoma"/>
          <w:szCs w:val="22"/>
          <w:vertAlign w:val="superscript"/>
        </w:rPr>
      </w:pPr>
      <w:r>
        <w:rPr>
          <w:rFonts w:cs="Tahoma"/>
          <w:szCs w:val="22"/>
        </w:rPr>
        <w:t>130 – węzeł sanitarny</w:t>
      </w:r>
      <w:r w:rsidRPr="009809CB">
        <w:rPr>
          <w:rFonts w:cs="Tahoma"/>
          <w:szCs w:val="22"/>
        </w:rPr>
        <w:t xml:space="preserve">  - </w:t>
      </w:r>
      <w:r>
        <w:rPr>
          <w:rFonts w:cs="Tahoma"/>
          <w:szCs w:val="22"/>
        </w:rPr>
        <w:t>4,9</w:t>
      </w:r>
      <w:r w:rsidRPr="009809CB">
        <w:rPr>
          <w:rFonts w:cs="Tahoma"/>
          <w:szCs w:val="22"/>
        </w:rPr>
        <w:t xml:space="preserve"> m</w:t>
      </w:r>
      <w:r w:rsidRPr="009809CB">
        <w:rPr>
          <w:rFonts w:cs="Tahoma"/>
          <w:szCs w:val="22"/>
          <w:vertAlign w:val="superscript"/>
        </w:rPr>
        <w:t>2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38"/>
        <w:gridCol w:w="7071"/>
      </w:tblGrid>
      <w:tr w:rsidR="007155AE" w:rsidRPr="009809CB" w:rsidTr="00FF1091">
        <w:trPr>
          <w:cantSplit/>
          <w:trHeight w:hRule="exact" w:val="228"/>
          <w:tblHeader/>
        </w:trPr>
        <w:tc>
          <w:tcPr>
            <w:tcW w:w="26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WYKOŃCZENIE BUDOWLANE</w:t>
            </w:r>
          </w:p>
        </w:tc>
        <w:tc>
          <w:tcPr>
            <w:tcW w:w="70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Ściany gładkie, łatwo zmywalne, nienasiąkliwe - do wysokości pomieszczenia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Podłoga  </w:t>
            </w:r>
            <w:proofErr w:type="spellStart"/>
            <w:r w:rsidRPr="009809CB">
              <w:rPr>
                <w:sz w:val="18"/>
                <w:szCs w:val="18"/>
              </w:rPr>
              <w:t>łatwozmywalna</w:t>
            </w:r>
            <w:proofErr w:type="spellEnd"/>
            <w:r w:rsidRPr="009809CB">
              <w:rPr>
                <w:sz w:val="18"/>
                <w:szCs w:val="18"/>
              </w:rPr>
              <w:t>, twarda, cokół wys.10cm. Kratka nawiewna w drzwiach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Izolacja </w:t>
            </w:r>
            <w:proofErr w:type="spellStart"/>
            <w:r w:rsidRPr="009809CB">
              <w:rPr>
                <w:sz w:val="18"/>
                <w:szCs w:val="18"/>
              </w:rPr>
              <w:t>przrciwwilgociowa</w:t>
            </w:r>
            <w:proofErr w:type="spellEnd"/>
            <w:r w:rsidRPr="009809CB">
              <w:rPr>
                <w:sz w:val="18"/>
                <w:szCs w:val="18"/>
              </w:rPr>
              <w:t xml:space="preserve"> podłogi, 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ELEKTRYCZNE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 Oświetlenie fluorescencyjne, żarowe miejscowe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 xml:space="preserve">Gniazdo wtykowe 230V </w:t>
            </w:r>
            <w:proofErr w:type="spellStart"/>
            <w:r w:rsidRPr="009809CB">
              <w:rPr>
                <w:sz w:val="18"/>
                <w:szCs w:val="18"/>
              </w:rPr>
              <w:t>bryzgoszczelne</w:t>
            </w:r>
            <w:proofErr w:type="spellEnd"/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INSTALACJE WOD - KAN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Do przyborów sanitarnych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</w:p>
        </w:tc>
      </w:tr>
      <w:tr w:rsidR="007155AE" w:rsidRPr="009809CB" w:rsidTr="00FF1091">
        <w:trPr>
          <w:trHeight w:val="23"/>
        </w:trPr>
        <w:tc>
          <w:tcPr>
            <w:tcW w:w="2638" w:type="dxa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CIEPŁEJ WODY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umywalki, natrysku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INSTALACJA C.O.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7155AE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+ 2</w:t>
            </w:r>
            <w:r>
              <w:rPr>
                <w:sz w:val="18"/>
                <w:szCs w:val="18"/>
              </w:rPr>
              <w:t>4</w:t>
            </w:r>
            <w:r w:rsidRPr="009809CB">
              <w:rPr>
                <w:sz w:val="18"/>
                <w:szCs w:val="18"/>
              </w:rPr>
              <w:t>°C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 w:rsidRPr="009809CB">
              <w:rPr>
                <w:sz w:val="18"/>
                <w:szCs w:val="18"/>
              </w:rPr>
              <w:t>Ogrzewanie typowe wodno grzejnikowe</w:t>
            </w:r>
          </w:p>
        </w:tc>
      </w:tr>
      <w:tr w:rsidR="007155AE" w:rsidRPr="009809CB" w:rsidTr="00FF1091">
        <w:trPr>
          <w:cantSplit/>
          <w:trHeight w:hRule="exact" w:val="227"/>
        </w:trPr>
        <w:tc>
          <w:tcPr>
            <w:tcW w:w="26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007FD" w:rsidRDefault="007155AE" w:rsidP="00FF1091">
            <w:pPr>
              <w:pStyle w:val="Bezodstpw"/>
              <w:jc w:val="right"/>
              <w:rPr>
                <w:b/>
                <w:sz w:val="12"/>
                <w:szCs w:val="12"/>
              </w:rPr>
            </w:pPr>
            <w:r w:rsidRPr="009007FD">
              <w:rPr>
                <w:b/>
                <w:sz w:val="12"/>
                <w:szCs w:val="12"/>
              </w:rPr>
              <w:t>WENTYLACJA</w:t>
            </w: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</w:t>
            </w:r>
            <w:r w:rsidRPr="009809CB">
              <w:rPr>
                <w:sz w:val="18"/>
                <w:szCs w:val="18"/>
              </w:rPr>
              <w:t>0m</w:t>
            </w:r>
            <w:r w:rsidRPr="009809CB">
              <w:rPr>
                <w:sz w:val="18"/>
                <w:szCs w:val="18"/>
                <w:vertAlign w:val="superscript"/>
              </w:rPr>
              <w:t>3</w:t>
            </w:r>
            <w:r w:rsidRPr="009809CB">
              <w:rPr>
                <w:sz w:val="18"/>
                <w:szCs w:val="18"/>
              </w:rPr>
              <w:t>/h, wspomaganie wentylatorem kanałowym</w:t>
            </w:r>
          </w:p>
        </w:tc>
      </w:tr>
      <w:tr w:rsidR="007155AE" w:rsidRPr="009809CB" w:rsidTr="00FF1091">
        <w:trPr>
          <w:cantSplit/>
        </w:trPr>
        <w:tc>
          <w:tcPr>
            <w:tcW w:w="263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</w:pPr>
          </w:p>
        </w:tc>
        <w:tc>
          <w:tcPr>
            <w:tcW w:w="70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155AE" w:rsidRPr="009809CB" w:rsidRDefault="007155AE" w:rsidP="00FF1091">
            <w:pPr>
              <w:pStyle w:val="Bezodstpw"/>
            </w:pPr>
            <w:r w:rsidRPr="009809CB">
              <w:t xml:space="preserve">  </w:t>
            </w:r>
          </w:p>
        </w:tc>
      </w:tr>
    </w:tbl>
    <w:p w:rsidR="00A56AF5" w:rsidRPr="00814C08" w:rsidRDefault="00A56AF5" w:rsidP="007155AE">
      <w:pPr>
        <w:ind w:left="0" w:firstLine="0"/>
        <w:rPr>
          <w:rFonts w:cs="Tahoma"/>
          <w:szCs w:val="22"/>
        </w:rPr>
      </w:pP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5026"/>
        <w:gridCol w:w="5026"/>
      </w:tblGrid>
      <w:tr w:rsidR="00862234" w:rsidRPr="00F377ED" w:rsidTr="004A4D38">
        <w:tc>
          <w:tcPr>
            <w:tcW w:w="5026" w:type="dxa"/>
          </w:tcPr>
          <w:p w:rsidR="00862234" w:rsidRPr="00F377ED" w:rsidRDefault="00862234" w:rsidP="004A4D38">
            <w:pPr>
              <w:spacing w:line="276" w:lineRule="auto"/>
              <w:ind w:firstLine="0"/>
            </w:pPr>
            <w:r w:rsidRPr="00F377ED">
              <w:t>OPRACOWANIE:</w:t>
            </w:r>
          </w:p>
        </w:tc>
        <w:tc>
          <w:tcPr>
            <w:tcW w:w="5026" w:type="dxa"/>
          </w:tcPr>
          <w:p w:rsidR="00862234" w:rsidRPr="00F377ED" w:rsidRDefault="00862234" w:rsidP="004A4D38">
            <w:pPr>
              <w:spacing w:line="276" w:lineRule="auto"/>
              <w:ind w:left="0" w:firstLine="0"/>
              <w:jc w:val="center"/>
              <w:rPr>
                <w:b/>
                <w:i/>
                <w:sz w:val="18"/>
                <w:szCs w:val="18"/>
              </w:rPr>
            </w:pPr>
            <w:r w:rsidRPr="00F377ED">
              <w:rPr>
                <w:b/>
                <w:i/>
                <w:sz w:val="18"/>
                <w:szCs w:val="18"/>
              </w:rPr>
              <w:t>mgr inż. Violetta Banas</w:t>
            </w:r>
          </w:p>
          <w:p w:rsidR="00862234" w:rsidRPr="00F377ED" w:rsidRDefault="00862234" w:rsidP="004A4D38">
            <w:pPr>
              <w:spacing w:line="276" w:lineRule="auto"/>
              <w:ind w:firstLine="0"/>
              <w:jc w:val="center"/>
            </w:pPr>
          </w:p>
          <w:p w:rsidR="00862234" w:rsidRPr="00F377ED" w:rsidRDefault="00862234" w:rsidP="004A4D38">
            <w:pPr>
              <w:spacing w:line="276" w:lineRule="auto"/>
              <w:ind w:firstLine="0"/>
              <w:jc w:val="center"/>
            </w:pPr>
          </w:p>
        </w:tc>
      </w:tr>
    </w:tbl>
    <w:p w:rsidR="009809CB" w:rsidRPr="009809CB" w:rsidRDefault="009809CB" w:rsidP="009809CB">
      <w:pPr>
        <w:rPr>
          <w:rFonts w:cs="Tahoma"/>
          <w:szCs w:val="22"/>
        </w:rPr>
      </w:pPr>
    </w:p>
    <w:p w:rsidR="009809CB" w:rsidRPr="009809CB" w:rsidRDefault="009809CB" w:rsidP="009809CB">
      <w:pPr>
        <w:rPr>
          <w:rFonts w:cs="Tahoma"/>
          <w:szCs w:val="22"/>
        </w:rPr>
      </w:pPr>
    </w:p>
    <w:p w:rsidR="009809CB" w:rsidRPr="009809CB" w:rsidRDefault="009809CB" w:rsidP="009809CB">
      <w:pPr>
        <w:rPr>
          <w:rFonts w:cs="Tahoma"/>
          <w:szCs w:val="22"/>
        </w:rPr>
      </w:pPr>
    </w:p>
    <w:p w:rsidR="009809CB" w:rsidRPr="009809CB" w:rsidRDefault="009809CB" w:rsidP="009809CB"/>
    <w:sectPr w:rsidR="009809CB" w:rsidRPr="009809CB" w:rsidSect="005A7E89">
      <w:headerReference w:type="default" r:id="rId8"/>
      <w:footerReference w:type="default" r:id="rId9"/>
      <w:pgSz w:w="11906" w:h="16838" w:code="9"/>
      <w:pgMar w:top="208" w:right="707" w:bottom="284" w:left="720" w:header="0" w:footer="0" w:gutter="567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ED7" w:rsidRDefault="00D77ED7">
      <w:r>
        <w:separator/>
      </w:r>
    </w:p>
  </w:endnote>
  <w:endnote w:type="continuationSeparator" w:id="0">
    <w:p w:rsidR="00D77ED7" w:rsidRDefault="00D77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2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echnical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13"/>
      <w:gridCol w:w="2638"/>
      <w:gridCol w:w="2577"/>
    </w:tblGrid>
    <w:tr w:rsidR="002144FB" w:rsidRPr="006504D0" w:rsidTr="00CB7B4B">
      <w:tc>
        <w:tcPr>
          <w:tcW w:w="2425" w:type="pct"/>
          <w:vAlign w:val="center"/>
        </w:tcPr>
        <w:p w:rsidR="002144FB" w:rsidRDefault="002144FB" w:rsidP="00275D03">
          <w:pPr>
            <w:pStyle w:val="Stopka"/>
            <w:spacing w:before="0" w:after="0"/>
            <w:ind w:left="0" w:firstLine="0"/>
            <w:jc w:val="center"/>
            <w:rPr>
              <w:noProof/>
            </w:rPr>
          </w:pPr>
        </w:p>
        <w:p w:rsidR="002144FB" w:rsidRDefault="002144FB" w:rsidP="007A0B60">
          <w:pPr>
            <w:pStyle w:val="Stopka"/>
            <w:spacing w:before="0" w:after="0"/>
            <w:ind w:left="0" w:firstLine="0"/>
            <w:jc w:val="center"/>
          </w:pPr>
        </w:p>
      </w:tc>
      <w:tc>
        <w:tcPr>
          <w:tcW w:w="1302" w:type="pct"/>
          <w:vAlign w:val="center"/>
        </w:tcPr>
        <w:p w:rsidR="002144FB" w:rsidRPr="00275D03" w:rsidRDefault="002144FB" w:rsidP="003F0CC6">
          <w:pPr>
            <w:pStyle w:val="Stopka"/>
            <w:spacing w:before="0" w:after="0" w:line="240" w:lineRule="auto"/>
            <w:ind w:left="0" w:right="30" w:firstLine="0"/>
            <w:jc w:val="center"/>
            <w:rPr>
              <w:rFonts w:asciiTheme="majorHAnsi" w:hAnsiTheme="majorHAnsi"/>
              <w:sz w:val="12"/>
              <w:szCs w:val="12"/>
              <w:lang w:val="de-DE"/>
            </w:rPr>
          </w:pPr>
        </w:p>
      </w:tc>
      <w:tc>
        <w:tcPr>
          <w:tcW w:w="1272" w:type="pct"/>
          <w:vAlign w:val="center"/>
        </w:tcPr>
        <w:p w:rsidR="002144FB" w:rsidRDefault="002144FB" w:rsidP="00DA1A72">
          <w:pPr>
            <w:spacing w:before="0" w:after="0" w:line="240" w:lineRule="auto"/>
            <w:ind w:left="0" w:right="30" w:firstLine="0"/>
            <w:jc w:val="center"/>
            <w:rPr>
              <w:rFonts w:asciiTheme="majorHAnsi" w:hAnsiTheme="majorHAnsi"/>
              <w:b/>
              <w:sz w:val="12"/>
              <w:szCs w:val="12"/>
            </w:rPr>
          </w:pPr>
          <w:r>
            <w:rPr>
              <w:rFonts w:asciiTheme="majorHAnsi" w:hAnsiTheme="majorHAnsi"/>
              <w:b/>
              <w:sz w:val="12"/>
              <w:szCs w:val="12"/>
            </w:rPr>
            <w:t>Akant Technologiczna Pracownia Projektowa, Przedsiębiorstwo Wielobranżowe Violetta Banas</w:t>
          </w:r>
        </w:p>
        <w:p w:rsidR="002144FB" w:rsidRDefault="002144FB" w:rsidP="00DA1A72">
          <w:pPr>
            <w:pStyle w:val="Stopka"/>
            <w:spacing w:before="0" w:after="0" w:line="240" w:lineRule="auto"/>
            <w:ind w:left="0" w:right="30" w:firstLine="0"/>
            <w:jc w:val="center"/>
            <w:rPr>
              <w:rFonts w:asciiTheme="majorHAnsi" w:hAnsiTheme="majorHAnsi"/>
              <w:sz w:val="12"/>
              <w:szCs w:val="12"/>
              <w:lang w:val="de-DE"/>
            </w:rPr>
          </w:pPr>
          <w:r w:rsidRPr="005A3EDC">
            <w:rPr>
              <w:rFonts w:asciiTheme="majorHAnsi" w:hAnsiTheme="majorHAnsi"/>
              <w:sz w:val="12"/>
              <w:szCs w:val="12"/>
              <w:lang w:val="de-DE"/>
            </w:rPr>
            <w:t xml:space="preserve">tel. </w:t>
          </w:r>
          <w:proofErr w:type="spellStart"/>
          <w:r w:rsidRPr="000E5FDD">
            <w:rPr>
              <w:rFonts w:asciiTheme="majorHAnsi" w:hAnsiTheme="majorHAnsi"/>
              <w:sz w:val="12"/>
              <w:szCs w:val="12"/>
              <w:lang w:val="en-US"/>
            </w:rPr>
            <w:t>kom</w:t>
          </w:r>
          <w:proofErr w:type="spellEnd"/>
          <w:r w:rsidRPr="005A3EDC">
            <w:rPr>
              <w:rFonts w:asciiTheme="majorHAnsi" w:hAnsiTheme="majorHAnsi"/>
              <w:sz w:val="12"/>
              <w:szCs w:val="12"/>
              <w:lang w:val="de-DE"/>
            </w:rPr>
            <w:t xml:space="preserve">. </w:t>
          </w:r>
          <w:r>
            <w:rPr>
              <w:rFonts w:asciiTheme="majorHAnsi" w:hAnsiTheme="majorHAnsi"/>
              <w:sz w:val="12"/>
              <w:szCs w:val="12"/>
              <w:lang w:val="en-US"/>
            </w:rPr>
            <w:t>606 80 47 66</w:t>
          </w:r>
        </w:p>
        <w:p w:rsidR="002144FB" w:rsidRPr="000E5FDD" w:rsidRDefault="002144FB" w:rsidP="00DA1A72">
          <w:pPr>
            <w:pStyle w:val="Stopka"/>
            <w:spacing w:before="0" w:after="0" w:line="240" w:lineRule="auto"/>
            <w:ind w:left="0" w:firstLine="0"/>
            <w:jc w:val="center"/>
            <w:rPr>
              <w:lang w:val="en-US"/>
            </w:rPr>
          </w:pPr>
          <w:r w:rsidRPr="005A3EDC">
            <w:rPr>
              <w:rFonts w:asciiTheme="majorHAnsi" w:hAnsiTheme="majorHAnsi"/>
              <w:sz w:val="12"/>
              <w:szCs w:val="12"/>
              <w:lang w:val="de-DE"/>
            </w:rPr>
            <w:t>e-</w:t>
          </w:r>
          <w:r w:rsidRPr="000E5FDD">
            <w:rPr>
              <w:rFonts w:asciiTheme="majorHAnsi" w:hAnsiTheme="majorHAnsi"/>
              <w:sz w:val="12"/>
              <w:szCs w:val="12"/>
              <w:lang w:val="en-US"/>
            </w:rPr>
            <w:t>mail</w:t>
          </w:r>
          <w:r w:rsidRPr="005A3EDC">
            <w:rPr>
              <w:rFonts w:asciiTheme="majorHAnsi" w:hAnsiTheme="majorHAnsi"/>
              <w:sz w:val="12"/>
              <w:szCs w:val="12"/>
              <w:lang w:val="de-DE"/>
            </w:rPr>
            <w:t xml:space="preserve"> </w:t>
          </w:r>
          <w:r>
            <w:rPr>
              <w:rFonts w:asciiTheme="majorHAnsi" w:hAnsiTheme="majorHAnsi"/>
              <w:sz w:val="12"/>
              <w:szCs w:val="12"/>
              <w:lang w:val="de-DE"/>
            </w:rPr>
            <w:t>banas.technologia@op.pl</w:t>
          </w:r>
        </w:p>
      </w:tc>
    </w:tr>
  </w:tbl>
  <w:p w:rsidR="002144FB" w:rsidRPr="00692EF2" w:rsidRDefault="002144FB" w:rsidP="00E65A9D">
    <w:pPr>
      <w:pStyle w:val="Stopka"/>
      <w:ind w:firstLine="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ED7" w:rsidRDefault="00D77ED7">
      <w:r>
        <w:separator/>
      </w:r>
    </w:p>
  </w:footnote>
  <w:footnote w:type="continuationSeparator" w:id="0">
    <w:p w:rsidR="00D77ED7" w:rsidRDefault="00D77E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FB" w:rsidRPr="00692EF2" w:rsidRDefault="002144FB" w:rsidP="00BC44E3">
    <w:pPr>
      <w:pStyle w:val="Nagwek"/>
      <w:tabs>
        <w:tab w:val="clear" w:pos="4536"/>
        <w:tab w:val="clear" w:pos="9072"/>
        <w:tab w:val="left" w:pos="2475"/>
      </w:tabs>
      <w:ind w:firstLine="0"/>
      <w:rPr>
        <w:b/>
      </w:rPr>
    </w:pPr>
  </w:p>
  <w:tbl>
    <w:tblPr>
      <w:tblStyle w:val="Tabela-Efekty3W3"/>
      <w:tblW w:w="9923" w:type="dxa"/>
      <w:tblLook w:val="04A0"/>
    </w:tblPr>
    <w:tblGrid>
      <w:gridCol w:w="7938"/>
      <w:gridCol w:w="1985"/>
    </w:tblGrid>
    <w:tr w:rsidR="002144FB" w:rsidRPr="00692EF2" w:rsidTr="00540A01">
      <w:trPr>
        <w:cnfStyle w:val="100000000000"/>
        <w:trHeight w:val="552"/>
      </w:trPr>
      <w:tc>
        <w:tcPr>
          <w:cnfStyle w:val="001000000000"/>
          <w:tcW w:w="7938" w:type="dxa"/>
          <w:tcBorders>
            <w:bottom w:val="single" w:sz="6" w:space="0" w:color="808080"/>
          </w:tcBorders>
        </w:tcPr>
        <w:p w:rsidR="002144FB" w:rsidRDefault="002144FB" w:rsidP="00E23F28">
          <w:pPr>
            <w:ind w:left="142" w:firstLine="0"/>
            <w:jc w:val="center"/>
            <w:rPr>
              <w:color w:val="000000"/>
              <w:sz w:val="16"/>
            </w:rPr>
          </w:pPr>
          <w:r>
            <w:rPr>
              <w:color w:val="000000"/>
              <w:sz w:val="16"/>
            </w:rPr>
            <w:t>Samodzielny Publiczny Zakład Opieki Zdrowotnej w Radziejowie – Zespół Porodowy</w:t>
          </w:r>
        </w:p>
        <w:p w:rsidR="002144FB" w:rsidRPr="00822ED5" w:rsidRDefault="002144FB" w:rsidP="00E23F28">
          <w:pPr>
            <w:ind w:left="142" w:firstLine="0"/>
            <w:jc w:val="center"/>
            <w:rPr>
              <w:sz w:val="20"/>
              <w:szCs w:val="20"/>
            </w:rPr>
          </w:pPr>
          <w:r>
            <w:rPr>
              <w:color w:val="000000"/>
              <w:sz w:val="16"/>
            </w:rPr>
            <w:t>ul. Szpitalna 3,   88 – 200  Radziejów</w:t>
          </w:r>
        </w:p>
      </w:tc>
      <w:tc>
        <w:tcPr>
          <w:tcW w:w="1985" w:type="dxa"/>
          <w:tcBorders>
            <w:bottom w:val="single" w:sz="6" w:space="0" w:color="808080"/>
          </w:tcBorders>
        </w:tcPr>
        <w:p w:rsidR="002144FB" w:rsidRPr="00822ED5" w:rsidRDefault="002144FB" w:rsidP="00692EF2">
          <w:pPr>
            <w:ind w:left="175" w:hanging="283"/>
            <w:jc w:val="center"/>
            <w:cnfStyle w:val="100000000000"/>
            <w:rPr>
              <w:sz w:val="20"/>
              <w:szCs w:val="20"/>
            </w:rPr>
          </w:pPr>
        </w:p>
      </w:tc>
    </w:tr>
    <w:tr w:rsidR="002144FB" w:rsidRPr="00692EF2" w:rsidTr="00BC3821">
      <w:trPr>
        <w:cnfStyle w:val="000000100000"/>
      </w:trPr>
      <w:tc>
        <w:tcPr>
          <w:cnfStyle w:val="001000000000"/>
          <w:tcW w:w="7938" w:type="dxa"/>
        </w:tcPr>
        <w:p w:rsidR="002144FB" w:rsidRPr="00822ED5" w:rsidRDefault="002144FB" w:rsidP="008B29C4">
          <w:pPr>
            <w:ind w:left="142" w:firstLine="0"/>
            <w:jc w:val="center"/>
            <w:rPr>
              <w:b/>
              <w:sz w:val="20"/>
              <w:szCs w:val="20"/>
            </w:rPr>
          </w:pPr>
          <w:r w:rsidRPr="00822ED5">
            <w:rPr>
              <w:b/>
              <w:sz w:val="20"/>
              <w:szCs w:val="20"/>
            </w:rPr>
            <w:t xml:space="preserve">OPIS </w:t>
          </w:r>
          <w:r>
            <w:rPr>
              <w:b/>
              <w:sz w:val="20"/>
              <w:szCs w:val="20"/>
            </w:rPr>
            <w:t xml:space="preserve"> </w:t>
          </w:r>
          <w:r w:rsidRPr="00822ED5">
            <w:rPr>
              <w:b/>
              <w:sz w:val="20"/>
              <w:szCs w:val="20"/>
            </w:rPr>
            <w:t xml:space="preserve">TECHNICZNY </w:t>
          </w:r>
          <w:r>
            <w:rPr>
              <w:b/>
              <w:sz w:val="20"/>
              <w:szCs w:val="20"/>
            </w:rPr>
            <w:t xml:space="preserve"> TECHNOLOGICZNY</w:t>
          </w:r>
        </w:p>
      </w:tc>
      <w:tc>
        <w:tcPr>
          <w:tcW w:w="1985" w:type="dxa"/>
        </w:tcPr>
        <w:p w:rsidR="002144FB" w:rsidRPr="00822ED5" w:rsidRDefault="002144FB" w:rsidP="00BC44E3">
          <w:pPr>
            <w:ind w:left="851" w:hanging="959"/>
            <w:jc w:val="center"/>
            <w:cnfStyle w:val="000000100000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str</w:t>
          </w:r>
          <w:r w:rsidRPr="00822ED5">
            <w:rPr>
              <w:b/>
              <w:sz w:val="20"/>
              <w:szCs w:val="20"/>
            </w:rPr>
            <w:t xml:space="preserve">. </w:t>
          </w:r>
          <w:r w:rsidR="005F5D59" w:rsidRPr="00822ED5">
            <w:rPr>
              <w:b/>
              <w:sz w:val="20"/>
              <w:szCs w:val="20"/>
            </w:rPr>
            <w:fldChar w:fldCharType="begin"/>
          </w:r>
          <w:r w:rsidRPr="00822ED5">
            <w:rPr>
              <w:b/>
              <w:sz w:val="20"/>
              <w:szCs w:val="20"/>
            </w:rPr>
            <w:instrText xml:space="preserve"> PAGE    \* MERGEFORMAT </w:instrText>
          </w:r>
          <w:r w:rsidR="005F5D59" w:rsidRPr="00822ED5">
            <w:rPr>
              <w:b/>
              <w:sz w:val="20"/>
              <w:szCs w:val="20"/>
            </w:rPr>
            <w:fldChar w:fldCharType="separate"/>
          </w:r>
          <w:r w:rsidR="006504D0">
            <w:rPr>
              <w:b/>
              <w:noProof/>
              <w:sz w:val="20"/>
              <w:szCs w:val="20"/>
            </w:rPr>
            <w:t>15</w:t>
          </w:r>
          <w:r w:rsidR="005F5D59" w:rsidRPr="00822ED5">
            <w:rPr>
              <w:b/>
              <w:sz w:val="20"/>
              <w:szCs w:val="20"/>
            </w:rPr>
            <w:fldChar w:fldCharType="end"/>
          </w:r>
        </w:p>
      </w:tc>
    </w:tr>
  </w:tbl>
  <w:p w:rsidR="002144FB" w:rsidRPr="00AD1715" w:rsidRDefault="002144FB" w:rsidP="00BC44E3">
    <w:pPr>
      <w:pStyle w:val="Nagwek"/>
      <w:tabs>
        <w:tab w:val="clear" w:pos="4536"/>
        <w:tab w:val="clear" w:pos="9072"/>
        <w:tab w:val="left" w:pos="2475"/>
      </w:tabs>
      <w:ind w:firstLine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bullet"/>
      <w:lvlText w:val="·"/>
      <w:lvlJc w:val="left"/>
      <w:pPr>
        <w:tabs>
          <w:tab w:val="num" w:pos="2614"/>
        </w:tabs>
        <w:ind w:left="2614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2898"/>
        </w:tabs>
        <w:ind w:left="2898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3181"/>
        </w:tabs>
        <w:ind w:left="318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3465"/>
        </w:tabs>
        <w:ind w:left="3465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3748"/>
        </w:tabs>
        <w:ind w:left="3748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4032"/>
        </w:tabs>
        <w:ind w:left="403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4315"/>
        </w:tabs>
        <w:ind w:left="4315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4599"/>
        </w:tabs>
        <w:ind w:left="459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4882"/>
        </w:tabs>
        <w:ind w:left="4882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multilevel"/>
    <w:tmpl w:val="00000005"/>
    <w:name w:val="WW8Num4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7"/>
    <w:multiLevelType w:val="multilevel"/>
    <w:tmpl w:val="00000007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8"/>
    <w:multiLevelType w:val="multilevel"/>
    <w:tmpl w:val="00000008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A"/>
    <w:multiLevelType w:val="multilevel"/>
    <w:tmpl w:val="0000000A"/>
    <w:name w:val="WW8Num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C"/>
    <w:multiLevelType w:val="multilevel"/>
    <w:tmpl w:val="0000000C"/>
    <w:name w:val="WW8Num1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D"/>
    <w:multiLevelType w:val="multi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44"/>
    <w:multiLevelType w:val="multilevel"/>
    <w:tmpl w:val="00000044"/>
    <w:name w:val="WW8Num6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1">
    <w:nsid w:val="00000045"/>
    <w:multiLevelType w:val="multilevel"/>
    <w:tmpl w:val="00000045"/>
    <w:name w:val="WW8Num7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46"/>
    <w:multiLevelType w:val="multilevel"/>
    <w:tmpl w:val="00000046"/>
    <w:name w:val="WW8Num7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4D"/>
    <w:multiLevelType w:val="multilevel"/>
    <w:tmpl w:val="0000004D"/>
    <w:name w:val="WW8Num86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</w:lvl>
  </w:abstractNum>
  <w:abstractNum w:abstractNumId="14">
    <w:nsid w:val="00000054"/>
    <w:multiLevelType w:val="multilevel"/>
    <w:tmpl w:val="00000054"/>
    <w:name w:val="WW8Num8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6B"/>
    <w:multiLevelType w:val="multilevel"/>
    <w:tmpl w:val="0000006B"/>
    <w:name w:val="WW8Num1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6C"/>
    <w:multiLevelType w:val="multilevel"/>
    <w:tmpl w:val="0000006C"/>
    <w:name w:val="WW8Num1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91"/>
    <w:multiLevelType w:val="multilevel"/>
    <w:tmpl w:val="00000091"/>
    <w:name w:val="WW8Num14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18">
    <w:nsid w:val="00000092"/>
    <w:multiLevelType w:val="multilevel"/>
    <w:tmpl w:val="00000092"/>
    <w:name w:val="WW8Num14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9">
    <w:nsid w:val="00000093"/>
    <w:multiLevelType w:val="multilevel"/>
    <w:tmpl w:val="00000093"/>
    <w:name w:val="WW8Num1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>
    <w:nsid w:val="0000009D"/>
    <w:multiLevelType w:val="multilevel"/>
    <w:tmpl w:val="0000009D"/>
    <w:name w:val="WW8Num1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>
    <w:nsid w:val="1E240F96"/>
    <w:multiLevelType w:val="hybridMultilevel"/>
    <w:tmpl w:val="29341C3A"/>
    <w:lvl w:ilvl="0" w:tplc="0415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2">
    <w:nsid w:val="29100F41"/>
    <w:multiLevelType w:val="hybridMultilevel"/>
    <w:tmpl w:val="D310A2A0"/>
    <w:lvl w:ilvl="0" w:tplc="0415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3">
    <w:nsid w:val="2C57493D"/>
    <w:multiLevelType w:val="hybridMultilevel"/>
    <w:tmpl w:val="E5A68C78"/>
    <w:lvl w:ilvl="0" w:tplc="0415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4">
    <w:nsid w:val="4C68686C"/>
    <w:multiLevelType w:val="hybridMultilevel"/>
    <w:tmpl w:val="6660C7C6"/>
    <w:lvl w:ilvl="0" w:tplc="0415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5">
    <w:nsid w:val="629367A4"/>
    <w:multiLevelType w:val="multilevel"/>
    <w:tmpl w:val="D21AD94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5"/>
  </w:num>
  <w:num w:numId="2">
    <w:abstractNumId w:val="23"/>
  </w:num>
  <w:num w:numId="3">
    <w:abstractNumId w:val="24"/>
  </w:num>
  <w:num w:numId="4">
    <w:abstractNumId w:val="22"/>
  </w:num>
  <w:num w:numId="5">
    <w:abstractNumId w:val="2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8530">
      <o:colormenu v:ext="edit" shadow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E64B0"/>
    <w:rsid w:val="000004BD"/>
    <w:rsid w:val="0000061F"/>
    <w:rsid w:val="00000839"/>
    <w:rsid w:val="00000843"/>
    <w:rsid w:val="0000317F"/>
    <w:rsid w:val="00003332"/>
    <w:rsid w:val="00006C41"/>
    <w:rsid w:val="00013A1C"/>
    <w:rsid w:val="00015E5F"/>
    <w:rsid w:val="00021808"/>
    <w:rsid w:val="00021E74"/>
    <w:rsid w:val="0002211E"/>
    <w:rsid w:val="00022234"/>
    <w:rsid w:val="000232A7"/>
    <w:rsid w:val="00024827"/>
    <w:rsid w:val="00024A42"/>
    <w:rsid w:val="00025AD4"/>
    <w:rsid w:val="00027CA0"/>
    <w:rsid w:val="00030295"/>
    <w:rsid w:val="00030856"/>
    <w:rsid w:val="00031FE9"/>
    <w:rsid w:val="00032D50"/>
    <w:rsid w:val="00032DB5"/>
    <w:rsid w:val="00036E05"/>
    <w:rsid w:val="0003752B"/>
    <w:rsid w:val="00037AF1"/>
    <w:rsid w:val="00041089"/>
    <w:rsid w:val="00041CB8"/>
    <w:rsid w:val="0004229E"/>
    <w:rsid w:val="00042923"/>
    <w:rsid w:val="00043D19"/>
    <w:rsid w:val="0004476D"/>
    <w:rsid w:val="00044D44"/>
    <w:rsid w:val="00044F57"/>
    <w:rsid w:val="00046550"/>
    <w:rsid w:val="00046C7F"/>
    <w:rsid w:val="00047157"/>
    <w:rsid w:val="0004790E"/>
    <w:rsid w:val="000504C4"/>
    <w:rsid w:val="00050C62"/>
    <w:rsid w:val="00053219"/>
    <w:rsid w:val="00053C60"/>
    <w:rsid w:val="00055303"/>
    <w:rsid w:val="0005532D"/>
    <w:rsid w:val="0005544D"/>
    <w:rsid w:val="000559A0"/>
    <w:rsid w:val="0006048C"/>
    <w:rsid w:val="00061241"/>
    <w:rsid w:val="00061359"/>
    <w:rsid w:val="00061487"/>
    <w:rsid w:val="000618B4"/>
    <w:rsid w:val="00063A46"/>
    <w:rsid w:val="00063D69"/>
    <w:rsid w:val="00064690"/>
    <w:rsid w:val="00064D06"/>
    <w:rsid w:val="00065BFE"/>
    <w:rsid w:val="000662EE"/>
    <w:rsid w:val="0006747B"/>
    <w:rsid w:val="0007088F"/>
    <w:rsid w:val="00070D8F"/>
    <w:rsid w:val="00071673"/>
    <w:rsid w:val="000725F5"/>
    <w:rsid w:val="00075448"/>
    <w:rsid w:val="0007753E"/>
    <w:rsid w:val="000807F5"/>
    <w:rsid w:val="000816B5"/>
    <w:rsid w:val="000818F9"/>
    <w:rsid w:val="00081B5B"/>
    <w:rsid w:val="00081DD3"/>
    <w:rsid w:val="000832A1"/>
    <w:rsid w:val="000833AF"/>
    <w:rsid w:val="00083B8F"/>
    <w:rsid w:val="00084EB3"/>
    <w:rsid w:val="000866B3"/>
    <w:rsid w:val="00086AED"/>
    <w:rsid w:val="000901A1"/>
    <w:rsid w:val="00091601"/>
    <w:rsid w:val="00091980"/>
    <w:rsid w:val="0009328B"/>
    <w:rsid w:val="000945A2"/>
    <w:rsid w:val="00095C54"/>
    <w:rsid w:val="0009631E"/>
    <w:rsid w:val="000969C2"/>
    <w:rsid w:val="00096CE7"/>
    <w:rsid w:val="0009755F"/>
    <w:rsid w:val="00097572"/>
    <w:rsid w:val="00097670"/>
    <w:rsid w:val="000A16F8"/>
    <w:rsid w:val="000A5038"/>
    <w:rsid w:val="000A6029"/>
    <w:rsid w:val="000A6BEF"/>
    <w:rsid w:val="000A6CFA"/>
    <w:rsid w:val="000B0271"/>
    <w:rsid w:val="000B02AC"/>
    <w:rsid w:val="000B05C1"/>
    <w:rsid w:val="000B080F"/>
    <w:rsid w:val="000B37C9"/>
    <w:rsid w:val="000B4F04"/>
    <w:rsid w:val="000B59BF"/>
    <w:rsid w:val="000B63C5"/>
    <w:rsid w:val="000B7308"/>
    <w:rsid w:val="000B7C66"/>
    <w:rsid w:val="000C0748"/>
    <w:rsid w:val="000C0BE4"/>
    <w:rsid w:val="000C0D2C"/>
    <w:rsid w:val="000C14DB"/>
    <w:rsid w:val="000C1CE2"/>
    <w:rsid w:val="000C3B3E"/>
    <w:rsid w:val="000C3C68"/>
    <w:rsid w:val="000C40AA"/>
    <w:rsid w:val="000C47F0"/>
    <w:rsid w:val="000C4895"/>
    <w:rsid w:val="000C5800"/>
    <w:rsid w:val="000C5BD9"/>
    <w:rsid w:val="000C7F81"/>
    <w:rsid w:val="000D05E4"/>
    <w:rsid w:val="000D1291"/>
    <w:rsid w:val="000D2CF3"/>
    <w:rsid w:val="000D3BC9"/>
    <w:rsid w:val="000D3E7A"/>
    <w:rsid w:val="000D4F41"/>
    <w:rsid w:val="000D7A8B"/>
    <w:rsid w:val="000E08AA"/>
    <w:rsid w:val="000E0DC1"/>
    <w:rsid w:val="000E0F8B"/>
    <w:rsid w:val="000E12AD"/>
    <w:rsid w:val="000E1513"/>
    <w:rsid w:val="000E15A4"/>
    <w:rsid w:val="000E1A11"/>
    <w:rsid w:val="000E3BFD"/>
    <w:rsid w:val="000E3DD5"/>
    <w:rsid w:val="000E5FDD"/>
    <w:rsid w:val="000E69D1"/>
    <w:rsid w:val="000E76B5"/>
    <w:rsid w:val="000E7C21"/>
    <w:rsid w:val="000F0F09"/>
    <w:rsid w:val="000F2ABC"/>
    <w:rsid w:val="000F5108"/>
    <w:rsid w:val="000F6A0A"/>
    <w:rsid w:val="001003CF"/>
    <w:rsid w:val="0010041D"/>
    <w:rsid w:val="0010373A"/>
    <w:rsid w:val="00106225"/>
    <w:rsid w:val="001109AC"/>
    <w:rsid w:val="00110E95"/>
    <w:rsid w:val="0011243B"/>
    <w:rsid w:val="00112EF5"/>
    <w:rsid w:val="0011339A"/>
    <w:rsid w:val="00114103"/>
    <w:rsid w:val="001144C9"/>
    <w:rsid w:val="00114FA1"/>
    <w:rsid w:val="00114FBB"/>
    <w:rsid w:val="00116265"/>
    <w:rsid w:val="00116300"/>
    <w:rsid w:val="00117662"/>
    <w:rsid w:val="0011793E"/>
    <w:rsid w:val="00120DBF"/>
    <w:rsid w:val="00121D84"/>
    <w:rsid w:val="00122D4C"/>
    <w:rsid w:val="00122F72"/>
    <w:rsid w:val="00123FF1"/>
    <w:rsid w:val="00124268"/>
    <w:rsid w:val="00125B36"/>
    <w:rsid w:val="00125EEA"/>
    <w:rsid w:val="001260BD"/>
    <w:rsid w:val="001260D1"/>
    <w:rsid w:val="00127578"/>
    <w:rsid w:val="0012776A"/>
    <w:rsid w:val="00131A56"/>
    <w:rsid w:val="001321D4"/>
    <w:rsid w:val="00133630"/>
    <w:rsid w:val="00133CCC"/>
    <w:rsid w:val="00133F35"/>
    <w:rsid w:val="00134AEF"/>
    <w:rsid w:val="00134EA0"/>
    <w:rsid w:val="0013515A"/>
    <w:rsid w:val="00136736"/>
    <w:rsid w:val="001371CE"/>
    <w:rsid w:val="001372F1"/>
    <w:rsid w:val="00137410"/>
    <w:rsid w:val="00140849"/>
    <w:rsid w:val="001408C4"/>
    <w:rsid w:val="001410D8"/>
    <w:rsid w:val="00141366"/>
    <w:rsid w:val="001419C1"/>
    <w:rsid w:val="00141A80"/>
    <w:rsid w:val="00143A11"/>
    <w:rsid w:val="00145032"/>
    <w:rsid w:val="00145237"/>
    <w:rsid w:val="00145270"/>
    <w:rsid w:val="00145910"/>
    <w:rsid w:val="001460EB"/>
    <w:rsid w:val="00151687"/>
    <w:rsid w:val="00151901"/>
    <w:rsid w:val="00153B62"/>
    <w:rsid w:val="001553D7"/>
    <w:rsid w:val="00155C39"/>
    <w:rsid w:val="00156502"/>
    <w:rsid w:val="00156A23"/>
    <w:rsid w:val="0015748F"/>
    <w:rsid w:val="001610D6"/>
    <w:rsid w:val="001620F3"/>
    <w:rsid w:val="00162993"/>
    <w:rsid w:val="00163649"/>
    <w:rsid w:val="00163726"/>
    <w:rsid w:val="00163806"/>
    <w:rsid w:val="00166F73"/>
    <w:rsid w:val="001720B8"/>
    <w:rsid w:val="00172340"/>
    <w:rsid w:val="00173A6D"/>
    <w:rsid w:val="00177013"/>
    <w:rsid w:val="0017720F"/>
    <w:rsid w:val="00180B8E"/>
    <w:rsid w:val="00181840"/>
    <w:rsid w:val="00181F44"/>
    <w:rsid w:val="00182349"/>
    <w:rsid w:val="00184096"/>
    <w:rsid w:val="00184438"/>
    <w:rsid w:val="00184933"/>
    <w:rsid w:val="0018599E"/>
    <w:rsid w:val="00187015"/>
    <w:rsid w:val="0018702F"/>
    <w:rsid w:val="001902E6"/>
    <w:rsid w:val="00193A2E"/>
    <w:rsid w:val="00193FB1"/>
    <w:rsid w:val="00193FC6"/>
    <w:rsid w:val="00196CE8"/>
    <w:rsid w:val="00196EBC"/>
    <w:rsid w:val="0019718B"/>
    <w:rsid w:val="0019726E"/>
    <w:rsid w:val="00197A16"/>
    <w:rsid w:val="00197DB6"/>
    <w:rsid w:val="001A1EF8"/>
    <w:rsid w:val="001A2015"/>
    <w:rsid w:val="001A378F"/>
    <w:rsid w:val="001A788A"/>
    <w:rsid w:val="001A7947"/>
    <w:rsid w:val="001A7EC6"/>
    <w:rsid w:val="001B1DF4"/>
    <w:rsid w:val="001B1ECA"/>
    <w:rsid w:val="001B22F4"/>
    <w:rsid w:val="001B252A"/>
    <w:rsid w:val="001B25E6"/>
    <w:rsid w:val="001B3517"/>
    <w:rsid w:val="001B5003"/>
    <w:rsid w:val="001B6BA9"/>
    <w:rsid w:val="001B77DA"/>
    <w:rsid w:val="001B7958"/>
    <w:rsid w:val="001C0350"/>
    <w:rsid w:val="001C1928"/>
    <w:rsid w:val="001C1A30"/>
    <w:rsid w:val="001C1C63"/>
    <w:rsid w:val="001C1F8D"/>
    <w:rsid w:val="001C27F2"/>
    <w:rsid w:val="001C3440"/>
    <w:rsid w:val="001C5548"/>
    <w:rsid w:val="001C6289"/>
    <w:rsid w:val="001C6670"/>
    <w:rsid w:val="001C6AC1"/>
    <w:rsid w:val="001C6B1D"/>
    <w:rsid w:val="001D0693"/>
    <w:rsid w:val="001D4943"/>
    <w:rsid w:val="001D62AA"/>
    <w:rsid w:val="001D6AB5"/>
    <w:rsid w:val="001D7119"/>
    <w:rsid w:val="001D77BA"/>
    <w:rsid w:val="001E0154"/>
    <w:rsid w:val="001E01E1"/>
    <w:rsid w:val="001E1B09"/>
    <w:rsid w:val="001E1CD9"/>
    <w:rsid w:val="001E39B6"/>
    <w:rsid w:val="001E50F1"/>
    <w:rsid w:val="001E549A"/>
    <w:rsid w:val="001E6A27"/>
    <w:rsid w:val="001E794F"/>
    <w:rsid w:val="001F02C5"/>
    <w:rsid w:val="001F0635"/>
    <w:rsid w:val="001F3029"/>
    <w:rsid w:val="001F3498"/>
    <w:rsid w:val="001F5AF4"/>
    <w:rsid w:val="001F6C78"/>
    <w:rsid w:val="001F6E3B"/>
    <w:rsid w:val="001F7BBC"/>
    <w:rsid w:val="00200058"/>
    <w:rsid w:val="00202001"/>
    <w:rsid w:val="00202B21"/>
    <w:rsid w:val="00202E98"/>
    <w:rsid w:val="00203907"/>
    <w:rsid w:val="00203BE1"/>
    <w:rsid w:val="00204939"/>
    <w:rsid w:val="00204A70"/>
    <w:rsid w:val="00206114"/>
    <w:rsid w:val="00207FE0"/>
    <w:rsid w:val="00210BB6"/>
    <w:rsid w:val="00211FB7"/>
    <w:rsid w:val="0021231E"/>
    <w:rsid w:val="00212816"/>
    <w:rsid w:val="002130CB"/>
    <w:rsid w:val="002132A8"/>
    <w:rsid w:val="0021366F"/>
    <w:rsid w:val="00213F1E"/>
    <w:rsid w:val="002144FB"/>
    <w:rsid w:val="002146FE"/>
    <w:rsid w:val="002155D4"/>
    <w:rsid w:val="002156EC"/>
    <w:rsid w:val="00216407"/>
    <w:rsid w:val="00216746"/>
    <w:rsid w:val="00216CDE"/>
    <w:rsid w:val="0021736C"/>
    <w:rsid w:val="0021760B"/>
    <w:rsid w:val="00217713"/>
    <w:rsid w:val="00217B99"/>
    <w:rsid w:val="00220288"/>
    <w:rsid w:val="002218E2"/>
    <w:rsid w:val="002222BC"/>
    <w:rsid w:val="00222A5B"/>
    <w:rsid w:val="00222F1E"/>
    <w:rsid w:val="0022301A"/>
    <w:rsid w:val="00225F72"/>
    <w:rsid w:val="00230972"/>
    <w:rsid w:val="00232172"/>
    <w:rsid w:val="002326CC"/>
    <w:rsid w:val="00232F37"/>
    <w:rsid w:val="00233623"/>
    <w:rsid w:val="002343DD"/>
    <w:rsid w:val="0023699F"/>
    <w:rsid w:val="00241F03"/>
    <w:rsid w:val="00242149"/>
    <w:rsid w:val="002424DE"/>
    <w:rsid w:val="0024263D"/>
    <w:rsid w:val="00242736"/>
    <w:rsid w:val="002437D9"/>
    <w:rsid w:val="002440BC"/>
    <w:rsid w:val="0024443E"/>
    <w:rsid w:val="00245167"/>
    <w:rsid w:val="00245409"/>
    <w:rsid w:val="00245E8A"/>
    <w:rsid w:val="00245FF0"/>
    <w:rsid w:val="00247C51"/>
    <w:rsid w:val="0025163E"/>
    <w:rsid w:val="00252CBF"/>
    <w:rsid w:val="002558A2"/>
    <w:rsid w:val="00255E26"/>
    <w:rsid w:val="00256C3E"/>
    <w:rsid w:val="00256DDD"/>
    <w:rsid w:val="0026170A"/>
    <w:rsid w:val="0026231A"/>
    <w:rsid w:val="0026401A"/>
    <w:rsid w:val="002645DE"/>
    <w:rsid w:val="002645ED"/>
    <w:rsid w:val="00264804"/>
    <w:rsid w:val="00265DBB"/>
    <w:rsid w:val="002660D9"/>
    <w:rsid w:val="002675C2"/>
    <w:rsid w:val="00270FE8"/>
    <w:rsid w:val="00271469"/>
    <w:rsid w:val="002718C6"/>
    <w:rsid w:val="002718EF"/>
    <w:rsid w:val="00271AC5"/>
    <w:rsid w:val="00273470"/>
    <w:rsid w:val="00274096"/>
    <w:rsid w:val="0027444C"/>
    <w:rsid w:val="002753BE"/>
    <w:rsid w:val="00275D03"/>
    <w:rsid w:val="00276B24"/>
    <w:rsid w:val="0028062A"/>
    <w:rsid w:val="00280AA5"/>
    <w:rsid w:val="00281BC1"/>
    <w:rsid w:val="00282DA4"/>
    <w:rsid w:val="00283183"/>
    <w:rsid w:val="0028348A"/>
    <w:rsid w:val="002839FB"/>
    <w:rsid w:val="00283AB9"/>
    <w:rsid w:val="00283D80"/>
    <w:rsid w:val="00285713"/>
    <w:rsid w:val="002862B9"/>
    <w:rsid w:val="002906B6"/>
    <w:rsid w:val="00292D71"/>
    <w:rsid w:val="00292E87"/>
    <w:rsid w:val="00292EB5"/>
    <w:rsid w:val="0029314E"/>
    <w:rsid w:val="002940B2"/>
    <w:rsid w:val="002949F8"/>
    <w:rsid w:val="002971B6"/>
    <w:rsid w:val="00297BDB"/>
    <w:rsid w:val="00297E0B"/>
    <w:rsid w:val="002A171A"/>
    <w:rsid w:val="002A1886"/>
    <w:rsid w:val="002A2670"/>
    <w:rsid w:val="002A28F6"/>
    <w:rsid w:val="002A29C6"/>
    <w:rsid w:val="002A2D0D"/>
    <w:rsid w:val="002A5544"/>
    <w:rsid w:val="002A73E4"/>
    <w:rsid w:val="002B0140"/>
    <w:rsid w:val="002B02EC"/>
    <w:rsid w:val="002B0662"/>
    <w:rsid w:val="002B06B4"/>
    <w:rsid w:val="002B0AD6"/>
    <w:rsid w:val="002B0D50"/>
    <w:rsid w:val="002B1544"/>
    <w:rsid w:val="002B19DA"/>
    <w:rsid w:val="002B26DF"/>
    <w:rsid w:val="002B3D0B"/>
    <w:rsid w:val="002B4FDF"/>
    <w:rsid w:val="002B5686"/>
    <w:rsid w:val="002B6497"/>
    <w:rsid w:val="002B70F5"/>
    <w:rsid w:val="002B77E7"/>
    <w:rsid w:val="002B7BB4"/>
    <w:rsid w:val="002B7F95"/>
    <w:rsid w:val="002C0D4D"/>
    <w:rsid w:val="002C1ED6"/>
    <w:rsid w:val="002C2002"/>
    <w:rsid w:val="002C2AAF"/>
    <w:rsid w:val="002C3677"/>
    <w:rsid w:val="002C3F89"/>
    <w:rsid w:val="002C4112"/>
    <w:rsid w:val="002C5263"/>
    <w:rsid w:val="002C52D5"/>
    <w:rsid w:val="002C5EFE"/>
    <w:rsid w:val="002C5F94"/>
    <w:rsid w:val="002C6753"/>
    <w:rsid w:val="002D0AEB"/>
    <w:rsid w:val="002D1274"/>
    <w:rsid w:val="002D1702"/>
    <w:rsid w:val="002D27D8"/>
    <w:rsid w:val="002D3249"/>
    <w:rsid w:val="002D42A8"/>
    <w:rsid w:val="002D479B"/>
    <w:rsid w:val="002D485C"/>
    <w:rsid w:val="002D4F0C"/>
    <w:rsid w:val="002D5BE6"/>
    <w:rsid w:val="002D5D4E"/>
    <w:rsid w:val="002D603B"/>
    <w:rsid w:val="002D6AFE"/>
    <w:rsid w:val="002E2400"/>
    <w:rsid w:val="002E3215"/>
    <w:rsid w:val="002E49F1"/>
    <w:rsid w:val="002E4C1D"/>
    <w:rsid w:val="002E50D7"/>
    <w:rsid w:val="002E5B87"/>
    <w:rsid w:val="002E6314"/>
    <w:rsid w:val="002E7733"/>
    <w:rsid w:val="002E7A98"/>
    <w:rsid w:val="002F1C3A"/>
    <w:rsid w:val="002F23EA"/>
    <w:rsid w:val="002F2F99"/>
    <w:rsid w:val="002F3864"/>
    <w:rsid w:val="002F570F"/>
    <w:rsid w:val="002F6A06"/>
    <w:rsid w:val="002F782B"/>
    <w:rsid w:val="002F7D41"/>
    <w:rsid w:val="0030026D"/>
    <w:rsid w:val="00300360"/>
    <w:rsid w:val="00302159"/>
    <w:rsid w:val="00302B8E"/>
    <w:rsid w:val="00302CA4"/>
    <w:rsid w:val="00303162"/>
    <w:rsid w:val="00303DA3"/>
    <w:rsid w:val="00304104"/>
    <w:rsid w:val="003045CD"/>
    <w:rsid w:val="0030464E"/>
    <w:rsid w:val="003050D1"/>
    <w:rsid w:val="003052DE"/>
    <w:rsid w:val="00306AEC"/>
    <w:rsid w:val="00306B66"/>
    <w:rsid w:val="00310565"/>
    <w:rsid w:val="00312750"/>
    <w:rsid w:val="00313AFB"/>
    <w:rsid w:val="00314542"/>
    <w:rsid w:val="00314AE5"/>
    <w:rsid w:val="00314B21"/>
    <w:rsid w:val="00314C36"/>
    <w:rsid w:val="003152B3"/>
    <w:rsid w:val="00316B95"/>
    <w:rsid w:val="00316F38"/>
    <w:rsid w:val="003171D5"/>
    <w:rsid w:val="00317DEE"/>
    <w:rsid w:val="00320147"/>
    <w:rsid w:val="00320303"/>
    <w:rsid w:val="003216A6"/>
    <w:rsid w:val="0032278B"/>
    <w:rsid w:val="00322BD7"/>
    <w:rsid w:val="003232FD"/>
    <w:rsid w:val="00323D20"/>
    <w:rsid w:val="00323E90"/>
    <w:rsid w:val="00325A35"/>
    <w:rsid w:val="00330C7B"/>
    <w:rsid w:val="003317D2"/>
    <w:rsid w:val="00331C49"/>
    <w:rsid w:val="003333B6"/>
    <w:rsid w:val="00334A25"/>
    <w:rsid w:val="00336DBF"/>
    <w:rsid w:val="003372B4"/>
    <w:rsid w:val="0033768B"/>
    <w:rsid w:val="00337CB2"/>
    <w:rsid w:val="003406C8"/>
    <w:rsid w:val="003432A6"/>
    <w:rsid w:val="00345E96"/>
    <w:rsid w:val="003467B3"/>
    <w:rsid w:val="00347C00"/>
    <w:rsid w:val="003510B0"/>
    <w:rsid w:val="00351810"/>
    <w:rsid w:val="00352BA4"/>
    <w:rsid w:val="003538E8"/>
    <w:rsid w:val="00354672"/>
    <w:rsid w:val="003604BE"/>
    <w:rsid w:val="00364412"/>
    <w:rsid w:val="0036476A"/>
    <w:rsid w:val="003665E3"/>
    <w:rsid w:val="0036688F"/>
    <w:rsid w:val="00366F26"/>
    <w:rsid w:val="0037128F"/>
    <w:rsid w:val="00372E33"/>
    <w:rsid w:val="003731B1"/>
    <w:rsid w:val="003736ED"/>
    <w:rsid w:val="003738B8"/>
    <w:rsid w:val="00373CFB"/>
    <w:rsid w:val="00373D40"/>
    <w:rsid w:val="0037457B"/>
    <w:rsid w:val="003752C5"/>
    <w:rsid w:val="003771FD"/>
    <w:rsid w:val="00377C81"/>
    <w:rsid w:val="003800E3"/>
    <w:rsid w:val="00380C36"/>
    <w:rsid w:val="00381310"/>
    <w:rsid w:val="0038145E"/>
    <w:rsid w:val="0038480B"/>
    <w:rsid w:val="00385CCE"/>
    <w:rsid w:val="00385E7B"/>
    <w:rsid w:val="003873DA"/>
    <w:rsid w:val="00387E3D"/>
    <w:rsid w:val="0039000E"/>
    <w:rsid w:val="00390410"/>
    <w:rsid w:val="00390F93"/>
    <w:rsid w:val="00391D49"/>
    <w:rsid w:val="003933EC"/>
    <w:rsid w:val="0039352B"/>
    <w:rsid w:val="00393BEA"/>
    <w:rsid w:val="00394DD3"/>
    <w:rsid w:val="003956D9"/>
    <w:rsid w:val="00396D5F"/>
    <w:rsid w:val="003976F6"/>
    <w:rsid w:val="00397839"/>
    <w:rsid w:val="003A0072"/>
    <w:rsid w:val="003A0BF2"/>
    <w:rsid w:val="003A0D84"/>
    <w:rsid w:val="003A214B"/>
    <w:rsid w:val="003A28E9"/>
    <w:rsid w:val="003A30BB"/>
    <w:rsid w:val="003A3895"/>
    <w:rsid w:val="003A4AE3"/>
    <w:rsid w:val="003A56BB"/>
    <w:rsid w:val="003A5F19"/>
    <w:rsid w:val="003A6483"/>
    <w:rsid w:val="003A76E2"/>
    <w:rsid w:val="003B1C0A"/>
    <w:rsid w:val="003B204E"/>
    <w:rsid w:val="003B27D3"/>
    <w:rsid w:val="003B4ABC"/>
    <w:rsid w:val="003B519F"/>
    <w:rsid w:val="003B5575"/>
    <w:rsid w:val="003B5BCD"/>
    <w:rsid w:val="003B5D52"/>
    <w:rsid w:val="003B619A"/>
    <w:rsid w:val="003B65F0"/>
    <w:rsid w:val="003B695A"/>
    <w:rsid w:val="003C0407"/>
    <w:rsid w:val="003C156A"/>
    <w:rsid w:val="003C2941"/>
    <w:rsid w:val="003C3B15"/>
    <w:rsid w:val="003C6F8E"/>
    <w:rsid w:val="003C7AA3"/>
    <w:rsid w:val="003C7C06"/>
    <w:rsid w:val="003D0D11"/>
    <w:rsid w:val="003D0DBD"/>
    <w:rsid w:val="003D27B6"/>
    <w:rsid w:val="003D28EB"/>
    <w:rsid w:val="003D297D"/>
    <w:rsid w:val="003D31CD"/>
    <w:rsid w:val="003D37C3"/>
    <w:rsid w:val="003D5683"/>
    <w:rsid w:val="003D6F44"/>
    <w:rsid w:val="003D7177"/>
    <w:rsid w:val="003E028E"/>
    <w:rsid w:val="003E1CC0"/>
    <w:rsid w:val="003E2389"/>
    <w:rsid w:val="003E339D"/>
    <w:rsid w:val="003E5174"/>
    <w:rsid w:val="003E5489"/>
    <w:rsid w:val="003E5E33"/>
    <w:rsid w:val="003E5FC9"/>
    <w:rsid w:val="003E6240"/>
    <w:rsid w:val="003E6633"/>
    <w:rsid w:val="003E7E7F"/>
    <w:rsid w:val="003F052A"/>
    <w:rsid w:val="003F0586"/>
    <w:rsid w:val="003F0CC6"/>
    <w:rsid w:val="003F798C"/>
    <w:rsid w:val="00401E8E"/>
    <w:rsid w:val="004031DC"/>
    <w:rsid w:val="0040383F"/>
    <w:rsid w:val="004045B2"/>
    <w:rsid w:val="0040554C"/>
    <w:rsid w:val="00406BF1"/>
    <w:rsid w:val="00407798"/>
    <w:rsid w:val="00410479"/>
    <w:rsid w:val="00410C98"/>
    <w:rsid w:val="00411F6F"/>
    <w:rsid w:val="004129A6"/>
    <w:rsid w:val="00413B06"/>
    <w:rsid w:val="0041519D"/>
    <w:rsid w:val="00416366"/>
    <w:rsid w:val="0041743B"/>
    <w:rsid w:val="00417933"/>
    <w:rsid w:val="0042097D"/>
    <w:rsid w:val="004216C2"/>
    <w:rsid w:val="004226CB"/>
    <w:rsid w:val="00422FFD"/>
    <w:rsid w:val="00423391"/>
    <w:rsid w:val="00424AAF"/>
    <w:rsid w:val="00426AA7"/>
    <w:rsid w:val="00427FEB"/>
    <w:rsid w:val="00430289"/>
    <w:rsid w:val="0043047D"/>
    <w:rsid w:val="004328B4"/>
    <w:rsid w:val="0043373A"/>
    <w:rsid w:val="00433DE7"/>
    <w:rsid w:val="004340BB"/>
    <w:rsid w:val="004345BD"/>
    <w:rsid w:val="00434ADE"/>
    <w:rsid w:val="00434E7C"/>
    <w:rsid w:val="004353F7"/>
    <w:rsid w:val="00436E3F"/>
    <w:rsid w:val="00437D26"/>
    <w:rsid w:val="00437FEC"/>
    <w:rsid w:val="00440D66"/>
    <w:rsid w:val="0044136C"/>
    <w:rsid w:val="00442244"/>
    <w:rsid w:val="004423B2"/>
    <w:rsid w:val="004428D6"/>
    <w:rsid w:val="0044307F"/>
    <w:rsid w:val="00443713"/>
    <w:rsid w:val="00443D68"/>
    <w:rsid w:val="0044516E"/>
    <w:rsid w:val="00446420"/>
    <w:rsid w:val="00447131"/>
    <w:rsid w:val="00447FCA"/>
    <w:rsid w:val="0045059B"/>
    <w:rsid w:val="00450632"/>
    <w:rsid w:val="00451246"/>
    <w:rsid w:val="0045173D"/>
    <w:rsid w:val="004532E8"/>
    <w:rsid w:val="004550FC"/>
    <w:rsid w:val="00455850"/>
    <w:rsid w:val="00455A0C"/>
    <w:rsid w:val="00455B44"/>
    <w:rsid w:val="004563F6"/>
    <w:rsid w:val="004572FF"/>
    <w:rsid w:val="00457548"/>
    <w:rsid w:val="00460305"/>
    <w:rsid w:val="004607D0"/>
    <w:rsid w:val="004609B5"/>
    <w:rsid w:val="00460C4B"/>
    <w:rsid w:val="004610D8"/>
    <w:rsid w:val="0046120B"/>
    <w:rsid w:val="00461CA2"/>
    <w:rsid w:val="00463537"/>
    <w:rsid w:val="004635A9"/>
    <w:rsid w:val="0046363D"/>
    <w:rsid w:val="0046430D"/>
    <w:rsid w:val="00464350"/>
    <w:rsid w:val="004643A5"/>
    <w:rsid w:val="004650CD"/>
    <w:rsid w:val="00465FA9"/>
    <w:rsid w:val="00466735"/>
    <w:rsid w:val="00467674"/>
    <w:rsid w:val="00472C2E"/>
    <w:rsid w:val="0047332C"/>
    <w:rsid w:val="00474204"/>
    <w:rsid w:val="00474C24"/>
    <w:rsid w:val="00475343"/>
    <w:rsid w:val="00476169"/>
    <w:rsid w:val="00477EC7"/>
    <w:rsid w:val="004812BF"/>
    <w:rsid w:val="00481399"/>
    <w:rsid w:val="00481DFD"/>
    <w:rsid w:val="0048260F"/>
    <w:rsid w:val="00483004"/>
    <w:rsid w:val="00483CE4"/>
    <w:rsid w:val="00484C91"/>
    <w:rsid w:val="0048561A"/>
    <w:rsid w:val="00486AF7"/>
    <w:rsid w:val="00490476"/>
    <w:rsid w:val="00491C32"/>
    <w:rsid w:val="00491F92"/>
    <w:rsid w:val="00492249"/>
    <w:rsid w:val="004934A8"/>
    <w:rsid w:val="00495DBB"/>
    <w:rsid w:val="00497C98"/>
    <w:rsid w:val="004A03D8"/>
    <w:rsid w:val="004A1222"/>
    <w:rsid w:val="004A2F68"/>
    <w:rsid w:val="004A323C"/>
    <w:rsid w:val="004A4D38"/>
    <w:rsid w:val="004B111D"/>
    <w:rsid w:val="004B14D3"/>
    <w:rsid w:val="004B17AC"/>
    <w:rsid w:val="004B186F"/>
    <w:rsid w:val="004B2227"/>
    <w:rsid w:val="004B5DA3"/>
    <w:rsid w:val="004C113E"/>
    <w:rsid w:val="004C16B5"/>
    <w:rsid w:val="004C200C"/>
    <w:rsid w:val="004C497A"/>
    <w:rsid w:val="004C7D1A"/>
    <w:rsid w:val="004D0915"/>
    <w:rsid w:val="004D2A3C"/>
    <w:rsid w:val="004D2B25"/>
    <w:rsid w:val="004D39F8"/>
    <w:rsid w:val="004D4186"/>
    <w:rsid w:val="004D4FBB"/>
    <w:rsid w:val="004D505F"/>
    <w:rsid w:val="004D507A"/>
    <w:rsid w:val="004D633E"/>
    <w:rsid w:val="004D64B9"/>
    <w:rsid w:val="004E0AA9"/>
    <w:rsid w:val="004E0CC7"/>
    <w:rsid w:val="004E4FE0"/>
    <w:rsid w:val="004E532B"/>
    <w:rsid w:val="004E6932"/>
    <w:rsid w:val="004E6D70"/>
    <w:rsid w:val="004E772B"/>
    <w:rsid w:val="004E7816"/>
    <w:rsid w:val="004F014B"/>
    <w:rsid w:val="004F01FD"/>
    <w:rsid w:val="004F12C2"/>
    <w:rsid w:val="004F1D9A"/>
    <w:rsid w:val="004F3BA0"/>
    <w:rsid w:val="004F46E2"/>
    <w:rsid w:val="004F5565"/>
    <w:rsid w:val="004F72E3"/>
    <w:rsid w:val="004F7CB2"/>
    <w:rsid w:val="00501C81"/>
    <w:rsid w:val="005027C0"/>
    <w:rsid w:val="00503BE0"/>
    <w:rsid w:val="00503FC2"/>
    <w:rsid w:val="005047EF"/>
    <w:rsid w:val="00506255"/>
    <w:rsid w:val="005067BD"/>
    <w:rsid w:val="00506A04"/>
    <w:rsid w:val="00506FA7"/>
    <w:rsid w:val="005122B9"/>
    <w:rsid w:val="0051275D"/>
    <w:rsid w:val="0051387A"/>
    <w:rsid w:val="00516481"/>
    <w:rsid w:val="00516FB3"/>
    <w:rsid w:val="00517788"/>
    <w:rsid w:val="005211D5"/>
    <w:rsid w:val="00522BB0"/>
    <w:rsid w:val="00525A61"/>
    <w:rsid w:val="005260A2"/>
    <w:rsid w:val="005274C5"/>
    <w:rsid w:val="00527A38"/>
    <w:rsid w:val="00527C11"/>
    <w:rsid w:val="00530A0D"/>
    <w:rsid w:val="00531AA0"/>
    <w:rsid w:val="00533875"/>
    <w:rsid w:val="00533FA4"/>
    <w:rsid w:val="005346DC"/>
    <w:rsid w:val="00534AB3"/>
    <w:rsid w:val="00537229"/>
    <w:rsid w:val="00537F7A"/>
    <w:rsid w:val="00540648"/>
    <w:rsid w:val="00540A01"/>
    <w:rsid w:val="00540E65"/>
    <w:rsid w:val="00541035"/>
    <w:rsid w:val="00541CA2"/>
    <w:rsid w:val="00542568"/>
    <w:rsid w:val="00542E2B"/>
    <w:rsid w:val="005448C0"/>
    <w:rsid w:val="00545209"/>
    <w:rsid w:val="00545F98"/>
    <w:rsid w:val="00546BD9"/>
    <w:rsid w:val="0054760E"/>
    <w:rsid w:val="00547EBB"/>
    <w:rsid w:val="005504CD"/>
    <w:rsid w:val="005530A4"/>
    <w:rsid w:val="00553AFB"/>
    <w:rsid w:val="00553D45"/>
    <w:rsid w:val="00553E98"/>
    <w:rsid w:val="0055475C"/>
    <w:rsid w:val="00554D5B"/>
    <w:rsid w:val="00557C16"/>
    <w:rsid w:val="005605A7"/>
    <w:rsid w:val="005620BA"/>
    <w:rsid w:val="00565369"/>
    <w:rsid w:val="00566078"/>
    <w:rsid w:val="0056644C"/>
    <w:rsid w:val="00566E12"/>
    <w:rsid w:val="00567285"/>
    <w:rsid w:val="0057032C"/>
    <w:rsid w:val="00570A95"/>
    <w:rsid w:val="0057156B"/>
    <w:rsid w:val="00571AF4"/>
    <w:rsid w:val="00571DFA"/>
    <w:rsid w:val="00573ADD"/>
    <w:rsid w:val="00573D43"/>
    <w:rsid w:val="00574026"/>
    <w:rsid w:val="005751A1"/>
    <w:rsid w:val="005753ED"/>
    <w:rsid w:val="005758E0"/>
    <w:rsid w:val="00575D6A"/>
    <w:rsid w:val="00576000"/>
    <w:rsid w:val="00577D58"/>
    <w:rsid w:val="00580C96"/>
    <w:rsid w:val="00582118"/>
    <w:rsid w:val="0058368A"/>
    <w:rsid w:val="00585074"/>
    <w:rsid w:val="00585DDD"/>
    <w:rsid w:val="005860E6"/>
    <w:rsid w:val="00587062"/>
    <w:rsid w:val="005909A4"/>
    <w:rsid w:val="005909DF"/>
    <w:rsid w:val="00590B04"/>
    <w:rsid w:val="00592AC1"/>
    <w:rsid w:val="00592F69"/>
    <w:rsid w:val="005942BB"/>
    <w:rsid w:val="0059485F"/>
    <w:rsid w:val="00594B80"/>
    <w:rsid w:val="0059540C"/>
    <w:rsid w:val="00596496"/>
    <w:rsid w:val="00596B88"/>
    <w:rsid w:val="0059737B"/>
    <w:rsid w:val="00597AD0"/>
    <w:rsid w:val="00597BBF"/>
    <w:rsid w:val="00597CCF"/>
    <w:rsid w:val="005A085F"/>
    <w:rsid w:val="005A1139"/>
    <w:rsid w:val="005A1CF0"/>
    <w:rsid w:val="005A2F7E"/>
    <w:rsid w:val="005A32CF"/>
    <w:rsid w:val="005A3EDC"/>
    <w:rsid w:val="005A4439"/>
    <w:rsid w:val="005A5348"/>
    <w:rsid w:val="005A595C"/>
    <w:rsid w:val="005A5F85"/>
    <w:rsid w:val="005A5F8F"/>
    <w:rsid w:val="005A680B"/>
    <w:rsid w:val="005A6BA4"/>
    <w:rsid w:val="005A7E89"/>
    <w:rsid w:val="005B01F9"/>
    <w:rsid w:val="005B3410"/>
    <w:rsid w:val="005B3847"/>
    <w:rsid w:val="005B3913"/>
    <w:rsid w:val="005B46B5"/>
    <w:rsid w:val="005B4722"/>
    <w:rsid w:val="005B4A8B"/>
    <w:rsid w:val="005B4F29"/>
    <w:rsid w:val="005B52B9"/>
    <w:rsid w:val="005B5981"/>
    <w:rsid w:val="005B646C"/>
    <w:rsid w:val="005B66CF"/>
    <w:rsid w:val="005B6F99"/>
    <w:rsid w:val="005B7BAE"/>
    <w:rsid w:val="005C0337"/>
    <w:rsid w:val="005C2278"/>
    <w:rsid w:val="005C2857"/>
    <w:rsid w:val="005C2FAE"/>
    <w:rsid w:val="005C382E"/>
    <w:rsid w:val="005C5C65"/>
    <w:rsid w:val="005C5D3A"/>
    <w:rsid w:val="005C6325"/>
    <w:rsid w:val="005C644C"/>
    <w:rsid w:val="005D07DB"/>
    <w:rsid w:val="005D08FB"/>
    <w:rsid w:val="005D49F1"/>
    <w:rsid w:val="005E0100"/>
    <w:rsid w:val="005E095B"/>
    <w:rsid w:val="005E0F34"/>
    <w:rsid w:val="005E1CF6"/>
    <w:rsid w:val="005E22E3"/>
    <w:rsid w:val="005E36AF"/>
    <w:rsid w:val="005E6AB7"/>
    <w:rsid w:val="005E71E9"/>
    <w:rsid w:val="005F2535"/>
    <w:rsid w:val="005F419F"/>
    <w:rsid w:val="005F4776"/>
    <w:rsid w:val="005F53CE"/>
    <w:rsid w:val="005F5814"/>
    <w:rsid w:val="005F5D59"/>
    <w:rsid w:val="005F5EEF"/>
    <w:rsid w:val="005F6D51"/>
    <w:rsid w:val="005F6D59"/>
    <w:rsid w:val="006002DF"/>
    <w:rsid w:val="00602684"/>
    <w:rsid w:val="006027AA"/>
    <w:rsid w:val="0060366B"/>
    <w:rsid w:val="00605556"/>
    <w:rsid w:val="00605950"/>
    <w:rsid w:val="00606476"/>
    <w:rsid w:val="00607662"/>
    <w:rsid w:val="00607B30"/>
    <w:rsid w:val="00611BB3"/>
    <w:rsid w:val="00613E11"/>
    <w:rsid w:val="006147DD"/>
    <w:rsid w:val="0061604A"/>
    <w:rsid w:val="00616BAE"/>
    <w:rsid w:val="0062028B"/>
    <w:rsid w:val="00620EBB"/>
    <w:rsid w:val="006212DA"/>
    <w:rsid w:val="006224B0"/>
    <w:rsid w:val="006235B7"/>
    <w:rsid w:val="006237A9"/>
    <w:rsid w:val="00624D35"/>
    <w:rsid w:val="00624E94"/>
    <w:rsid w:val="006257C0"/>
    <w:rsid w:val="006263CE"/>
    <w:rsid w:val="006268FE"/>
    <w:rsid w:val="00627063"/>
    <w:rsid w:val="00631376"/>
    <w:rsid w:val="00631708"/>
    <w:rsid w:val="00633351"/>
    <w:rsid w:val="0063342E"/>
    <w:rsid w:val="00634872"/>
    <w:rsid w:val="00634F56"/>
    <w:rsid w:val="00636DC1"/>
    <w:rsid w:val="00636E13"/>
    <w:rsid w:val="00640161"/>
    <w:rsid w:val="006410C4"/>
    <w:rsid w:val="0064191D"/>
    <w:rsid w:val="00642BD7"/>
    <w:rsid w:val="00642D8C"/>
    <w:rsid w:val="0064574C"/>
    <w:rsid w:val="0064631E"/>
    <w:rsid w:val="00647703"/>
    <w:rsid w:val="00647721"/>
    <w:rsid w:val="00647C30"/>
    <w:rsid w:val="00647D7A"/>
    <w:rsid w:val="006504D0"/>
    <w:rsid w:val="00650985"/>
    <w:rsid w:val="006519C7"/>
    <w:rsid w:val="00651D33"/>
    <w:rsid w:val="00652059"/>
    <w:rsid w:val="0065283F"/>
    <w:rsid w:val="00654703"/>
    <w:rsid w:val="00655154"/>
    <w:rsid w:val="00655787"/>
    <w:rsid w:val="006559A9"/>
    <w:rsid w:val="00657C58"/>
    <w:rsid w:val="006609E4"/>
    <w:rsid w:val="00661645"/>
    <w:rsid w:val="00661874"/>
    <w:rsid w:val="00661AC2"/>
    <w:rsid w:val="0066265C"/>
    <w:rsid w:val="00664D32"/>
    <w:rsid w:val="00664EEA"/>
    <w:rsid w:val="0066526E"/>
    <w:rsid w:val="00665FE8"/>
    <w:rsid w:val="00667268"/>
    <w:rsid w:val="00670AB3"/>
    <w:rsid w:val="00670D2F"/>
    <w:rsid w:val="00671027"/>
    <w:rsid w:val="006719EE"/>
    <w:rsid w:val="00671C6C"/>
    <w:rsid w:val="00672027"/>
    <w:rsid w:val="00672A30"/>
    <w:rsid w:val="006730DC"/>
    <w:rsid w:val="00673117"/>
    <w:rsid w:val="006731DE"/>
    <w:rsid w:val="00675EDE"/>
    <w:rsid w:val="006769DF"/>
    <w:rsid w:val="00677969"/>
    <w:rsid w:val="00677CB5"/>
    <w:rsid w:val="006803F9"/>
    <w:rsid w:val="00680EC4"/>
    <w:rsid w:val="00681EED"/>
    <w:rsid w:val="00681F8C"/>
    <w:rsid w:val="006835B7"/>
    <w:rsid w:val="0068380A"/>
    <w:rsid w:val="00685C9D"/>
    <w:rsid w:val="00687468"/>
    <w:rsid w:val="00687C0A"/>
    <w:rsid w:val="00687D84"/>
    <w:rsid w:val="00690404"/>
    <w:rsid w:val="0069045D"/>
    <w:rsid w:val="00690C62"/>
    <w:rsid w:val="00690F27"/>
    <w:rsid w:val="0069217C"/>
    <w:rsid w:val="00692EF2"/>
    <w:rsid w:val="0069322B"/>
    <w:rsid w:val="00693389"/>
    <w:rsid w:val="006945BC"/>
    <w:rsid w:val="00694F5C"/>
    <w:rsid w:val="006951BB"/>
    <w:rsid w:val="00695DE3"/>
    <w:rsid w:val="00696CED"/>
    <w:rsid w:val="00697613"/>
    <w:rsid w:val="006976C8"/>
    <w:rsid w:val="006A003C"/>
    <w:rsid w:val="006A101C"/>
    <w:rsid w:val="006A2B95"/>
    <w:rsid w:val="006A33FE"/>
    <w:rsid w:val="006A3771"/>
    <w:rsid w:val="006A3970"/>
    <w:rsid w:val="006A53DD"/>
    <w:rsid w:val="006A5B99"/>
    <w:rsid w:val="006A6746"/>
    <w:rsid w:val="006A714C"/>
    <w:rsid w:val="006A7AB9"/>
    <w:rsid w:val="006A7C63"/>
    <w:rsid w:val="006B1523"/>
    <w:rsid w:val="006B279A"/>
    <w:rsid w:val="006B3174"/>
    <w:rsid w:val="006B61A4"/>
    <w:rsid w:val="006B667E"/>
    <w:rsid w:val="006C0135"/>
    <w:rsid w:val="006C01AA"/>
    <w:rsid w:val="006C0AED"/>
    <w:rsid w:val="006C25B1"/>
    <w:rsid w:val="006C346C"/>
    <w:rsid w:val="006C3A02"/>
    <w:rsid w:val="006C5DFF"/>
    <w:rsid w:val="006C6045"/>
    <w:rsid w:val="006C6AB4"/>
    <w:rsid w:val="006C7B11"/>
    <w:rsid w:val="006D0461"/>
    <w:rsid w:val="006D0F3E"/>
    <w:rsid w:val="006D142F"/>
    <w:rsid w:val="006D162F"/>
    <w:rsid w:val="006D19AD"/>
    <w:rsid w:val="006D1E2F"/>
    <w:rsid w:val="006D248D"/>
    <w:rsid w:val="006D2FDA"/>
    <w:rsid w:val="006D34E2"/>
    <w:rsid w:val="006D3E65"/>
    <w:rsid w:val="006D4A0B"/>
    <w:rsid w:val="006D5274"/>
    <w:rsid w:val="006D7498"/>
    <w:rsid w:val="006D75B6"/>
    <w:rsid w:val="006D7A53"/>
    <w:rsid w:val="006E084D"/>
    <w:rsid w:val="006E0B7E"/>
    <w:rsid w:val="006E0EA6"/>
    <w:rsid w:val="006E2B7D"/>
    <w:rsid w:val="006E46FF"/>
    <w:rsid w:val="006E5F98"/>
    <w:rsid w:val="006E64B0"/>
    <w:rsid w:val="006E77F9"/>
    <w:rsid w:val="006F0060"/>
    <w:rsid w:val="006F02C7"/>
    <w:rsid w:val="006F12A8"/>
    <w:rsid w:val="006F1324"/>
    <w:rsid w:val="006F293B"/>
    <w:rsid w:val="006F4008"/>
    <w:rsid w:val="006F5F42"/>
    <w:rsid w:val="006F62D9"/>
    <w:rsid w:val="006F65E0"/>
    <w:rsid w:val="006F6966"/>
    <w:rsid w:val="00701FFC"/>
    <w:rsid w:val="0070420E"/>
    <w:rsid w:val="00704E37"/>
    <w:rsid w:val="00705C6B"/>
    <w:rsid w:val="0070659C"/>
    <w:rsid w:val="00706870"/>
    <w:rsid w:val="00706961"/>
    <w:rsid w:val="0070746B"/>
    <w:rsid w:val="00707C50"/>
    <w:rsid w:val="007102B8"/>
    <w:rsid w:val="00710AE9"/>
    <w:rsid w:val="00710DB3"/>
    <w:rsid w:val="007114A7"/>
    <w:rsid w:val="00711A8A"/>
    <w:rsid w:val="007155AE"/>
    <w:rsid w:val="00715881"/>
    <w:rsid w:val="00715F36"/>
    <w:rsid w:val="0071691B"/>
    <w:rsid w:val="007169E2"/>
    <w:rsid w:val="0071725E"/>
    <w:rsid w:val="0071726E"/>
    <w:rsid w:val="00717510"/>
    <w:rsid w:val="00720055"/>
    <w:rsid w:val="0072065C"/>
    <w:rsid w:val="007208D5"/>
    <w:rsid w:val="00722045"/>
    <w:rsid w:val="007233C9"/>
    <w:rsid w:val="00723839"/>
    <w:rsid w:val="00723B5C"/>
    <w:rsid w:val="007262CF"/>
    <w:rsid w:val="007266F7"/>
    <w:rsid w:val="00727DAA"/>
    <w:rsid w:val="007300A7"/>
    <w:rsid w:val="00732446"/>
    <w:rsid w:val="00733799"/>
    <w:rsid w:val="00733BBC"/>
    <w:rsid w:val="007344F4"/>
    <w:rsid w:val="00735048"/>
    <w:rsid w:val="00735348"/>
    <w:rsid w:val="00736064"/>
    <w:rsid w:val="007371A1"/>
    <w:rsid w:val="00737E61"/>
    <w:rsid w:val="00737EBE"/>
    <w:rsid w:val="0074061C"/>
    <w:rsid w:val="007411DF"/>
    <w:rsid w:val="007428DB"/>
    <w:rsid w:val="007429BC"/>
    <w:rsid w:val="007435EC"/>
    <w:rsid w:val="00743797"/>
    <w:rsid w:val="00744B6B"/>
    <w:rsid w:val="007471CF"/>
    <w:rsid w:val="0074794F"/>
    <w:rsid w:val="00751452"/>
    <w:rsid w:val="007552C7"/>
    <w:rsid w:val="00756967"/>
    <w:rsid w:val="00756CA5"/>
    <w:rsid w:val="00757FF4"/>
    <w:rsid w:val="00760F5A"/>
    <w:rsid w:val="00761DAF"/>
    <w:rsid w:val="00762275"/>
    <w:rsid w:val="0076384A"/>
    <w:rsid w:val="00763AC8"/>
    <w:rsid w:val="00764012"/>
    <w:rsid w:val="00764070"/>
    <w:rsid w:val="007643B9"/>
    <w:rsid w:val="00764597"/>
    <w:rsid w:val="00764EA4"/>
    <w:rsid w:val="0076585C"/>
    <w:rsid w:val="00765AB5"/>
    <w:rsid w:val="00767F89"/>
    <w:rsid w:val="00770711"/>
    <w:rsid w:val="007716B7"/>
    <w:rsid w:val="0077231F"/>
    <w:rsid w:val="007724E3"/>
    <w:rsid w:val="00772A9E"/>
    <w:rsid w:val="007730EE"/>
    <w:rsid w:val="00773DD6"/>
    <w:rsid w:val="00774429"/>
    <w:rsid w:val="00774491"/>
    <w:rsid w:val="00774B79"/>
    <w:rsid w:val="00775229"/>
    <w:rsid w:val="00776201"/>
    <w:rsid w:val="007800AA"/>
    <w:rsid w:val="0078090D"/>
    <w:rsid w:val="007832A7"/>
    <w:rsid w:val="0078355B"/>
    <w:rsid w:val="00785879"/>
    <w:rsid w:val="00786454"/>
    <w:rsid w:val="00787B90"/>
    <w:rsid w:val="00790AB0"/>
    <w:rsid w:val="00790C41"/>
    <w:rsid w:val="00790F49"/>
    <w:rsid w:val="00791624"/>
    <w:rsid w:val="00791AEA"/>
    <w:rsid w:val="0079272D"/>
    <w:rsid w:val="00796F0B"/>
    <w:rsid w:val="00797A61"/>
    <w:rsid w:val="00797C6B"/>
    <w:rsid w:val="007A0809"/>
    <w:rsid w:val="007A0B60"/>
    <w:rsid w:val="007A149F"/>
    <w:rsid w:val="007A317A"/>
    <w:rsid w:val="007A3A78"/>
    <w:rsid w:val="007A412E"/>
    <w:rsid w:val="007A4864"/>
    <w:rsid w:val="007A491C"/>
    <w:rsid w:val="007A4E57"/>
    <w:rsid w:val="007A7074"/>
    <w:rsid w:val="007A7B7F"/>
    <w:rsid w:val="007B06D3"/>
    <w:rsid w:val="007B07FC"/>
    <w:rsid w:val="007B3137"/>
    <w:rsid w:val="007B3699"/>
    <w:rsid w:val="007B3779"/>
    <w:rsid w:val="007B4212"/>
    <w:rsid w:val="007B4423"/>
    <w:rsid w:val="007B44F8"/>
    <w:rsid w:val="007B58A5"/>
    <w:rsid w:val="007B5D58"/>
    <w:rsid w:val="007B5F1C"/>
    <w:rsid w:val="007B682F"/>
    <w:rsid w:val="007B6AE0"/>
    <w:rsid w:val="007B6B22"/>
    <w:rsid w:val="007B785E"/>
    <w:rsid w:val="007C051A"/>
    <w:rsid w:val="007C0C2B"/>
    <w:rsid w:val="007C0F4C"/>
    <w:rsid w:val="007C1287"/>
    <w:rsid w:val="007C1415"/>
    <w:rsid w:val="007C386B"/>
    <w:rsid w:val="007C3DB8"/>
    <w:rsid w:val="007C4563"/>
    <w:rsid w:val="007C5BFE"/>
    <w:rsid w:val="007C5DB2"/>
    <w:rsid w:val="007C64A8"/>
    <w:rsid w:val="007C7317"/>
    <w:rsid w:val="007D0C9E"/>
    <w:rsid w:val="007D2D82"/>
    <w:rsid w:val="007D40B4"/>
    <w:rsid w:val="007D4308"/>
    <w:rsid w:val="007D5D18"/>
    <w:rsid w:val="007D5FA2"/>
    <w:rsid w:val="007D6B26"/>
    <w:rsid w:val="007D71F3"/>
    <w:rsid w:val="007D75CE"/>
    <w:rsid w:val="007D7A1F"/>
    <w:rsid w:val="007D7DA4"/>
    <w:rsid w:val="007D7FB2"/>
    <w:rsid w:val="007E14D6"/>
    <w:rsid w:val="007E1C1C"/>
    <w:rsid w:val="007E2C10"/>
    <w:rsid w:val="007E582D"/>
    <w:rsid w:val="007E5E83"/>
    <w:rsid w:val="007E6649"/>
    <w:rsid w:val="007F04A7"/>
    <w:rsid w:val="007F0A41"/>
    <w:rsid w:val="007F1071"/>
    <w:rsid w:val="007F1166"/>
    <w:rsid w:val="007F2C57"/>
    <w:rsid w:val="007F2F38"/>
    <w:rsid w:val="007F3865"/>
    <w:rsid w:val="007F4924"/>
    <w:rsid w:val="007F53AF"/>
    <w:rsid w:val="007F649B"/>
    <w:rsid w:val="007F6D77"/>
    <w:rsid w:val="007F74F8"/>
    <w:rsid w:val="007F7BE4"/>
    <w:rsid w:val="00800D82"/>
    <w:rsid w:val="0080125A"/>
    <w:rsid w:val="00801286"/>
    <w:rsid w:val="008013B1"/>
    <w:rsid w:val="008014EE"/>
    <w:rsid w:val="00801916"/>
    <w:rsid w:val="0080304D"/>
    <w:rsid w:val="008030A2"/>
    <w:rsid w:val="0080336D"/>
    <w:rsid w:val="00803A67"/>
    <w:rsid w:val="00803AC8"/>
    <w:rsid w:val="00803DF3"/>
    <w:rsid w:val="00804714"/>
    <w:rsid w:val="00805DF7"/>
    <w:rsid w:val="00810012"/>
    <w:rsid w:val="008122FB"/>
    <w:rsid w:val="00812B44"/>
    <w:rsid w:val="00812B7C"/>
    <w:rsid w:val="008130A4"/>
    <w:rsid w:val="008134FD"/>
    <w:rsid w:val="008141F3"/>
    <w:rsid w:val="00814C08"/>
    <w:rsid w:val="00815A84"/>
    <w:rsid w:val="00816BF5"/>
    <w:rsid w:val="00816F13"/>
    <w:rsid w:val="00817403"/>
    <w:rsid w:val="00822ED5"/>
    <w:rsid w:val="008232B9"/>
    <w:rsid w:val="0082459F"/>
    <w:rsid w:val="008279E8"/>
    <w:rsid w:val="00830020"/>
    <w:rsid w:val="008306FD"/>
    <w:rsid w:val="00830E9A"/>
    <w:rsid w:val="00830F10"/>
    <w:rsid w:val="00831725"/>
    <w:rsid w:val="00831A4A"/>
    <w:rsid w:val="00832384"/>
    <w:rsid w:val="00833C07"/>
    <w:rsid w:val="008348E5"/>
    <w:rsid w:val="00835F83"/>
    <w:rsid w:val="008419A1"/>
    <w:rsid w:val="00843271"/>
    <w:rsid w:val="00843889"/>
    <w:rsid w:val="0084540B"/>
    <w:rsid w:val="00845B71"/>
    <w:rsid w:val="00845CF7"/>
    <w:rsid w:val="008464FE"/>
    <w:rsid w:val="008502C7"/>
    <w:rsid w:val="00851300"/>
    <w:rsid w:val="00851785"/>
    <w:rsid w:val="0085196B"/>
    <w:rsid w:val="00851B82"/>
    <w:rsid w:val="00851D72"/>
    <w:rsid w:val="00852BAF"/>
    <w:rsid w:val="0085316E"/>
    <w:rsid w:val="00853C3C"/>
    <w:rsid w:val="00853F6F"/>
    <w:rsid w:val="008541EB"/>
    <w:rsid w:val="00854C69"/>
    <w:rsid w:val="00854F45"/>
    <w:rsid w:val="00855017"/>
    <w:rsid w:val="008579A7"/>
    <w:rsid w:val="008602A6"/>
    <w:rsid w:val="00860A48"/>
    <w:rsid w:val="00861A8C"/>
    <w:rsid w:val="00862234"/>
    <w:rsid w:val="00862F7D"/>
    <w:rsid w:val="00863231"/>
    <w:rsid w:val="00863A33"/>
    <w:rsid w:val="00863AEB"/>
    <w:rsid w:val="00863C30"/>
    <w:rsid w:val="008648BC"/>
    <w:rsid w:val="008665FC"/>
    <w:rsid w:val="00866A54"/>
    <w:rsid w:val="00867D39"/>
    <w:rsid w:val="008707FA"/>
    <w:rsid w:val="00871100"/>
    <w:rsid w:val="00871E66"/>
    <w:rsid w:val="00873474"/>
    <w:rsid w:val="008736F1"/>
    <w:rsid w:val="00873AE6"/>
    <w:rsid w:val="00874617"/>
    <w:rsid w:val="008757D9"/>
    <w:rsid w:val="00877A04"/>
    <w:rsid w:val="008812D0"/>
    <w:rsid w:val="00884BA3"/>
    <w:rsid w:val="00884D44"/>
    <w:rsid w:val="00885418"/>
    <w:rsid w:val="0088653D"/>
    <w:rsid w:val="00886581"/>
    <w:rsid w:val="00887460"/>
    <w:rsid w:val="0088758D"/>
    <w:rsid w:val="00887DE3"/>
    <w:rsid w:val="0089032F"/>
    <w:rsid w:val="008910E1"/>
    <w:rsid w:val="00892B40"/>
    <w:rsid w:val="00893235"/>
    <w:rsid w:val="008945A0"/>
    <w:rsid w:val="00894E4E"/>
    <w:rsid w:val="00895165"/>
    <w:rsid w:val="00896386"/>
    <w:rsid w:val="008963E5"/>
    <w:rsid w:val="008A0EEC"/>
    <w:rsid w:val="008A15F5"/>
    <w:rsid w:val="008A27B6"/>
    <w:rsid w:val="008A397D"/>
    <w:rsid w:val="008A39F4"/>
    <w:rsid w:val="008A3F8B"/>
    <w:rsid w:val="008A49EC"/>
    <w:rsid w:val="008A4D1E"/>
    <w:rsid w:val="008A5062"/>
    <w:rsid w:val="008A50CA"/>
    <w:rsid w:val="008A6F0B"/>
    <w:rsid w:val="008A78A8"/>
    <w:rsid w:val="008B041C"/>
    <w:rsid w:val="008B0CE1"/>
    <w:rsid w:val="008B1735"/>
    <w:rsid w:val="008B1D69"/>
    <w:rsid w:val="008B2605"/>
    <w:rsid w:val="008B29C4"/>
    <w:rsid w:val="008B371A"/>
    <w:rsid w:val="008B4673"/>
    <w:rsid w:val="008B54AC"/>
    <w:rsid w:val="008B6D2A"/>
    <w:rsid w:val="008B7C4A"/>
    <w:rsid w:val="008C22D2"/>
    <w:rsid w:val="008C2A8C"/>
    <w:rsid w:val="008C2C68"/>
    <w:rsid w:val="008C4A0F"/>
    <w:rsid w:val="008C51F5"/>
    <w:rsid w:val="008C54EA"/>
    <w:rsid w:val="008C584B"/>
    <w:rsid w:val="008C65F5"/>
    <w:rsid w:val="008C6CAF"/>
    <w:rsid w:val="008C7609"/>
    <w:rsid w:val="008C7943"/>
    <w:rsid w:val="008D0790"/>
    <w:rsid w:val="008D2D9D"/>
    <w:rsid w:val="008D33F2"/>
    <w:rsid w:val="008D508E"/>
    <w:rsid w:val="008D6CF1"/>
    <w:rsid w:val="008D722D"/>
    <w:rsid w:val="008E1011"/>
    <w:rsid w:val="008E2492"/>
    <w:rsid w:val="008E26DA"/>
    <w:rsid w:val="008E306A"/>
    <w:rsid w:val="008E353D"/>
    <w:rsid w:val="008E35D0"/>
    <w:rsid w:val="008E440F"/>
    <w:rsid w:val="008E6796"/>
    <w:rsid w:val="008E7BA8"/>
    <w:rsid w:val="008E7EB8"/>
    <w:rsid w:val="008F0210"/>
    <w:rsid w:val="008F1B1C"/>
    <w:rsid w:val="008F1E9B"/>
    <w:rsid w:val="008F5667"/>
    <w:rsid w:val="008F5DE1"/>
    <w:rsid w:val="008F708F"/>
    <w:rsid w:val="008F76AE"/>
    <w:rsid w:val="00900713"/>
    <w:rsid w:val="009007FD"/>
    <w:rsid w:val="0090124F"/>
    <w:rsid w:val="00903B3D"/>
    <w:rsid w:val="009044E7"/>
    <w:rsid w:val="009044F0"/>
    <w:rsid w:val="00904CE9"/>
    <w:rsid w:val="00905345"/>
    <w:rsid w:val="009064C0"/>
    <w:rsid w:val="0090724E"/>
    <w:rsid w:val="00907A50"/>
    <w:rsid w:val="0091012E"/>
    <w:rsid w:val="009101AD"/>
    <w:rsid w:val="009105AF"/>
    <w:rsid w:val="00910806"/>
    <w:rsid w:val="009111C7"/>
    <w:rsid w:val="00912129"/>
    <w:rsid w:val="009145C4"/>
    <w:rsid w:val="00915056"/>
    <w:rsid w:val="009154BC"/>
    <w:rsid w:val="009169A6"/>
    <w:rsid w:val="0091718B"/>
    <w:rsid w:val="00920EB0"/>
    <w:rsid w:val="0092104E"/>
    <w:rsid w:val="009226E2"/>
    <w:rsid w:val="00922839"/>
    <w:rsid w:val="00925ECA"/>
    <w:rsid w:val="00926568"/>
    <w:rsid w:val="009269FE"/>
    <w:rsid w:val="00926B72"/>
    <w:rsid w:val="00927A2D"/>
    <w:rsid w:val="0093058E"/>
    <w:rsid w:val="00930E7F"/>
    <w:rsid w:val="00930F69"/>
    <w:rsid w:val="009318B7"/>
    <w:rsid w:val="00931F5F"/>
    <w:rsid w:val="00933D2F"/>
    <w:rsid w:val="0093475F"/>
    <w:rsid w:val="00934A18"/>
    <w:rsid w:val="009358D2"/>
    <w:rsid w:val="00937C32"/>
    <w:rsid w:val="00940780"/>
    <w:rsid w:val="009408AC"/>
    <w:rsid w:val="00941F03"/>
    <w:rsid w:val="00942A17"/>
    <w:rsid w:val="0094421B"/>
    <w:rsid w:val="009444EE"/>
    <w:rsid w:val="009456E8"/>
    <w:rsid w:val="009472F4"/>
    <w:rsid w:val="00947637"/>
    <w:rsid w:val="00951692"/>
    <w:rsid w:val="00951C34"/>
    <w:rsid w:val="00951C65"/>
    <w:rsid w:val="0095229D"/>
    <w:rsid w:val="0095275C"/>
    <w:rsid w:val="00953CBB"/>
    <w:rsid w:val="00954906"/>
    <w:rsid w:val="00954A88"/>
    <w:rsid w:val="00954F9B"/>
    <w:rsid w:val="009555D5"/>
    <w:rsid w:val="00956849"/>
    <w:rsid w:val="00957533"/>
    <w:rsid w:val="00957996"/>
    <w:rsid w:val="00957FD4"/>
    <w:rsid w:val="00961099"/>
    <w:rsid w:val="00962586"/>
    <w:rsid w:val="00962A0D"/>
    <w:rsid w:val="00964092"/>
    <w:rsid w:val="00965EEB"/>
    <w:rsid w:val="00967837"/>
    <w:rsid w:val="00971591"/>
    <w:rsid w:val="00972553"/>
    <w:rsid w:val="0097288D"/>
    <w:rsid w:val="009731CE"/>
    <w:rsid w:val="00976B87"/>
    <w:rsid w:val="009809CB"/>
    <w:rsid w:val="009812F0"/>
    <w:rsid w:val="00982113"/>
    <w:rsid w:val="009826B9"/>
    <w:rsid w:val="00983FE1"/>
    <w:rsid w:val="0098404E"/>
    <w:rsid w:val="009855F2"/>
    <w:rsid w:val="00986E59"/>
    <w:rsid w:val="00993A08"/>
    <w:rsid w:val="009942B6"/>
    <w:rsid w:val="00994F21"/>
    <w:rsid w:val="00996AA1"/>
    <w:rsid w:val="00996C70"/>
    <w:rsid w:val="0099796E"/>
    <w:rsid w:val="009A03EE"/>
    <w:rsid w:val="009A06CD"/>
    <w:rsid w:val="009A2178"/>
    <w:rsid w:val="009A233C"/>
    <w:rsid w:val="009A30BA"/>
    <w:rsid w:val="009A3585"/>
    <w:rsid w:val="009A3E04"/>
    <w:rsid w:val="009A3E82"/>
    <w:rsid w:val="009A40D3"/>
    <w:rsid w:val="009A49C0"/>
    <w:rsid w:val="009A4E4F"/>
    <w:rsid w:val="009A7133"/>
    <w:rsid w:val="009B16B1"/>
    <w:rsid w:val="009B2226"/>
    <w:rsid w:val="009B2E3F"/>
    <w:rsid w:val="009B36EB"/>
    <w:rsid w:val="009B405F"/>
    <w:rsid w:val="009B52F6"/>
    <w:rsid w:val="009B588A"/>
    <w:rsid w:val="009B6E8B"/>
    <w:rsid w:val="009C0145"/>
    <w:rsid w:val="009C0954"/>
    <w:rsid w:val="009C0D47"/>
    <w:rsid w:val="009C2965"/>
    <w:rsid w:val="009C30DB"/>
    <w:rsid w:val="009C37B8"/>
    <w:rsid w:val="009C386D"/>
    <w:rsid w:val="009C3CDF"/>
    <w:rsid w:val="009C42B7"/>
    <w:rsid w:val="009C5091"/>
    <w:rsid w:val="009C5119"/>
    <w:rsid w:val="009C5710"/>
    <w:rsid w:val="009C6F6A"/>
    <w:rsid w:val="009C79A3"/>
    <w:rsid w:val="009D09A9"/>
    <w:rsid w:val="009D158D"/>
    <w:rsid w:val="009D255A"/>
    <w:rsid w:val="009D2B3B"/>
    <w:rsid w:val="009D3D08"/>
    <w:rsid w:val="009D44AD"/>
    <w:rsid w:val="009D45D1"/>
    <w:rsid w:val="009D51CF"/>
    <w:rsid w:val="009D51FE"/>
    <w:rsid w:val="009D5AA7"/>
    <w:rsid w:val="009D5F14"/>
    <w:rsid w:val="009D7305"/>
    <w:rsid w:val="009E309C"/>
    <w:rsid w:val="009E5A3F"/>
    <w:rsid w:val="009E612F"/>
    <w:rsid w:val="009F0ACC"/>
    <w:rsid w:val="009F1B8F"/>
    <w:rsid w:val="009F2113"/>
    <w:rsid w:val="009F2471"/>
    <w:rsid w:val="009F275B"/>
    <w:rsid w:val="009F47D2"/>
    <w:rsid w:val="009F4947"/>
    <w:rsid w:val="009F500F"/>
    <w:rsid w:val="009F5725"/>
    <w:rsid w:val="009F5A65"/>
    <w:rsid w:val="009F5F29"/>
    <w:rsid w:val="00A0101C"/>
    <w:rsid w:val="00A01556"/>
    <w:rsid w:val="00A01A02"/>
    <w:rsid w:val="00A02B40"/>
    <w:rsid w:val="00A02FC4"/>
    <w:rsid w:val="00A0324B"/>
    <w:rsid w:val="00A04892"/>
    <w:rsid w:val="00A04A7A"/>
    <w:rsid w:val="00A050E9"/>
    <w:rsid w:val="00A05207"/>
    <w:rsid w:val="00A10F5B"/>
    <w:rsid w:val="00A14209"/>
    <w:rsid w:val="00A1562D"/>
    <w:rsid w:val="00A15DAA"/>
    <w:rsid w:val="00A166A0"/>
    <w:rsid w:val="00A2190B"/>
    <w:rsid w:val="00A22B5B"/>
    <w:rsid w:val="00A23BE8"/>
    <w:rsid w:val="00A23E62"/>
    <w:rsid w:val="00A24E14"/>
    <w:rsid w:val="00A25D08"/>
    <w:rsid w:val="00A27FA7"/>
    <w:rsid w:val="00A30CF3"/>
    <w:rsid w:val="00A3275D"/>
    <w:rsid w:val="00A32F31"/>
    <w:rsid w:val="00A33E51"/>
    <w:rsid w:val="00A34D32"/>
    <w:rsid w:val="00A355A2"/>
    <w:rsid w:val="00A3595D"/>
    <w:rsid w:val="00A36048"/>
    <w:rsid w:val="00A3630A"/>
    <w:rsid w:val="00A367AB"/>
    <w:rsid w:val="00A37EE1"/>
    <w:rsid w:val="00A425AE"/>
    <w:rsid w:val="00A43CA1"/>
    <w:rsid w:val="00A43CF0"/>
    <w:rsid w:val="00A45C50"/>
    <w:rsid w:val="00A466E1"/>
    <w:rsid w:val="00A46B55"/>
    <w:rsid w:val="00A46CB8"/>
    <w:rsid w:val="00A46E55"/>
    <w:rsid w:val="00A51291"/>
    <w:rsid w:val="00A54806"/>
    <w:rsid w:val="00A56AF5"/>
    <w:rsid w:val="00A6108E"/>
    <w:rsid w:val="00A61B7A"/>
    <w:rsid w:val="00A626BA"/>
    <w:rsid w:val="00A62738"/>
    <w:rsid w:val="00A63317"/>
    <w:rsid w:val="00A644C3"/>
    <w:rsid w:val="00A650B5"/>
    <w:rsid w:val="00A66452"/>
    <w:rsid w:val="00A67C02"/>
    <w:rsid w:val="00A70B91"/>
    <w:rsid w:val="00A70F39"/>
    <w:rsid w:val="00A71652"/>
    <w:rsid w:val="00A7183A"/>
    <w:rsid w:val="00A74130"/>
    <w:rsid w:val="00A7612E"/>
    <w:rsid w:val="00A76266"/>
    <w:rsid w:val="00A76BB7"/>
    <w:rsid w:val="00A77861"/>
    <w:rsid w:val="00A80006"/>
    <w:rsid w:val="00A81E43"/>
    <w:rsid w:val="00A81E91"/>
    <w:rsid w:val="00A82B30"/>
    <w:rsid w:val="00A83B00"/>
    <w:rsid w:val="00A83F39"/>
    <w:rsid w:val="00A84169"/>
    <w:rsid w:val="00A851C4"/>
    <w:rsid w:val="00A853D6"/>
    <w:rsid w:val="00A862ED"/>
    <w:rsid w:val="00A86DCB"/>
    <w:rsid w:val="00A86DF5"/>
    <w:rsid w:val="00A872EF"/>
    <w:rsid w:val="00A879D3"/>
    <w:rsid w:val="00A87DF0"/>
    <w:rsid w:val="00A90502"/>
    <w:rsid w:val="00A91121"/>
    <w:rsid w:val="00A9185A"/>
    <w:rsid w:val="00A92F03"/>
    <w:rsid w:val="00A9435D"/>
    <w:rsid w:val="00A94E79"/>
    <w:rsid w:val="00A9695F"/>
    <w:rsid w:val="00A97407"/>
    <w:rsid w:val="00A97A6B"/>
    <w:rsid w:val="00AA0181"/>
    <w:rsid w:val="00AA1549"/>
    <w:rsid w:val="00AA1A95"/>
    <w:rsid w:val="00AA2377"/>
    <w:rsid w:val="00AA30A0"/>
    <w:rsid w:val="00AA3EBF"/>
    <w:rsid w:val="00AA5DE5"/>
    <w:rsid w:val="00AB0250"/>
    <w:rsid w:val="00AB0989"/>
    <w:rsid w:val="00AB170F"/>
    <w:rsid w:val="00AB2782"/>
    <w:rsid w:val="00AB349D"/>
    <w:rsid w:val="00AB38A3"/>
    <w:rsid w:val="00AB41C6"/>
    <w:rsid w:val="00AB4200"/>
    <w:rsid w:val="00AB5EB6"/>
    <w:rsid w:val="00AB6FDB"/>
    <w:rsid w:val="00AB7AC9"/>
    <w:rsid w:val="00AC0366"/>
    <w:rsid w:val="00AC2BE6"/>
    <w:rsid w:val="00AC3854"/>
    <w:rsid w:val="00AC4CFE"/>
    <w:rsid w:val="00AC5438"/>
    <w:rsid w:val="00AC7691"/>
    <w:rsid w:val="00AD0F67"/>
    <w:rsid w:val="00AD1714"/>
    <w:rsid w:val="00AD1715"/>
    <w:rsid w:val="00AD2297"/>
    <w:rsid w:val="00AD4646"/>
    <w:rsid w:val="00AD6270"/>
    <w:rsid w:val="00AD7153"/>
    <w:rsid w:val="00AD7D00"/>
    <w:rsid w:val="00AE0A42"/>
    <w:rsid w:val="00AE1DB6"/>
    <w:rsid w:val="00AE2D7E"/>
    <w:rsid w:val="00AE2F87"/>
    <w:rsid w:val="00AE3378"/>
    <w:rsid w:val="00AE52BE"/>
    <w:rsid w:val="00AE5F3C"/>
    <w:rsid w:val="00AE6E9C"/>
    <w:rsid w:val="00AE7EE5"/>
    <w:rsid w:val="00AE7F3A"/>
    <w:rsid w:val="00AF0315"/>
    <w:rsid w:val="00AF1C15"/>
    <w:rsid w:val="00AF3087"/>
    <w:rsid w:val="00AF395B"/>
    <w:rsid w:val="00AF3F70"/>
    <w:rsid w:val="00AF409C"/>
    <w:rsid w:val="00AF4E48"/>
    <w:rsid w:val="00AF62EB"/>
    <w:rsid w:val="00B03124"/>
    <w:rsid w:val="00B03934"/>
    <w:rsid w:val="00B03B67"/>
    <w:rsid w:val="00B0422C"/>
    <w:rsid w:val="00B04EC1"/>
    <w:rsid w:val="00B0740E"/>
    <w:rsid w:val="00B1057C"/>
    <w:rsid w:val="00B121CF"/>
    <w:rsid w:val="00B129A4"/>
    <w:rsid w:val="00B12CA9"/>
    <w:rsid w:val="00B14194"/>
    <w:rsid w:val="00B147BB"/>
    <w:rsid w:val="00B14903"/>
    <w:rsid w:val="00B1529B"/>
    <w:rsid w:val="00B15EBF"/>
    <w:rsid w:val="00B163B2"/>
    <w:rsid w:val="00B1649E"/>
    <w:rsid w:val="00B16729"/>
    <w:rsid w:val="00B16FF7"/>
    <w:rsid w:val="00B17BC0"/>
    <w:rsid w:val="00B218B8"/>
    <w:rsid w:val="00B2197B"/>
    <w:rsid w:val="00B22C57"/>
    <w:rsid w:val="00B232BD"/>
    <w:rsid w:val="00B2354D"/>
    <w:rsid w:val="00B235A1"/>
    <w:rsid w:val="00B23B22"/>
    <w:rsid w:val="00B24AAE"/>
    <w:rsid w:val="00B25291"/>
    <w:rsid w:val="00B2543E"/>
    <w:rsid w:val="00B26753"/>
    <w:rsid w:val="00B26C67"/>
    <w:rsid w:val="00B30441"/>
    <w:rsid w:val="00B30689"/>
    <w:rsid w:val="00B306E4"/>
    <w:rsid w:val="00B30F80"/>
    <w:rsid w:val="00B31625"/>
    <w:rsid w:val="00B31CEB"/>
    <w:rsid w:val="00B324BD"/>
    <w:rsid w:val="00B339AA"/>
    <w:rsid w:val="00B349C7"/>
    <w:rsid w:val="00B35E2E"/>
    <w:rsid w:val="00B377A8"/>
    <w:rsid w:val="00B37DEA"/>
    <w:rsid w:val="00B40E4B"/>
    <w:rsid w:val="00B40E83"/>
    <w:rsid w:val="00B40FF7"/>
    <w:rsid w:val="00B415CB"/>
    <w:rsid w:val="00B4299E"/>
    <w:rsid w:val="00B4347C"/>
    <w:rsid w:val="00B4456E"/>
    <w:rsid w:val="00B450AA"/>
    <w:rsid w:val="00B461DA"/>
    <w:rsid w:val="00B52A8B"/>
    <w:rsid w:val="00B55064"/>
    <w:rsid w:val="00B55460"/>
    <w:rsid w:val="00B55E6C"/>
    <w:rsid w:val="00B561B2"/>
    <w:rsid w:val="00B57CE8"/>
    <w:rsid w:val="00B57DA8"/>
    <w:rsid w:val="00B60EB3"/>
    <w:rsid w:val="00B61E07"/>
    <w:rsid w:val="00B63A95"/>
    <w:rsid w:val="00B6426D"/>
    <w:rsid w:val="00B64B35"/>
    <w:rsid w:val="00B64B8B"/>
    <w:rsid w:val="00B64E83"/>
    <w:rsid w:val="00B654E3"/>
    <w:rsid w:val="00B67130"/>
    <w:rsid w:val="00B6737A"/>
    <w:rsid w:val="00B6771F"/>
    <w:rsid w:val="00B703D3"/>
    <w:rsid w:val="00B718C5"/>
    <w:rsid w:val="00B7252C"/>
    <w:rsid w:val="00B72E4B"/>
    <w:rsid w:val="00B72EF9"/>
    <w:rsid w:val="00B73667"/>
    <w:rsid w:val="00B740B5"/>
    <w:rsid w:val="00B7648A"/>
    <w:rsid w:val="00B76EBA"/>
    <w:rsid w:val="00B77006"/>
    <w:rsid w:val="00B80BBC"/>
    <w:rsid w:val="00B80F62"/>
    <w:rsid w:val="00B81389"/>
    <w:rsid w:val="00B81E0B"/>
    <w:rsid w:val="00B822F1"/>
    <w:rsid w:val="00B85324"/>
    <w:rsid w:val="00B8717B"/>
    <w:rsid w:val="00B87770"/>
    <w:rsid w:val="00B87954"/>
    <w:rsid w:val="00B92D2C"/>
    <w:rsid w:val="00B937C0"/>
    <w:rsid w:val="00B9461B"/>
    <w:rsid w:val="00B9486A"/>
    <w:rsid w:val="00B956E4"/>
    <w:rsid w:val="00B96191"/>
    <w:rsid w:val="00B96971"/>
    <w:rsid w:val="00B96DE8"/>
    <w:rsid w:val="00B97278"/>
    <w:rsid w:val="00BA0675"/>
    <w:rsid w:val="00BA09FB"/>
    <w:rsid w:val="00BA1A85"/>
    <w:rsid w:val="00BA2DFD"/>
    <w:rsid w:val="00BA3596"/>
    <w:rsid w:val="00BA594D"/>
    <w:rsid w:val="00BB06F0"/>
    <w:rsid w:val="00BB0953"/>
    <w:rsid w:val="00BB2E38"/>
    <w:rsid w:val="00BB5F58"/>
    <w:rsid w:val="00BB7252"/>
    <w:rsid w:val="00BC0CC5"/>
    <w:rsid w:val="00BC12B5"/>
    <w:rsid w:val="00BC1BA5"/>
    <w:rsid w:val="00BC1CEC"/>
    <w:rsid w:val="00BC3821"/>
    <w:rsid w:val="00BC3C91"/>
    <w:rsid w:val="00BC44E3"/>
    <w:rsid w:val="00BC4A04"/>
    <w:rsid w:val="00BC5C47"/>
    <w:rsid w:val="00BC62A4"/>
    <w:rsid w:val="00BC65AE"/>
    <w:rsid w:val="00BC6647"/>
    <w:rsid w:val="00BC731E"/>
    <w:rsid w:val="00BD075A"/>
    <w:rsid w:val="00BD0956"/>
    <w:rsid w:val="00BD378A"/>
    <w:rsid w:val="00BD3C0F"/>
    <w:rsid w:val="00BD6025"/>
    <w:rsid w:val="00BD6431"/>
    <w:rsid w:val="00BD67CC"/>
    <w:rsid w:val="00BD7A84"/>
    <w:rsid w:val="00BE01CE"/>
    <w:rsid w:val="00BE0BD1"/>
    <w:rsid w:val="00BE142E"/>
    <w:rsid w:val="00BE161C"/>
    <w:rsid w:val="00BE2697"/>
    <w:rsid w:val="00BE47C7"/>
    <w:rsid w:val="00BE782D"/>
    <w:rsid w:val="00BF1298"/>
    <w:rsid w:val="00BF288D"/>
    <w:rsid w:val="00BF37F9"/>
    <w:rsid w:val="00BF49ED"/>
    <w:rsid w:val="00C0051F"/>
    <w:rsid w:val="00C02F92"/>
    <w:rsid w:val="00C03AA3"/>
    <w:rsid w:val="00C04446"/>
    <w:rsid w:val="00C07531"/>
    <w:rsid w:val="00C07D8D"/>
    <w:rsid w:val="00C107FB"/>
    <w:rsid w:val="00C11A35"/>
    <w:rsid w:val="00C13005"/>
    <w:rsid w:val="00C13746"/>
    <w:rsid w:val="00C14F0A"/>
    <w:rsid w:val="00C1545F"/>
    <w:rsid w:val="00C154D4"/>
    <w:rsid w:val="00C162A6"/>
    <w:rsid w:val="00C17CD6"/>
    <w:rsid w:val="00C20860"/>
    <w:rsid w:val="00C21DA4"/>
    <w:rsid w:val="00C22ACE"/>
    <w:rsid w:val="00C231AB"/>
    <w:rsid w:val="00C234AD"/>
    <w:rsid w:val="00C23A5E"/>
    <w:rsid w:val="00C26244"/>
    <w:rsid w:val="00C30024"/>
    <w:rsid w:val="00C31A56"/>
    <w:rsid w:val="00C3289A"/>
    <w:rsid w:val="00C3323B"/>
    <w:rsid w:val="00C34059"/>
    <w:rsid w:val="00C34151"/>
    <w:rsid w:val="00C35A62"/>
    <w:rsid w:val="00C35E54"/>
    <w:rsid w:val="00C368E0"/>
    <w:rsid w:val="00C378C3"/>
    <w:rsid w:val="00C40186"/>
    <w:rsid w:val="00C40C5B"/>
    <w:rsid w:val="00C413DB"/>
    <w:rsid w:val="00C43417"/>
    <w:rsid w:val="00C43D9A"/>
    <w:rsid w:val="00C440A6"/>
    <w:rsid w:val="00C44446"/>
    <w:rsid w:val="00C44763"/>
    <w:rsid w:val="00C449F6"/>
    <w:rsid w:val="00C461AB"/>
    <w:rsid w:val="00C471DC"/>
    <w:rsid w:val="00C47D56"/>
    <w:rsid w:val="00C47D62"/>
    <w:rsid w:val="00C50868"/>
    <w:rsid w:val="00C50CA0"/>
    <w:rsid w:val="00C52861"/>
    <w:rsid w:val="00C539F2"/>
    <w:rsid w:val="00C54216"/>
    <w:rsid w:val="00C542F2"/>
    <w:rsid w:val="00C546F6"/>
    <w:rsid w:val="00C553A6"/>
    <w:rsid w:val="00C56A29"/>
    <w:rsid w:val="00C60814"/>
    <w:rsid w:val="00C614A4"/>
    <w:rsid w:val="00C62261"/>
    <w:rsid w:val="00C63708"/>
    <w:rsid w:val="00C63935"/>
    <w:rsid w:val="00C6487C"/>
    <w:rsid w:val="00C64BF8"/>
    <w:rsid w:val="00C65983"/>
    <w:rsid w:val="00C65CFE"/>
    <w:rsid w:val="00C65D08"/>
    <w:rsid w:val="00C674A1"/>
    <w:rsid w:val="00C7099A"/>
    <w:rsid w:val="00C7154A"/>
    <w:rsid w:val="00C73A41"/>
    <w:rsid w:val="00C743C9"/>
    <w:rsid w:val="00C749C3"/>
    <w:rsid w:val="00C74DD2"/>
    <w:rsid w:val="00C77227"/>
    <w:rsid w:val="00C82084"/>
    <w:rsid w:val="00C82FA8"/>
    <w:rsid w:val="00C83C3F"/>
    <w:rsid w:val="00C83FB1"/>
    <w:rsid w:val="00C8490A"/>
    <w:rsid w:val="00C85BB9"/>
    <w:rsid w:val="00C925E3"/>
    <w:rsid w:val="00C9490B"/>
    <w:rsid w:val="00C951E3"/>
    <w:rsid w:val="00C95380"/>
    <w:rsid w:val="00C96221"/>
    <w:rsid w:val="00C96B7C"/>
    <w:rsid w:val="00C96C24"/>
    <w:rsid w:val="00CA0D44"/>
    <w:rsid w:val="00CA1867"/>
    <w:rsid w:val="00CA1D65"/>
    <w:rsid w:val="00CA2153"/>
    <w:rsid w:val="00CA6131"/>
    <w:rsid w:val="00CA63DB"/>
    <w:rsid w:val="00CB0080"/>
    <w:rsid w:val="00CB0441"/>
    <w:rsid w:val="00CB2BE5"/>
    <w:rsid w:val="00CB3437"/>
    <w:rsid w:val="00CB4A99"/>
    <w:rsid w:val="00CB4E3A"/>
    <w:rsid w:val="00CB5FFE"/>
    <w:rsid w:val="00CB6667"/>
    <w:rsid w:val="00CB6B5B"/>
    <w:rsid w:val="00CB6FD1"/>
    <w:rsid w:val="00CB7B4B"/>
    <w:rsid w:val="00CC03A8"/>
    <w:rsid w:val="00CC0A7A"/>
    <w:rsid w:val="00CC14D9"/>
    <w:rsid w:val="00CC1690"/>
    <w:rsid w:val="00CC1A8D"/>
    <w:rsid w:val="00CC4441"/>
    <w:rsid w:val="00CC495E"/>
    <w:rsid w:val="00CC5C09"/>
    <w:rsid w:val="00CC6A6D"/>
    <w:rsid w:val="00CC7510"/>
    <w:rsid w:val="00CC7E48"/>
    <w:rsid w:val="00CC7F7A"/>
    <w:rsid w:val="00CD05A4"/>
    <w:rsid w:val="00CD399F"/>
    <w:rsid w:val="00CD477B"/>
    <w:rsid w:val="00CD4D64"/>
    <w:rsid w:val="00CD6D87"/>
    <w:rsid w:val="00CD6DCC"/>
    <w:rsid w:val="00CD7858"/>
    <w:rsid w:val="00CE09E9"/>
    <w:rsid w:val="00CE0A39"/>
    <w:rsid w:val="00CE15F8"/>
    <w:rsid w:val="00CE4BB0"/>
    <w:rsid w:val="00CE548C"/>
    <w:rsid w:val="00CE696C"/>
    <w:rsid w:val="00CE777F"/>
    <w:rsid w:val="00CF07E2"/>
    <w:rsid w:val="00CF0E0D"/>
    <w:rsid w:val="00CF1A60"/>
    <w:rsid w:val="00CF1CB3"/>
    <w:rsid w:val="00CF2C9B"/>
    <w:rsid w:val="00CF4C49"/>
    <w:rsid w:val="00CF55C5"/>
    <w:rsid w:val="00CF7E56"/>
    <w:rsid w:val="00D001E5"/>
    <w:rsid w:val="00D008CA"/>
    <w:rsid w:val="00D00DC5"/>
    <w:rsid w:val="00D00E1F"/>
    <w:rsid w:val="00D04C5E"/>
    <w:rsid w:val="00D04ECA"/>
    <w:rsid w:val="00D078C0"/>
    <w:rsid w:val="00D07F96"/>
    <w:rsid w:val="00D10972"/>
    <w:rsid w:val="00D1133E"/>
    <w:rsid w:val="00D13CBA"/>
    <w:rsid w:val="00D17851"/>
    <w:rsid w:val="00D20305"/>
    <w:rsid w:val="00D20312"/>
    <w:rsid w:val="00D21B87"/>
    <w:rsid w:val="00D228EE"/>
    <w:rsid w:val="00D2459C"/>
    <w:rsid w:val="00D2488F"/>
    <w:rsid w:val="00D251C4"/>
    <w:rsid w:val="00D279EA"/>
    <w:rsid w:val="00D303C2"/>
    <w:rsid w:val="00D30B55"/>
    <w:rsid w:val="00D3135E"/>
    <w:rsid w:val="00D31DCE"/>
    <w:rsid w:val="00D320CD"/>
    <w:rsid w:val="00D32482"/>
    <w:rsid w:val="00D325B8"/>
    <w:rsid w:val="00D33938"/>
    <w:rsid w:val="00D35CBC"/>
    <w:rsid w:val="00D40DFC"/>
    <w:rsid w:val="00D43406"/>
    <w:rsid w:val="00D43FEA"/>
    <w:rsid w:val="00D44BBB"/>
    <w:rsid w:val="00D45203"/>
    <w:rsid w:val="00D4534C"/>
    <w:rsid w:val="00D45BA7"/>
    <w:rsid w:val="00D45FCA"/>
    <w:rsid w:val="00D471DE"/>
    <w:rsid w:val="00D51E9B"/>
    <w:rsid w:val="00D543A3"/>
    <w:rsid w:val="00D54B6F"/>
    <w:rsid w:val="00D55A9E"/>
    <w:rsid w:val="00D560A6"/>
    <w:rsid w:val="00D5652F"/>
    <w:rsid w:val="00D565BC"/>
    <w:rsid w:val="00D5778E"/>
    <w:rsid w:val="00D62628"/>
    <w:rsid w:val="00D63899"/>
    <w:rsid w:val="00D63CDE"/>
    <w:rsid w:val="00D640FA"/>
    <w:rsid w:val="00D644F4"/>
    <w:rsid w:val="00D649B8"/>
    <w:rsid w:val="00D64BD7"/>
    <w:rsid w:val="00D669E8"/>
    <w:rsid w:val="00D66B13"/>
    <w:rsid w:val="00D67288"/>
    <w:rsid w:val="00D675BF"/>
    <w:rsid w:val="00D67DCB"/>
    <w:rsid w:val="00D67F41"/>
    <w:rsid w:val="00D73C1E"/>
    <w:rsid w:val="00D73FCD"/>
    <w:rsid w:val="00D77ED7"/>
    <w:rsid w:val="00D80D66"/>
    <w:rsid w:val="00D81A34"/>
    <w:rsid w:val="00D82088"/>
    <w:rsid w:val="00D825A0"/>
    <w:rsid w:val="00D825D7"/>
    <w:rsid w:val="00D83240"/>
    <w:rsid w:val="00D839CA"/>
    <w:rsid w:val="00D857D0"/>
    <w:rsid w:val="00D870B9"/>
    <w:rsid w:val="00D87243"/>
    <w:rsid w:val="00D87ABA"/>
    <w:rsid w:val="00D904C6"/>
    <w:rsid w:val="00D912B1"/>
    <w:rsid w:val="00D93384"/>
    <w:rsid w:val="00D959F3"/>
    <w:rsid w:val="00D95D9E"/>
    <w:rsid w:val="00D96D97"/>
    <w:rsid w:val="00D974D7"/>
    <w:rsid w:val="00D97E1E"/>
    <w:rsid w:val="00DA0B9C"/>
    <w:rsid w:val="00DA1048"/>
    <w:rsid w:val="00DA15FB"/>
    <w:rsid w:val="00DA1A72"/>
    <w:rsid w:val="00DA1E03"/>
    <w:rsid w:val="00DA23F4"/>
    <w:rsid w:val="00DA40A4"/>
    <w:rsid w:val="00DA4E03"/>
    <w:rsid w:val="00DA5348"/>
    <w:rsid w:val="00DA5A04"/>
    <w:rsid w:val="00DA6600"/>
    <w:rsid w:val="00DA69D3"/>
    <w:rsid w:val="00DA6D9C"/>
    <w:rsid w:val="00DB0D0B"/>
    <w:rsid w:val="00DB0F48"/>
    <w:rsid w:val="00DB1301"/>
    <w:rsid w:val="00DB159C"/>
    <w:rsid w:val="00DB2453"/>
    <w:rsid w:val="00DB2DE6"/>
    <w:rsid w:val="00DB2F7F"/>
    <w:rsid w:val="00DB40C6"/>
    <w:rsid w:val="00DB4788"/>
    <w:rsid w:val="00DB4EEC"/>
    <w:rsid w:val="00DB5A5E"/>
    <w:rsid w:val="00DB668D"/>
    <w:rsid w:val="00DB6919"/>
    <w:rsid w:val="00DB6B6D"/>
    <w:rsid w:val="00DC1001"/>
    <w:rsid w:val="00DC1A8D"/>
    <w:rsid w:val="00DC1D8C"/>
    <w:rsid w:val="00DC31F6"/>
    <w:rsid w:val="00DC3D66"/>
    <w:rsid w:val="00DC7648"/>
    <w:rsid w:val="00DD0169"/>
    <w:rsid w:val="00DD1966"/>
    <w:rsid w:val="00DD2BBB"/>
    <w:rsid w:val="00DD2D51"/>
    <w:rsid w:val="00DD33ED"/>
    <w:rsid w:val="00DD3406"/>
    <w:rsid w:val="00DD351F"/>
    <w:rsid w:val="00DD390C"/>
    <w:rsid w:val="00DD4CEC"/>
    <w:rsid w:val="00DD62BC"/>
    <w:rsid w:val="00DE02E5"/>
    <w:rsid w:val="00DE24D8"/>
    <w:rsid w:val="00DE3531"/>
    <w:rsid w:val="00DE3E17"/>
    <w:rsid w:val="00DE3E33"/>
    <w:rsid w:val="00DE597B"/>
    <w:rsid w:val="00DE66A6"/>
    <w:rsid w:val="00DE7D61"/>
    <w:rsid w:val="00DF2D80"/>
    <w:rsid w:val="00DF3BCE"/>
    <w:rsid w:val="00DF3EBC"/>
    <w:rsid w:val="00DF703E"/>
    <w:rsid w:val="00E00BAD"/>
    <w:rsid w:val="00E00C16"/>
    <w:rsid w:val="00E01C7F"/>
    <w:rsid w:val="00E023C4"/>
    <w:rsid w:val="00E0339D"/>
    <w:rsid w:val="00E034B3"/>
    <w:rsid w:val="00E03777"/>
    <w:rsid w:val="00E039C3"/>
    <w:rsid w:val="00E040F1"/>
    <w:rsid w:val="00E05E66"/>
    <w:rsid w:val="00E05FA4"/>
    <w:rsid w:val="00E062A7"/>
    <w:rsid w:val="00E0711F"/>
    <w:rsid w:val="00E07AD3"/>
    <w:rsid w:val="00E07F67"/>
    <w:rsid w:val="00E1006B"/>
    <w:rsid w:val="00E1029B"/>
    <w:rsid w:val="00E106C9"/>
    <w:rsid w:val="00E10E57"/>
    <w:rsid w:val="00E11F13"/>
    <w:rsid w:val="00E123DC"/>
    <w:rsid w:val="00E13808"/>
    <w:rsid w:val="00E13E9A"/>
    <w:rsid w:val="00E14982"/>
    <w:rsid w:val="00E14C5B"/>
    <w:rsid w:val="00E17948"/>
    <w:rsid w:val="00E2001E"/>
    <w:rsid w:val="00E20A0F"/>
    <w:rsid w:val="00E20D19"/>
    <w:rsid w:val="00E21096"/>
    <w:rsid w:val="00E219E6"/>
    <w:rsid w:val="00E22AF5"/>
    <w:rsid w:val="00E22BB8"/>
    <w:rsid w:val="00E23184"/>
    <w:rsid w:val="00E23F28"/>
    <w:rsid w:val="00E24845"/>
    <w:rsid w:val="00E248A7"/>
    <w:rsid w:val="00E252DA"/>
    <w:rsid w:val="00E25F86"/>
    <w:rsid w:val="00E26678"/>
    <w:rsid w:val="00E2667D"/>
    <w:rsid w:val="00E26DB0"/>
    <w:rsid w:val="00E272CF"/>
    <w:rsid w:val="00E27935"/>
    <w:rsid w:val="00E304DE"/>
    <w:rsid w:val="00E3149B"/>
    <w:rsid w:val="00E315E7"/>
    <w:rsid w:val="00E324DB"/>
    <w:rsid w:val="00E32A9A"/>
    <w:rsid w:val="00E331AD"/>
    <w:rsid w:val="00E35F70"/>
    <w:rsid w:val="00E364F9"/>
    <w:rsid w:val="00E3742F"/>
    <w:rsid w:val="00E40B01"/>
    <w:rsid w:val="00E4127E"/>
    <w:rsid w:val="00E42818"/>
    <w:rsid w:val="00E42F40"/>
    <w:rsid w:val="00E434EA"/>
    <w:rsid w:val="00E43A2C"/>
    <w:rsid w:val="00E4478B"/>
    <w:rsid w:val="00E46331"/>
    <w:rsid w:val="00E469DF"/>
    <w:rsid w:val="00E4727F"/>
    <w:rsid w:val="00E4793B"/>
    <w:rsid w:val="00E5221F"/>
    <w:rsid w:val="00E5287A"/>
    <w:rsid w:val="00E532F4"/>
    <w:rsid w:val="00E53358"/>
    <w:rsid w:val="00E54F5C"/>
    <w:rsid w:val="00E5537B"/>
    <w:rsid w:val="00E56E18"/>
    <w:rsid w:val="00E56F25"/>
    <w:rsid w:val="00E617D9"/>
    <w:rsid w:val="00E626EA"/>
    <w:rsid w:val="00E63B57"/>
    <w:rsid w:val="00E63EAC"/>
    <w:rsid w:val="00E64750"/>
    <w:rsid w:val="00E65A9D"/>
    <w:rsid w:val="00E6655B"/>
    <w:rsid w:val="00E67BC9"/>
    <w:rsid w:val="00E7044B"/>
    <w:rsid w:val="00E70A11"/>
    <w:rsid w:val="00E70E7A"/>
    <w:rsid w:val="00E74000"/>
    <w:rsid w:val="00E75EC4"/>
    <w:rsid w:val="00E825A5"/>
    <w:rsid w:val="00E82735"/>
    <w:rsid w:val="00E830B0"/>
    <w:rsid w:val="00E83238"/>
    <w:rsid w:val="00E84D97"/>
    <w:rsid w:val="00E8591E"/>
    <w:rsid w:val="00E85FC2"/>
    <w:rsid w:val="00E862BF"/>
    <w:rsid w:val="00E86403"/>
    <w:rsid w:val="00E86B3A"/>
    <w:rsid w:val="00E87647"/>
    <w:rsid w:val="00E93926"/>
    <w:rsid w:val="00E944A9"/>
    <w:rsid w:val="00E946CD"/>
    <w:rsid w:val="00E946F4"/>
    <w:rsid w:val="00E950AA"/>
    <w:rsid w:val="00E95956"/>
    <w:rsid w:val="00E963CB"/>
    <w:rsid w:val="00E9738F"/>
    <w:rsid w:val="00EA0FC2"/>
    <w:rsid w:val="00EA2B15"/>
    <w:rsid w:val="00EA35B0"/>
    <w:rsid w:val="00EA4494"/>
    <w:rsid w:val="00EA7435"/>
    <w:rsid w:val="00EB0344"/>
    <w:rsid w:val="00EB0B5B"/>
    <w:rsid w:val="00EB10E6"/>
    <w:rsid w:val="00EB1529"/>
    <w:rsid w:val="00EB19D8"/>
    <w:rsid w:val="00EB3156"/>
    <w:rsid w:val="00EB33B9"/>
    <w:rsid w:val="00EB3672"/>
    <w:rsid w:val="00EB37B8"/>
    <w:rsid w:val="00EB39EE"/>
    <w:rsid w:val="00EB540D"/>
    <w:rsid w:val="00EB60C5"/>
    <w:rsid w:val="00EB685D"/>
    <w:rsid w:val="00EB6908"/>
    <w:rsid w:val="00EC0201"/>
    <w:rsid w:val="00EC029E"/>
    <w:rsid w:val="00EC1607"/>
    <w:rsid w:val="00EC1B7C"/>
    <w:rsid w:val="00EC2B3F"/>
    <w:rsid w:val="00EC3979"/>
    <w:rsid w:val="00EC64CF"/>
    <w:rsid w:val="00EC68EF"/>
    <w:rsid w:val="00EC73B8"/>
    <w:rsid w:val="00EC7EF3"/>
    <w:rsid w:val="00ED06D3"/>
    <w:rsid w:val="00ED0E83"/>
    <w:rsid w:val="00ED1349"/>
    <w:rsid w:val="00ED175C"/>
    <w:rsid w:val="00ED1D52"/>
    <w:rsid w:val="00ED26F5"/>
    <w:rsid w:val="00ED2DAA"/>
    <w:rsid w:val="00ED34AC"/>
    <w:rsid w:val="00ED47D4"/>
    <w:rsid w:val="00ED5571"/>
    <w:rsid w:val="00ED6585"/>
    <w:rsid w:val="00EE0AC3"/>
    <w:rsid w:val="00EE0BAC"/>
    <w:rsid w:val="00EE0BF0"/>
    <w:rsid w:val="00EE2679"/>
    <w:rsid w:val="00EE3282"/>
    <w:rsid w:val="00EE41BB"/>
    <w:rsid w:val="00EE43E2"/>
    <w:rsid w:val="00EE4EB7"/>
    <w:rsid w:val="00EE5082"/>
    <w:rsid w:val="00EE5282"/>
    <w:rsid w:val="00EE5323"/>
    <w:rsid w:val="00EE5451"/>
    <w:rsid w:val="00EE5562"/>
    <w:rsid w:val="00EE5BE6"/>
    <w:rsid w:val="00EE773D"/>
    <w:rsid w:val="00EF0C27"/>
    <w:rsid w:val="00EF13AC"/>
    <w:rsid w:val="00EF146E"/>
    <w:rsid w:val="00EF223F"/>
    <w:rsid w:val="00EF2B8D"/>
    <w:rsid w:val="00EF36D3"/>
    <w:rsid w:val="00EF59A4"/>
    <w:rsid w:val="00EF72B9"/>
    <w:rsid w:val="00F0060C"/>
    <w:rsid w:val="00F013B8"/>
    <w:rsid w:val="00F01CA7"/>
    <w:rsid w:val="00F029C4"/>
    <w:rsid w:val="00F02C44"/>
    <w:rsid w:val="00F030FF"/>
    <w:rsid w:val="00F031FB"/>
    <w:rsid w:val="00F032E9"/>
    <w:rsid w:val="00F03751"/>
    <w:rsid w:val="00F0456D"/>
    <w:rsid w:val="00F054AA"/>
    <w:rsid w:val="00F062A9"/>
    <w:rsid w:val="00F064A2"/>
    <w:rsid w:val="00F06FDA"/>
    <w:rsid w:val="00F07768"/>
    <w:rsid w:val="00F0788B"/>
    <w:rsid w:val="00F07FDB"/>
    <w:rsid w:val="00F101AA"/>
    <w:rsid w:val="00F11572"/>
    <w:rsid w:val="00F15428"/>
    <w:rsid w:val="00F160F7"/>
    <w:rsid w:val="00F179BC"/>
    <w:rsid w:val="00F179EA"/>
    <w:rsid w:val="00F17BCC"/>
    <w:rsid w:val="00F17E9F"/>
    <w:rsid w:val="00F20B00"/>
    <w:rsid w:val="00F23A16"/>
    <w:rsid w:val="00F23F38"/>
    <w:rsid w:val="00F2440E"/>
    <w:rsid w:val="00F24B35"/>
    <w:rsid w:val="00F24C5F"/>
    <w:rsid w:val="00F25998"/>
    <w:rsid w:val="00F2629B"/>
    <w:rsid w:val="00F26530"/>
    <w:rsid w:val="00F26CBD"/>
    <w:rsid w:val="00F27EC0"/>
    <w:rsid w:val="00F309B3"/>
    <w:rsid w:val="00F310C0"/>
    <w:rsid w:val="00F316C1"/>
    <w:rsid w:val="00F317D4"/>
    <w:rsid w:val="00F3257F"/>
    <w:rsid w:val="00F342AC"/>
    <w:rsid w:val="00F34552"/>
    <w:rsid w:val="00F35020"/>
    <w:rsid w:val="00F36A3A"/>
    <w:rsid w:val="00F377ED"/>
    <w:rsid w:val="00F378D0"/>
    <w:rsid w:val="00F408AD"/>
    <w:rsid w:val="00F439E1"/>
    <w:rsid w:val="00F43AC9"/>
    <w:rsid w:val="00F4669E"/>
    <w:rsid w:val="00F47FB7"/>
    <w:rsid w:val="00F51738"/>
    <w:rsid w:val="00F51E8E"/>
    <w:rsid w:val="00F51F07"/>
    <w:rsid w:val="00F54AF2"/>
    <w:rsid w:val="00F56029"/>
    <w:rsid w:val="00F56156"/>
    <w:rsid w:val="00F5666F"/>
    <w:rsid w:val="00F56816"/>
    <w:rsid w:val="00F5688D"/>
    <w:rsid w:val="00F570E4"/>
    <w:rsid w:val="00F60C28"/>
    <w:rsid w:val="00F60FC0"/>
    <w:rsid w:val="00F6254B"/>
    <w:rsid w:val="00F661E0"/>
    <w:rsid w:val="00F71A30"/>
    <w:rsid w:val="00F71BA2"/>
    <w:rsid w:val="00F727E6"/>
    <w:rsid w:val="00F72C83"/>
    <w:rsid w:val="00F73D6D"/>
    <w:rsid w:val="00F75491"/>
    <w:rsid w:val="00F75957"/>
    <w:rsid w:val="00F76308"/>
    <w:rsid w:val="00F76314"/>
    <w:rsid w:val="00F76374"/>
    <w:rsid w:val="00F77C45"/>
    <w:rsid w:val="00F80E13"/>
    <w:rsid w:val="00F84240"/>
    <w:rsid w:val="00F844AB"/>
    <w:rsid w:val="00F84846"/>
    <w:rsid w:val="00F853FF"/>
    <w:rsid w:val="00F86568"/>
    <w:rsid w:val="00F86FD4"/>
    <w:rsid w:val="00F87165"/>
    <w:rsid w:val="00F91C25"/>
    <w:rsid w:val="00F92723"/>
    <w:rsid w:val="00F92B14"/>
    <w:rsid w:val="00F92F00"/>
    <w:rsid w:val="00F93347"/>
    <w:rsid w:val="00F941F4"/>
    <w:rsid w:val="00F94299"/>
    <w:rsid w:val="00F9574C"/>
    <w:rsid w:val="00F96131"/>
    <w:rsid w:val="00F977B1"/>
    <w:rsid w:val="00F97D4A"/>
    <w:rsid w:val="00F97E59"/>
    <w:rsid w:val="00FA0FFD"/>
    <w:rsid w:val="00FA10E1"/>
    <w:rsid w:val="00FA1E68"/>
    <w:rsid w:val="00FA3B4A"/>
    <w:rsid w:val="00FA3BFD"/>
    <w:rsid w:val="00FA3C0D"/>
    <w:rsid w:val="00FA48B4"/>
    <w:rsid w:val="00FA64C2"/>
    <w:rsid w:val="00FA7041"/>
    <w:rsid w:val="00FA7C0D"/>
    <w:rsid w:val="00FB0525"/>
    <w:rsid w:val="00FB1696"/>
    <w:rsid w:val="00FB3A30"/>
    <w:rsid w:val="00FB6D2B"/>
    <w:rsid w:val="00FB7424"/>
    <w:rsid w:val="00FC0CA3"/>
    <w:rsid w:val="00FC1399"/>
    <w:rsid w:val="00FC167A"/>
    <w:rsid w:val="00FC2253"/>
    <w:rsid w:val="00FC230E"/>
    <w:rsid w:val="00FC48DB"/>
    <w:rsid w:val="00FD0A00"/>
    <w:rsid w:val="00FD0DF7"/>
    <w:rsid w:val="00FD4B4E"/>
    <w:rsid w:val="00FD64A6"/>
    <w:rsid w:val="00FD6519"/>
    <w:rsid w:val="00FD74E4"/>
    <w:rsid w:val="00FD77E5"/>
    <w:rsid w:val="00FD7A3C"/>
    <w:rsid w:val="00FD7D99"/>
    <w:rsid w:val="00FE0C32"/>
    <w:rsid w:val="00FE0EA0"/>
    <w:rsid w:val="00FE38E8"/>
    <w:rsid w:val="00FE3AC2"/>
    <w:rsid w:val="00FE5204"/>
    <w:rsid w:val="00FE5AE4"/>
    <w:rsid w:val="00FE712D"/>
    <w:rsid w:val="00FE7A4C"/>
    <w:rsid w:val="00FE7F66"/>
    <w:rsid w:val="00FF025F"/>
    <w:rsid w:val="00FF1A1A"/>
    <w:rsid w:val="00FF656A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8530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qFormat="1"/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51E8E"/>
    <w:pPr>
      <w:spacing w:before="120" w:after="120" w:line="288" w:lineRule="auto"/>
      <w:ind w:left="680" w:firstLine="567"/>
      <w:jc w:val="both"/>
    </w:pPr>
    <w:rPr>
      <w:sz w:val="22"/>
      <w:szCs w:val="16"/>
    </w:rPr>
  </w:style>
  <w:style w:type="paragraph" w:styleId="Nagwek1">
    <w:name w:val="heading 1"/>
    <w:basedOn w:val="Nagwek"/>
    <w:next w:val="Normalny"/>
    <w:autoRedefine/>
    <w:qFormat/>
    <w:rsid w:val="00E963CB"/>
    <w:pPr>
      <w:keepNext/>
      <w:numPr>
        <w:numId w:val="1"/>
      </w:numPr>
      <w:spacing w:before="240" w:after="60" w:line="276" w:lineRule="auto"/>
      <w:outlineLvl w:val="0"/>
    </w:pPr>
    <w:rPr>
      <w:b/>
      <w:bCs/>
      <w:kern w:val="32"/>
      <w:sz w:val="24"/>
      <w:szCs w:val="32"/>
    </w:rPr>
  </w:style>
  <w:style w:type="paragraph" w:styleId="Nagwek2">
    <w:name w:val="heading 2"/>
    <w:basedOn w:val="Nagwek1"/>
    <w:next w:val="Normalny"/>
    <w:qFormat/>
    <w:rsid w:val="005B4A8B"/>
    <w:pPr>
      <w:numPr>
        <w:ilvl w:val="1"/>
      </w:numPr>
      <w:spacing w:before="360" w:after="180"/>
      <w:outlineLvl w:val="1"/>
    </w:pPr>
    <w:rPr>
      <w:iCs/>
      <w:szCs w:val="28"/>
    </w:rPr>
  </w:style>
  <w:style w:type="paragraph" w:styleId="Nagwek3">
    <w:name w:val="heading 3"/>
    <w:basedOn w:val="Nagwek2"/>
    <w:next w:val="Normalny"/>
    <w:qFormat/>
    <w:rsid w:val="00A04892"/>
    <w:pPr>
      <w:numPr>
        <w:ilvl w:val="2"/>
      </w:numPr>
      <w:outlineLvl w:val="2"/>
    </w:pPr>
    <w:rPr>
      <w:szCs w:val="26"/>
    </w:rPr>
  </w:style>
  <w:style w:type="paragraph" w:styleId="Nagwek4">
    <w:name w:val="heading 4"/>
    <w:basedOn w:val="Nagwek1"/>
    <w:next w:val="Normalny"/>
    <w:qFormat/>
    <w:rsid w:val="00A04892"/>
    <w:pPr>
      <w:numPr>
        <w:ilvl w:val="3"/>
      </w:numPr>
      <w:outlineLvl w:val="3"/>
    </w:pPr>
    <w:rPr>
      <w:szCs w:val="28"/>
    </w:rPr>
  </w:style>
  <w:style w:type="paragraph" w:styleId="Nagwek5">
    <w:name w:val="heading 5"/>
    <w:basedOn w:val="Normalny"/>
    <w:qFormat/>
    <w:rsid w:val="00A04892"/>
    <w:pPr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Nagwek6">
    <w:name w:val="heading 6"/>
    <w:basedOn w:val="Normalny"/>
    <w:next w:val="Normalny"/>
    <w:rsid w:val="00A15DAA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qFormat/>
    <w:rsid w:val="00A15DAA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D2BBB"/>
    <w:pPr>
      <w:numPr>
        <w:ilvl w:val="7"/>
        <w:numId w:val="1"/>
      </w:numPr>
      <w:spacing w:before="240" w:after="60"/>
      <w:outlineLvl w:val="7"/>
    </w:pPr>
    <w:rPr>
      <w:iCs/>
    </w:rPr>
  </w:style>
  <w:style w:type="paragraph" w:styleId="Nagwek9">
    <w:name w:val="heading 9"/>
    <w:basedOn w:val="Normalny"/>
    <w:next w:val="Normalny"/>
    <w:rsid w:val="00A15DA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A15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A15DAA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A15DAA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A15DAA"/>
    <w:pPr>
      <w:spacing w:line="360" w:lineRule="auto"/>
      <w:ind w:left="284" w:hanging="284"/>
    </w:pPr>
    <w:rPr>
      <w:rFonts w:ascii="Technical" w:hAnsi="Technical"/>
      <w:sz w:val="28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B55064"/>
    <w:rPr>
      <w:rFonts w:ascii="Technical" w:hAnsi="Technical"/>
      <w:sz w:val="28"/>
    </w:rPr>
  </w:style>
  <w:style w:type="paragraph" w:styleId="Tekstpodstawowy2">
    <w:name w:val="Body Text 2"/>
    <w:basedOn w:val="Normalny"/>
    <w:link w:val="Tekstpodstawowy2Znak"/>
    <w:rsid w:val="00A15D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</w:pPr>
    <w:rPr>
      <w:rFonts w:ascii="Technical" w:hAnsi="Technical"/>
      <w:sz w:val="24"/>
      <w:szCs w:val="20"/>
    </w:rPr>
  </w:style>
  <w:style w:type="character" w:customStyle="1" w:styleId="Tekstpodstawowy2Znak">
    <w:name w:val="Tekst podstawowy 2 Znak"/>
    <w:link w:val="Tekstpodstawowy2"/>
    <w:rsid w:val="005211D5"/>
    <w:rPr>
      <w:rFonts w:ascii="Technical" w:hAnsi="Technical"/>
      <w:sz w:val="24"/>
    </w:rPr>
  </w:style>
  <w:style w:type="paragraph" w:styleId="Tekstpodstawowywcity">
    <w:name w:val="Body Text Indent"/>
    <w:basedOn w:val="Normalny"/>
    <w:link w:val="TekstpodstawowywcityZnak"/>
    <w:rsid w:val="00A15DAA"/>
    <w:pPr>
      <w:spacing w:line="360" w:lineRule="auto"/>
      <w:ind w:firstLine="360"/>
    </w:pPr>
    <w:rPr>
      <w:rFonts w:ascii="Technical" w:hAnsi="Technical"/>
      <w:b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517788"/>
    <w:rPr>
      <w:rFonts w:ascii="Technical" w:hAnsi="Technical"/>
      <w:b/>
      <w:sz w:val="24"/>
    </w:rPr>
  </w:style>
  <w:style w:type="paragraph" w:styleId="Listapunktowana2">
    <w:name w:val="List Bullet 2"/>
    <w:basedOn w:val="Normalny"/>
    <w:autoRedefine/>
    <w:rsid w:val="00A15DAA"/>
    <w:pPr>
      <w:tabs>
        <w:tab w:val="num" w:pos="643"/>
      </w:tabs>
      <w:ind w:left="643" w:hanging="360"/>
    </w:pPr>
    <w:rPr>
      <w:szCs w:val="20"/>
    </w:rPr>
  </w:style>
  <w:style w:type="paragraph" w:styleId="Tekstpodstawowy">
    <w:name w:val="Body Text"/>
    <w:basedOn w:val="Normalny"/>
    <w:rsid w:val="00A15DAA"/>
  </w:style>
  <w:style w:type="paragraph" w:styleId="Tytu">
    <w:name w:val="Title"/>
    <w:basedOn w:val="Normalny"/>
    <w:qFormat/>
    <w:rsid w:val="00A15DAA"/>
    <w:pPr>
      <w:jc w:val="center"/>
    </w:pPr>
    <w:rPr>
      <w:b/>
      <w:sz w:val="36"/>
    </w:rPr>
  </w:style>
  <w:style w:type="paragraph" w:styleId="Tekstpodstawowy3">
    <w:name w:val="Body Text 3"/>
    <w:basedOn w:val="Normalny"/>
    <w:link w:val="Tekstpodstawowy3Znak"/>
    <w:rsid w:val="00A15DAA"/>
    <w:rPr>
      <w:sz w:val="16"/>
    </w:rPr>
  </w:style>
  <w:style w:type="character" w:customStyle="1" w:styleId="Tekstpodstawowy3Znak">
    <w:name w:val="Tekst podstawowy 3 Znak"/>
    <w:link w:val="Tekstpodstawowy3"/>
    <w:rsid w:val="007552C7"/>
    <w:rPr>
      <w:sz w:val="16"/>
      <w:szCs w:val="16"/>
    </w:rPr>
  </w:style>
  <w:style w:type="character" w:styleId="Numerstrony">
    <w:name w:val="page number"/>
    <w:basedOn w:val="Domylnaczcionkaakapitu"/>
    <w:rsid w:val="00A15DAA"/>
  </w:style>
  <w:style w:type="paragraph" w:styleId="Tekstpodstawowywcity3">
    <w:name w:val="Body Text Indent 3"/>
    <w:basedOn w:val="Normalny"/>
    <w:link w:val="Tekstpodstawowywcity3Znak1"/>
    <w:rsid w:val="00A15DAA"/>
    <w:pPr>
      <w:ind w:left="283"/>
    </w:pPr>
  </w:style>
  <w:style w:type="character" w:customStyle="1" w:styleId="Tekstpodstawowywcity3Znak1">
    <w:name w:val="Tekst podstawowy wcięty 3 Znak1"/>
    <w:basedOn w:val="Domylnaczcionkaakapitu"/>
    <w:link w:val="Tekstpodstawowywcity3"/>
    <w:rsid w:val="001D62AA"/>
    <w:rPr>
      <w:sz w:val="24"/>
      <w:szCs w:val="16"/>
    </w:rPr>
  </w:style>
  <w:style w:type="character" w:styleId="Pogrubienie">
    <w:name w:val="Strong"/>
    <w:uiPriority w:val="22"/>
    <w:qFormat/>
    <w:rsid w:val="00A15DAA"/>
    <w:rPr>
      <w:b/>
      <w:bCs/>
    </w:rPr>
  </w:style>
  <w:style w:type="paragraph" w:customStyle="1" w:styleId="Standard">
    <w:name w:val="Standard"/>
    <w:rsid w:val="00A15DAA"/>
    <w:pPr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44136C"/>
    <w:rPr>
      <w:rFonts w:ascii="Tahoma" w:hAnsi="Tahoma"/>
      <w:sz w:val="16"/>
    </w:rPr>
  </w:style>
  <w:style w:type="character" w:customStyle="1" w:styleId="TekstdymkaZnak">
    <w:name w:val="Tekst dymka Znak"/>
    <w:link w:val="Tekstdymka"/>
    <w:uiPriority w:val="99"/>
    <w:rsid w:val="004413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D2BBB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table" w:styleId="Tabela-Siatka">
    <w:name w:val="Table Grid"/>
    <w:basedOn w:val="Standardowy"/>
    <w:uiPriority w:val="59"/>
    <w:rsid w:val="001C1A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ig2">
    <w:name w:val="big2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">
    <w:name w:val="content"/>
    <w:basedOn w:val="Normalny"/>
    <w:rsid w:val="004C497A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85879"/>
    <w:pPr>
      <w:spacing w:after="68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306E4"/>
    <w:rPr>
      <w:rFonts w:ascii="Tahoma" w:hAnsi="Tahoma"/>
      <w:szCs w:val="20"/>
    </w:rPr>
  </w:style>
  <w:style w:type="character" w:customStyle="1" w:styleId="TekstprzypisudolnegoZnak">
    <w:name w:val="Tekst przypisu dolnego Znak"/>
    <w:link w:val="Tekstprzypisudolnego"/>
    <w:rsid w:val="00B306E4"/>
    <w:rPr>
      <w:rFonts w:ascii="Tahoma" w:hAnsi="Tahoma"/>
    </w:rPr>
  </w:style>
  <w:style w:type="character" w:styleId="Odwoanieprzypisudolnego">
    <w:name w:val="footnote reference"/>
    <w:rsid w:val="00B306E4"/>
    <w:rPr>
      <w:vertAlign w:val="superscript"/>
    </w:rPr>
  </w:style>
  <w:style w:type="character" w:customStyle="1" w:styleId="text">
    <w:name w:val="text"/>
    <w:basedOn w:val="Domylnaczcionkaakapitu"/>
    <w:rsid w:val="00216CDE"/>
  </w:style>
  <w:style w:type="character" w:styleId="Uwydatnienie">
    <w:name w:val="Emphasis"/>
    <w:qFormat/>
    <w:rsid w:val="00450632"/>
    <w:rPr>
      <w:rFonts w:ascii="Times New Roman" w:hAnsi="Times New Roman"/>
      <w:b/>
      <w:bCs/>
      <w:i w:val="0"/>
      <w:iCs w:val="0"/>
      <w:sz w:val="24"/>
    </w:rPr>
  </w:style>
  <w:style w:type="paragraph" w:customStyle="1" w:styleId="StylNagwek3Przed6ptPo6pt">
    <w:name w:val="Styl Nagłówek 3 + Przed:  6 pt Po:  6 pt"/>
    <w:basedOn w:val="Nagwek3"/>
    <w:rsid w:val="00EE0AC3"/>
    <w:pPr>
      <w:numPr>
        <w:ilvl w:val="0"/>
        <w:numId w:val="0"/>
      </w:numPr>
      <w:tabs>
        <w:tab w:val="num" w:pos="720"/>
      </w:tabs>
      <w:spacing w:before="120" w:after="120"/>
      <w:ind w:left="720" w:hanging="720"/>
    </w:pPr>
    <w:rPr>
      <w:rFonts w:eastAsia="Times New Roman"/>
      <w:bCs w:val="0"/>
      <w:i/>
      <w:szCs w:val="20"/>
    </w:rPr>
  </w:style>
  <w:style w:type="character" w:customStyle="1" w:styleId="blue1">
    <w:name w:val="blue1"/>
    <w:rsid w:val="00D471DE"/>
    <w:rPr>
      <w:rFonts w:ascii="Tahoma" w:hAnsi="Tahoma" w:cs="Tahoma" w:hint="default"/>
      <w:b/>
      <w:bCs/>
      <w:color w:val="295BA6"/>
      <w:sz w:val="17"/>
      <w:szCs w:val="17"/>
    </w:rPr>
  </w:style>
  <w:style w:type="paragraph" w:styleId="Tekstprzypisukocowego">
    <w:name w:val="endnote text"/>
    <w:basedOn w:val="Normalny"/>
    <w:link w:val="TekstprzypisukocowegoZnak"/>
    <w:rsid w:val="001C344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3440"/>
    <w:rPr>
      <w:rFonts w:ascii="Tahoma" w:hAnsi="Tahoma"/>
    </w:rPr>
  </w:style>
  <w:style w:type="character" w:styleId="Odwoanieprzypisukocowego">
    <w:name w:val="endnote reference"/>
    <w:basedOn w:val="Domylnaczcionkaakapitu"/>
    <w:rsid w:val="001C3440"/>
    <w:rPr>
      <w:vertAlign w:val="superscript"/>
    </w:rPr>
  </w:style>
  <w:style w:type="paragraph" w:customStyle="1" w:styleId="Default">
    <w:name w:val="Default"/>
    <w:rsid w:val="00DD4C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zwa">
    <w:name w:val="nazwa"/>
    <w:basedOn w:val="Domylnaczcionkaakapitu"/>
    <w:rsid w:val="00C30024"/>
  </w:style>
  <w:style w:type="character" w:customStyle="1" w:styleId="WW8Num2z0">
    <w:name w:val="WW8Num2z0"/>
    <w:rsid w:val="001D62AA"/>
    <w:rPr>
      <w:rFonts w:ascii="Tahoma" w:hAnsi="Tahoma"/>
    </w:rPr>
  </w:style>
  <w:style w:type="character" w:customStyle="1" w:styleId="WW8Num3z0">
    <w:name w:val="WW8Num3z0"/>
    <w:rsid w:val="001D62AA"/>
    <w:rPr>
      <w:rFonts w:ascii="Symbol" w:hAnsi="Symbol"/>
    </w:rPr>
  </w:style>
  <w:style w:type="character" w:customStyle="1" w:styleId="WW8Num4z0">
    <w:name w:val="WW8Num4z0"/>
    <w:rsid w:val="001D62AA"/>
    <w:rPr>
      <w:rFonts w:ascii="Tahoma" w:hAnsi="Tahoma"/>
    </w:rPr>
  </w:style>
  <w:style w:type="character" w:customStyle="1" w:styleId="WW8Num5z0">
    <w:name w:val="WW8Num5z0"/>
    <w:rsid w:val="001D62AA"/>
    <w:rPr>
      <w:rFonts w:ascii="Tahoma" w:hAnsi="Tahoma"/>
    </w:rPr>
  </w:style>
  <w:style w:type="character" w:customStyle="1" w:styleId="WW8Num6z0">
    <w:name w:val="WW8Num6z0"/>
    <w:rsid w:val="001D62AA"/>
    <w:rPr>
      <w:rFonts w:ascii="Tahoma" w:hAnsi="Tahoma"/>
    </w:rPr>
  </w:style>
  <w:style w:type="character" w:customStyle="1" w:styleId="WW8Num7z0">
    <w:name w:val="WW8Num7z0"/>
    <w:rsid w:val="001D62AA"/>
    <w:rPr>
      <w:rFonts w:ascii="Symbol" w:hAnsi="Symbol"/>
    </w:rPr>
  </w:style>
  <w:style w:type="character" w:customStyle="1" w:styleId="WW8Num8z0">
    <w:name w:val="WW8Num8z0"/>
    <w:rsid w:val="001D62AA"/>
    <w:rPr>
      <w:rFonts w:ascii="Tahoma" w:hAnsi="Tahoma"/>
    </w:rPr>
  </w:style>
  <w:style w:type="character" w:customStyle="1" w:styleId="WW8Num9z0">
    <w:name w:val="WW8Num9z0"/>
    <w:rsid w:val="001D62AA"/>
    <w:rPr>
      <w:rFonts w:ascii="Tahoma" w:hAnsi="Tahoma"/>
    </w:rPr>
  </w:style>
  <w:style w:type="character" w:customStyle="1" w:styleId="WW8Num10z0">
    <w:name w:val="WW8Num10z0"/>
    <w:rsid w:val="001D62AA"/>
    <w:rPr>
      <w:rFonts w:ascii="Tahoma" w:hAnsi="Tahoma"/>
    </w:rPr>
  </w:style>
  <w:style w:type="character" w:customStyle="1" w:styleId="WW8Num11z0">
    <w:name w:val="WW8Num11z0"/>
    <w:rsid w:val="001D62AA"/>
    <w:rPr>
      <w:rFonts w:ascii="Tahoma" w:hAnsi="Tahoma"/>
    </w:rPr>
  </w:style>
  <w:style w:type="character" w:customStyle="1" w:styleId="WW8Num12z0">
    <w:name w:val="WW8Num12z0"/>
    <w:rsid w:val="001D62AA"/>
    <w:rPr>
      <w:rFonts w:ascii="Tahoma" w:hAnsi="Tahoma"/>
    </w:rPr>
  </w:style>
  <w:style w:type="character" w:customStyle="1" w:styleId="WW8Num13z0">
    <w:name w:val="WW8Num13z0"/>
    <w:rsid w:val="001D62AA"/>
    <w:rPr>
      <w:rFonts w:ascii="Tahoma" w:hAnsi="Tahoma"/>
    </w:rPr>
  </w:style>
  <w:style w:type="character" w:customStyle="1" w:styleId="WW8Num17z0">
    <w:name w:val="WW8Num17z0"/>
    <w:rsid w:val="001D62AA"/>
    <w:rPr>
      <w:rFonts w:ascii="Symbol" w:hAnsi="Symbol"/>
    </w:rPr>
  </w:style>
  <w:style w:type="character" w:customStyle="1" w:styleId="WW8Num18z0">
    <w:name w:val="WW8Num18z0"/>
    <w:rsid w:val="001D62AA"/>
    <w:rPr>
      <w:rFonts w:ascii="Tahoma" w:hAnsi="Tahoma"/>
    </w:rPr>
  </w:style>
  <w:style w:type="character" w:customStyle="1" w:styleId="WW8Num20z0">
    <w:name w:val="WW8Num20z0"/>
    <w:rsid w:val="001D62AA"/>
    <w:rPr>
      <w:rFonts w:ascii="Tahoma" w:hAnsi="Tahoma"/>
    </w:rPr>
  </w:style>
  <w:style w:type="character" w:customStyle="1" w:styleId="WW8Num21z0">
    <w:name w:val="WW8Num21z0"/>
    <w:rsid w:val="001D62AA"/>
    <w:rPr>
      <w:rFonts w:ascii="Tahoma" w:hAnsi="Tahoma"/>
    </w:rPr>
  </w:style>
  <w:style w:type="character" w:customStyle="1" w:styleId="WW8Num23z0">
    <w:name w:val="WW8Num23z0"/>
    <w:rsid w:val="001D62AA"/>
    <w:rPr>
      <w:rFonts w:ascii="Tahoma" w:hAnsi="Tahoma"/>
    </w:rPr>
  </w:style>
  <w:style w:type="character" w:customStyle="1" w:styleId="WW8Num25z0">
    <w:name w:val="WW8Num25z0"/>
    <w:rsid w:val="001D62AA"/>
    <w:rPr>
      <w:rFonts w:ascii="Symbol" w:hAnsi="Symbol"/>
    </w:rPr>
  </w:style>
  <w:style w:type="character" w:customStyle="1" w:styleId="WW8Num26z0">
    <w:name w:val="WW8Num26z0"/>
    <w:rsid w:val="001D62AA"/>
    <w:rPr>
      <w:rFonts w:ascii="Tahoma" w:hAnsi="Tahoma"/>
    </w:rPr>
  </w:style>
  <w:style w:type="character" w:customStyle="1" w:styleId="WW8Num27z0">
    <w:name w:val="WW8Num27z0"/>
    <w:rsid w:val="001D62AA"/>
    <w:rPr>
      <w:rFonts w:ascii="Symbol" w:hAnsi="Symbol"/>
    </w:rPr>
  </w:style>
  <w:style w:type="character" w:customStyle="1" w:styleId="WW8Num28z0">
    <w:name w:val="WW8Num28z0"/>
    <w:rsid w:val="001D62AA"/>
    <w:rPr>
      <w:rFonts w:ascii="Tahoma" w:hAnsi="Tahoma"/>
    </w:rPr>
  </w:style>
  <w:style w:type="character" w:customStyle="1" w:styleId="WW8Num29z0">
    <w:name w:val="WW8Num29z0"/>
    <w:rsid w:val="001D62AA"/>
    <w:rPr>
      <w:rFonts w:ascii="Symbol" w:hAnsi="Symbol"/>
    </w:rPr>
  </w:style>
  <w:style w:type="character" w:customStyle="1" w:styleId="WW8Num30z0">
    <w:name w:val="WW8Num30z0"/>
    <w:rsid w:val="001D62AA"/>
    <w:rPr>
      <w:rFonts w:ascii="Tahoma" w:hAnsi="Tahoma"/>
    </w:rPr>
  </w:style>
  <w:style w:type="character" w:customStyle="1" w:styleId="WW8Num32z0">
    <w:name w:val="WW8Num32z0"/>
    <w:rsid w:val="001D62AA"/>
    <w:rPr>
      <w:rFonts w:ascii="Symbol" w:hAnsi="Symbol"/>
    </w:rPr>
  </w:style>
  <w:style w:type="character" w:customStyle="1" w:styleId="WW8Num33z0">
    <w:name w:val="WW8Num33z0"/>
    <w:rsid w:val="001D62AA"/>
    <w:rPr>
      <w:rFonts w:ascii="Tahoma" w:hAnsi="Tahoma"/>
    </w:rPr>
  </w:style>
  <w:style w:type="character" w:customStyle="1" w:styleId="WW8Num35z0">
    <w:name w:val="WW8Num35z0"/>
    <w:rsid w:val="001D62AA"/>
    <w:rPr>
      <w:rFonts w:ascii="Tahoma" w:hAnsi="Tahoma"/>
    </w:rPr>
  </w:style>
  <w:style w:type="character" w:customStyle="1" w:styleId="WW8Num36z0">
    <w:name w:val="WW8Num36z0"/>
    <w:rsid w:val="001D62AA"/>
    <w:rPr>
      <w:rFonts w:ascii="Symbol" w:hAnsi="Symbol"/>
    </w:rPr>
  </w:style>
  <w:style w:type="character" w:customStyle="1" w:styleId="WW8Num38z0">
    <w:name w:val="WW8Num38z0"/>
    <w:rsid w:val="001D62AA"/>
    <w:rPr>
      <w:rFonts w:ascii="Tahoma" w:hAnsi="Tahoma"/>
    </w:rPr>
  </w:style>
  <w:style w:type="character" w:customStyle="1" w:styleId="WW8Num39z0">
    <w:name w:val="WW8Num39z0"/>
    <w:rsid w:val="001D62AA"/>
    <w:rPr>
      <w:rFonts w:ascii="Tahoma" w:hAnsi="Tahoma"/>
    </w:rPr>
  </w:style>
  <w:style w:type="character" w:customStyle="1" w:styleId="WW8Num40z0">
    <w:name w:val="WW8Num40z0"/>
    <w:rsid w:val="001D62AA"/>
    <w:rPr>
      <w:rFonts w:ascii="Tahoma" w:hAnsi="Tahoma"/>
    </w:rPr>
  </w:style>
  <w:style w:type="character" w:customStyle="1" w:styleId="WW8Num41z0">
    <w:name w:val="WW8Num41z0"/>
    <w:rsid w:val="001D62AA"/>
    <w:rPr>
      <w:rFonts w:ascii="Shruti" w:hAnsi="Shruti"/>
    </w:rPr>
  </w:style>
  <w:style w:type="character" w:customStyle="1" w:styleId="WW8Num42z0">
    <w:name w:val="WW8Num42z0"/>
    <w:rsid w:val="001D62AA"/>
    <w:rPr>
      <w:rFonts w:ascii="Tahoma" w:hAnsi="Tahoma"/>
    </w:rPr>
  </w:style>
  <w:style w:type="character" w:customStyle="1" w:styleId="WW8Num43z0">
    <w:name w:val="WW8Num43z0"/>
    <w:rsid w:val="001D62AA"/>
    <w:rPr>
      <w:rFonts w:ascii="Symbol" w:hAnsi="Symbol" w:cs="Symbol"/>
    </w:rPr>
  </w:style>
  <w:style w:type="character" w:customStyle="1" w:styleId="WW8Num44z0">
    <w:name w:val="WW8Num44z0"/>
    <w:rsid w:val="001D62AA"/>
    <w:rPr>
      <w:rFonts w:cs="Times New Roman"/>
      <w:b/>
      <w:sz w:val="28"/>
      <w:szCs w:val="28"/>
      <w:u w:val="none"/>
    </w:rPr>
  </w:style>
  <w:style w:type="character" w:customStyle="1" w:styleId="WW8Num46z0">
    <w:name w:val="WW8Num46z0"/>
    <w:rsid w:val="001D62AA"/>
    <w:rPr>
      <w:rFonts w:ascii="Shruti" w:hAnsi="Shruti"/>
    </w:rPr>
  </w:style>
  <w:style w:type="character" w:customStyle="1" w:styleId="WW8Num47z0">
    <w:name w:val="WW8Num47z0"/>
    <w:rsid w:val="001D62AA"/>
    <w:rPr>
      <w:rFonts w:ascii="Tahoma" w:hAnsi="Tahoma"/>
    </w:rPr>
  </w:style>
  <w:style w:type="character" w:customStyle="1" w:styleId="WW8Num48z0">
    <w:name w:val="WW8Num48z0"/>
    <w:rsid w:val="001D62AA"/>
    <w:rPr>
      <w:rFonts w:ascii="Tahoma" w:hAnsi="Tahoma"/>
    </w:rPr>
  </w:style>
  <w:style w:type="character" w:customStyle="1" w:styleId="WW8Num49z0">
    <w:name w:val="WW8Num49z0"/>
    <w:rsid w:val="001D62AA"/>
    <w:rPr>
      <w:rFonts w:ascii="Symbol" w:hAnsi="Symbol" w:cs="Symbol"/>
    </w:rPr>
  </w:style>
  <w:style w:type="character" w:customStyle="1" w:styleId="WW8Num50z0">
    <w:name w:val="WW8Num50z0"/>
    <w:rsid w:val="001D62AA"/>
    <w:rPr>
      <w:rFonts w:ascii="Courier New" w:hAnsi="Courier New" w:cs="Courier New"/>
    </w:rPr>
  </w:style>
  <w:style w:type="character" w:customStyle="1" w:styleId="WW8Num51z0">
    <w:name w:val="WW8Num51z0"/>
    <w:rsid w:val="001D62AA"/>
    <w:rPr>
      <w:rFonts w:ascii="Tahoma" w:hAnsi="Tahoma"/>
    </w:rPr>
  </w:style>
  <w:style w:type="character" w:customStyle="1" w:styleId="WW8Num52z0">
    <w:name w:val="WW8Num52z0"/>
    <w:rsid w:val="001D62AA"/>
    <w:rPr>
      <w:rFonts w:ascii="Tahoma" w:hAnsi="Tahoma"/>
    </w:rPr>
  </w:style>
  <w:style w:type="character" w:customStyle="1" w:styleId="WW8Num53z0">
    <w:name w:val="WW8Num53z0"/>
    <w:rsid w:val="001D62AA"/>
    <w:rPr>
      <w:rFonts w:ascii="Wingdings" w:hAnsi="Wingdings"/>
    </w:rPr>
  </w:style>
  <w:style w:type="character" w:customStyle="1" w:styleId="WW8Num54z0">
    <w:name w:val="WW8Num54z0"/>
    <w:rsid w:val="001D62AA"/>
    <w:rPr>
      <w:rFonts w:ascii="Tahoma" w:hAnsi="Tahoma"/>
    </w:rPr>
  </w:style>
  <w:style w:type="character" w:customStyle="1" w:styleId="WW8Num55z1">
    <w:name w:val="WW8Num55z1"/>
    <w:rsid w:val="001D62AA"/>
    <w:rPr>
      <w:rFonts w:ascii="Courier New" w:hAnsi="Courier New" w:cs="Courier New"/>
    </w:rPr>
  </w:style>
  <w:style w:type="character" w:customStyle="1" w:styleId="WW8Num56z0">
    <w:name w:val="WW8Num56z0"/>
    <w:rsid w:val="001D62AA"/>
    <w:rPr>
      <w:rFonts w:ascii="Symbol" w:hAnsi="Symbol"/>
    </w:rPr>
  </w:style>
  <w:style w:type="character" w:customStyle="1" w:styleId="WW8Num57z0">
    <w:name w:val="WW8Num57z0"/>
    <w:rsid w:val="001D62AA"/>
    <w:rPr>
      <w:rFonts w:ascii="Tahoma" w:hAnsi="Tahoma"/>
    </w:rPr>
  </w:style>
  <w:style w:type="character" w:customStyle="1" w:styleId="WW8Num58z0">
    <w:name w:val="WW8Num58z0"/>
    <w:rsid w:val="001D62AA"/>
    <w:rPr>
      <w:rFonts w:ascii="Tahoma" w:hAnsi="Tahoma"/>
    </w:rPr>
  </w:style>
  <w:style w:type="character" w:customStyle="1" w:styleId="WW8Num59z0">
    <w:name w:val="WW8Num59z0"/>
    <w:rsid w:val="001D62AA"/>
    <w:rPr>
      <w:rFonts w:ascii="Tahoma" w:hAnsi="Tahoma"/>
    </w:rPr>
  </w:style>
  <w:style w:type="character" w:customStyle="1" w:styleId="WW8Num60z0">
    <w:name w:val="WW8Num60z0"/>
    <w:rsid w:val="001D62AA"/>
    <w:rPr>
      <w:rFonts w:ascii="Tahoma" w:hAnsi="Tahoma"/>
    </w:rPr>
  </w:style>
  <w:style w:type="character" w:customStyle="1" w:styleId="WW8Num62z0">
    <w:name w:val="WW8Num62z0"/>
    <w:rsid w:val="001D62AA"/>
    <w:rPr>
      <w:rFonts w:ascii="Tahoma" w:hAnsi="Tahoma"/>
    </w:rPr>
  </w:style>
  <w:style w:type="character" w:customStyle="1" w:styleId="WW8Num63z0">
    <w:name w:val="WW8Num63z0"/>
    <w:rsid w:val="001D62AA"/>
    <w:rPr>
      <w:rFonts w:ascii="Tahoma" w:hAnsi="Tahoma"/>
    </w:rPr>
  </w:style>
  <w:style w:type="character" w:customStyle="1" w:styleId="WW8Num64z0">
    <w:name w:val="WW8Num64z0"/>
    <w:rsid w:val="001D62AA"/>
    <w:rPr>
      <w:rFonts w:ascii="Symbol" w:hAnsi="Symbol"/>
    </w:rPr>
  </w:style>
  <w:style w:type="character" w:customStyle="1" w:styleId="WW8Num65z0">
    <w:name w:val="WW8Num65z0"/>
    <w:rsid w:val="001D62AA"/>
    <w:rPr>
      <w:rFonts w:ascii="Tahoma" w:hAnsi="Tahoma"/>
    </w:rPr>
  </w:style>
  <w:style w:type="character" w:customStyle="1" w:styleId="WW8Num66z0">
    <w:name w:val="WW8Num66z0"/>
    <w:rsid w:val="001D62AA"/>
    <w:rPr>
      <w:rFonts w:ascii="Tahoma" w:hAnsi="Tahoma"/>
    </w:rPr>
  </w:style>
  <w:style w:type="character" w:customStyle="1" w:styleId="WW8Num67z0">
    <w:name w:val="WW8Num67z0"/>
    <w:rsid w:val="001D62AA"/>
    <w:rPr>
      <w:rFonts w:ascii="Symbol" w:hAnsi="Symbol" w:cs="Symbol"/>
    </w:rPr>
  </w:style>
  <w:style w:type="character" w:customStyle="1" w:styleId="WW8Num68z0">
    <w:name w:val="WW8Num68z0"/>
    <w:rsid w:val="001D62AA"/>
    <w:rPr>
      <w:rFonts w:ascii="Symbol" w:hAnsi="Symbol"/>
    </w:rPr>
  </w:style>
  <w:style w:type="character" w:customStyle="1" w:styleId="WW8Num69z0">
    <w:name w:val="WW8Num69z0"/>
    <w:rsid w:val="001D62AA"/>
    <w:rPr>
      <w:rFonts w:ascii="Tahoma" w:hAnsi="Tahoma"/>
    </w:rPr>
  </w:style>
  <w:style w:type="character" w:customStyle="1" w:styleId="WW8Num70z0">
    <w:name w:val="WW8Num70z0"/>
    <w:rsid w:val="001D62AA"/>
    <w:rPr>
      <w:rFonts w:ascii="Tahoma" w:hAnsi="Tahoma"/>
    </w:rPr>
  </w:style>
  <w:style w:type="character" w:customStyle="1" w:styleId="WW8Num73z0">
    <w:name w:val="WW8Num73z0"/>
    <w:rsid w:val="001D62AA"/>
    <w:rPr>
      <w:rFonts w:ascii="Tahoma" w:hAnsi="Tahoma"/>
    </w:rPr>
  </w:style>
  <w:style w:type="character" w:customStyle="1" w:styleId="WW8Num74z0">
    <w:name w:val="WW8Num74z0"/>
    <w:rsid w:val="001D62AA"/>
    <w:rPr>
      <w:rFonts w:ascii="Tahoma" w:hAnsi="Tahoma"/>
    </w:rPr>
  </w:style>
  <w:style w:type="character" w:customStyle="1" w:styleId="WW8Num75z0">
    <w:name w:val="WW8Num75z0"/>
    <w:rsid w:val="001D62AA"/>
    <w:rPr>
      <w:rFonts w:ascii="Tahoma" w:hAnsi="Tahoma"/>
    </w:rPr>
  </w:style>
  <w:style w:type="character" w:customStyle="1" w:styleId="WW8Num76z0">
    <w:name w:val="WW8Num76z0"/>
    <w:rsid w:val="001D62AA"/>
    <w:rPr>
      <w:rFonts w:ascii="Symbol" w:hAnsi="Symbol"/>
    </w:rPr>
  </w:style>
  <w:style w:type="character" w:customStyle="1" w:styleId="WW8Num77z0">
    <w:name w:val="WW8Num77z0"/>
    <w:rsid w:val="001D62AA"/>
    <w:rPr>
      <w:rFonts w:ascii="Tahoma" w:hAnsi="Tahoma"/>
    </w:rPr>
  </w:style>
  <w:style w:type="character" w:customStyle="1" w:styleId="WW8Num78z0">
    <w:name w:val="WW8Num78z0"/>
    <w:rsid w:val="001D62AA"/>
    <w:rPr>
      <w:rFonts w:ascii="Tahoma" w:hAnsi="Tahoma"/>
    </w:rPr>
  </w:style>
  <w:style w:type="character" w:customStyle="1" w:styleId="WW8Num79z0">
    <w:name w:val="WW8Num79z0"/>
    <w:rsid w:val="001D62AA"/>
    <w:rPr>
      <w:rFonts w:ascii="Tahoma" w:hAnsi="Tahoma"/>
    </w:rPr>
  </w:style>
  <w:style w:type="character" w:customStyle="1" w:styleId="WW8Num80z0">
    <w:name w:val="WW8Num80z0"/>
    <w:rsid w:val="001D62AA"/>
    <w:rPr>
      <w:rFonts w:ascii="Tahoma" w:hAnsi="Tahoma"/>
    </w:rPr>
  </w:style>
  <w:style w:type="character" w:customStyle="1" w:styleId="WW8Num81z0">
    <w:name w:val="WW8Num81z0"/>
    <w:rsid w:val="001D62AA"/>
    <w:rPr>
      <w:rFonts w:ascii="Tahoma" w:hAnsi="Tahoma"/>
    </w:rPr>
  </w:style>
  <w:style w:type="character" w:customStyle="1" w:styleId="WW8Num82z0">
    <w:name w:val="WW8Num82z0"/>
    <w:rsid w:val="001D62AA"/>
    <w:rPr>
      <w:rFonts w:ascii="Tahoma" w:hAnsi="Tahoma"/>
    </w:rPr>
  </w:style>
  <w:style w:type="character" w:customStyle="1" w:styleId="WW8Num83z0">
    <w:name w:val="WW8Num83z0"/>
    <w:rsid w:val="001D62AA"/>
    <w:rPr>
      <w:rFonts w:ascii="Tahoma" w:hAnsi="Tahoma"/>
    </w:rPr>
  </w:style>
  <w:style w:type="character" w:customStyle="1" w:styleId="WW8Num84z0">
    <w:name w:val="WW8Num84z0"/>
    <w:rsid w:val="001D62AA"/>
    <w:rPr>
      <w:rFonts w:ascii="Tahoma" w:hAnsi="Tahoma"/>
    </w:rPr>
  </w:style>
  <w:style w:type="character" w:customStyle="1" w:styleId="WW8Num85z0">
    <w:name w:val="WW8Num85z0"/>
    <w:rsid w:val="001D62AA"/>
    <w:rPr>
      <w:rFonts w:ascii="Tahoma" w:hAnsi="Tahoma"/>
    </w:rPr>
  </w:style>
  <w:style w:type="character" w:customStyle="1" w:styleId="WW8Num88z0">
    <w:name w:val="WW8Num88z0"/>
    <w:rsid w:val="001D62AA"/>
    <w:rPr>
      <w:rFonts w:ascii="Shruti" w:hAnsi="Shruti"/>
    </w:rPr>
  </w:style>
  <w:style w:type="character" w:customStyle="1" w:styleId="WW8Num89z0">
    <w:name w:val="WW8Num89z0"/>
    <w:rsid w:val="001D62AA"/>
    <w:rPr>
      <w:rFonts w:ascii="Tahoma" w:hAnsi="Tahoma"/>
    </w:rPr>
  </w:style>
  <w:style w:type="character" w:customStyle="1" w:styleId="WW8Num90z0">
    <w:name w:val="WW8Num90z0"/>
    <w:rsid w:val="001D62AA"/>
    <w:rPr>
      <w:rFonts w:ascii="Tahoma" w:hAnsi="Tahoma"/>
    </w:rPr>
  </w:style>
  <w:style w:type="character" w:customStyle="1" w:styleId="WW8Num91z0">
    <w:name w:val="WW8Num91z0"/>
    <w:rsid w:val="001D62AA"/>
    <w:rPr>
      <w:rFonts w:ascii="Tahoma" w:hAnsi="Tahoma"/>
    </w:rPr>
  </w:style>
  <w:style w:type="character" w:customStyle="1" w:styleId="WW8Num92z0">
    <w:name w:val="WW8Num92z0"/>
    <w:rsid w:val="001D62AA"/>
    <w:rPr>
      <w:rFonts w:ascii="Tahoma" w:hAnsi="Tahoma"/>
    </w:rPr>
  </w:style>
  <w:style w:type="character" w:customStyle="1" w:styleId="WW8Num94z0">
    <w:name w:val="WW8Num94z0"/>
    <w:rsid w:val="001D62AA"/>
    <w:rPr>
      <w:rFonts w:ascii="Tahoma" w:hAnsi="Tahoma"/>
    </w:rPr>
  </w:style>
  <w:style w:type="character" w:customStyle="1" w:styleId="WW8Num95z0">
    <w:name w:val="WW8Num95z0"/>
    <w:rsid w:val="001D62AA"/>
    <w:rPr>
      <w:rFonts w:ascii="Tahoma" w:hAnsi="Tahoma"/>
    </w:rPr>
  </w:style>
  <w:style w:type="character" w:customStyle="1" w:styleId="WW8Num96z0">
    <w:name w:val="WW8Num96z0"/>
    <w:rsid w:val="001D62AA"/>
    <w:rPr>
      <w:rFonts w:ascii="Tahoma" w:hAnsi="Tahoma"/>
    </w:rPr>
  </w:style>
  <w:style w:type="character" w:customStyle="1" w:styleId="WW8Num97z0">
    <w:name w:val="WW8Num97z0"/>
    <w:rsid w:val="001D62AA"/>
    <w:rPr>
      <w:rFonts w:ascii="Tahoma" w:hAnsi="Tahoma"/>
    </w:rPr>
  </w:style>
  <w:style w:type="character" w:customStyle="1" w:styleId="WW8Num98z0">
    <w:name w:val="WW8Num98z0"/>
    <w:rsid w:val="001D62AA"/>
    <w:rPr>
      <w:rFonts w:ascii="Tahoma" w:hAnsi="Tahoma"/>
    </w:rPr>
  </w:style>
  <w:style w:type="character" w:customStyle="1" w:styleId="WW8Num99z0">
    <w:name w:val="WW8Num99z0"/>
    <w:rsid w:val="001D62AA"/>
    <w:rPr>
      <w:rFonts w:ascii="Tahoma" w:hAnsi="Tahoma"/>
    </w:rPr>
  </w:style>
  <w:style w:type="character" w:customStyle="1" w:styleId="Domylnaczcionkaakapitu3">
    <w:name w:val="Domyślna czcionka akapitu3"/>
    <w:rsid w:val="001D62AA"/>
  </w:style>
  <w:style w:type="character" w:customStyle="1" w:styleId="WW8Num34z0">
    <w:name w:val="WW8Num34z0"/>
    <w:rsid w:val="001D62AA"/>
    <w:rPr>
      <w:rFonts w:ascii="Tahoma" w:hAnsi="Tahoma"/>
    </w:rPr>
  </w:style>
  <w:style w:type="character" w:customStyle="1" w:styleId="WW8Num37z0">
    <w:name w:val="WW8Num37z0"/>
    <w:rsid w:val="001D62AA"/>
    <w:rPr>
      <w:rFonts w:ascii="Tahoma" w:hAnsi="Tahoma"/>
    </w:rPr>
  </w:style>
  <w:style w:type="character" w:customStyle="1" w:styleId="WW8Num45z0">
    <w:name w:val="WW8Num45z0"/>
    <w:rsid w:val="001D62AA"/>
    <w:rPr>
      <w:rFonts w:ascii="Symbol" w:hAnsi="Symbol" w:cs="Symbol"/>
    </w:rPr>
  </w:style>
  <w:style w:type="character" w:customStyle="1" w:styleId="WW8Num55z0">
    <w:name w:val="WW8Num55z0"/>
    <w:rsid w:val="001D62AA"/>
    <w:rPr>
      <w:rFonts w:ascii="Tahoma" w:hAnsi="Tahoma"/>
    </w:rPr>
  </w:style>
  <w:style w:type="character" w:customStyle="1" w:styleId="WW8Num57z1">
    <w:name w:val="WW8Num57z1"/>
    <w:rsid w:val="001D62AA"/>
    <w:rPr>
      <w:rFonts w:ascii="Courier New" w:hAnsi="Courier New" w:cs="Courier New"/>
    </w:rPr>
  </w:style>
  <w:style w:type="character" w:customStyle="1" w:styleId="WW8Num61z0">
    <w:name w:val="WW8Num61z0"/>
    <w:rsid w:val="001D62AA"/>
    <w:rPr>
      <w:rFonts w:ascii="Tahoma" w:hAnsi="Tahoma"/>
    </w:rPr>
  </w:style>
  <w:style w:type="character" w:customStyle="1" w:styleId="WW8Num71z0">
    <w:name w:val="WW8Num71z0"/>
    <w:rsid w:val="001D62AA"/>
    <w:rPr>
      <w:rFonts w:ascii="Tahoma" w:hAnsi="Tahoma"/>
    </w:rPr>
  </w:style>
  <w:style w:type="character" w:customStyle="1" w:styleId="WW8Num72z0">
    <w:name w:val="WW8Num72z0"/>
    <w:rsid w:val="001D62AA"/>
    <w:rPr>
      <w:rFonts w:ascii="Symbol" w:hAnsi="Symbol"/>
    </w:rPr>
  </w:style>
  <w:style w:type="character" w:customStyle="1" w:styleId="WW8Num86z0">
    <w:name w:val="WW8Num86z0"/>
    <w:rsid w:val="001D62AA"/>
    <w:rPr>
      <w:rFonts w:ascii="Symbol" w:hAnsi="Symbol" w:cs="Symbol"/>
    </w:rPr>
  </w:style>
  <w:style w:type="character" w:customStyle="1" w:styleId="WW8Num87z0">
    <w:name w:val="WW8Num87z0"/>
    <w:rsid w:val="001D62AA"/>
    <w:rPr>
      <w:rFonts w:ascii="Symbol" w:hAnsi="Symbol"/>
    </w:rPr>
  </w:style>
  <w:style w:type="character" w:customStyle="1" w:styleId="WW8Num93z0">
    <w:name w:val="WW8Num93z0"/>
    <w:rsid w:val="001D62AA"/>
    <w:rPr>
      <w:rFonts w:ascii="Tahoma" w:hAnsi="Tahoma"/>
    </w:rPr>
  </w:style>
  <w:style w:type="character" w:customStyle="1" w:styleId="WW8Num100z0">
    <w:name w:val="WW8Num100z0"/>
    <w:rsid w:val="001D62AA"/>
    <w:rPr>
      <w:rFonts w:ascii="Symbol" w:hAnsi="Symbol" w:cs="Symbol"/>
    </w:rPr>
  </w:style>
  <w:style w:type="character" w:customStyle="1" w:styleId="WW8Num101z0">
    <w:name w:val="WW8Num101z0"/>
    <w:rsid w:val="001D62AA"/>
    <w:rPr>
      <w:rFonts w:ascii="Symbol" w:hAnsi="Symbol" w:cs="OpenSymbol"/>
    </w:rPr>
  </w:style>
  <w:style w:type="character" w:customStyle="1" w:styleId="Domylnaczcionkaakapitu2">
    <w:name w:val="Domyślna czcionka akapitu2"/>
    <w:rsid w:val="001D62AA"/>
  </w:style>
  <w:style w:type="character" w:customStyle="1" w:styleId="WW8Num1z0">
    <w:name w:val="WW8Num1z0"/>
    <w:rsid w:val="001D62AA"/>
    <w:rPr>
      <w:rFonts w:ascii="Symbol" w:hAnsi="Symbol"/>
    </w:rPr>
  </w:style>
  <w:style w:type="character" w:customStyle="1" w:styleId="WW8Num2z1">
    <w:name w:val="WW8Num2z1"/>
    <w:rsid w:val="001D62AA"/>
    <w:rPr>
      <w:rFonts w:ascii="Courier New" w:hAnsi="Courier New" w:cs="Courier New"/>
    </w:rPr>
  </w:style>
  <w:style w:type="character" w:customStyle="1" w:styleId="WW8Num2z2">
    <w:name w:val="WW8Num2z2"/>
    <w:rsid w:val="001D62AA"/>
    <w:rPr>
      <w:rFonts w:ascii="Wingdings" w:hAnsi="Wingdings"/>
    </w:rPr>
  </w:style>
  <w:style w:type="character" w:customStyle="1" w:styleId="WW8Num2z3">
    <w:name w:val="WW8Num2z3"/>
    <w:rsid w:val="001D62AA"/>
    <w:rPr>
      <w:rFonts w:ascii="Symbol" w:hAnsi="Symbol"/>
    </w:rPr>
  </w:style>
  <w:style w:type="character" w:customStyle="1" w:styleId="WW8Num3z1">
    <w:name w:val="WW8Num3z1"/>
    <w:rsid w:val="001D62AA"/>
    <w:rPr>
      <w:rFonts w:ascii="Courier New" w:hAnsi="Courier New" w:cs="Courier New"/>
    </w:rPr>
  </w:style>
  <w:style w:type="character" w:customStyle="1" w:styleId="WW8Num3z2">
    <w:name w:val="WW8Num3z2"/>
    <w:rsid w:val="001D62AA"/>
    <w:rPr>
      <w:rFonts w:ascii="Wingdings" w:hAnsi="Wingdings"/>
    </w:rPr>
  </w:style>
  <w:style w:type="character" w:customStyle="1" w:styleId="WW8Num4z1">
    <w:name w:val="WW8Num4z1"/>
    <w:rsid w:val="001D62AA"/>
    <w:rPr>
      <w:rFonts w:ascii="Courier New" w:hAnsi="Courier New" w:cs="Courier New"/>
    </w:rPr>
  </w:style>
  <w:style w:type="character" w:customStyle="1" w:styleId="WW8Num4z2">
    <w:name w:val="WW8Num4z2"/>
    <w:rsid w:val="001D62AA"/>
    <w:rPr>
      <w:rFonts w:ascii="Wingdings" w:hAnsi="Wingdings"/>
    </w:rPr>
  </w:style>
  <w:style w:type="character" w:customStyle="1" w:styleId="WW8Num4z3">
    <w:name w:val="WW8Num4z3"/>
    <w:rsid w:val="001D62AA"/>
    <w:rPr>
      <w:rFonts w:ascii="Symbol" w:hAnsi="Symbol"/>
    </w:rPr>
  </w:style>
  <w:style w:type="character" w:customStyle="1" w:styleId="WW8Num5z1">
    <w:name w:val="WW8Num5z1"/>
    <w:rsid w:val="001D62AA"/>
    <w:rPr>
      <w:rFonts w:ascii="Courier New" w:hAnsi="Courier New" w:cs="Courier New"/>
    </w:rPr>
  </w:style>
  <w:style w:type="character" w:customStyle="1" w:styleId="WW8Num5z2">
    <w:name w:val="WW8Num5z2"/>
    <w:rsid w:val="001D62AA"/>
    <w:rPr>
      <w:rFonts w:ascii="Wingdings" w:hAnsi="Wingdings"/>
    </w:rPr>
  </w:style>
  <w:style w:type="character" w:customStyle="1" w:styleId="WW8Num5z3">
    <w:name w:val="WW8Num5z3"/>
    <w:rsid w:val="001D62AA"/>
    <w:rPr>
      <w:rFonts w:ascii="Symbol" w:hAnsi="Symbol"/>
    </w:rPr>
  </w:style>
  <w:style w:type="character" w:customStyle="1" w:styleId="WW8Num6z1">
    <w:name w:val="WW8Num6z1"/>
    <w:rsid w:val="001D62AA"/>
    <w:rPr>
      <w:rFonts w:ascii="Courier New" w:hAnsi="Courier New" w:cs="Courier New"/>
    </w:rPr>
  </w:style>
  <w:style w:type="character" w:customStyle="1" w:styleId="WW8Num6z2">
    <w:name w:val="WW8Num6z2"/>
    <w:rsid w:val="001D62AA"/>
    <w:rPr>
      <w:rFonts w:ascii="Wingdings" w:hAnsi="Wingdings"/>
    </w:rPr>
  </w:style>
  <w:style w:type="character" w:customStyle="1" w:styleId="WW8Num6z3">
    <w:name w:val="WW8Num6z3"/>
    <w:rsid w:val="001D62AA"/>
    <w:rPr>
      <w:rFonts w:ascii="Symbol" w:hAnsi="Symbol"/>
    </w:rPr>
  </w:style>
  <w:style w:type="character" w:customStyle="1" w:styleId="WW8Num7z1">
    <w:name w:val="WW8Num7z1"/>
    <w:rsid w:val="001D62AA"/>
    <w:rPr>
      <w:rFonts w:ascii="Courier New" w:hAnsi="Courier New" w:cs="Courier New"/>
    </w:rPr>
  </w:style>
  <w:style w:type="character" w:customStyle="1" w:styleId="WW8Num7z2">
    <w:name w:val="WW8Num7z2"/>
    <w:rsid w:val="001D62AA"/>
    <w:rPr>
      <w:rFonts w:ascii="Wingdings" w:hAnsi="Wingdings"/>
    </w:rPr>
  </w:style>
  <w:style w:type="character" w:customStyle="1" w:styleId="WW8Num8z1">
    <w:name w:val="WW8Num8z1"/>
    <w:rsid w:val="001D62AA"/>
    <w:rPr>
      <w:rFonts w:ascii="Courier New" w:hAnsi="Courier New" w:cs="Courier New"/>
    </w:rPr>
  </w:style>
  <w:style w:type="character" w:customStyle="1" w:styleId="WW8Num8z2">
    <w:name w:val="WW8Num8z2"/>
    <w:rsid w:val="001D62AA"/>
    <w:rPr>
      <w:rFonts w:ascii="Wingdings" w:hAnsi="Wingdings"/>
    </w:rPr>
  </w:style>
  <w:style w:type="character" w:customStyle="1" w:styleId="WW8Num8z3">
    <w:name w:val="WW8Num8z3"/>
    <w:rsid w:val="001D62AA"/>
    <w:rPr>
      <w:rFonts w:ascii="Symbol" w:hAnsi="Symbol"/>
    </w:rPr>
  </w:style>
  <w:style w:type="character" w:customStyle="1" w:styleId="WW8Num9z1">
    <w:name w:val="WW8Num9z1"/>
    <w:rsid w:val="001D62AA"/>
    <w:rPr>
      <w:rFonts w:ascii="Symbol" w:eastAsia="Times New Roman" w:hAnsi="Symbol" w:cs="Tahoma"/>
    </w:rPr>
  </w:style>
  <w:style w:type="character" w:customStyle="1" w:styleId="WW8Num9z2">
    <w:name w:val="WW8Num9z2"/>
    <w:rsid w:val="001D62AA"/>
    <w:rPr>
      <w:rFonts w:ascii="Wingdings" w:hAnsi="Wingdings"/>
    </w:rPr>
  </w:style>
  <w:style w:type="character" w:customStyle="1" w:styleId="WW8Num9z3">
    <w:name w:val="WW8Num9z3"/>
    <w:rsid w:val="001D62AA"/>
    <w:rPr>
      <w:rFonts w:ascii="Symbol" w:hAnsi="Symbol"/>
    </w:rPr>
  </w:style>
  <w:style w:type="character" w:customStyle="1" w:styleId="WW8Num9z4">
    <w:name w:val="WW8Num9z4"/>
    <w:rsid w:val="001D62AA"/>
    <w:rPr>
      <w:rFonts w:ascii="Courier New" w:hAnsi="Courier New" w:cs="Courier New"/>
    </w:rPr>
  </w:style>
  <w:style w:type="character" w:customStyle="1" w:styleId="WW8Num10z1">
    <w:name w:val="WW8Num10z1"/>
    <w:rsid w:val="001D62AA"/>
    <w:rPr>
      <w:rFonts w:ascii="Courier New" w:hAnsi="Courier New" w:cs="Courier New"/>
    </w:rPr>
  </w:style>
  <w:style w:type="character" w:customStyle="1" w:styleId="WW8Num10z2">
    <w:name w:val="WW8Num10z2"/>
    <w:rsid w:val="001D62AA"/>
    <w:rPr>
      <w:rFonts w:ascii="Wingdings" w:hAnsi="Wingdings"/>
    </w:rPr>
  </w:style>
  <w:style w:type="character" w:customStyle="1" w:styleId="WW8Num10z3">
    <w:name w:val="WW8Num10z3"/>
    <w:rsid w:val="001D62AA"/>
    <w:rPr>
      <w:rFonts w:ascii="Symbol" w:hAnsi="Symbol"/>
    </w:rPr>
  </w:style>
  <w:style w:type="character" w:customStyle="1" w:styleId="WW8Num11z1">
    <w:name w:val="WW8Num11z1"/>
    <w:rsid w:val="001D62AA"/>
    <w:rPr>
      <w:rFonts w:ascii="Courier New" w:hAnsi="Courier New" w:cs="Courier New"/>
    </w:rPr>
  </w:style>
  <w:style w:type="character" w:customStyle="1" w:styleId="WW8Num11z2">
    <w:name w:val="WW8Num11z2"/>
    <w:rsid w:val="001D62AA"/>
    <w:rPr>
      <w:rFonts w:ascii="Wingdings" w:hAnsi="Wingdings"/>
    </w:rPr>
  </w:style>
  <w:style w:type="character" w:customStyle="1" w:styleId="WW8Num11z3">
    <w:name w:val="WW8Num11z3"/>
    <w:rsid w:val="001D62AA"/>
    <w:rPr>
      <w:rFonts w:ascii="Symbol" w:hAnsi="Symbol"/>
    </w:rPr>
  </w:style>
  <w:style w:type="character" w:customStyle="1" w:styleId="WW8Num12z1">
    <w:name w:val="WW8Num12z1"/>
    <w:rsid w:val="001D62AA"/>
    <w:rPr>
      <w:rFonts w:ascii="Courier New" w:hAnsi="Courier New" w:cs="Courier New"/>
    </w:rPr>
  </w:style>
  <w:style w:type="character" w:customStyle="1" w:styleId="WW8Num12z2">
    <w:name w:val="WW8Num12z2"/>
    <w:rsid w:val="001D62AA"/>
    <w:rPr>
      <w:rFonts w:ascii="Wingdings" w:hAnsi="Wingdings"/>
    </w:rPr>
  </w:style>
  <w:style w:type="character" w:customStyle="1" w:styleId="WW8Num12z3">
    <w:name w:val="WW8Num12z3"/>
    <w:rsid w:val="001D62AA"/>
    <w:rPr>
      <w:rFonts w:ascii="Symbol" w:hAnsi="Symbol"/>
    </w:rPr>
  </w:style>
  <w:style w:type="character" w:customStyle="1" w:styleId="WW8Num13z1">
    <w:name w:val="WW8Num13z1"/>
    <w:rsid w:val="001D62AA"/>
    <w:rPr>
      <w:rFonts w:ascii="Courier New" w:hAnsi="Courier New" w:cs="Courier New"/>
    </w:rPr>
  </w:style>
  <w:style w:type="character" w:customStyle="1" w:styleId="WW8Num13z2">
    <w:name w:val="WW8Num13z2"/>
    <w:rsid w:val="001D62AA"/>
    <w:rPr>
      <w:rFonts w:ascii="Wingdings" w:hAnsi="Wingdings"/>
    </w:rPr>
  </w:style>
  <w:style w:type="character" w:customStyle="1" w:styleId="WW8Num13z3">
    <w:name w:val="WW8Num13z3"/>
    <w:rsid w:val="001D62AA"/>
    <w:rPr>
      <w:rFonts w:ascii="Symbol" w:hAnsi="Symbol"/>
    </w:rPr>
  </w:style>
  <w:style w:type="character" w:customStyle="1" w:styleId="WW8Num14z0">
    <w:name w:val="WW8Num14z0"/>
    <w:rsid w:val="001D62AA"/>
    <w:rPr>
      <w:rFonts w:ascii="Symbol" w:hAnsi="Symbol"/>
    </w:rPr>
  </w:style>
  <w:style w:type="character" w:customStyle="1" w:styleId="WW8Num14z1">
    <w:name w:val="WW8Num14z1"/>
    <w:rsid w:val="001D62AA"/>
    <w:rPr>
      <w:rFonts w:ascii="Courier New" w:hAnsi="Courier New" w:cs="Courier New"/>
    </w:rPr>
  </w:style>
  <w:style w:type="character" w:customStyle="1" w:styleId="WW8Num14z2">
    <w:name w:val="WW8Num14z2"/>
    <w:rsid w:val="001D62AA"/>
    <w:rPr>
      <w:rFonts w:ascii="Wingdings" w:hAnsi="Wingdings"/>
    </w:rPr>
  </w:style>
  <w:style w:type="character" w:customStyle="1" w:styleId="WW8Num17z1">
    <w:name w:val="WW8Num17z1"/>
    <w:rsid w:val="001D62AA"/>
    <w:rPr>
      <w:rFonts w:ascii="Courier New" w:hAnsi="Courier New" w:cs="Courier New"/>
    </w:rPr>
  </w:style>
  <w:style w:type="character" w:customStyle="1" w:styleId="WW8Num17z2">
    <w:name w:val="WW8Num17z2"/>
    <w:rsid w:val="001D62AA"/>
    <w:rPr>
      <w:rFonts w:ascii="Wingdings" w:hAnsi="Wingdings"/>
    </w:rPr>
  </w:style>
  <w:style w:type="character" w:customStyle="1" w:styleId="WW8Num19z0">
    <w:name w:val="WW8Num19z0"/>
    <w:rsid w:val="001D62AA"/>
    <w:rPr>
      <w:rFonts w:ascii="Tahoma" w:hAnsi="Tahoma"/>
    </w:rPr>
  </w:style>
  <w:style w:type="character" w:customStyle="1" w:styleId="WW8Num19z1">
    <w:name w:val="WW8Num19z1"/>
    <w:rsid w:val="001D62AA"/>
    <w:rPr>
      <w:rFonts w:ascii="Symbol" w:eastAsia="Times New Roman" w:hAnsi="Symbol" w:cs="Tahoma"/>
    </w:rPr>
  </w:style>
  <w:style w:type="character" w:customStyle="1" w:styleId="WW8Num19z2">
    <w:name w:val="WW8Num19z2"/>
    <w:rsid w:val="001D62AA"/>
    <w:rPr>
      <w:rFonts w:ascii="Wingdings" w:hAnsi="Wingdings"/>
    </w:rPr>
  </w:style>
  <w:style w:type="character" w:customStyle="1" w:styleId="WW8Num19z3">
    <w:name w:val="WW8Num19z3"/>
    <w:rsid w:val="001D62AA"/>
    <w:rPr>
      <w:rFonts w:ascii="Symbol" w:hAnsi="Symbol"/>
    </w:rPr>
  </w:style>
  <w:style w:type="character" w:customStyle="1" w:styleId="WW8Num19z4">
    <w:name w:val="WW8Num19z4"/>
    <w:rsid w:val="001D62AA"/>
    <w:rPr>
      <w:rFonts w:ascii="Courier New" w:hAnsi="Courier New" w:cs="Courier New"/>
    </w:rPr>
  </w:style>
  <w:style w:type="character" w:customStyle="1" w:styleId="WW8Num20z1">
    <w:name w:val="WW8Num20z1"/>
    <w:rsid w:val="001D62AA"/>
    <w:rPr>
      <w:rFonts w:ascii="Courier New" w:hAnsi="Courier New" w:cs="Courier New"/>
    </w:rPr>
  </w:style>
  <w:style w:type="character" w:customStyle="1" w:styleId="WW8Num20z2">
    <w:name w:val="WW8Num20z2"/>
    <w:rsid w:val="001D62AA"/>
    <w:rPr>
      <w:rFonts w:ascii="Wingdings" w:hAnsi="Wingdings"/>
    </w:rPr>
  </w:style>
  <w:style w:type="character" w:customStyle="1" w:styleId="WW8Num20z3">
    <w:name w:val="WW8Num20z3"/>
    <w:rsid w:val="001D62AA"/>
    <w:rPr>
      <w:rFonts w:ascii="Symbol" w:hAnsi="Symbol"/>
    </w:rPr>
  </w:style>
  <w:style w:type="character" w:customStyle="1" w:styleId="WW8Num22z0">
    <w:name w:val="WW8Num22z0"/>
    <w:rsid w:val="001D62AA"/>
    <w:rPr>
      <w:rFonts w:ascii="Wingdings" w:hAnsi="Wingdings"/>
    </w:rPr>
  </w:style>
  <w:style w:type="character" w:customStyle="1" w:styleId="WW8Num23z1">
    <w:name w:val="WW8Num23z1"/>
    <w:rsid w:val="001D62AA"/>
    <w:rPr>
      <w:rFonts w:ascii="Courier New" w:hAnsi="Courier New" w:cs="Courier New"/>
    </w:rPr>
  </w:style>
  <w:style w:type="character" w:customStyle="1" w:styleId="WW8Num23z2">
    <w:name w:val="WW8Num23z2"/>
    <w:rsid w:val="001D62AA"/>
    <w:rPr>
      <w:rFonts w:ascii="Wingdings" w:hAnsi="Wingdings"/>
    </w:rPr>
  </w:style>
  <w:style w:type="character" w:customStyle="1" w:styleId="WW8Num23z3">
    <w:name w:val="WW8Num23z3"/>
    <w:rsid w:val="001D62AA"/>
    <w:rPr>
      <w:rFonts w:ascii="Symbol" w:hAnsi="Symbol"/>
    </w:rPr>
  </w:style>
  <w:style w:type="character" w:customStyle="1" w:styleId="WW8Num25z1">
    <w:name w:val="WW8Num25z1"/>
    <w:rsid w:val="001D62AA"/>
    <w:rPr>
      <w:rFonts w:ascii="Courier New" w:hAnsi="Courier New" w:cs="Courier New"/>
    </w:rPr>
  </w:style>
  <w:style w:type="character" w:customStyle="1" w:styleId="WW8Num25z2">
    <w:name w:val="WW8Num25z2"/>
    <w:rsid w:val="001D62AA"/>
    <w:rPr>
      <w:rFonts w:ascii="Wingdings" w:hAnsi="Wingdings"/>
    </w:rPr>
  </w:style>
  <w:style w:type="character" w:customStyle="1" w:styleId="WW8Num27z1">
    <w:name w:val="WW8Num27z1"/>
    <w:rsid w:val="001D62AA"/>
    <w:rPr>
      <w:rFonts w:ascii="Courier New" w:hAnsi="Courier New" w:cs="Courier New"/>
    </w:rPr>
  </w:style>
  <w:style w:type="character" w:customStyle="1" w:styleId="WW8Num27z2">
    <w:name w:val="WW8Num27z2"/>
    <w:rsid w:val="001D62AA"/>
    <w:rPr>
      <w:rFonts w:ascii="Wingdings" w:hAnsi="Wingdings"/>
    </w:rPr>
  </w:style>
  <w:style w:type="character" w:customStyle="1" w:styleId="WW8Num28z1">
    <w:name w:val="WW8Num28z1"/>
    <w:rsid w:val="001D62AA"/>
    <w:rPr>
      <w:rFonts w:ascii="Courier New" w:hAnsi="Courier New" w:cs="Courier New"/>
    </w:rPr>
  </w:style>
  <w:style w:type="character" w:customStyle="1" w:styleId="WW8Num28z2">
    <w:name w:val="WW8Num28z2"/>
    <w:rsid w:val="001D62AA"/>
    <w:rPr>
      <w:rFonts w:ascii="Wingdings" w:hAnsi="Wingdings"/>
    </w:rPr>
  </w:style>
  <w:style w:type="character" w:customStyle="1" w:styleId="WW8Num28z3">
    <w:name w:val="WW8Num28z3"/>
    <w:rsid w:val="001D62AA"/>
    <w:rPr>
      <w:rFonts w:ascii="Symbol" w:hAnsi="Symbol"/>
    </w:rPr>
  </w:style>
  <w:style w:type="character" w:customStyle="1" w:styleId="WW8Num29z1">
    <w:name w:val="WW8Num29z1"/>
    <w:rsid w:val="001D62AA"/>
    <w:rPr>
      <w:rFonts w:ascii="Courier New" w:hAnsi="Courier New" w:cs="Courier New"/>
    </w:rPr>
  </w:style>
  <w:style w:type="character" w:customStyle="1" w:styleId="WW8Num29z2">
    <w:name w:val="WW8Num29z2"/>
    <w:rsid w:val="001D62AA"/>
    <w:rPr>
      <w:rFonts w:ascii="Wingdings" w:hAnsi="Wingdings"/>
    </w:rPr>
  </w:style>
  <w:style w:type="character" w:customStyle="1" w:styleId="WW8Num30z1">
    <w:name w:val="WW8Num30z1"/>
    <w:rsid w:val="001D62AA"/>
    <w:rPr>
      <w:rFonts w:ascii="Courier New" w:hAnsi="Courier New" w:cs="Courier New"/>
    </w:rPr>
  </w:style>
  <w:style w:type="character" w:customStyle="1" w:styleId="WW8Num30z2">
    <w:name w:val="WW8Num30z2"/>
    <w:rsid w:val="001D62AA"/>
    <w:rPr>
      <w:rFonts w:ascii="Wingdings" w:hAnsi="Wingdings"/>
    </w:rPr>
  </w:style>
  <w:style w:type="character" w:customStyle="1" w:styleId="WW8Num30z3">
    <w:name w:val="WW8Num30z3"/>
    <w:rsid w:val="001D62AA"/>
    <w:rPr>
      <w:rFonts w:ascii="Symbol" w:hAnsi="Symbol"/>
    </w:rPr>
  </w:style>
  <w:style w:type="character" w:customStyle="1" w:styleId="WW8Num31z0">
    <w:name w:val="WW8Num31z0"/>
    <w:rsid w:val="001D62AA"/>
    <w:rPr>
      <w:rFonts w:ascii="Tahoma" w:hAnsi="Tahoma"/>
    </w:rPr>
  </w:style>
  <w:style w:type="character" w:customStyle="1" w:styleId="WW8Num31z1">
    <w:name w:val="WW8Num31z1"/>
    <w:rsid w:val="001D62AA"/>
    <w:rPr>
      <w:rFonts w:ascii="Courier New" w:hAnsi="Courier New" w:cs="Courier New"/>
    </w:rPr>
  </w:style>
  <w:style w:type="character" w:customStyle="1" w:styleId="WW8Num31z2">
    <w:name w:val="WW8Num31z2"/>
    <w:rsid w:val="001D62AA"/>
    <w:rPr>
      <w:rFonts w:ascii="Wingdings" w:hAnsi="Wingdings"/>
    </w:rPr>
  </w:style>
  <w:style w:type="character" w:customStyle="1" w:styleId="WW8Num31z3">
    <w:name w:val="WW8Num31z3"/>
    <w:rsid w:val="001D62AA"/>
    <w:rPr>
      <w:rFonts w:ascii="Symbol" w:hAnsi="Symbol"/>
    </w:rPr>
  </w:style>
  <w:style w:type="character" w:customStyle="1" w:styleId="WW8Num32z1">
    <w:name w:val="WW8Num32z1"/>
    <w:rsid w:val="001D62AA"/>
    <w:rPr>
      <w:rFonts w:ascii="Courier New" w:hAnsi="Courier New" w:cs="Courier New"/>
    </w:rPr>
  </w:style>
  <w:style w:type="character" w:customStyle="1" w:styleId="WW8Num32z2">
    <w:name w:val="WW8Num32z2"/>
    <w:rsid w:val="001D62AA"/>
    <w:rPr>
      <w:rFonts w:ascii="Wingdings" w:hAnsi="Wingdings"/>
    </w:rPr>
  </w:style>
  <w:style w:type="character" w:customStyle="1" w:styleId="WW8Num33z1">
    <w:name w:val="WW8Num33z1"/>
    <w:rsid w:val="001D62AA"/>
    <w:rPr>
      <w:rFonts w:ascii="Courier New" w:hAnsi="Courier New" w:cs="Courier New"/>
    </w:rPr>
  </w:style>
  <w:style w:type="character" w:customStyle="1" w:styleId="WW8Num33z2">
    <w:name w:val="WW8Num33z2"/>
    <w:rsid w:val="001D62AA"/>
    <w:rPr>
      <w:rFonts w:ascii="Wingdings" w:hAnsi="Wingdings"/>
    </w:rPr>
  </w:style>
  <w:style w:type="character" w:customStyle="1" w:styleId="WW8Num33z3">
    <w:name w:val="WW8Num33z3"/>
    <w:rsid w:val="001D62AA"/>
    <w:rPr>
      <w:rFonts w:ascii="Symbol" w:hAnsi="Symbol"/>
    </w:rPr>
  </w:style>
  <w:style w:type="character" w:customStyle="1" w:styleId="WW8Num36z1">
    <w:name w:val="WW8Num36z1"/>
    <w:rsid w:val="001D62AA"/>
    <w:rPr>
      <w:rFonts w:ascii="Courier New" w:hAnsi="Courier New" w:cs="Courier New"/>
    </w:rPr>
  </w:style>
  <w:style w:type="character" w:customStyle="1" w:styleId="WW8Num36z2">
    <w:name w:val="WW8Num36z2"/>
    <w:rsid w:val="001D62AA"/>
    <w:rPr>
      <w:rFonts w:ascii="Wingdings" w:hAnsi="Wingdings"/>
    </w:rPr>
  </w:style>
  <w:style w:type="character" w:customStyle="1" w:styleId="WW8Num37z1">
    <w:name w:val="WW8Num37z1"/>
    <w:rsid w:val="001D62AA"/>
    <w:rPr>
      <w:rFonts w:ascii="Tahoma" w:eastAsia="Times New Roman" w:hAnsi="Tahoma" w:cs="Tahoma"/>
    </w:rPr>
  </w:style>
  <w:style w:type="character" w:customStyle="1" w:styleId="WW8Num37z2">
    <w:name w:val="WW8Num37z2"/>
    <w:rsid w:val="001D62AA"/>
    <w:rPr>
      <w:rFonts w:ascii="Wingdings" w:hAnsi="Wingdings"/>
    </w:rPr>
  </w:style>
  <w:style w:type="character" w:customStyle="1" w:styleId="WW8Num37z3">
    <w:name w:val="WW8Num37z3"/>
    <w:rsid w:val="001D62AA"/>
    <w:rPr>
      <w:rFonts w:ascii="Symbol" w:hAnsi="Symbol"/>
    </w:rPr>
  </w:style>
  <w:style w:type="character" w:customStyle="1" w:styleId="WW8Num37z4">
    <w:name w:val="WW8Num37z4"/>
    <w:rsid w:val="001D62AA"/>
    <w:rPr>
      <w:rFonts w:ascii="Courier New" w:hAnsi="Courier New" w:cs="Courier New"/>
    </w:rPr>
  </w:style>
  <w:style w:type="character" w:customStyle="1" w:styleId="WW8Num39z1">
    <w:name w:val="WW8Num39z1"/>
    <w:rsid w:val="001D62AA"/>
    <w:rPr>
      <w:rFonts w:ascii="Courier New" w:hAnsi="Courier New" w:cs="Courier New"/>
    </w:rPr>
  </w:style>
  <w:style w:type="character" w:customStyle="1" w:styleId="WW8Num39z2">
    <w:name w:val="WW8Num39z2"/>
    <w:rsid w:val="001D62AA"/>
    <w:rPr>
      <w:rFonts w:ascii="Wingdings" w:hAnsi="Wingdings"/>
    </w:rPr>
  </w:style>
  <w:style w:type="character" w:customStyle="1" w:styleId="WW8Num39z3">
    <w:name w:val="WW8Num39z3"/>
    <w:rsid w:val="001D62AA"/>
    <w:rPr>
      <w:rFonts w:ascii="Symbol" w:hAnsi="Symbol"/>
    </w:rPr>
  </w:style>
  <w:style w:type="character" w:customStyle="1" w:styleId="WW8Num40z1">
    <w:name w:val="WW8Num40z1"/>
    <w:rsid w:val="001D62AA"/>
    <w:rPr>
      <w:rFonts w:ascii="Courier New" w:hAnsi="Courier New" w:cs="Courier New"/>
    </w:rPr>
  </w:style>
  <w:style w:type="character" w:customStyle="1" w:styleId="WW8Num40z2">
    <w:name w:val="WW8Num40z2"/>
    <w:rsid w:val="001D62AA"/>
    <w:rPr>
      <w:rFonts w:ascii="Wingdings" w:hAnsi="Wingdings"/>
    </w:rPr>
  </w:style>
  <w:style w:type="character" w:customStyle="1" w:styleId="WW8Num40z3">
    <w:name w:val="WW8Num40z3"/>
    <w:rsid w:val="001D62AA"/>
    <w:rPr>
      <w:rFonts w:ascii="Symbol" w:hAnsi="Symbol"/>
    </w:rPr>
  </w:style>
  <w:style w:type="character" w:customStyle="1" w:styleId="WW8Num42z1">
    <w:name w:val="WW8Num42z1"/>
    <w:rsid w:val="001D62AA"/>
    <w:rPr>
      <w:rFonts w:ascii="Courier New" w:hAnsi="Courier New" w:cs="Courier New"/>
    </w:rPr>
  </w:style>
  <w:style w:type="character" w:customStyle="1" w:styleId="WW8Num42z2">
    <w:name w:val="WW8Num42z2"/>
    <w:rsid w:val="001D62AA"/>
    <w:rPr>
      <w:rFonts w:ascii="Wingdings" w:hAnsi="Wingdings"/>
    </w:rPr>
  </w:style>
  <w:style w:type="character" w:customStyle="1" w:styleId="WW8Num42z3">
    <w:name w:val="WW8Num42z3"/>
    <w:rsid w:val="001D62AA"/>
    <w:rPr>
      <w:rFonts w:ascii="Symbol" w:hAnsi="Symbol"/>
    </w:rPr>
  </w:style>
  <w:style w:type="character" w:customStyle="1" w:styleId="WW8Num43z1">
    <w:name w:val="WW8Num43z1"/>
    <w:rsid w:val="001D62AA"/>
    <w:rPr>
      <w:rFonts w:ascii="Courier New" w:hAnsi="Courier New" w:cs="Courier New"/>
    </w:rPr>
  </w:style>
  <w:style w:type="character" w:customStyle="1" w:styleId="WW8Num43z2">
    <w:name w:val="WW8Num43z2"/>
    <w:rsid w:val="001D62AA"/>
    <w:rPr>
      <w:rFonts w:ascii="Wingdings" w:hAnsi="Wingdings" w:cs="Wingdings"/>
    </w:rPr>
  </w:style>
  <w:style w:type="character" w:customStyle="1" w:styleId="WW8Num45z1">
    <w:name w:val="WW8Num45z1"/>
    <w:rsid w:val="001D62AA"/>
    <w:rPr>
      <w:rFonts w:ascii="Courier New" w:hAnsi="Courier New" w:cs="Courier New"/>
    </w:rPr>
  </w:style>
  <w:style w:type="character" w:customStyle="1" w:styleId="WW8Num45z2">
    <w:name w:val="WW8Num45z2"/>
    <w:rsid w:val="001D62AA"/>
    <w:rPr>
      <w:rFonts w:ascii="Wingdings" w:hAnsi="Wingdings" w:cs="Wingdings"/>
    </w:rPr>
  </w:style>
  <w:style w:type="character" w:customStyle="1" w:styleId="WW8Num46z1">
    <w:name w:val="WW8Num46z1"/>
    <w:rsid w:val="001D62AA"/>
    <w:rPr>
      <w:rFonts w:ascii="Courier New" w:hAnsi="Courier New" w:cs="Courier New"/>
    </w:rPr>
  </w:style>
  <w:style w:type="character" w:customStyle="1" w:styleId="WW8Num46z2">
    <w:name w:val="WW8Num46z2"/>
    <w:rsid w:val="001D62AA"/>
    <w:rPr>
      <w:rFonts w:ascii="Wingdings" w:hAnsi="Wingdings"/>
    </w:rPr>
  </w:style>
  <w:style w:type="character" w:customStyle="1" w:styleId="WW8Num46z3">
    <w:name w:val="WW8Num46z3"/>
    <w:rsid w:val="001D62AA"/>
    <w:rPr>
      <w:rFonts w:ascii="Symbol" w:hAnsi="Symbol"/>
    </w:rPr>
  </w:style>
  <w:style w:type="character" w:customStyle="1" w:styleId="WW8Num47z1">
    <w:name w:val="WW8Num47z1"/>
    <w:rsid w:val="001D62AA"/>
    <w:rPr>
      <w:rFonts w:ascii="Courier New" w:hAnsi="Courier New" w:cs="Courier New"/>
    </w:rPr>
  </w:style>
  <w:style w:type="character" w:customStyle="1" w:styleId="WW8Num47z2">
    <w:name w:val="WW8Num47z2"/>
    <w:rsid w:val="001D62AA"/>
    <w:rPr>
      <w:rFonts w:ascii="Wingdings" w:hAnsi="Wingdings"/>
    </w:rPr>
  </w:style>
  <w:style w:type="character" w:customStyle="1" w:styleId="WW8Num47z3">
    <w:name w:val="WW8Num47z3"/>
    <w:rsid w:val="001D62AA"/>
    <w:rPr>
      <w:rFonts w:ascii="Symbol" w:hAnsi="Symbol"/>
    </w:rPr>
  </w:style>
  <w:style w:type="character" w:customStyle="1" w:styleId="WW8Num48z1">
    <w:name w:val="WW8Num48z1"/>
    <w:rsid w:val="001D62AA"/>
    <w:rPr>
      <w:rFonts w:ascii="Courier New" w:hAnsi="Courier New" w:cs="Courier New"/>
    </w:rPr>
  </w:style>
  <w:style w:type="character" w:customStyle="1" w:styleId="WW8Num48z2">
    <w:name w:val="WW8Num48z2"/>
    <w:rsid w:val="001D62AA"/>
    <w:rPr>
      <w:rFonts w:ascii="Wingdings" w:hAnsi="Wingdings"/>
    </w:rPr>
  </w:style>
  <w:style w:type="character" w:customStyle="1" w:styleId="WW8Num48z3">
    <w:name w:val="WW8Num48z3"/>
    <w:rsid w:val="001D62AA"/>
    <w:rPr>
      <w:rFonts w:ascii="Symbol" w:hAnsi="Symbol"/>
    </w:rPr>
  </w:style>
  <w:style w:type="character" w:customStyle="1" w:styleId="WW8Num49z1">
    <w:name w:val="WW8Num49z1"/>
    <w:rsid w:val="001D62AA"/>
    <w:rPr>
      <w:rFonts w:ascii="Courier New" w:hAnsi="Courier New" w:cs="Courier New"/>
    </w:rPr>
  </w:style>
  <w:style w:type="character" w:customStyle="1" w:styleId="WW8Num49z2">
    <w:name w:val="WW8Num49z2"/>
    <w:rsid w:val="001D62AA"/>
    <w:rPr>
      <w:rFonts w:ascii="Wingdings" w:hAnsi="Wingdings" w:cs="Wingdings"/>
    </w:rPr>
  </w:style>
  <w:style w:type="character" w:customStyle="1" w:styleId="WW8Num50z2">
    <w:name w:val="WW8Num50z2"/>
    <w:rsid w:val="001D62AA"/>
    <w:rPr>
      <w:rFonts w:ascii="Wingdings" w:hAnsi="Wingdings"/>
    </w:rPr>
  </w:style>
  <w:style w:type="character" w:customStyle="1" w:styleId="WW8Num50z3">
    <w:name w:val="WW8Num50z3"/>
    <w:rsid w:val="001D62AA"/>
    <w:rPr>
      <w:rFonts w:ascii="Symbol" w:hAnsi="Symbol"/>
    </w:rPr>
  </w:style>
  <w:style w:type="character" w:customStyle="1" w:styleId="WW8Num51z1">
    <w:name w:val="WW8Num51z1"/>
    <w:rsid w:val="001D62AA"/>
    <w:rPr>
      <w:rFonts w:ascii="Courier New" w:hAnsi="Courier New" w:cs="Courier New"/>
    </w:rPr>
  </w:style>
  <w:style w:type="character" w:customStyle="1" w:styleId="WW8Num51z2">
    <w:name w:val="WW8Num51z2"/>
    <w:rsid w:val="001D62AA"/>
    <w:rPr>
      <w:rFonts w:ascii="Wingdings" w:hAnsi="Wingdings"/>
    </w:rPr>
  </w:style>
  <w:style w:type="character" w:customStyle="1" w:styleId="WW8Num51z3">
    <w:name w:val="WW8Num51z3"/>
    <w:rsid w:val="001D62AA"/>
    <w:rPr>
      <w:rFonts w:ascii="Symbol" w:hAnsi="Symbol"/>
    </w:rPr>
  </w:style>
  <w:style w:type="character" w:customStyle="1" w:styleId="WW8Num53z1">
    <w:name w:val="WW8Num53z1"/>
    <w:rsid w:val="001D62AA"/>
    <w:rPr>
      <w:rFonts w:ascii="Courier New" w:hAnsi="Courier New" w:cs="Courier New"/>
    </w:rPr>
  </w:style>
  <w:style w:type="character" w:customStyle="1" w:styleId="WW8Num53z3">
    <w:name w:val="WW8Num53z3"/>
    <w:rsid w:val="001D62AA"/>
    <w:rPr>
      <w:rFonts w:ascii="Symbol" w:hAnsi="Symbol"/>
    </w:rPr>
  </w:style>
  <w:style w:type="character" w:customStyle="1" w:styleId="WW8Num54z1">
    <w:name w:val="WW8Num54z1"/>
    <w:rsid w:val="001D62AA"/>
    <w:rPr>
      <w:rFonts w:ascii="Courier New" w:hAnsi="Courier New" w:cs="Courier New"/>
    </w:rPr>
  </w:style>
  <w:style w:type="character" w:customStyle="1" w:styleId="WW8Num54z2">
    <w:name w:val="WW8Num54z2"/>
    <w:rsid w:val="001D62AA"/>
    <w:rPr>
      <w:rFonts w:ascii="Wingdings" w:hAnsi="Wingdings"/>
    </w:rPr>
  </w:style>
  <w:style w:type="character" w:customStyle="1" w:styleId="WW8Num54z3">
    <w:name w:val="WW8Num54z3"/>
    <w:rsid w:val="001D62AA"/>
    <w:rPr>
      <w:rFonts w:ascii="Symbol" w:hAnsi="Symbol"/>
    </w:rPr>
  </w:style>
  <w:style w:type="character" w:customStyle="1" w:styleId="WW8Num55z2">
    <w:name w:val="WW8Num55z2"/>
    <w:rsid w:val="001D62AA"/>
    <w:rPr>
      <w:rFonts w:ascii="Wingdings" w:hAnsi="Wingdings"/>
    </w:rPr>
  </w:style>
  <w:style w:type="character" w:customStyle="1" w:styleId="WW8Num55z3">
    <w:name w:val="WW8Num55z3"/>
    <w:rsid w:val="001D62AA"/>
    <w:rPr>
      <w:rFonts w:ascii="Symbol" w:hAnsi="Symbol"/>
    </w:rPr>
  </w:style>
  <w:style w:type="character" w:customStyle="1" w:styleId="WW8Num56z1">
    <w:name w:val="WW8Num56z1"/>
    <w:rsid w:val="001D62AA"/>
    <w:rPr>
      <w:rFonts w:ascii="Courier New" w:hAnsi="Courier New" w:cs="Courier New"/>
    </w:rPr>
  </w:style>
  <w:style w:type="character" w:customStyle="1" w:styleId="WW8Num56z2">
    <w:name w:val="WW8Num56z2"/>
    <w:rsid w:val="001D62AA"/>
    <w:rPr>
      <w:rFonts w:ascii="Wingdings" w:hAnsi="Wingdings"/>
    </w:rPr>
  </w:style>
  <w:style w:type="character" w:customStyle="1" w:styleId="WW8Num57z2">
    <w:name w:val="WW8Num57z2"/>
    <w:rsid w:val="001D62AA"/>
    <w:rPr>
      <w:rFonts w:ascii="Wingdings" w:hAnsi="Wingdings"/>
    </w:rPr>
  </w:style>
  <w:style w:type="character" w:customStyle="1" w:styleId="WW8Num57z3">
    <w:name w:val="WW8Num57z3"/>
    <w:rsid w:val="001D62AA"/>
    <w:rPr>
      <w:rFonts w:ascii="Symbol" w:hAnsi="Symbol"/>
    </w:rPr>
  </w:style>
  <w:style w:type="character" w:customStyle="1" w:styleId="WW8Num58z1">
    <w:name w:val="WW8Num58z1"/>
    <w:rsid w:val="001D62AA"/>
    <w:rPr>
      <w:rFonts w:ascii="Courier New" w:hAnsi="Courier New" w:cs="Courier New"/>
    </w:rPr>
  </w:style>
  <w:style w:type="character" w:customStyle="1" w:styleId="WW8Num58z2">
    <w:name w:val="WW8Num58z2"/>
    <w:rsid w:val="001D62AA"/>
    <w:rPr>
      <w:rFonts w:ascii="Wingdings" w:hAnsi="Wingdings"/>
    </w:rPr>
  </w:style>
  <w:style w:type="character" w:customStyle="1" w:styleId="WW8Num58z3">
    <w:name w:val="WW8Num58z3"/>
    <w:rsid w:val="001D62AA"/>
    <w:rPr>
      <w:rFonts w:ascii="Symbol" w:hAnsi="Symbol"/>
    </w:rPr>
  </w:style>
  <w:style w:type="character" w:customStyle="1" w:styleId="WW8Num59z1">
    <w:name w:val="WW8Num59z1"/>
    <w:rsid w:val="001D62AA"/>
    <w:rPr>
      <w:rFonts w:ascii="Courier New" w:hAnsi="Courier New" w:cs="Courier New"/>
    </w:rPr>
  </w:style>
  <w:style w:type="character" w:customStyle="1" w:styleId="WW8Num59z2">
    <w:name w:val="WW8Num59z2"/>
    <w:rsid w:val="001D62AA"/>
    <w:rPr>
      <w:rFonts w:ascii="Wingdings" w:hAnsi="Wingdings"/>
    </w:rPr>
  </w:style>
  <w:style w:type="character" w:customStyle="1" w:styleId="WW8Num59z3">
    <w:name w:val="WW8Num59z3"/>
    <w:rsid w:val="001D62AA"/>
    <w:rPr>
      <w:rFonts w:ascii="Symbol" w:hAnsi="Symbol"/>
    </w:rPr>
  </w:style>
  <w:style w:type="character" w:customStyle="1" w:styleId="WW8Num60z1">
    <w:name w:val="WW8Num60z1"/>
    <w:rsid w:val="001D62AA"/>
    <w:rPr>
      <w:rFonts w:ascii="Courier New" w:hAnsi="Courier New" w:cs="Courier New"/>
    </w:rPr>
  </w:style>
  <w:style w:type="character" w:customStyle="1" w:styleId="WW8Num60z2">
    <w:name w:val="WW8Num60z2"/>
    <w:rsid w:val="001D62AA"/>
    <w:rPr>
      <w:rFonts w:ascii="Wingdings" w:hAnsi="Wingdings"/>
    </w:rPr>
  </w:style>
  <w:style w:type="character" w:customStyle="1" w:styleId="WW8Num60z3">
    <w:name w:val="WW8Num60z3"/>
    <w:rsid w:val="001D62AA"/>
    <w:rPr>
      <w:rFonts w:ascii="Symbol" w:hAnsi="Symbol"/>
    </w:rPr>
  </w:style>
  <w:style w:type="character" w:customStyle="1" w:styleId="WW8Num62z1">
    <w:name w:val="WW8Num62z1"/>
    <w:rsid w:val="001D62AA"/>
    <w:rPr>
      <w:rFonts w:ascii="Courier New" w:hAnsi="Courier New" w:cs="Courier New"/>
    </w:rPr>
  </w:style>
  <w:style w:type="character" w:customStyle="1" w:styleId="WW8Num62z2">
    <w:name w:val="WW8Num62z2"/>
    <w:rsid w:val="001D62AA"/>
    <w:rPr>
      <w:rFonts w:ascii="Wingdings" w:hAnsi="Wingdings"/>
    </w:rPr>
  </w:style>
  <w:style w:type="character" w:customStyle="1" w:styleId="WW8Num62z3">
    <w:name w:val="WW8Num62z3"/>
    <w:rsid w:val="001D62AA"/>
    <w:rPr>
      <w:rFonts w:ascii="Symbol" w:hAnsi="Symbol"/>
    </w:rPr>
  </w:style>
  <w:style w:type="character" w:customStyle="1" w:styleId="WW8Num63z1">
    <w:name w:val="WW8Num63z1"/>
    <w:rsid w:val="001D62AA"/>
    <w:rPr>
      <w:rFonts w:ascii="Courier New" w:hAnsi="Courier New" w:cs="Courier New"/>
    </w:rPr>
  </w:style>
  <w:style w:type="character" w:customStyle="1" w:styleId="WW8Num63z2">
    <w:name w:val="WW8Num63z2"/>
    <w:rsid w:val="001D62AA"/>
    <w:rPr>
      <w:rFonts w:ascii="Wingdings" w:hAnsi="Wingdings"/>
    </w:rPr>
  </w:style>
  <w:style w:type="character" w:customStyle="1" w:styleId="WW8Num63z3">
    <w:name w:val="WW8Num63z3"/>
    <w:rsid w:val="001D62AA"/>
    <w:rPr>
      <w:rFonts w:ascii="Symbol" w:hAnsi="Symbol"/>
    </w:rPr>
  </w:style>
  <w:style w:type="character" w:customStyle="1" w:styleId="WW8Num64z1">
    <w:name w:val="WW8Num64z1"/>
    <w:rsid w:val="001D62AA"/>
    <w:rPr>
      <w:rFonts w:ascii="Symbol" w:hAnsi="Symbol"/>
    </w:rPr>
  </w:style>
  <w:style w:type="character" w:customStyle="1" w:styleId="WW8Num65z1">
    <w:name w:val="WW8Num65z1"/>
    <w:rsid w:val="001D62AA"/>
    <w:rPr>
      <w:rFonts w:ascii="Courier New" w:hAnsi="Courier New" w:cs="Courier New"/>
    </w:rPr>
  </w:style>
  <w:style w:type="character" w:customStyle="1" w:styleId="WW8Num65z2">
    <w:name w:val="WW8Num65z2"/>
    <w:rsid w:val="001D62AA"/>
    <w:rPr>
      <w:rFonts w:ascii="Wingdings" w:hAnsi="Wingdings"/>
    </w:rPr>
  </w:style>
  <w:style w:type="character" w:customStyle="1" w:styleId="WW8Num65z3">
    <w:name w:val="WW8Num65z3"/>
    <w:rsid w:val="001D62AA"/>
    <w:rPr>
      <w:rFonts w:ascii="Symbol" w:hAnsi="Symbol"/>
    </w:rPr>
  </w:style>
  <w:style w:type="character" w:customStyle="1" w:styleId="WW8Num66z1">
    <w:name w:val="WW8Num66z1"/>
    <w:rsid w:val="001D62AA"/>
    <w:rPr>
      <w:rFonts w:ascii="Courier New" w:hAnsi="Courier New" w:cs="Courier New"/>
    </w:rPr>
  </w:style>
  <w:style w:type="character" w:customStyle="1" w:styleId="WW8Num66z2">
    <w:name w:val="WW8Num66z2"/>
    <w:rsid w:val="001D62AA"/>
    <w:rPr>
      <w:rFonts w:ascii="Wingdings" w:hAnsi="Wingdings"/>
    </w:rPr>
  </w:style>
  <w:style w:type="character" w:customStyle="1" w:styleId="WW8Num66z3">
    <w:name w:val="WW8Num66z3"/>
    <w:rsid w:val="001D62AA"/>
    <w:rPr>
      <w:rFonts w:ascii="Symbol" w:hAnsi="Symbol"/>
    </w:rPr>
  </w:style>
  <w:style w:type="character" w:customStyle="1" w:styleId="WW8Num67z1">
    <w:name w:val="WW8Num67z1"/>
    <w:rsid w:val="001D62AA"/>
    <w:rPr>
      <w:rFonts w:ascii="Courier New" w:hAnsi="Courier New" w:cs="Courier New"/>
    </w:rPr>
  </w:style>
  <w:style w:type="character" w:customStyle="1" w:styleId="WW8Num67z2">
    <w:name w:val="WW8Num67z2"/>
    <w:rsid w:val="001D62AA"/>
    <w:rPr>
      <w:rFonts w:ascii="Wingdings" w:hAnsi="Wingdings" w:cs="Wingdings"/>
    </w:rPr>
  </w:style>
  <w:style w:type="character" w:customStyle="1" w:styleId="WW8Num68z1">
    <w:name w:val="WW8Num68z1"/>
    <w:rsid w:val="001D62AA"/>
    <w:rPr>
      <w:rFonts w:ascii="Courier New" w:hAnsi="Courier New" w:cs="Courier New"/>
    </w:rPr>
  </w:style>
  <w:style w:type="character" w:customStyle="1" w:styleId="WW8Num68z2">
    <w:name w:val="WW8Num68z2"/>
    <w:rsid w:val="001D62AA"/>
    <w:rPr>
      <w:rFonts w:ascii="Wingdings" w:hAnsi="Wingdings"/>
    </w:rPr>
  </w:style>
  <w:style w:type="character" w:customStyle="1" w:styleId="WW8Num69z1">
    <w:name w:val="WW8Num69z1"/>
    <w:rsid w:val="001D62AA"/>
    <w:rPr>
      <w:rFonts w:ascii="Courier New" w:hAnsi="Courier New" w:cs="Courier New"/>
    </w:rPr>
  </w:style>
  <w:style w:type="character" w:customStyle="1" w:styleId="WW8Num69z2">
    <w:name w:val="WW8Num69z2"/>
    <w:rsid w:val="001D62AA"/>
    <w:rPr>
      <w:rFonts w:ascii="Wingdings" w:hAnsi="Wingdings"/>
    </w:rPr>
  </w:style>
  <w:style w:type="character" w:customStyle="1" w:styleId="WW8Num69z3">
    <w:name w:val="WW8Num69z3"/>
    <w:rsid w:val="001D62AA"/>
    <w:rPr>
      <w:rFonts w:ascii="Symbol" w:hAnsi="Symbol"/>
    </w:rPr>
  </w:style>
  <w:style w:type="character" w:customStyle="1" w:styleId="WW8Num70z1">
    <w:name w:val="WW8Num70z1"/>
    <w:rsid w:val="001D62AA"/>
    <w:rPr>
      <w:rFonts w:ascii="Courier New" w:hAnsi="Courier New" w:cs="Courier New"/>
    </w:rPr>
  </w:style>
  <w:style w:type="character" w:customStyle="1" w:styleId="WW8Num70z2">
    <w:name w:val="WW8Num70z2"/>
    <w:rsid w:val="001D62AA"/>
    <w:rPr>
      <w:rFonts w:ascii="Wingdings" w:hAnsi="Wingdings"/>
    </w:rPr>
  </w:style>
  <w:style w:type="character" w:customStyle="1" w:styleId="WW8Num70z3">
    <w:name w:val="WW8Num70z3"/>
    <w:rsid w:val="001D62AA"/>
    <w:rPr>
      <w:rFonts w:ascii="Symbol" w:hAnsi="Symbol"/>
    </w:rPr>
  </w:style>
  <w:style w:type="character" w:customStyle="1" w:styleId="WW8Num72z1">
    <w:name w:val="WW8Num72z1"/>
    <w:rsid w:val="001D62AA"/>
    <w:rPr>
      <w:rFonts w:ascii="Courier New" w:hAnsi="Courier New" w:cs="Courier New"/>
    </w:rPr>
  </w:style>
  <w:style w:type="character" w:customStyle="1" w:styleId="WW8Num72z2">
    <w:name w:val="WW8Num72z2"/>
    <w:rsid w:val="001D62AA"/>
    <w:rPr>
      <w:rFonts w:ascii="Wingdings" w:hAnsi="Wingdings"/>
    </w:rPr>
  </w:style>
  <w:style w:type="character" w:customStyle="1" w:styleId="WW8Num73z1">
    <w:name w:val="WW8Num73z1"/>
    <w:rsid w:val="001D62AA"/>
    <w:rPr>
      <w:rFonts w:ascii="Courier New" w:hAnsi="Courier New" w:cs="Courier New"/>
    </w:rPr>
  </w:style>
  <w:style w:type="character" w:customStyle="1" w:styleId="WW8Num73z2">
    <w:name w:val="WW8Num73z2"/>
    <w:rsid w:val="001D62AA"/>
    <w:rPr>
      <w:rFonts w:ascii="Wingdings" w:hAnsi="Wingdings"/>
    </w:rPr>
  </w:style>
  <w:style w:type="character" w:customStyle="1" w:styleId="WW8Num73z3">
    <w:name w:val="WW8Num73z3"/>
    <w:rsid w:val="001D62AA"/>
    <w:rPr>
      <w:rFonts w:ascii="Symbol" w:hAnsi="Symbol"/>
    </w:rPr>
  </w:style>
  <w:style w:type="character" w:customStyle="1" w:styleId="WW8Num74z1">
    <w:name w:val="WW8Num74z1"/>
    <w:rsid w:val="001D62AA"/>
    <w:rPr>
      <w:rFonts w:ascii="Courier New" w:hAnsi="Courier New" w:cs="Courier New"/>
    </w:rPr>
  </w:style>
  <w:style w:type="character" w:customStyle="1" w:styleId="WW8Num74z2">
    <w:name w:val="WW8Num74z2"/>
    <w:rsid w:val="001D62AA"/>
    <w:rPr>
      <w:rFonts w:ascii="Wingdings" w:hAnsi="Wingdings"/>
    </w:rPr>
  </w:style>
  <w:style w:type="character" w:customStyle="1" w:styleId="WW8Num74z3">
    <w:name w:val="WW8Num74z3"/>
    <w:rsid w:val="001D62AA"/>
    <w:rPr>
      <w:rFonts w:ascii="Symbol" w:hAnsi="Symbol"/>
    </w:rPr>
  </w:style>
  <w:style w:type="character" w:customStyle="1" w:styleId="WW8Num76z1">
    <w:name w:val="WW8Num76z1"/>
    <w:rsid w:val="001D62AA"/>
    <w:rPr>
      <w:rFonts w:ascii="Courier New" w:hAnsi="Courier New" w:cs="Courier New"/>
    </w:rPr>
  </w:style>
  <w:style w:type="character" w:customStyle="1" w:styleId="WW8Num76z2">
    <w:name w:val="WW8Num76z2"/>
    <w:rsid w:val="001D62AA"/>
    <w:rPr>
      <w:rFonts w:ascii="Wingdings" w:hAnsi="Wingdings"/>
    </w:rPr>
  </w:style>
  <w:style w:type="character" w:customStyle="1" w:styleId="WW8Num77z1">
    <w:name w:val="WW8Num77z1"/>
    <w:rsid w:val="001D62AA"/>
    <w:rPr>
      <w:rFonts w:ascii="Courier New" w:hAnsi="Courier New" w:cs="Courier New"/>
    </w:rPr>
  </w:style>
  <w:style w:type="character" w:customStyle="1" w:styleId="WW8Num77z2">
    <w:name w:val="WW8Num77z2"/>
    <w:rsid w:val="001D62AA"/>
    <w:rPr>
      <w:rFonts w:ascii="Wingdings" w:hAnsi="Wingdings"/>
    </w:rPr>
  </w:style>
  <w:style w:type="character" w:customStyle="1" w:styleId="WW8Num77z3">
    <w:name w:val="WW8Num77z3"/>
    <w:rsid w:val="001D62AA"/>
    <w:rPr>
      <w:rFonts w:ascii="Symbol" w:hAnsi="Symbol"/>
    </w:rPr>
  </w:style>
  <w:style w:type="character" w:customStyle="1" w:styleId="WW8Num78z1">
    <w:name w:val="WW8Num78z1"/>
    <w:rsid w:val="001D62AA"/>
    <w:rPr>
      <w:rFonts w:ascii="Courier New" w:hAnsi="Courier New" w:cs="Courier New"/>
    </w:rPr>
  </w:style>
  <w:style w:type="character" w:customStyle="1" w:styleId="WW8Num78z2">
    <w:name w:val="WW8Num78z2"/>
    <w:rsid w:val="001D62AA"/>
    <w:rPr>
      <w:rFonts w:ascii="Wingdings" w:hAnsi="Wingdings"/>
    </w:rPr>
  </w:style>
  <w:style w:type="character" w:customStyle="1" w:styleId="WW8Num78z3">
    <w:name w:val="WW8Num78z3"/>
    <w:rsid w:val="001D62AA"/>
    <w:rPr>
      <w:rFonts w:ascii="Symbol" w:hAnsi="Symbol"/>
    </w:rPr>
  </w:style>
  <w:style w:type="character" w:customStyle="1" w:styleId="WW8Num79z1">
    <w:name w:val="WW8Num79z1"/>
    <w:rsid w:val="001D62AA"/>
    <w:rPr>
      <w:rFonts w:ascii="Courier New" w:hAnsi="Courier New" w:cs="Courier New"/>
    </w:rPr>
  </w:style>
  <w:style w:type="character" w:customStyle="1" w:styleId="WW8Num79z2">
    <w:name w:val="WW8Num79z2"/>
    <w:rsid w:val="001D62AA"/>
    <w:rPr>
      <w:rFonts w:ascii="Wingdings" w:hAnsi="Wingdings"/>
    </w:rPr>
  </w:style>
  <w:style w:type="character" w:customStyle="1" w:styleId="WW8Num79z3">
    <w:name w:val="WW8Num79z3"/>
    <w:rsid w:val="001D62AA"/>
    <w:rPr>
      <w:rFonts w:ascii="Symbol" w:hAnsi="Symbol"/>
    </w:rPr>
  </w:style>
  <w:style w:type="character" w:customStyle="1" w:styleId="WW8Num80z1">
    <w:name w:val="WW8Num80z1"/>
    <w:rsid w:val="001D62AA"/>
    <w:rPr>
      <w:rFonts w:ascii="Courier New" w:hAnsi="Courier New" w:cs="Courier New"/>
    </w:rPr>
  </w:style>
  <w:style w:type="character" w:customStyle="1" w:styleId="WW8Num80z2">
    <w:name w:val="WW8Num80z2"/>
    <w:rsid w:val="001D62AA"/>
    <w:rPr>
      <w:rFonts w:ascii="Wingdings" w:hAnsi="Wingdings"/>
    </w:rPr>
  </w:style>
  <w:style w:type="character" w:customStyle="1" w:styleId="WW8Num80z3">
    <w:name w:val="WW8Num80z3"/>
    <w:rsid w:val="001D62AA"/>
    <w:rPr>
      <w:rFonts w:ascii="Symbol" w:hAnsi="Symbol"/>
    </w:rPr>
  </w:style>
  <w:style w:type="character" w:customStyle="1" w:styleId="WW8Num82z1">
    <w:name w:val="WW8Num82z1"/>
    <w:rsid w:val="001D62AA"/>
    <w:rPr>
      <w:rFonts w:ascii="Courier New" w:hAnsi="Courier New" w:cs="Courier New"/>
    </w:rPr>
  </w:style>
  <w:style w:type="character" w:customStyle="1" w:styleId="WW8Num82z2">
    <w:name w:val="WW8Num82z2"/>
    <w:rsid w:val="001D62AA"/>
    <w:rPr>
      <w:rFonts w:ascii="Wingdings" w:hAnsi="Wingdings"/>
    </w:rPr>
  </w:style>
  <w:style w:type="character" w:customStyle="1" w:styleId="WW8Num82z3">
    <w:name w:val="WW8Num82z3"/>
    <w:rsid w:val="001D62AA"/>
    <w:rPr>
      <w:rFonts w:ascii="Symbol" w:hAnsi="Symbol"/>
    </w:rPr>
  </w:style>
  <w:style w:type="character" w:customStyle="1" w:styleId="WW8Num85z1">
    <w:name w:val="WW8Num85z1"/>
    <w:rsid w:val="001D62AA"/>
    <w:rPr>
      <w:rFonts w:ascii="Courier New" w:hAnsi="Courier New" w:cs="Courier New"/>
    </w:rPr>
  </w:style>
  <w:style w:type="character" w:customStyle="1" w:styleId="WW8Num85z2">
    <w:name w:val="WW8Num85z2"/>
    <w:rsid w:val="001D62AA"/>
    <w:rPr>
      <w:rFonts w:ascii="Wingdings" w:hAnsi="Wingdings"/>
    </w:rPr>
  </w:style>
  <w:style w:type="character" w:customStyle="1" w:styleId="WW8Num85z3">
    <w:name w:val="WW8Num85z3"/>
    <w:rsid w:val="001D62AA"/>
    <w:rPr>
      <w:rFonts w:ascii="Symbol" w:hAnsi="Symbol"/>
    </w:rPr>
  </w:style>
  <w:style w:type="character" w:customStyle="1" w:styleId="WW8Num86z1">
    <w:name w:val="WW8Num86z1"/>
    <w:rsid w:val="001D62AA"/>
    <w:rPr>
      <w:rFonts w:ascii="Courier New" w:hAnsi="Courier New" w:cs="Courier New"/>
    </w:rPr>
  </w:style>
  <w:style w:type="character" w:customStyle="1" w:styleId="WW8Num86z2">
    <w:name w:val="WW8Num86z2"/>
    <w:rsid w:val="001D62AA"/>
    <w:rPr>
      <w:rFonts w:ascii="Wingdings" w:hAnsi="Wingdings" w:cs="Wingdings"/>
    </w:rPr>
  </w:style>
  <w:style w:type="character" w:customStyle="1" w:styleId="WW8Num87z1">
    <w:name w:val="WW8Num87z1"/>
    <w:rsid w:val="001D62AA"/>
    <w:rPr>
      <w:rFonts w:ascii="Courier New" w:hAnsi="Courier New" w:cs="Courier New"/>
    </w:rPr>
  </w:style>
  <w:style w:type="character" w:customStyle="1" w:styleId="WW8Num87z2">
    <w:name w:val="WW8Num87z2"/>
    <w:rsid w:val="001D62AA"/>
    <w:rPr>
      <w:rFonts w:ascii="Wingdings" w:hAnsi="Wingdings"/>
    </w:rPr>
  </w:style>
  <w:style w:type="character" w:customStyle="1" w:styleId="WW8Num88z1">
    <w:name w:val="WW8Num88z1"/>
    <w:rsid w:val="001D62AA"/>
    <w:rPr>
      <w:rFonts w:ascii="Courier New" w:hAnsi="Courier New" w:cs="Courier New"/>
    </w:rPr>
  </w:style>
  <w:style w:type="character" w:customStyle="1" w:styleId="WW8Num88z2">
    <w:name w:val="WW8Num88z2"/>
    <w:rsid w:val="001D62AA"/>
    <w:rPr>
      <w:rFonts w:ascii="Wingdings" w:hAnsi="Wingdings"/>
    </w:rPr>
  </w:style>
  <w:style w:type="character" w:customStyle="1" w:styleId="WW8Num88z3">
    <w:name w:val="WW8Num88z3"/>
    <w:rsid w:val="001D62AA"/>
    <w:rPr>
      <w:rFonts w:ascii="Symbol" w:hAnsi="Symbol"/>
    </w:rPr>
  </w:style>
  <w:style w:type="character" w:customStyle="1" w:styleId="WW8Num90z1">
    <w:name w:val="WW8Num90z1"/>
    <w:rsid w:val="001D62AA"/>
    <w:rPr>
      <w:rFonts w:ascii="Courier New" w:hAnsi="Courier New" w:cs="Courier New"/>
    </w:rPr>
  </w:style>
  <w:style w:type="character" w:customStyle="1" w:styleId="WW8Num90z2">
    <w:name w:val="WW8Num90z2"/>
    <w:rsid w:val="001D62AA"/>
    <w:rPr>
      <w:rFonts w:ascii="Wingdings" w:hAnsi="Wingdings"/>
    </w:rPr>
  </w:style>
  <w:style w:type="character" w:customStyle="1" w:styleId="WW8Num90z3">
    <w:name w:val="WW8Num90z3"/>
    <w:rsid w:val="001D62AA"/>
    <w:rPr>
      <w:rFonts w:ascii="Symbol" w:hAnsi="Symbol"/>
    </w:rPr>
  </w:style>
  <w:style w:type="character" w:customStyle="1" w:styleId="WW8Num91z1">
    <w:name w:val="WW8Num91z1"/>
    <w:rsid w:val="001D62AA"/>
    <w:rPr>
      <w:rFonts w:ascii="Courier New" w:hAnsi="Courier New" w:cs="Courier New"/>
    </w:rPr>
  </w:style>
  <w:style w:type="character" w:customStyle="1" w:styleId="WW8Num91z2">
    <w:name w:val="WW8Num91z2"/>
    <w:rsid w:val="001D62AA"/>
    <w:rPr>
      <w:rFonts w:ascii="Wingdings" w:hAnsi="Wingdings"/>
    </w:rPr>
  </w:style>
  <w:style w:type="character" w:customStyle="1" w:styleId="WW8Num91z3">
    <w:name w:val="WW8Num91z3"/>
    <w:rsid w:val="001D62AA"/>
    <w:rPr>
      <w:rFonts w:ascii="Symbol" w:hAnsi="Symbol"/>
    </w:rPr>
  </w:style>
  <w:style w:type="character" w:customStyle="1" w:styleId="WW8Num92z1">
    <w:name w:val="WW8Num92z1"/>
    <w:rsid w:val="001D62AA"/>
    <w:rPr>
      <w:rFonts w:ascii="Courier New" w:hAnsi="Courier New" w:cs="Courier New"/>
    </w:rPr>
  </w:style>
  <w:style w:type="character" w:customStyle="1" w:styleId="WW8Num92z2">
    <w:name w:val="WW8Num92z2"/>
    <w:rsid w:val="001D62AA"/>
    <w:rPr>
      <w:rFonts w:ascii="Wingdings" w:hAnsi="Wingdings"/>
    </w:rPr>
  </w:style>
  <w:style w:type="character" w:customStyle="1" w:styleId="WW8Num92z3">
    <w:name w:val="WW8Num92z3"/>
    <w:rsid w:val="001D62AA"/>
    <w:rPr>
      <w:rFonts w:ascii="Symbol" w:hAnsi="Symbol"/>
    </w:rPr>
  </w:style>
  <w:style w:type="character" w:customStyle="1" w:styleId="WW8Num93z1">
    <w:name w:val="WW8Num93z1"/>
    <w:rsid w:val="001D62AA"/>
    <w:rPr>
      <w:rFonts w:ascii="Courier New" w:hAnsi="Courier New" w:cs="Courier New"/>
    </w:rPr>
  </w:style>
  <w:style w:type="character" w:customStyle="1" w:styleId="WW8Num93z2">
    <w:name w:val="WW8Num93z2"/>
    <w:rsid w:val="001D62AA"/>
    <w:rPr>
      <w:rFonts w:ascii="Wingdings" w:hAnsi="Wingdings"/>
    </w:rPr>
  </w:style>
  <w:style w:type="character" w:customStyle="1" w:styleId="WW8Num93z3">
    <w:name w:val="WW8Num93z3"/>
    <w:rsid w:val="001D62AA"/>
    <w:rPr>
      <w:rFonts w:ascii="Symbol" w:hAnsi="Symbol"/>
    </w:rPr>
  </w:style>
  <w:style w:type="character" w:customStyle="1" w:styleId="WW8Num94z1">
    <w:name w:val="WW8Num94z1"/>
    <w:rsid w:val="001D62AA"/>
    <w:rPr>
      <w:rFonts w:ascii="Courier New" w:hAnsi="Courier New" w:cs="Courier New"/>
    </w:rPr>
  </w:style>
  <w:style w:type="character" w:customStyle="1" w:styleId="WW8Num94z2">
    <w:name w:val="WW8Num94z2"/>
    <w:rsid w:val="001D62AA"/>
    <w:rPr>
      <w:rFonts w:ascii="Wingdings" w:hAnsi="Wingdings"/>
    </w:rPr>
  </w:style>
  <w:style w:type="character" w:customStyle="1" w:styleId="WW8Num94z3">
    <w:name w:val="WW8Num94z3"/>
    <w:rsid w:val="001D62AA"/>
    <w:rPr>
      <w:rFonts w:ascii="Symbol" w:hAnsi="Symbol"/>
    </w:rPr>
  </w:style>
  <w:style w:type="character" w:customStyle="1" w:styleId="WW8Num95z1">
    <w:name w:val="WW8Num95z1"/>
    <w:rsid w:val="001D62AA"/>
    <w:rPr>
      <w:rFonts w:ascii="Courier New" w:hAnsi="Courier New" w:cs="Courier New"/>
    </w:rPr>
  </w:style>
  <w:style w:type="character" w:customStyle="1" w:styleId="WW8Num95z2">
    <w:name w:val="WW8Num95z2"/>
    <w:rsid w:val="001D62AA"/>
    <w:rPr>
      <w:rFonts w:ascii="Wingdings" w:hAnsi="Wingdings"/>
    </w:rPr>
  </w:style>
  <w:style w:type="character" w:customStyle="1" w:styleId="WW8Num95z3">
    <w:name w:val="WW8Num95z3"/>
    <w:rsid w:val="001D62AA"/>
    <w:rPr>
      <w:rFonts w:ascii="Symbol" w:hAnsi="Symbol"/>
    </w:rPr>
  </w:style>
  <w:style w:type="character" w:customStyle="1" w:styleId="WW8Num96z1">
    <w:name w:val="WW8Num96z1"/>
    <w:rsid w:val="001D62AA"/>
    <w:rPr>
      <w:rFonts w:ascii="Courier New" w:hAnsi="Courier New" w:cs="Courier New"/>
    </w:rPr>
  </w:style>
  <w:style w:type="character" w:customStyle="1" w:styleId="WW8Num96z2">
    <w:name w:val="WW8Num96z2"/>
    <w:rsid w:val="001D62AA"/>
    <w:rPr>
      <w:rFonts w:ascii="Wingdings" w:hAnsi="Wingdings"/>
    </w:rPr>
  </w:style>
  <w:style w:type="character" w:customStyle="1" w:styleId="WW8Num96z3">
    <w:name w:val="WW8Num96z3"/>
    <w:rsid w:val="001D62AA"/>
    <w:rPr>
      <w:rFonts w:ascii="Symbol" w:hAnsi="Symbol"/>
    </w:rPr>
  </w:style>
  <w:style w:type="character" w:customStyle="1" w:styleId="WW8Num97z1">
    <w:name w:val="WW8Num97z1"/>
    <w:rsid w:val="001D62AA"/>
    <w:rPr>
      <w:rFonts w:ascii="Courier New" w:hAnsi="Courier New" w:cs="Courier New"/>
    </w:rPr>
  </w:style>
  <w:style w:type="character" w:customStyle="1" w:styleId="WW8Num97z2">
    <w:name w:val="WW8Num97z2"/>
    <w:rsid w:val="001D62AA"/>
    <w:rPr>
      <w:rFonts w:ascii="Wingdings" w:hAnsi="Wingdings"/>
    </w:rPr>
  </w:style>
  <w:style w:type="character" w:customStyle="1" w:styleId="WW8Num97z3">
    <w:name w:val="WW8Num97z3"/>
    <w:rsid w:val="001D62AA"/>
    <w:rPr>
      <w:rFonts w:ascii="Symbol" w:hAnsi="Symbol"/>
    </w:rPr>
  </w:style>
  <w:style w:type="character" w:customStyle="1" w:styleId="WW8Num98z1">
    <w:name w:val="WW8Num98z1"/>
    <w:rsid w:val="001D62AA"/>
    <w:rPr>
      <w:rFonts w:ascii="Courier New" w:hAnsi="Courier New" w:cs="Courier New"/>
    </w:rPr>
  </w:style>
  <w:style w:type="character" w:customStyle="1" w:styleId="WW8Num98z2">
    <w:name w:val="WW8Num98z2"/>
    <w:rsid w:val="001D62AA"/>
    <w:rPr>
      <w:rFonts w:ascii="Wingdings" w:hAnsi="Wingdings"/>
    </w:rPr>
  </w:style>
  <w:style w:type="character" w:customStyle="1" w:styleId="WW8Num98z3">
    <w:name w:val="WW8Num98z3"/>
    <w:rsid w:val="001D62AA"/>
    <w:rPr>
      <w:rFonts w:ascii="Symbol" w:hAnsi="Symbol"/>
    </w:rPr>
  </w:style>
  <w:style w:type="character" w:customStyle="1" w:styleId="WW8Num100z1">
    <w:name w:val="WW8Num100z1"/>
    <w:rsid w:val="001D62AA"/>
    <w:rPr>
      <w:rFonts w:ascii="Courier New" w:hAnsi="Courier New" w:cs="Courier New"/>
    </w:rPr>
  </w:style>
  <w:style w:type="character" w:customStyle="1" w:styleId="WW8Num100z2">
    <w:name w:val="WW8Num100z2"/>
    <w:rsid w:val="001D62AA"/>
    <w:rPr>
      <w:rFonts w:ascii="Wingdings" w:hAnsi="Wingdings" w:cs="Wingdings"/>
    </w:rPr>
  </w:style>
  <w:style w:type="character" w:customStyle="1" w:styleId="WW8Num103z0">
    <w:name w:val="WW8Num103z0"/>
    <w:rsid w:val="001D62AA"/>
    <w:rPr>
      <w:rFonts w:ascii="Symbol" w:hAnsi="Symbol"/>
    </w:rPr>
  </w:style>
  <w:style w:type="character" w:customStyle="1" w:styleId="WW8Num103z1">
    <w:name w:val="WW8Num103z1"/>
    <w:rsid w:val="001D62AA"/>
    <w:rPr>
      <w:rFonts w:ascii="Courier New" w:hAnsi="Courier New" w:cs="Courier New"/>
    </w:rPr>
  </w:style>
  <w:style w:type="character" w:customStyle="1" w:styleId="WW8Num103z2">
    <w:name w:val="WW8Num103z2"/>
    <w:rsid w:val="001D62AA"/>
    <w:rPr>
      <w:rFonts w:ascii="Wingdings" w:hAnsi="Wingdings"/>
    </w:rPr>
  </w:style>
  <w:style w:type="character" w:customStyle="1" w:styleId="WW8Num104z0">
    <w:name w:val="WW8Num104z0"/>
    <w:rsid w:val="001D62AA"/>
    <w:rPr>
      <w:rFonts w:ascii="Symbol" w:hAnsi="Symbol" w:cs="Symbol"/>
    </w:rPr>
  </w:style>
  <w:style w:type="character" w:customStyle="1" w:styleId="WW8Num104z1">
    <w:name w:val="WW8Num104z1"/>
    <w:rsid w:val="001D62AA"/>
    <w:rPr>
      <w:rFonts w:ascii="Courier New" w:hAnsi="Courier New" w:cs="Courier New"/>
    </w:rPr>
  </w:style>
  <w:style w:type="character" w:customStyle="1" w:styleId="WW8Num104z2">
    <w:name w:val="WW8Num104z2"/>
    <w:rsid w:val="001D62AA"/>
    <w:rPr>
      <w:rFonts w:ascii="Wingdings" w:hAnsi="Wingdings" w:cs="Wingdings"/>
    </w:rPr>
  </w:style>
  <w:style w:type="character" w:customStyle="1" w:styleId="WW8Num105z0">
    <w:name w:val="WW8Num105z0"/>
    <w:rsid w:val="001D62AA"/>
    <w:rPr>
      <w:rFonts w:ascii="Tahoma" w:hAnsi="Tahoma"/>
    </w:rPr>
  </w:style>
  <w:style w:type="character" w:customStyle="1" w:styleId="WW8Num105z1">
    <w:name w:val="WW8Num105z1"/>
    <w:rsid w:val="001D62AA"/>
    <w:rPr>
      <w:rFonts w:ascii="Courier New" w:hAnsi="Courier New" w:cs="Courier New"/>
    </w:rPr>
  </w:style>
  <w:style w:type="character" w:customStyle="1" w:styleId="WW8Num105z2">
    <w:name w:val="WW8Num105z2"/>
    <w:rsid w:val="001D62AA"/>
    <w:rPr>
      <w:rFonts w:ascii="Wingdings" w:hAnsi="Wingdings"/>
    </w:rPr>
  </w:style>
  <w:style w:type="character" w:customStyle="1" w:styleId="WW8Num105z3">
    <w:name w:val="WW8Num105z3"/>
    <w:rsid w:val="001D62AA"/>
    <w:rPr>
      <w:rFonts w:ascii="Symbol" w:hAnsi="Symbol"/>
    </w:rPr>
  </w:style>
  <w:style w:type="character" w:customStyle="1" w:styleId="WW8Num106z0">
    <w:name w:val="WW8Num106z0"/>
    <w:rsid w:val="001D62AA"/>
    <w:rPr>
      <w:rFonts w:ascii="Tahoma" w:hAnsi="Tahoma"/>
    </w:rPr>
  </w:style>
  <w:style w:type="character" w:customStyle="1" w:styleId="WW8Num106z1">
    <w:name w:val="WW8Num106z1"/>
    <w:rsid w:val="001D62AA"/>
    <w:rPr>
      <w:rFonts w:ascii="Courier New" w:hAnsi="Courier New" w:cs="Courier New"/>
    </w:rPr>
  </w:style>
  <w:style w:type="character" w:customStyle="1" w:styleId="WW8Num106z2">
    <w:name w:val="WW8Num106z2"/>
    <w:rsid w:val="001D62AA"/>
    <w:rPr>
      <w:rFonts w:ascii="Wingdings" w:hAnsi="Wingdings"/>
    </w:rPr>
  </w:style>
  <w:style w:type="character" w:customStyle="1" w:styleId="WW8Num106z3">
    <w:name w:val="WW8Num106z3"/>
    <w:rsid w:val="001D62AA"/>
    <w:rPr>
      <w:rFonts w:ascii="Symbol" w:hAnsi="Symbol"/>
    </w:rPr>
  </w:style>
  <w:style w:type="character" w:customStyle="1" w:styleId="WW8Num107z0">
    <w:name w:val="WW8Num107z0"/>
    <w:rsid w:val="001D62AA"/>
    <w:rPr>
      <w:rFonts w:ascii="Tahoma" w:hAnsi="Tahoma"/>
    </w:rPr>
  </w:style>
  <w:style w:type="character" w:customStyle="1" w:styleId="WW8Num107z1">
    <w:name w:val="WW8Num107z1"/>
    <w:rsid w:val="001D62AA"/>
    <w:rPr>
      <w:rFonts w:ascii="Courier New" w:hAnsi="Courier New" w:cs="Courier New"/>
    </w:rPr>
  </w:style>
  <w:style w:type="character" w:customStyle="1" w:styleId="WW8Num107z2">
    <w:name w:val="WW8Num107z2"/>
    <w:rsid w:val="001D62AA"/>
    <w:rPr>
      <w:rFonts w:ascii="Wingdings" w:hAnsi="Wingdings"/>
    </w:rPr>
  </w:style>
  <w:style w:type="character" w:customStyle="1" w:styleId="WW8Num107z3">
    <w:name w:val="WW8Num107z3"/>
    <w:rsid w:val="001D62AA"/>
    <w:rPr>
      <w:rFonts w:ascii="Symbol" w:hAnsi="Symbol"/>
    </w:rPr>
  </w:style>
  <w:style w:type="character" w:customStyle="1" w:styleId="WW8Num108z0">
    <w:name w:val="WW8Num108z0"/>
    <w:rsid w:val="001D62AA"/>
    <w:rPr>
      <w:rFonts w:ascii="Tahoma" w:hAnsi="Tahoma"/>
    </w:rPr>
  </w:style>
  <w:style w:type="character" w:customStyle="1" w:styleId="WW8Num108z1">
    <w:name w:val="WW8Num108z1"/>
    <w:rsid w:val="001D62AA"/>
    <w:rPr>
      <w:rFonts w:ascii="Courier New" w:hAnsi="Courier New" w:cs="Courier New"/>
    </w:rPr>
  </w:style>
  <w:style w:type="character" w:customStyle="1" w:styleId="WW8Num108z2">
    <w:name w:val="WW8Num108z2"/>
    <w:rsid w:val="001D62AA"/>
    <w:rPr>
      <w:rFonts w:ascii="Wingdings" w:hAnsi="Wingdings"/>
    </w:rPr>
  </w:style>
  <w:style w:type="character" w:customStyle="1" w:styleId="WW8Num108z3">
    <w:name w:val="WW8Num108z3"/>
    <w:rsid w:val="001D62AA"/>
    <w:rPr>
      <w:rFonts w:ascii="Symbol" w:hAnsi="Symbol"/>
    </w:rPr>
  </w:style>
  <w:style w:type="character" w:customStyle="1" w:styleId="WW8Num110z0">
    <w:name w:val="WW8Num110z0"/>
    <w:rsid w:val="001D62AA"/>
    <w:rPr>
      <w:rFonts w:ascii="Tahoma" w:hAnsi="Tahoma"/>
    </w:rPr>
  </w:style>
  <w:style w:type="character" w:customStyle="1" w:styleId="WW8Num110z1">
    <w:name w:val="WW8Num110z1"/>
    <w:rsid w:val="001D62AA"/>
    <w:rPr>
      <w:rFonts w:ascii="Courier New" w:hAnsi="Courier New" w:cs="Courier New"/>
    </w:rPr>
  </w:style>
  <w:style w:type="character" w:customStyle="1" w:styleId="WW8Num110z2">
    <w:name w:val="WW8Num110z2"/>
    <w:rsid w:val="001D62AA"/>
    <w:rPr>
      <w:rFonts w:ascii="Wingdings" w:hAnsi="Wingdings"/>
    </w:rPr>
  </w:style>
  <w:style w:type="character" w:customStyle="1" w:styleId="WW8Num110z3">
    <w:name w:val="WW8Num110z3"/>
    <w:rsid w:val="001D62AA"/>
    <w:rPr>
      <w:rFonts w:ascii="Symbol" w:hAnsi="Symbol"/>
    </w:rPr>
  </w:style>
  <w:style w:type="character" w:customStyle="1" w:styleId="WW8Num111z0">
    <w:name w:val="WW8Num111z0"/>
    <w:rsid w:val="001D62AA"/>
    <w:rPr>
      <w:rFonts w:ascii="Tahoma" w:hAnsi="Tahoma"/>
    </w:rPr>
  </w:style>
  <w:style w:type="character" w:customStyle="1" w:styleId="WW8Num111z1">
    <w:name w:val="WW8Num111z1"/>
    <w:rsid w:val="001D62AA"/>
    <w:rPr>
      <w:rFonts w:ascii="Courier New" w:hAnsi="Courier New" w:cs="Courier New"/>
    </w:rPr>
  </w:style>
  <w:style w:type="character" w:customStyle="1" w:styleId="WW8Num111z2">
    <w:name w:val="WW8Num111z2"/>
    <w:rsid w:val="001D62AA"/>
    <w:rPr>
      <w:rFonts w:ascii="Wingdings" w:hAnsi="Wingdings"/>
    </w:rPr>
  </w:style>
  <w:style w:type="character" w:customStyle="1" w:styleId="WW8Num111z3">
    <w:name w:val="WW8Num111z3"/>
    <w:rsid w:val="001D62AA"/>
    <w:rPr>
      <w:rFonts w:ascii="Symbol" w:hAnsi="Symbol"/>
    </w:rPr>
  </w:style>
  <w:style w:type="character" w:customStyle="1" w:styleId="WW8Num112z0">
    <w:name w:val="WW8Num112z0"/>
    <w:rsid w:val="001D62AA"/>
    <w:rPr>
      <w:rFonts w:ascii="Tahoma" w:hAnsi="Tahoma"/>
    </w:rPr>
  </w:style>
  <w:style w:type="character" w:customStyle="1" w:styleId="WW8Num112z1">
    <w:name w:val="WW8Num112z1"/>
    <w:rsid w:val="001D62AA"/>
    <w:rPr>
      <w:rFonts w:ascii="Courier New" w:hAnsi="Courier New" w:cs="Courier New"/>
    </w:rPr>
  </w:style>
  <w:style w:type="character" w:customStyle="1" w:styleId="WW8Num112z2">
    <w:name w:val="WW8Num112z2"/>
    <w:rsid w:val="001D62AA"/>
    <w:rPr>
      <w:rFonts w:ascii="Wingdings" w:hAnsi="Wingdings"/>
    </w:rPr>
  </w:style>
  <w:style w:type="character" w:customStyle="1" w:styleId="WW8Num112z3">
    <w:name w:val="WW8Num112z3"/>
    <w:rsid w:val="001D62AA"/>
    <w:rPr>
      <w:rFonts w:ascii="Symbol" w:hAnsi="Symbol"/>
    </w:rPr>
  </w:style>
  <w:style w:type="character" w:customStyle="1" w:styleId="WW8Num113z0">
    <w:name w:val="WW8Num113z0"/>
    <w:rsid w:val="001D62AA"/>
    <w:rPr>
      <w:rFonts w:ascii="Tahoma" w:hAnsi="Tahoma"/>
    </w:rPr>
  </w:style>
  <w:style w:type="character" w:customStyle="1" w:styleId="WW8Num113z1">
    <w:name w:val="WW8Num113z1"/>
    <w:rsid w:val="001D62AA"/>
    <w:rPr>
      <w:rFonts w:ascii="Courier New" w:hAnsi="Courier New" w:cs="Courier New"/>
    </w:rPr>
  </w:style>
  <w:style w:type="character" w:customStyle="1" w:styleId="WW8Num113z2">
    <w:name w:val="WW8Num113z2"/>
    <w:rsid w:val="001D62AA"/>
    <w:rPr>
      <w:rFonts w:ascii="Wingdings" w:hAnsi="Wingdings"/>
    </w:rPr>
  </w:style>
  <w:style w:type="character" w:customStyle="1" w:styleId="WW8Num113z3">
    <w:name w:val="WW8Num113z3"/>
    <w:rsid w:val="001D62AA"/>
    <w:rPr>
      <w:rFonts w:ascii="Symbol" w:hAnsi="Symbol"/>
    </w:rPr>
  </w:style>
  <w:style w:type="character" w:customStyle="1" w:styleId="WW8Num114z0">
    <w:name w:val="WW8Num114z0"/>
    <w:rsid w:val="001D62AA"/>
    <w:rPr>
      <w:rFonts w:ascii="Tahoma" w:hAnsi="Tahoma"/>
    </w:rPr>
  </w:style>
  <w:style w:type="character" w:customStyle="1" w:styleId="WW8Num114z1">
    <w:name w:val="WW8Num114z1"/>
    <w:rsid w:val="001D62AA"/>
    <w:rPr>
      <w:rFonts w:ascii="Courier New" w:hAnsi="Courier New" w:cs="Courier New"/>
    </w:rPr>
  </w:style>
  <w:style w:type="character" w:customStyle="1" w:styleId="WW8Num114z2">
    <w:name w:val="WW8Num114z2"/>
    <w:rsid w:val="001D62AA"/>
    <w:rPr>
      <w:rFonts w:ascii="Wingdings" w:hAnsi="Wingdings"/>
    </w:rPr>
  </w:style>
  <w:style w:type="character" w:customStyle="1" w:styleId="WW8Num114z3">
    <w:name w:val="WW8Num114z3"/>
    <w:rsid w:val="001D62AA"/>
    <w:rPr>
      <w:rFonts w:ascii="Symbol" w:hAnsi="Symbol"/>
    </w:rPr>
  </w:style>
  <w:style w:type="character" w:customStyle="1" w:styleId="Domylnaczcionkaakapitu1">
    <w:name w:val="Domyślna czcionka akapitu1"/>
    <w:rsid w:val="001D62AA"/>
  </w:style>
  <w:style w:type="character" w:customStyle="1" w:styleId="Nagwek1Znak">
    <w:name w:val="Nagłówek 1 Znak"/>
    <w:basedOn w:val="Domylnaczcionkaakapitu1"/>
    <w:rsid w:val="001D62AA"/>
    <w:rPr>
      <w:rFonts w:ascii="Tahoma" w:eastAsia="Times New Roman" w:hAnsi="Tahoma" w:cs="Arial"/>
      <w:bCs/>
      <w:color w:val="E77817"/>
      <w:kern w:val="1"/>
      <w:sz w:val="32"/>
      <w:szCs w:val="32"/>
    </w:rPr>
  </w:style>
  <w:style w:type="character" w:customStyle="1" w:styleId="Nagwek2Znak">
    <w:name w:val="Nagłówek 2 Znak"/>
    <w:basedOn w:val="Domylnaczcionkaakapitu1"/>
    <w:rsid w:val="001D62AA"/>
    <w:rPr>
      <w:rFonts w:ascii="Tahoma" w:eastAsia="Times New Roman" w:hAnsi="Tahoma" w:cs="Arial"/>
      <w:bCs/>
      <w:iCs/>
      <w:color w:val="E77817"/>
      <w:sz w:val="28"/>
      <w:szCs w:val="28"/>
    </w:rPr>
  </w:style>
  <w:style w:type="character" w:customStyle="1" w:styleId="Nagwek3Znak">
    <w:name w:val="Nagłówek 3 Znak"/>
    <w:basedOn w:val="Domylnaczcionkaakapitu1"/>
    <w:rsid w:val="001D62AA"/>
    <w:rPr>
      <w:rFonts w:ascii="Tahoma" w:eastAsia="Times New Roman" w:hAnsi="Tahoma" w:cs="Arial"/>
      <w:bCs/>
      <w:color w:val="E77817"/>
      <w:sz w:val="24"/>
      <w:szCs w:val="26"/>
    </w:rPr>
  </w:style>
  <w:style w:type="character" w:customStyle="1" w:styleId="Nagwek4Znak">
    <w:name w:val="Nagłówek 4 Znak"/>
    <w:basedOn w:val="Domylnaczcionkaakapitu1"/>
    <w:rsid w:val="001D62AA"/>
    <w:rPr>
      <w:rFonts w:ascii="Tahoma" w:eastAsia="Times New Roman" w:hAnsi="Tahoma"/>
      <w:b/>
      <w:bCs/>
      <w:sz w:val="28"/>
      <w:szCs w:val="28"/>
    </w:rPr>
  </w:style>
  <w:style w:type="character" w:customStyle="1" w:styleId="Nagwek5Znak">
    <w:name w:val="Nagłówek 5 Znak"/>
    <w:basedOn w:val="Domylnaczcionkaakapitu1"/>
    <w:rsid w:val="001D62AA"/>
    <w:rPr>
      <w:rFonts w:ascii="Tahoma" w:eastAsia="Times New Roman" w:hAnsi="Tahoma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1"/>
    <w:rsid w:val="001D62AA"/>
    <w:rPr>
      <w:rFonts w:ascii="Tahoma" w:eastAsia="Times New Roman" w:hAnsi="Tahoma"/>
      <w:b/>
      <w:bCs/>
      <w:sz w:val="22"/>
      <w:szCs w:val="22"/>
    </w:rPr>
  </w:style>
  <w:style w:type="character" w:customStyle="1" w:styleId="Nagwek7Znak">
    <w:name w:val="Nagłówek 7 Znak"/>
    <w:basedOn w:val="Domylnaczcionkaakapitu1"/>
    <w:rsid w:val="001D62AA"/>
    <w:rPr>
      <w:rFonts w:ascii="Tahoma" w:eastAsia="Times New Roman" w:hAnsi="Tahoma"/>
      <w:szCs w:val="24"/>
    </w:rPr>
  </w:style>
  <w:style w:type="character" w:customStyle="1" w:styleId="Nagwek8Znak">
    <w:name w:val="Nagłówek 8 Znak"/>
    <w:basedOn w:val="Domylnaczcionkaakapitu1"/>
    <w:rsid w:val="001D62AA"/>
    <w:rPr>
      <w:rFonts w:ascii="Tahoma" w:eastAsia="Times New Roman" w:hAnsi="Tahoma"/>
      <w:i/>
      <w:iCs/>
      <w:szCs w:val="24"/>
    </w:rPr>
  </w:style>
  <w:style w:type="character" w:customStyle="1" w:styleId="Nagwek9Znak">
    <w:name w:val="Nagłówek 9 Znak"/>
    <w:basedOn w:val="Domylnaczcionkaakapitu1"/>
    <w:rsid w:val="001D62AA"/>
    <w:rPr>
      <w:rFonts w:ascii="Arial" w:eastAsia="Times New Roman" w:hAnsi="Arial" w:cs="Arial"/>
      <w:sz w:val="22"/>
      <w:szCs w:val="22"/>
    </w:rPr>
  </w:style>
  <w:style w:type="character" w:customStyle="1" w:styleId="NagwekZnak">
    <w:name w:val="Nagłówek Znak"/>
    <w:basedOn w:val="Domylnaczcionkaakapitu1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StopkaZnak">
    <w:name w:val="Stopka Znak"/>
    <w:basedOn w:val="Domylnaczcionkaakapitu1"/>
    <w:uiPriority w:val="99"/>
    <w:rsid w:val="001D62AA"/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1"/>
    <w:rsid w:val="001D62AA"/>
    <w:rPr>
      <w:rFonts w:ascii="Tahoma" w:eastAsia="Times New Roman" w:hAnsi="Tahoma"/>
      <w:szCs w:val="24"/>
    </w:rPr>
  </w:style>
  <w:style w:type="character" w:customStyle="1" w:styleId="TytuZnak">
    <w:name w:val="Tytuł Znak"/>
    <w:basedOn w:val="Domylnaczcionkaakapitu1"/>
    <w:rsid w:val="001D62AA"/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Tekstpodstawowywcity3Znak">
    <w:name w:val="Tekst podstawowy wcięty 3 Znak"/>
    <w:basedOn w:val="Domylnaczcionkaakapitu1"/>
    <w:rsid w:val="001D62AA"/>
    <w:rPr>
      <w:rFonts w:ascii="Times New Roman" w:eastAsia="Times New Roman" w:hAnsi="Times New Roman" w:cs="Times New Roman"/>
      <w:sz w:val="16"/>
      <w:szCs w:val="16"/>
    </w:rPr>
  </w:style>
  <w:style w:type="character" w:styleId="UyteHipercze">
    <w:name w:val="FollowedHyperlink"/>
    <w:basedOn w:val="Domylnaczcionkaakapitu1"/>
    <w:rsid w:val="001D62AA"/>
    <w:rPr>
      <w:color w:val="800080"/>
      <w:u w:val="single"/>
    </w:rPr>
  </w:style>
  <w:style w:type="character" w:customStyle="1" w:styleId="kk">
    <w:name w:val="kk"/>
    <w:basedOn w:val="Domylnaczcionkaakapitu1"/>
    <w:rsid w:val="001D62AA"/>
  </w:style>
  <w:style w:type="character" w:customStyle="1" w:styleId="headline">
    <w:name w:val="headline"/>
    <w:basedOn w:val="Domylnaczcionkaakapitu1"/>
    <w:rsid w:val="001D62AA"/>
  </w:style>
  <w:style w:type="character" w:customStyle="1" w:styleId="Znakiprzypiswkocowych">
    <w:name w:val="Znaki przypisów końcowych"/>
    <w:basedOn w:val="Domylnaczcionkaakapitu1"/>
    <w:rsid w:val="001D62AA"/>
    <w:rPr>
      <w:vertAlign w:val="superscript"/>
    </w:rPr>
  </w:style>
  <w:style w:type="character" w:customStyle="1" w:styleId="FontStyle28">
    <w:name w:val="Font Style28"/>
    <w:basedOn w:val="Domylnaczcionkaakapitu1"/>
    <w:rsid w:val="001D62AA"/>
    <w:rPr>
      <w:rFonts w:ascii="Arial" w:hAnsi="Arial" w:cs="Arial"/>
      <w:sz w:val="20"/>
      <w:szCs w:val="20"/>
    </w:rPr>
  </w:style>
  <w:style w:type="character" w:customStyle="1" w:styleId="sub1">
    <w:name w:val="sub1"/>
    <w:basedOn w:val="Domylnaczcionkaakapitu1"/>
    <w:rsid w:val="001D62AA"/>
    <w:rPr>
      <w:sz w:val="19"/>
      <w:szCs w:val="19"/>
    </w:rPr>
  </w:style>
  <w:style w:type="character" w:customStyle="1" w:styleId="PodtytuZnak">
    <w:name w:val="Podtytuł Znak"/>
    <w:basedOn w:val="Domylnaczcionkaakapitu1"/>
    <w:rsid w:val="001D62AA"/>
    <w:rPr>
      <w:rFonts w:ascii="Tahoma" w:eastAsia="Times New Roman" w:hAnsi="Tahoma"/>
      <w:b/>
      <w:sz w:val="24"/>
      <w:szCs w:val="24"/>
    </w:rPr>
  </w:style>
  <w:style w:type="character" w:customStyle="1" w:styleId="Symbolewypunktowania">
    <w:name w:val="Symbole wypunktowania"/>
    <w:rsid w:val="001D62A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D62AA"/>
    <w:pPr>
      <w:tabs>
        <w:tab w:val="num" w:pos="643"/>
      </w:tabs>
      <w:suppressAutoHyphens/>
    </w:pPr>
    <w:rPr>
      <w:rFonts w:eastAsia="Times New Roman" w:cs="Tahoma"/>
      <w:szCs w:val="24"/>
      <w:lang w:eastAsia="ar-SA"/>
    </w:rPr>
  </w:style>
  <w:style w:type="paragraph" w:customStyle="1" w:styleId="Podpis3">
    <w:name w:val="Podpis3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1D62AA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1D62AA"/>
    <w:pPr>
      <w:keepNext/>
      <w:suppressAutoHyphens/>
      <w:spacing w:before="24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1D62AA"/>
    <w:pPr>
      <w:keepNext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1D62AA"/>
    <w:pPr>
      <w:suppressLineNumbers/>
      <w:suppressAutoHyphens/>
    </w:pPr>
    <w:rPr>
      <w:rFonts w:eastAsia="Times New Roman" w:cs="Tahoma"/>
      <w:i/>
      <w:iCs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1D62AA"/>
    <w:pPr>
      <w:suppressAutoHyphens/>
      <w:spacing w:line="360" w:lineRule="auto"/>
      <w:ind w:left="284" w:hanging="284"/>
    </w:pPr>
    <w:rPr>
      <w:rFonts w:ascii="Technical" w:eastAsia="Times New Roman" w:hAnsi="Technical" w:cs="Calibri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1D62AA"/>
    <w:p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360" w:lineRule="auto"/>
    </w:pPr>
    <w:rPr>
      <w:rFonts w:ascii="Technical" w:eastAsia="Times New Roman" w:hAnsi="Technical" w:cs="Calibri"/>
      <w:szCs w:val="20"/>
      <w:lang w:eastAsia="ar-SA"/>
    </w:rPr>
  </w:style>
  <w:style w:type="paragraph" w:customStyle="1" w:styleId="Listapunktowana21">
    <w:name w:val="Lista punktowana 21"/>
    <w:basedOn w:val="Normalny"/>
    <w:rsid w:val="001D62AA"/>
    <w:pPr>
      <w:tabs>
        <w:tab w:val="left" w:pos="1286"/>
      </w:tabs>
      <w:suppressAutoHyphens/>
      <w:ind w:left="643" w:hanging="360"/>
    </w:pPr>
    <w:rPr>
      <w:rFonts w:eastAsia="Times New Roman" w:cs="Calibri"/>
      <w:szCs w:val="20"/>
      <w:lang w:eastAsia="ar-SA"/>
    </w:rPr>
  </w:style>
  <w:style w:type="paragraph" w:styleId="Podtytu">
    <w:name w:val="Subtitle"/>
    <w:aliases w:val="Punktator"/>
    <w:basedOn w:val="Normalny"/>
    <w:next w:val="Normalny"/>
    <w:link w:val="PodtytuZnak1"/>
    <w:qFormat/>
    <w:rsid w:val="0069322B"/>
    <w:pPr>
      <w:tabs>
        <w:tab w:val="num" w:pos="1800"/>
      </w:tabs>
      <w:suppressAutoHyphens/>
      <w:ind w:hanging="680"/>
    </w:pPr>
    <w:rPr>
      <w:rFonts w:eastAsia="Times New Roman" w:cs="Calibri"/>
      <w:szCs w:val="24"/>
      <w:lang w:eastAsia="ar-SA"/>
    </w:rPr>
  </w:style>
  <w:style w:type="character" w:customStyle="1" w:styleId="PodtytuZnak1">
    <w:name w:val="Podtytuł Znak1"/>
    <w:aliases w:val="Punktator Znak"/>
    <w:basedOn w:val="Domylnaczcionkaakapitu"/>
    <w:link w:val="Podtytu"/>
    <w:rsid w:val="0069322B"/>
    <w:rPr>
      <w:rFonts w:eastAsia="Times New Roman" w:cs="Calibri"/>
      <w:sz w:val="22"/>
      <w:szCs w:val="24"/>
      <w:lang w:eastAsia="ar-SA"/>
    </w:rPr>
  </w:style>
  <w:style w:type="paragraph" w:customStyle="1" w:styleId="Tekstpodstawowy31">
    <w:name w:val="Tekst podstawowy 31"/>
    <w:basedOn w:val="Normalny"/>
    <w:rsid w:val="001D62AA"/>
    <w:pPr>
      <w:suppressAutoHyphens/>
    </w:pPr>
    <w:rPr>
      <w:rFonts w:eastAsia="Times New Roman" w:cs="Calibri"/>
      <w:sz w:val="16"/>
      <w:lang w:eastAsia="ar-SA"/>
    </w:rPr>
  </w:style>
  <w:style w:type="paragraph" w:customStyle="1" w:styleId="Tekstpodstawowywcity31">
    <w:name w:val="Tekst podstawowy wcięty 31"/>
    <w:basedOn w:val="Normalny"/>
    <w:rsid w:val="001D62AA"/>
    <w:pPr>
      <w:suppressAutoHyphens/>
      <w:ind w:left="283"/>
    </w:pPr>
    <w:rPr>
      <w:rFonts w:eastAsia="Times New Roman" w:cs="Calibri"/>
      <w:sz w:val="16"/>
      <w:lang w:eastAsia="ar-SA"/>
    </w:rPr>
  </w:style>
  <w:style w:type="paragraph" w:customStyle="1" w:styleId="Style10">
    <w:name w:val="Style10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13">
    <w:name w:val="Style13"/>
    <w:basedOn w:val="Normalny"/>
    <w:rsid w:val="001D62AA"/>
    <w:pPr>
      <w:widowControl w:val="0"/>
      <w:suppressAutoHyphens/>
      <w:autoSpaceDE w:val="0"/>
      <w:spacing w:line="250" w:lineRule="exact"/>
      <w:ind w:hanging="576"/>
    </w:pPr>
    <w:rPr>
      <w:rFonts w:ascii="Arial" w:eastAsia="Times New Roman" w:hAnsi="Arial" w:cs="Calibri"/>
      <w:szCs w:val="24"/>
      <w:lang w:eastAsia="ar-SA"/>
    </w:rPr>
  </w:style>
  <w:style w:type="paragraph" w:customStyle="1" w:styleId="Style6">
    <w:name w:val="Style6"/>
    <w:basedOn w:val="Normalny"/>
    <w:rsid w:val="001D62AA"/>
    <w:pPr>
      <w:widowControl w:val="0"/>
      <w:suppressAutoHyphens/>
      <w:autoSpaceDE w:val="0"/>
      <w:spacing w:line="254" w:lineRule="exact"/>
    </w:pPr>
    <w:rPr>
      <w:rFonts w:ascii="Arial" w:eastAsia="Times New Roman" w:hAnsi="Arial" w:cs="Calibri"/>
      <w:szCs w:val="24"/>
      <w:lang w:eastAsia="ar-SA"/>
    </w:rPr>
  </w:style>
  <w:style w:type="paragraph" w:customStyle="1" w:styleId="Style9">
    <w:name w:val="Style9"/>
    <w:basedOn w:val="Normalny"/>
    <w:rsid w:val="001D62AA"/>
    <w:pPr>
      <w:widowControl w:val="0"/>
      <w:suppressAutoHyphens/>
      <w:autoSpaceDE w:val="0"/>
      <w:spacing w:line="254" w:lineRule="exact"/>
      <w:ind w:firstLine="178"/>
    </w:pPr>
    <w:rPr>
      <w:rFonts w:ascii="Arial" w:eastAsia="Times New Roman" w:hAnsi="Arial" w:cs="Calibri"/>
      <w:szCs w:val="24"/>
      <w:lang w:eastAsia="ar-SA"/>
    </w:rPr>
  </w:style>
  <w:style w:type="paragraph" w:customStyle="1" w:styleId="Style14">
    <w:name w:val="Style14"/>
    <w:basedOn w:val="Normalny"/>
    <w:rsid w:val="001D62AA"/>
    <w:pPr>
      <w:widowControl w:val="0"/>
      <w:suppressAutoHyphens/>
      <w:autoSpaceDE w:val="0"/>
      <w:spacing w:line="254" w:lineRule="exact"/>
      <w:ind w:hanging="245"/>
    </w:pPr>
    <w:rPr>
      <w:rFonts w:ascii="Arial" w:eastAsia="Times New Roman" w:hAnsi="Arial" w:cs="Calibri"/>
      <w:szCs w:val="24"/>
      <w:lang w:eastAsia="ar-SA"/>
    </w:rPr>
  </w:style>
  <w:style w:type="paragraph" w:customStyle="1" w:styleId="celp">
    <w:name w:val="cel_p"/>
    <w:basedOn w:val="Normalny"/>
    <w:rsid w:val="001D62AA"/>
    <w:pPr>
      <w:suppressAutoHyphens/>
      <w:spacing w:after="14"/>
      <w:ind w:left="14" w:right="14"/>
      <w:textAlignment w:val="top"/>
    </w:pPr>
    <w:rPr>
      <w:rFonts w:eastAsia="Times New Roman" w:cs="Calibri"/>
      <w:szCs w:val="24"/>
      <w:lang w:eastAsia="ar-SA"/>
    </w:rPr>
  </w:style>
  <w:style w:type="paragraph" w:customStyle="1" w:styleId="podpodtytu">
    <w:name w:val="podpodtytuł"/>
    <w:basedOn w:val="Normalny"/>
    <w:rsid w:val="001D62AA"/>
    <w:pPr>
      <w:tabs>
        <w:tab w:val="num" w:pos="360"/>
      </w:tabs>
      <w:suppressAutoHyphens/>
      <w:ind w:left="360" w:hanging="360"/>
    </w:pPr>
    <w:rPr>
      <w:rFonts w:eastAsia="Times New Roman" w:cs="Tahoma"/>
      <w:b/>
      <w:szCs w:val="24"/>
      <w:lang w:eastAsia="ar-SA"/>
    </w:rPr>
  </w:style>
  <w:style w:type="paragraph" w:customStyle="1" w:styleId="Zawartotabeli">
    <w:name w:val="Zawartość tabeli"/>
    <w:basedOn w:val="Normalny"/>
    <w:rsid w:val="001D62AA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1D62A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D62AA"/>
    <w:pPr>
      <w:tabs>
        <w:tab w:val="num" w:pos="643"/>
      </w:tabs>
      <w:suppressAutoHyphens/>
    </w:pPr>
    <w:rPr>
      <w:rFonts w:eastAsia="Times New Roman" w:cs="Calibri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rsid w:val="001D62AA"/>
    <w:rPr>
      <w:rFonts w:ascii="Tahoma" w:hAnsi="Tahoma" w:cs="Calibri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D62AA"/>
    <w:rPr>
      <w:rFonts w:ascii="Tahoma" w:hAnsi="Tahoma" w:cs="Calibri"/>
      <w:szCs w:val="24"/>
      <w:lang w:eastAsia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D62AA"/>
    <w:rPr>
      <w:rFonts w:ascii="Tahoma" w:hAnsi="Tahoma" w:cs="Calibri"/>
      <w:sz w:val="16"/>
      <w:szCs w:val="16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3B62"/>
    <w:pPr>
      <w:keepLines/>
      <w:numPr>
        <w:numId w:val="0"/>
      </w:numPr>
      <w:tabs>
        <w:tab w:val="clear" w:pos="4536"/>
        <w:tab w:val="clear" w:pos="9072"/>
      </w:tabs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153B6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rsid w:val="00153B62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rsid w:val="00153B62"/>
    <w:pPr>
      <w:spacing w:after="100"/>
      <w:ind w:left="480"/>
    </w:pPr>
  </w:style>
  <w:style w:type="paragraph" w:customStyle="1" w:styleId="tekst">
    <w:name w:val="tekst"/>
    <w:basedOn w:val="Normalny"/>
    <w:rsid w:val="009B52F6"/>
    <w:pPr>
      <w:spacing w:line="320" w:lineRule="exact"/>
    </w:pPr>
    <w:rPr>
      <w:rFonts w:ascii="Arial" w:eastAsia="Times New Roman" w:hAnsi="Arial" w:cs="Arial"/>
      <w:bCs/>
      <w:sz w:val="24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56A29"/>
    <w:pPr>
      <w:spacing w:after="100" w:line="276" w:lineRule="auto"/>
      <w:ind w:left="660" w:firstLine="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56A29"/>
    <w:pPr>
      <w:spacing w:after="100" w:line="276" w:lineRule="auto"/>
      <w:ind w:left="880" w:firstLine="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56A29"/>
    <w:pPr>
      <w:spacing w:after="100" w:line="276" w:lineRule="auto"/>
      <w:ind w:left="1100" w:firstLine="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56A29"/>
    <w:pPr>
      <w:spacing w:after="100" w:line="276" w:lineRule="auto"/>
      <w:ind w:left="1320" w:firstLine="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56A29"/>
    <w:pPr>
      <w:spacing w:after="100" w:line="276" w:lineRule="auto"/>
      <w:ind w:left="1540" w:firstLine="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56A29"/>
    <w:pPr>
      <w:spacing w:after="100" w:line="276" w:lineRule="auto"/>
      <w:ind w:left="1760" w:firstLine="0"/>
    </w:pPr>
    <w:rPr>
      <w:rFonts w:asciiTheme="minorHAnsi" w:eastAsiaTheme="minorEastAsia" w:hAnsiTheme="minorHAnsi" w:cstheme="minorBidi"/>
      <w:szCs w:val="22"/>
    </w:rPr>
  </w:style>
  <w:style w:type="paragraph" w:styleId="Plandokumentu">
    <w:name w:val="Document Map"/>
    <w:basedOn w:val="Normalny"/>
    <w:link w:val="PlandokumentuZnak"/>
    <w:rsid w:val="00AE5F3C"/>
    <w:pPr>
      <w:spacing w:before="0" w:after="0"/>
    </w:pPr>
    <w:rPr>
      <w:rFonts w:ascii="Tahoma" w:hAnsi="Tahoma" w:cs="Tahoma"/>
      <w:sz w:val="16"/>
    </w:rPr>
  </w:style>
  <w:style w:type="character" w:customStyle="1" w:styleId="PlandokumentuZnak">
    <w:name w:val="Plan dokumentu Znak"/>
    <w:basedOn w:val="Domylnaczcionkaakapitu"/>
    <w:link w:val="Plandokumentu"/>
    <w:rsid w:val="00AE5F3C"/>
    <w:rPr>
      <w:rFonts w:ascii="Tahoma" w:hAnsi="Tahoma" w:cs="Tahoma"/>
      <w:sz w:val="16"/>
      <w:szCs w:val="16"/>
    </w:rPr>
  </w:style>
  <w:style w:type="table" w:styleId="Tabela-Efekty3W3">
    <w:name w:val="Table 3D effects 3"/>
    <w:basedOn w:val="Standardowy"/>
    <w:rsid w:val="00BC3821"/>
    <w:pPr>
      <w:spacing w:before="120" w:after="120"/>
      <w:ind w:firstLine="567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basedOn w:val="Domylnaczcionkaakapitu"/>
    <w:rsid w:val="003C29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29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2941"/>
  </w:style>
  <w:style w:type="paragraph" w:styleId="Tematkomentarza">
    <w:name w:val="annotation subject"/>
    <w:basedOn w:val="Tekstkomentarza"/>
    <w:next w:val="Tekstkomentarza"/>
    <w:link w:val="TematkomentarzaZnak"/>
    <w:rsid w:val="003C2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C2941"/>
    <w:rPr>
      <w:b/>
      <w:bCs/>
    </w:rPr>
  </w:style>
  <w:style w:type="paragraph" w:styleId="Bezodstpw">
    <w:name w:val="No Spacing"/>
    <w:uiPriority w:val="1"/>
    <w:qFormat/>
    <w:rsid w:val="009809CB"/>
    <w:rPr>
      <w:rFonts w:eastAsia="Times New Roman"/>
      <w:sz w:val="22"/>
      <w:szCs w:val="22"/>
    </w:rPr>
  </w:style>
  <w:style w:type="character" w:customStyle="1" w:styleId="AkapitzlistZnak">
    <w:name w:val="Akapit z listą Znak"/>
    <w:basedOn w:val="Domylnaczcionkaakapitu"/>
    <w:link w:val="Akapitzlist"/>
    <w:rsid w:val="00292EB5"/>
    <w:rPr>
      <w:rFonts w:eastAsia="Calibri"/>
      <w:sz w:val="22"/>
      <w:szCs w:val="22"/>
      <w:lang w:eastAsia="en-US"/>
    </w:rPr>
  </w:style>
  <w:style w:type="paragraph" w:customStyle="1" w:styleId="dokument">
    <w:name w:val="dokument"/>
    <w:basedOn w:val="Normalny"/>
    <w:rsid w:val="003510B0"/>
    <w:pPr>
      <w:keepLines/>
      <w:suppressAutoHyphens/>
      <w:spacing w:before="0" w:after="0" w:line="240" w:lineRule="auto"/>
      <w:ind w:left="0" w:firstLine="0"/>
    </w:pPr>
    <w:rPr>
      <w:rFonts w:eastAsia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unhideWhenUsed/>
    <w:qFormat/>
    <w:rsid w:val="003510B0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converted-space">
    <w:name w:val="apple-converted-space"/>
    <w:basedOn w:val="Domylnaczcionkaakapitu"/>
    <w:rsid w:val="003510B0"/>
  </w:style>
  <w:style w:type="paragraph" w:customStyle="1" w:styleId="dokumentacja">
    <w:name w:val="dokumentacja"/>
    <w:basedOn w:val="Normalny"/>
    <w:rsid w:val="003510B0"/>
    <w:pPr>
      <w:overflowPunct w:val="0"/>
      <w:spacing w:before="0" w:after="0" w:line="240" w:lineRule="auto"/>
      <w:ind w:left="0" w:firstLine="0"/>
      <w:textAlignment w:val="baseline"/>
    </w:pPr>
    <w:rPr>
      <w:rFonts w:ascii="Arial" w:eastAsia="Times New Roman" w:hAnsi="Arial"/>
      <w:sz w:val="24"/>
      <w:szCs w:val="24"/>
      <w:u w:val="single"/>
      <w:lang w:eastAsia="ar-SA"/>
    </w:rPr>
  </w:style>
  <w:style w:type="paragraph" w:styleId="Wcicienormalne">
    <w:name w:val="Normal Indent"/>
    <w:basedOn w:val="Normalny"/>
    <w:rsid w:val="003C0407"/>
    <w:pPr>
      <w:spacing w:before="0" w:after="0" w:line="240" w:lineRule="auto"/>
      <w:ind w:left="708" w:firstLine="0"/>
      <w:jc w:val="left"/>
    </w:pPr>
    <w:rPr>
      <w:rFonts w:eastAsia="Times New Roman"/>
      <w:sz w:val="24"/>
      <w:szCs w:val="20"/>
    </w:rPr>
  </w:style>
  <w:style w:type="paragraph" w:customStyle="1" w:styleId="Tytutabeli">
    <w:name w:val="Tytuł tabeli"/>
    <w:basedOn w:val="Zawartotabeli"/>
    <w:rsid w:val="009809CB"/>
    <w:pPr>
      <w:widowControl w:val="0"/>
      <w:spacing w:before="0" w:line="240" w:lineRule="auto"/>
      <w:ind w:left="0" w:firstLine="0"/>
      <w:jc w:val="center"/>
    </w:pPr>
    <w:rPr>
      <w:rFonts w:eastAsia="Lucida Sans Unicode" w:cs="Tahoma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4964">
      <w:bodyDiv w:val="1"/>
      <w:marLeft w:val="105"/>
      <w:marRight w:val="0"/>
      <w:marTop w:val="10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89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708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74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59483">
                  <w:marLeft w:val="0"/>
                  <w:marRight w:val="0"/>
                  <w:marTop w:val="180"/>
                  <w:marBottom w:val="0"/>
                  <w:divBdr>
                    <w:top w:val="single" w:sz="2" w:space="0" w:color="FF0000"/>
                    <w:left w:val="single" w:sz="2" w:space="27" w:color="FF0000"/>
                    <w:bottom w:val="single" w:sz="2" w:space="26" w:color="FF0000"/>
                    <w:right w:val="single" w:sz="2" w:space="0" w:color="FF0000"/>
                  </w:divBdr>
                  <w:divsChild>
                    <w:div w:id="4504428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</w:div>
                  </w:divsChild>
                </w:div>
              </w:divsChild>
            </w:div>
          </w:divsChild>
        </w:div>
      </w:divsChild>
    </w:div>
    <w:div w:id="5758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3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9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7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797979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03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44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055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99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862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single" w:sz="6" w:space="0" w:color="D9D9D9"/>
                                                    <w:left w:val="single" w:sz="6" w:space="0" w:color="D9D9D9"/>
                                                    <w:bottom w:val="single" w:sz="6" w:space="0" w:color="D9D9D9"/>
                                                    <w:right w:val="single" w:sz="6" w:space="0" w:color="D9D9D9"/>
                                                  </w:divBdr>
                                                  <w:divsChild>
                                                    <w:div w:id="804660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631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0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2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0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6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78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003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2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8543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16556-6F4C-4F6E-B7EF-2C5D2E3F0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3475</Words>
  <Characters>20852</Characters>
  <Application>Microsoft Office Word</Application>
  <DocSecurity>0</DocSecurity>
  <Lines>173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tel</vt:lpstr>
      <vt:lpstr>tel</vt:lpstr>
    </vt:vector>
  </TitlesOfParts>
  <Company/>
  <LinksUpToDate>false</LinksUpToDate>
  <CharactersWithSpaces>24279</CharactersWithSpaces>
  <SharedDoc>false</SharedDoc>
  <HLinks>
    <vt:vector size="48" baseType="variant"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_Toc285028932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_Toc285028931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_Toc285028930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_Toc285028929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_Toc285028928</vt:lpwstr>
      </vt:variant>
      <vt:variant>
        <vt:i4>1376316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_Toc285028927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_Toc285028926</vt:lpwstr>
      </vt:variant>
      <vt:variant>
        <vt:i4>1376316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_Toc285028925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</dc:title>
  <dc:subject/>
  <dc:creator>blasimor</dc:creator>
  <cp:keywords/>
  <dc:description/>
  <cp:lastModifiedBy>Viola</cp:lastModifiedBy>
  <cp:revision>50</cp:revision>
  <cp:lastPrinted>2013-10-30T21:36:00Z</cp:lastPrinted>
  <dcterms:created xsi:type="dcterms:W3CDTF">2013-08-19T09:49:00Z</dcterms:created>
  <dcterms:modified xsi:type="dcterms:W3CDTF">2013-10-30T21:37:00Z</dcterms:modified>
</cp:coreProperties>
</file>