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09689" w14:textId="52393294" w:rsidR="00A0774B" w:rsidRPr="00CA4C76" w:rsidRDefault="00763188" w:rsidP="001C2F90">
      <w:pPr>
        <w:pStyle w:val="Tekstpodstawowy"/>
        <w:ind w:right="149"/>
        <w:contextualSpacing/>
        <w:jc w:val="right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 xml:space="preserve">Warszawa, dn. </w:t>
      </w:r>
      <w:r w:rsidR="00254041">
        <w:rPr>
          <w:rFonts w:ascii="Calibri" w:hAnsi="Calibri" w:cs="Calibri"/>
          <w:sz w:val="24"/>
          <w:szCs w:val="24"/>
          <w:lang w:val="pl-PL"/>
        </w:rPr>
        <w:t>09</w:t>
      </w:r>
      <w:r w:rsidRPr="00CA4C76">
        <w:rPr>
          <w:rFonts w:ascii="Calibri" w:hAnsi="Calibri" w:cs="Calibri"/>
          <w:sz w:val="24"/>
          <w:szCs w:val="24"/>
          <w:lang w:val="pl-PL"/>
        </w:rPr>
        <w:t>.</w:t>
      </w:r>
      <w:r w:rsidR="008E5B5E" w:rsidRPr="00CA4C76">
        <w:rPr>
          <w:rFonts w:ascii="Calibri" w:hAnsi="Calibri" w:cs="Calibri"/>
          <w:sz w:val="24"/>
          <w:szCs w:val="24"/>
          <w:lang w:val="pl-PL"/>
        </w:rPr>
        <w:t>0</w:t>
      </w:r>
      <w:r w:rsidR="00254041">
        <w:rPr>
          <w:rFonts w:ascii="Calibri" w:hAnsi="Calibri" w:cs="Calibri"/>
          <w:sz w:val="24"/>
          <w:szCs w:val="24"/>
          <w:lang w:val="pl-PL"/>
        </w:rPr>
        <w:t>9</w:t>
      </w:r>
      <w:r w:rsidRPr="00CA4C76">
        <w:rPr>
          <w:rFonts w:ascii="Calibri" w:hAnsi="Calibri" w:cs="Calibri"/>
          <w:sz w:val="24"/>
          <w:szCs w:val="24"/>
          <w:lang w:val="pl-PL"/>
        </w:rPr>
        <w:t>.202</w:t>
      </w:r>
      <w:r w:rsidR="00011118" w:rsidRPr="00CA4C76">
        <w:rPr>
          <w:rFonts w:ascii="Calibri" w:hAnsi="Calibri" w:cs="Calibri"/>
          <w:sz w:val="24"/>
          <w:szCs w:val="24"/>
          <w:lang w:val="pl-PL"/>
        </w:rPr>
        <w:t>4</w:t>
      </w:r>
      <w:r w:rsidRPr="00CA4C76">
        <w:rPr>
          <w:rFonts w:ascii="Calibri" w:hAnsi="Calibri" w:cs="Calibri"/>
          <w:sz w:val="24"/>
          <w:szCs w:val="24"/>
          <w:lang w:val="pl-PL"/>
        </w:rPr>
        <w:t xml:space="preserve"> r.</w:t>
      </w:r>
    </w:p>
    <w:p w14:paraId="42F140B9" w14:textId="77777777" w:rsidR="00A0774B" w:rsidRPr="00CA4C76" w:rsidRDefault="00A0774B" w:rsidP="001C2F90">
      <w:pPr>
        <w:pStyle w:val="Tekstpodstawowy"/>
        <w:contextualSpacing/>
        <w:rPr>
          <w:rFonts w:ascii="Calibri" w:hAnsi="Calibri" w:cs="Calibri"/>
          <w:sz w:val="24"/>
          <w:szCs w:val="24"/>
          <w:lang w:val="pl-PL"/>
        </w:rPr>
      </w:pPr>
    </w:p>
    <w:p w14:paraId="3C4CE3FB" w14:textId="0A3C656B" w:rsidR="00A0774B" w:rsidRPr="00CA4C76" w:rsidRDefault="00763188" w:rsidP="001C2F90">
      <w:pPr>
        <w:pStyle w:val="Nagwek1"/>
        <w:contextualSpacing/>
        <w:rPr>
          <w:rFonts w:ascii="Calibri" w:hAnsi="Calibri" w:cs="Calibri"/>
          <w:lang w:val="pl-PL"/>
        </w:rPr>
      </w:pPr>
      <w:r w:rsidRPr="00CA4C76">
        <w:rPr>
          <w:rFonts w:ascii="Calibri" w:hAnsi="Calibri" w:cs="Calibri"/>
          <w:lang w:val="pl-PL"/>
        </w:rPr>
        <w:t xml:space="preserve">ZAPYTANIE OFERTOWE </w:t>
      </w:r>
      <w:r w:rsidR="00DD7F4A">
        <w:rPr>
          <w:rFonts w:ascii="Calibri" w:hAnsi="Calibri" w:cs="Calibri"/>
          <w:lang w:val="pl-PL"/>
        </w:rPr>
        <w:br/>
      </w:r>
      <w:r w:rsidR="00EC3A4E" w:rsidRPr="00CA4C76">
        <w:rPr>
          <w:rFonts w:ascii="Calibri" w:hAnsi="Calibri" w:cs="Calibri"/>
          <w:lang w:val="pl-PL"/>
        </w:rPr>
        <w:t>N</w:t>
      </w:r>
      <w:r w:rsidR="00AB21A2" w:rsidRPr="00CA4C76">
        <w:rPr>
          <w:rFonts w:ascii="Calibri" w:hAnsi="Calibri" w:cs="Calibri"/>
          <w:lang w:val="pl-PL"/>
        </w:rPr>
        <w:t xml:space="preserve">R: </w:t>
      </w:r>
      <w:r w:rsidR="00CA4C76" w:rsidRPr="00CA4C76">
        <w:rPr>
          <w:rFonts w:ascii="Calibri" w:hAnsi="Calibri" w:cs="Calibri"/>
          <w:lang w:val="pl-PL"/>
        </w:rPr>
        <w:t>WT/</w:t>
      </w:r>
      <w:r w:rsidR="00C4196C">
        <w:rPr>
          <w:rFonts w:ascii="Calibri" w:hAnsi="Calibri" w:cs="Calibri"/>
          <w:lang w:val="pl-PL"/>
        </w:rPr>
        <w:t>01</w:t>
      </w:r>
      <w:r w:rsidR="00CA4C76" w:rsidRPr="00CA4C76">
        <w:rPr>
          <w:rFonts w:ascii="Calibri" w:hAnsi="Calibri" w:cs="Calibri"/>
          <w:lang w:val="pl-PL"/>
        </w:rPr>
        <w:t>/0</w:t>
      </w:r>
      <w:r w:rsidR="00C4196C">
        <w:rPr>
          <w:rFonts w:ascii="Calibri" w:hAnsi="Calibri" w:cs="Calibri"/>
          <w:lang w:val="pl-PL"/>
        </w:rPr>
        <w:t>9</w:t>
      </w:r>
      <w:r w:rsidR="00CA4C76" w:rsidRPr="00CA4C76">
        <w:rPr>
          <w:rFonts w:ascii="Calibri" w:hAnsi="Calibri" w:cs="Calibri"/>
          <w:lang w:val="pl-PL"/>
        </w:rPr>
        <w:t>/2024</w:t>
      </w:r>
    </w:p>
    <w:p w14:paraId="668A4DD7" w14:textId="77777777" w:rsidR="00453B2B" w:rsidRPr="00CA4C76" w:rsidRDefault="00453B2B" w:rsidP="001C2F90">
      <w:pPr>
        <w:pStyle w:val="Tekstpodstawowy"/>
        <w:contextualSpacing/>
        <w:rPr>
          <w:rFonts w:ascii="Calibri" w:hAnsi="Calibri" w:cs="Calibri"/>
          <w:b/>
          <w:sz w:val="24"/>
          <w:szCs w:val="24"/>
          <w:lang w:val="pl-PL"/>
        </w:rPr>
      </w:pPr>
    </w:p>
    <w:p w14:paraId="0511CED0" w14:textId="77777777" w:rsidR="001C2F90" w:rsidRPr="00CA4C76" w:rsidRDefault="001C2F90" w:rsidP="001C2F90">
      <w:pPr>
        <w:pStyle w:val="Tekstpodstawowy"/>
        <w:contextualSpacing/>
        <w:rPr>
          <w:rFonts w:ascii="Calibri" w:hAnsi="Calibri" w:cs="Calibri"/>
          <w:b/>
          <w:sz w:val="24"/>
          <w:szCs w:val="24"/>
          <w:lang w:val="pl-PL"/>
        </w:rPr>
      </w:pPr>
    </w:p>
    <w:p w14:paraId="20F850D9" w14:textId="414FBDC1" w:rsidR="008E5B5E" w:rsidRPr="00CA4C76" w:rsidRDefault="008E5B5E" w:rsidP="001C2F90">
      <w:pPr>
        <w:pStyle w:val="Tekstpodstawowy"/>
        <w:contextualSpacing/>
        <w:rPr>
          <w:rFonts w:ascii="Calibri" w:hAnsi="Calibri" w:cs="Calibri"/>
          <w:b/>
          <w:sz w:val="24"/>
          <w:szCs w:val="24"/>
          <w:lang w:val="pl-PL"/>
        </w:rPr>
      </w:pPr>
      <w:r w:rsidRPr="00CA4C76">
        <w:rPr>
          <w:rFonts w:ascii="Calibri" w:hAnsi="Calibri" w:cs="Calibri"/>
          <w:b/>
          <w:sz w:val="24"/>
          <w:szCs w:val="24"/>
          <w:lang w:val="pl-PL"/>
        </w:rPr>
        <w:t xml:space="preserve">Nr postępowania: </w:t>
      </w:r>
      <w:r w:rsidR="00CA4C76" w:rsidRPr="00CA4C76">
        <w:rPr>
          <w:rFonts w:ascii="Calibri" w:hAnsi="Calibri" w:cs="Calibri"/>
          <w:b/>
          <w:sz w:val="24"/>
          <w:szCs w:val="24"/>
          <w:lang w:val="pl-PL"/>
        </w:rPr>
        <w:t>WT/</w:t>
      </w:r>
      <w:r w:rsidR="00C4196C">
        <w:rPr>
          <w:rFonts w:ascii="Calibri" w:hAnsi="Calibri" w:cs="Calibri"/>
          <w:b/>
          <w:sz w:val="24"/>
          <w:szCs w:val="24"/>
          <w:lang w:val="pl-PL"/>
        </w:rPr>
        <w:t>01</w:t>
      </w:r>
      <w:r w:rsidR="00CA4C76" w:rsidRPr="00CA4C76">
        <w:rPr>
          <w:rFonts w:ascii="Calibri" w:hAnsi="Calibri" w:cs="Calibri"/>
          <w:b/>
          <w:sz w:val="24"/>
          <w:szCs w:val="24"/>
          <w:lang w:val="pl-PL"/>
        </w:rPr>
        <w:t>/0</w:t>
      </w:r>
      <w:r w:rsidR="00C4196C">
        <w:rPr>
          <w:rFonts w:ascii="Calibri" w:hAnsi="Calibri" w:cs="Calibri"/>
          <w:b/>
          <w:sz w:val="24"/>
          <w:szCs w:val="24"/>
          <w:lang w:val="pl-PL"/>
        </w:rPr>
        <w:t>9</w:t>
      </w:r>
      <w:r w:rsidR="00CA4C76" w:rsidRPr="00CA4C76">
        <w:rPr>
          <w:rFonts w:ascii="Calibri" w:hAnsi="Calibri" w:cs="Calibri"/>
          <w:b/>
          <w:sz w:val="24"/>
          <w:szCs w:val="24"/>
          <w:lang w:val="pl-PL"/>
        </w:rPr>
        <w:t>/2024</w:t>
      </w:r>
    </w:p>
    <w:p w14:paraId="7BEED7B6" w14:textId="77777777" w:rsidR="00997CC0" w:rsidRPr="00CA4C76" w:rsidRDefault="00997CC0" w:rsidP="001C2F90">
      <w:pPr>
        <w:pStyle w:val="Nagwek3"/>
        <w:ind w:left="0"/>
        <w:contextualSpacing/>
        <w:rPr>
          <w:rFonts w:ascii="Calibri" w:hAnsi="Calibri" w:cs="Calibri"/>
          <w:bCs w:val="0"/>
          <w:sz w:val="24"/>
          <w:szCs w:val="24"/>
          <w:lang w:val="pl-PL"/>
        </w:rPr>
      </w:pPr>
    </w:p>
    <w:p w14:paraId="3128394A" w14:textId="178D0511" w:rsidR="00024DF4" w:rsidRPr="00CA4C76" w:rsidRDefault="008E5B5E" w:rsidP="00997CC0">
      <w:pPr>
        <w:pStyle w:val="Nagwek3"/>
        <w:ind w:left="0"/>
        <w:contextualSpacing/>
        <w:jc w:val="both"/>
        <w:rPr>
          <w:rFonts w:ascii="Calibri" w:hAnsi="Calibri" w:cs="Calibri"/>
          <w:bCs w:val="0"/>
          <w:sz w:val="24"/>
          <w:szCs w:val="24"/>
          <w:lang w:val="pl-PL"/>
        </w:rPr>
      </w:pPr>
      <w:r w:rsidRPr="00CA4C76">
        <w:rPr>
          <w:rFonts w:ascii="Calibri" w:hAnsi="Calibri" w:cs="Calibri"/>
          <w:bCs w:val="0"/>
          <w:sz w:val="24"/>
          <w:szCs w:val="24"/>
          <w:lang w:val="pl-PL"/>
        </w:rPr>
        <w:t xml:space="preserve">Nazwa postępowania: </w:t>
      </w:r>
      <w:r w:rsidR="000E1D0B" w:rsidRPr="000E1D0B">
        <w:rPr>
          <w:rFonts w:ascii="Calibri" w:hAnsi="Calibri" w:cs="Calibri"/>
          <w:bCs w:val="0"/>
          <w:sz w:val="24"/>
          <w:szCs w:val="24"/>
          <w:lang w:val="pl-PL"/>
        </w:rPr>
        <w:t xml:space="preserve">Badania ankietowe metodą </w:t>
      </w:r>
      <w:r w:rsidR="00C4196C">
        <w:rPr>
          <w:rFonts w:ascii="Calibri" w:hAnsi="Calibri" w:cs="Calibri"/>
          <w:bCs w:val="0"/>
          <w:sz w:val="24"/>
          <w:szCs w:val="24"/>
          <w:lang w:val="pl-PL"/>
        </w:rPr>
        <w:t>CAPI</w:t>
      </w:r>
      <w:r w:rsidR="000E1D0B" w:rsidRPr="000E1D0B">
        <w:rPr>
          <w:rFonts w:ascii="Calibri" w:hAnsi="Calibri" w:cs="Calibri"/>
          <w:bCs w:val="0"/>
          <w:sz w:val="24"/>
          <w:szCs w:val="24"/>
          <w:lang w:val="pl-PL"/>
        </w:rPr>
        <w:t xml:space="preserve"> w ramach projektu GOSPOSTRATEG</w:t>
      </w:r>
    </w:p>
    <w:p w14:paraId="7845F32E" w14:textId="77777777" w:rsidR="008C4075" w:rsidRPr="00CA4C76" w:rsidRDefault="008C4075" w:rsidP="00997CC0">
      <w:pPr>
        <w:pStyle w:val="Nagwek3"/>
        <w:ind w:left="0"/>
        <w:contextualSpacing/>
        <w:jc w:val="both"/>
        <w:rPr>
          <w:rFonts w:ascii="Calibri" w:hAnsi="Calibri" w:cs="Calibri"/>
          <w:bCs w:val="0"/>
          <w:sz w:val="24"/>
          <w:szCs w:val="24"/>
          <w:lang w:val="pl-PL"/>
        </w:rPr>
      </w:pPr>
    </w:p>
    <w:p w14:paraId="169F4566" w14:textId="0314EEFB" w:rsidR="008E5B5E" w:rsidRPr="00CA4C76" w:rsidRDefault="00024DF4" w:rsidP="00997CC0">
      <w:pPr>
        <w:pStyle w:val="Nagwek3"/>
        <w:ind w:left="0"/>
        <w:contextualSpacing/>
        <w:jc w:val="both"/>
        <w:rPr>
          <w:rFonts w:ascii="Calibri" w:hAnsi="Calibri" w:cs="Calibri"/>
          <w:b w:val="0"/>
          <w:sz w:val="24"/>
          <w:szCs w:val="24"/>
          <w:lang w:val="pl-PL"/>
        </w:rPr>
      </w:pPr>
      <w:r w:rsidRPr="00CA4C76">
        <w:rPr>
          <w:rFonts w:ascii="Calibri" w:hAnsi="Calibri" w:cs="Calibri"/>
          <w:bCs w:val="0"/>
          <w:sz w:val="24"/>
          <w:szCs w:val="24"/>
          <w:lang w:val="pl-PL"/>
        </w:rPr>
        <w:t xml:space="preserve">Tryb postępowania: </w:t>
      </w:r>
      <w:r w:rsidR="008E5B5E" w:rsidRPr="00CA4C76">
        <w:rPr>
          <w:rFonts w:ascii="Calibri" w:hAnsi="Calibri" w:cs="Calibri"/>
          <w:b w:val="0"/>
          <w:bCs w:val="0"/>
          <w:sz w:val="24"/>
          <w:szCs w:val="24"/>
          <w:lang w:val="pl-PL"/>
        </w:rPr>
        <w:t xml:space="preserve">bez stosowania </w:t>
      </w:r>
      <w:r w:rsidR="00AB21A2" w:rsidRPr="00CA4C76">
        <w:rPr>
          <w:rFonts w:ascii="Calibri" w:hAnsi="Calibri" w:cs="Calibri"/>
          <w:b w:val="0"/>
          <w:bCs w:val="0"/>
          <w:sz w:val="24"/>
          <w:szCs w:val="24"/>
          <w:lang w:val="pl-PL"/>
        </w:rPr>
        <w:t>U</w:t>
      </w:r>
      <w:r w:rsidR="008E5B5E" w:rsidRPr="00CA4C76">
        <w:rPr>
          <w:rFonts w:ascii="Calibri" w:hAnsi="Calibri" w:cs="Calibri"/>
          <w:b w:val="0"/>
          <w:bCs w:val="0"/>
          <w:sz w:val="24"/>
          <w:szCs w:val="24"/>
          <w:lang w:val="pl-PL"/>
        </w:rPr>
        <w:t>stawy P</w:t>
      </w:r>
      <w:r w:rsidR="00B87514" w:rsidRPr="00CA4C76">
        <w:rPr>
          <w:rFonts w:ascii="Calibri" w:hAnsi="Calibri" w:cs="Calibri"/>
          <w:b w:val="0"/>
          <w:bCs w:val="0"/>
          <w:sz w:val="24"/>
          <w:szCs w:val="24"/>
          <w:lang w:val="pl-PL"/>
        </w:rPr>
        <w:t>ZP</w:t>
      </w:r>
      <w:r w:rsidR="008E5B5E" w:rsidRPr="00CA4C76">
        <w:rPr>
          <w:rFonts w:ascii="Calibri" w:hAnsi="Calibri" w:cs="Calibri"/>
          <w:b w:val="0"/>
          <w:bCs w:val="0"/>
          <w:sz w:val="24"/>
          <w:szCs w:val="24"/>
          <w:lang w:val="pl-PL"/>
        </w:rPr>
        <w:t xml:space="preserve">, </w:t>
      </w:r>
      <w:r w:rsidR="008751EB" w:rsidRPr="00CA4C76">
        <w:rPr>
          <w:rFonts w:ascii="Calibri" w:hAnsi="Calibri" w:cs="Calibri"/>
          <w:b w:val="0"/>
          <w:bCs w:val="0"/>
          <w:sz w:val="24"/>
          <w:szCs w:val="24"/>
          <w:lang w:val="pl-PL"/>
        </w:rPr>
        <w:t xml:space="preserve">na podstawie art. 2 ust. 1 pkt. 1 Ustawy Pzp. </w:t>
      </w:r>
    </w:p>
    <w:p w14:paraId="0250DC06" w14:textId="73157937" w:rsidR="00CE20FA" w:rsidRPr="00CA4C76" w:rsidRDefault="00CE20FA" w:rsidP="001C2F90">
      <w:pPr>
        <w:pStyle w:val="Nagwek3"/>
        <w:ind w:left="0"/>
        <w:contextualSpacing/>
        <w:rPr>
          <w:rFonts w:ascii="Calibri" w:hAnsi="Calibri" w:cs="Calibri"/>
          <w:b w:val="0"/>
          <w:sz w:val="24"/>
          <w:szCs w:val="24"/>
          <w:lang w:val="pl-PL"/>
        </w:rPr>
      </w:pPr>
    </w:p>
    <w:p w14:paraId="1416F303" w14:textId="544495C0" w:rsidR="00CE20FA" w:rsidRPr="00CA4C76" w:rsidRDefault="009F536C" w:rsidP="00997CC0">
      <w:pPr>
        <w:pStyle w:val="Tekstpodstawowy"/>
        <w:contextualSpacing/>
        <w:jc w:val="both"/>
        <w:rPr>
          <w:rFonts w:ascii="Calibri" w:hAnsi="Calibri" w:cs="Calibri"/>
          <w:sz w:val="24"/>
          <w:szCs w:val="24"/>
          <w:lang w:val="pl-PL"/>
        </w:rPr>
      </w:pPr>
      <w:r w:rsidRPr="009F536C">
        <w:rPr>
          <w:rFonts w:ascii="Calibri" w:hAnsi="Calibri" w:cs="Calibri"/>
          <w:sz w:val="24"/>
          <w:szCs w:val="24"/>
          <w:lang w:val="pl-PL"/>
        </w:rPr>
        <w:t xml:space="preserve">Wydział Transportu Politechniki Warszawskiej zwraca się z prośbą o przedstawienie oferty na przeprowadzenie badań ankietowych metodą </w:t>
      </w:r>
      <w:r w:rsidR="00C4196C" w:rsidRPr="00C4196C">
        <w:rPr>
          <w:rFonts w:ascii="Calibri" w:hAnsi="Calibri" w:cs="Calibri"/>
          <w:sz w:val="24"/>
          <w:szCs w:val="24"/>
          <w:lang w:val="pl-PL"/>
        </w:rPr>
        <w:t>CAPI (</w:t>
      </w:r>
      <w:proofErr w:type="spellStart"/>
      <w:r w:rsidR="00C4196C" w:rsidRPr="00C4196C">
        <w:rPr>
          <w:rFonts w:ascii="Calibri" w:hAnsi="Calibri" w:cs="Calibri"/>
          <w:sz w:val="24"/>
          <w:szCs w:val="24"/>
          <w:lang w:val="pl-PL"/>
        </w:rPr>
        <w:t>Computer</w:t>
      </w:r>
      <w:proofErr w:type="spellEnd"/>
      <w:r w:rsidR="00C4196C" w:rsidRPr="00C4196C">
        <w:rPr>
          <w:rFonts w:ascii="Calibri" w:hAnsi="Calibri" w:cs="Calibri"/>
          <w:sz w:val="24"/>
          <w:szCs w:val="24"/>
          <w:lang w:val="pl-PL"/>
        </w:rPr>
        <w:t xml:space="preserve"> </w:t>
      </w:r>
      <w:proofErr w:type="spellStart"/>
      <w:r w:rsidR="00C4196C" w:rsidRPr="00C4196C">
        <w:rPr>
          <w:rFonts w:ascii="Calibri" w:hAnsi="Calibri" w:cs="Calibri"/>
          <w:sz w:val="24"/>
          <w:szCs w:val="24"/>
          <w:lang w:val="pl-PL"/>
        </w:rPr>
        <w:t>Assisted</w:t>
      </w:r>
      <w:proofErr w:type="spellEnd"/>
      <w:r w:rsidR="00C4196C" w:rsidRPr="00C4196C">
        <w:rPr>
          <w:rFonts w:ascii="Calibri" w:hAnsi="Calibri" w:cs="Calibri"/>
          <w:sz w:val="24"/>
          <w:szCs w:val="24"/>
          <w:lang w:val="pl-PL"/>
        </w:rPr>
        <w:t xml:space="preserve"> Personal Interview)  </w:t>
      </w:r>
      <w:r w:rsidRPr="009F536C">
        <w:rPr>
          <w:rFonts w:ascii="Calibri" w:hAnsi="Calibri" w:cs="Calibri"/>
          <w:sz w:val="24"/>
          <w:szCs w:val="24"/>
          <w:lang w:val="pl-PL"/>
        </w:rPr>
        <w:t>w ramach projektu GOSPOSTRATEG</w:t>
      </w: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 w:rsidR="00CE20FA" w:rsidRPr="00CA4C76">
        <w:rPr>
          <w:rFonts w:ascii="Calibri" w:hAnsi="Calibri" w:cs="Calibri"/>
          <w:sz w:val="24"/>
          <w:szCs w:val="24"/>
          <w:lang w:val="pl-PL"/>
        </w:rPr>
        <w:t>na następujących warunkach:</w:t>
      </w:r>
    </w:p>
    <w:p w14:paraId="16B7720E" w14:textId="77777777" w:rsidR="008E5B5E" w:rsidRPr="00CA4C76" w:rsidRDefault="008E5B5E" w:rsidP="001C2F90">
      <w:pPr>
        <w:pStyle w:val="Tekstpodstawowy"/>
        <w:contextualSpacing/>
        <w:rPr>
          <w:rFonts w:ascii="Calibri" w:hAnsi="Calibri" w:cs="Calibri"/>
          <w:b/>
          <w:sz w:val="24"/>
          <w:szCs w:val="24"/>
          <w:lang w:val="pl-PL"/>
        </w:rPr>
      </w:pPr>
    </w:p>
    <w:p w14:paraId="723081CE" w14:textId="23796769" w:rsidR="00A0774B" w:rsidRPr="00CA4C76" w:rsidRDefault="00763188" w:rsidP="00E83F02">
      <w:pPr>
        <w:pStyle w:val="Akapitzlist"/>
        <w:numPr>
          <w:ilvl w:val="0"/>
          <w:numId w:val="19"/>
        </w:numPr>
        <w:ind w:left="426" w:hanging="426"/>
        <w:contextualSpacing/>
        <w:rPr>
          <w:rFonts w:ascii="Calibri" w:hAnsi="Calibri" w:cs="Calibri"/>
          <w:b/>
          <w:sz w:val="24"/>
          <w:szCs w:val="24"/>
          <w:lang w:val="pl-PL"/>
        </w:rPr>
      </w:pPr>
      <w:r w:rsidRPr="00CA4C76">
        <w:rPr>
          <w:rFonts w:ascii="Calibri" w:hAnsi="Calibri" w:cs="Calibri"/>
          <w:b/>
          <w:sz w:val="24"/>
          <w:szCs w:val="24"/>
          <w:lang w:val="pl-PL"/>
        </w:rPr>
        <w:t>NAZWA I ADRES ZAMAWIAJĄCEGO</w:t>
      </w:r>
    </w:p>
    <w:p w14:paraId="63FF6EE3" w14:textId="77777777" w:rsidR="001C2F90" w:rsidRPr="00CA4C76" w:rsidRDefault="001C2F90" w:rsidP="001C2F90">
      <w:pPr>
        <w:pStyle w:val="Tekstpodstawowy"/>
        <w:contextualSpacing/>
        <w:rPr>
          <w:rFonts w:ascii="Calibri" w:hAnsi="Calibri" w:cs="Calibri"/>
          <w:sz w:val="24"/>
          <w:szCs w:val="24"/>
          <w:lang w:val="pl-PL"/>
        </w:rPr>
      </w:pPr>
    </w:p>
    <w:p w14:paraId="7C558223" w14:textId="3AEDD1AE" w:rsidR="00EC3A4E" w:rsidRPr="00CA4C76" w:rsidRDefault="00763188" w:rsidP="001C2F90">
      <w:pPr>
        <w:pStyle w:val="Tekstpodstawowy"/>
        <w:contextualSpacing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Politechnika Warszawska</w:t>
      </w:r>
    </w:p>
    <w:p w14:paraId="4920D4B7" w14:textId="77777777" w:rsidR="00EC3A4E" w:rsidRPr="00CA4C76" w:rsidRDefault="00763188" w:rsidP="001C2F90">
      <w:pPr>
        <w:pStyle w:val="Tekstpodstawowy"/>
        <w:contextualSpacing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 xml:space="preserve">Wydział </w:t>
      </w:r>
      <w:r w:rsidR="00C04ACD" w:rsidRPr="00CA4C76">
        <w:rPr>
          <w:rFonts w:ascii="Calibri" w:hAnsi="Calibri" w:cs="Calibri"/>
          <w:sz w:val="24"/>
          <w:szCs w:val="24"/>
          <w:lang w:val="pl-PL"/>
        </w:rPr>
        <w:t>Transportu</w:t>
      </w:r>
    </w:p>
    <w:p w14:paraId="73ACF5DB" w14:textId="77777777" w:rsidR="00EC3A4E" w:rsidRPr="00CA4C76" w:rsidRDefault="00EC3A4E" w:rsidP="001C2F90">
      <w:pPr>
        <w:pStyle w:val="Tekstpodstawowy"/>
        <w:contextualSpacing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ul. Koszykowa 75</w:t>
      </w:r>
    </w:p>
    <w:p w14:paraId="1227B331" w14:textId="4D815F17" w:rsidR="00A0774B" w:rsidRPr="00CA4C76" w:rsidRDefault="00763188" w:rsidP="001C2F90">
      <w:pPr>
        <w:pStyle w:val="Tekstpodstawowy"/>
        <w:contextualSpacing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0</w:t>
      </w:r>
      <w:r w:rsidR="00C04ACD" w:rsidRPr="00CA4C76">
        <w:rPr>
          <w:rFonts w:ascii="Calibri" w:hAnsi="Calibri" w:cs="Calibri"/>
          <w:sz w:val="24"/>
          <w:szCs w:val="24"/>
          <w:lang w:val="pl-PL"/>
        </w:rPr>
        <w:t>0</w:t>
      </w:r>
      <w:r w:rsidRPr="00CA4C76">
        <w:rPr>
          <w:rFonts w:ascii="Calibri" w:hAnsi="Calibri" w:cs="Calibri"/>
          <w:sz w:val="24"/>
          <w:szCs w:val="24"/>
          <w:lang w:val="pl-PL"/>
        </w:rPr>
        <w:t>-66</w:t>
      </w:r>
      <w:r w:rsidR="00C04ACD" w:rsidRPr="00CA4C76">
        <w:rPr>
          <w:rFonts w:ascii="Calibri" w:hAnsi="Calibri" w:cs="Calibri"/>
          <w:sz w:val="24"/>
          <w:szCs w:val="24"/>
          <w:lang w:val="pl-PL"/>
        </w:rPr>
        <w:t>2</w:t>
      </w:r>
      <w:r w:rsidRPr="00CA4C76">
        <w:rPr>
          <w:rFonts w:ascii="Calibri" w:hAnsi="Calibri" w:cs="Calibri"/>
          <w:sz w:val="24"/>
          <w:szCs w:val="24"/>
          <w:lang w:val="pl-PL"/>
        </w:rPr>
        <w:t xml:space="preserve"> Warszawa</w:t>
      </w:r>
    </w:p>
    <w:p w14:paraId="1812228A" w14:textId="77777777" w:rsidR="00A0774B" w:rsidRPr="00CA4C76" w:rsidRDefault="00A0774B" w:rsidP="001C2F90">
      <w:pPr>
        <w:pStyle w:val="Tekstpodstawowy"/>
        <w:contextualSpacing/>
        <w:rPr>
          <w:rFonts w:ascii="Calibri" w:hAnsi="Calibri" w:cs="Calibri"/>
          <w:sz w:val="24"/>
          <w:szCs w:val="24"/>
          <w:lang w:val="pl-PL"/>
        </w:rPr>
      </w:pPr>
    </w:p>
    <w:p w14:paraId="0AC3C368" w14:textId="77777777" w:rsidR="00A0774B" w:rsidRPr="00CA4C76" w:rsidRDefault="00763188" w:rsidP="00E83F02">
      <w:pPr>
        <w:pStyle w:val="Akapitzlist"/>
        <w:numPr>
          <w:ilvl w:val="0"/>
          <w:numId w:val="19"/>
        </w:numPr>
        <w:ind w:left="426" w:hanging="426"/>
        <w:contextualSpacing/>
        <w:rPr>
          <w:rFonts w:ascii="Calibri" w:hAnsi="Calibri" w:cs="Calibri"/>
          <w:b/>
          <w:sz w:val="24"/>
          <w:szCs w:val="24"/>
          <w:lang w:val="pl-PL"/>
        </w:rPr>
      </w:pPr>
      <w:r w:rsidRPr="00CA4C76">
        <w:rPr>
          <w:rFonts w:ascii="Calibri" w:hAnsi="Calibri" w:cs="Calibri"/>
          <w:b/>
          <w:sz w:val="24"/>
          <w:szCs w:val="24"/>
          <w:lang w:val="pl-PL"/>
        </w:rPr>
        <w:t>TERMIN, MIEJSCE I SPOSÓB SKŁADANIA OFERT</w:t>
      </w:r>
    </w:p>
    <w:p w14:paraId="010B28B1" w14:textId="77777777" w:rsidR="001C2F90" w:rsidRPr="00CA4C76" w:rsidRDefault="001C2F90" w:rsidP="001C2F90">
      <w:pPr>
        <w:tabs>
          <w:tab w:val="left" w:pos="1218"/>
          <w:tab w:val="left" w:pos="1219"/>
        </w:tabs>
        <w:contextualSpacing/>
        <w:rPr>
          <w:rFonts w:ascii="Calibri" w:hAnsi="Calibri" w:cs="Calibri"/>
          <w:bCs/>
          <w:sz w:val="24"/>
          <w:szCs w:val="24"/>
          <w:lang w:val="pl-PL"/>
        </w:rPr>
      </w:pPr>
    </w:p>
    <w:p w14:paraId="1BEA62B3" w14:textId="6693181C" w:rsidR="00A0774B" w:rsidRPr="00CA4C76" w:rsidRDefault="00763188" w:rsidP="009F536C">
      <w:pPr>
        <w:tabs>
          <w:tab w:val="left" w:pos="1218"/>
          <w:tab w:val="left" w:pos="1219"/>
        </w:tabs>
        <w:contextualSpacing/>
        <w:jc w:val="both"/>
        <w:rPr>
          <w:rFonts w:ascii="Calibri" w:hAnsi="Calibri" w:cs="Calibri"/>
          <w:bCs/>
          <w:sz w:val="24"/>
          <w:szCs w:val="24"/>
          <w:lang w:val="pl-PL"/>
        </w:rPr>
      </w:pPr>
      <w:r w:rsidRPr="00B77619">
        <w:rPr>
          <w:rFonts w:ascii="Calibri" w:hAnsi="Calibri" w:cs="Calibri"/>
          <w:bCs/>
          <w:sz w:val="24"/>
          <w:szCs w:val="24"/>
          <w:lang w:val="pl-PL"/>
        </w:rPr>
        <w:t>Oferty zawierające opis i wycenę przedmiotu zamówienia należy składać w terminie do</w:t>
      </w:r>
      <w:r w:rsidR="00997CC0" w:rsidRPr="00B77619">
        <w:rPr>
          <w:rFonts w:ascii="Calibri" w:hAnsi="Calibri" w:cs="Calibri"/>
          <w:bCs/>
          <w:sz w:val="24"/>
          <w:szCs w:val="24"/>
          <w:lang w:val="pl-PL"/>
        </w:rPr>
        <w:t>:</w:t>
      </w:r>
      <w:r w:rsidR="007644D3" w:rsidRPr="00B77619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r w:rsidR="009F536C">
        <w:rPr>
          <w:rFonts w:ascii="Calibri" w:hAnsi="Calibri" w:cs="Calibri"/>
          <w:b/>
          <w:sz w:val="24"/>
          <w:szCs w:val="24"/>
          <w:lang w:val="pl-PL"/>
        </w:rPr>
        <w:t>1</w:t>
      </w:r>
      <w:r w:rsidR="00901AC9">
        <w:rPr>
          <w:rFonts w:ascii="Calibri" w:hAnsi="Calibri" w:cs="Calibri"/>
          <w:b/>
          <w:sz w:val="24"/>
          <w:szCs w:val="24"/>
          <w:lang w:val="pl-PL"/>
        </w:rPr>
        <w:t>9</w:t>
      </w:r>
      <w:r w:rsidRPr="00B77619">
        <w:rPr>
          <w:rFonts w:ascii="Calibri" w:hAnsi="Calibri" w:cs="Calibri"/>
          <w:b/>
          <w:sz w:val="24"/>
          <w:szCs w:val="24"/>
          <w:lang w:val="pl-PL"/>
        </w:rPr>
        <w:t>.0</w:t>
      </w:r>
      <w:r w:rsidR="005B5F99">
        <w:rPr>
          <w:rFonts w:ascii="Calibri" w:hAnsi="Calibri" w:cs="Calibri"/>
          <w:b/>
          <w:sz w:val="24"/>
          <w:szCs w:val="24"/>
          <w:lang w:val="pl-PL"/>
        </w:rPr>
        <w:t>9</w:t>
      </w:r>
      <w:r w:rsidRPr="00B77619">
        <w:rPr>
          <w:rFonts w:ascii="Calibri" w:hAnsi="Calibri" w:cs="Calibri"/>
          <w:b/>
          <w:sz w:val="24"/>
          <w:szCs w:val="24"/>
          <w:lang w:val="pl-PL"/>
        </w:rPr>
        <w:t>.202</w:t>
      </w:r>
      <w:r w:rsidR="00011118" w:rsidRPr="00B77619">
        <w:rPr>
          <w:rFonts w:ascii="Calibri" w:hAnsi="Calibri" w:cs="Calibri"/>
          <w:b/>
          <w:sz w:val="24"/>
          <w:szCs w:val="24"/>
          <w:lang w:val="pl-PL"/>
        </w:rPr>
        <w:t>4</w:t>
      </w:r>
      <w:r w:rsidRPr="00B77619">
        <w:rPr>
          <w:rFonts w:ascii="Calibri" w:hAnsi="Calibri" w:cs="Calibri"/>
          <w:b/>
          <w:sz w:val="24"/>
          <w:szCs w:val="24"/>
          <w:lang w:val="pl-PL"/>
        </w:rPr>
        <w:t xml:space="preserve"> </w:t>
      </w:r>
      <w:r w:rsidR="005B5F99">
        <w:rPr>
          <w:rFonts w:ascii="Calibri" w:hAnsi="Calibri" w:cs="Calibri"/>
          <w:b/>
          <w:sz w:val="24"/>
          <w:szCs w:val="24"/>
          <w:lang w:val="pl-PL"/>
        </w:rPr>
        <w:br/>
      </w:r>
      <w:r w:rsidRPr="00B77619">
        <w:rPr>
          <w:rFonts w:ascii="Calibri" w:hAnsi="Calibri" w:cs="Calibri"/>
          <w:b/>
          <w:sz w:val="24"/>
          <w:szCs w:val="24"/>
          <w:lang w:val="pl-PL"/>
        </w:rPr>
        <w:t>do godz. 1</w:t>
      </w:r>
      <w:r w:rsidR="009A6CEB" w:rsidRPr="00B77619">
        <w:rPr>
          <w:rFonts w:ascii="Calibri" w:hAnsi="Calibri" w:cs="Calibri"/>
          <w:b/>
          <w:sz w:val="24"/>
          <w:szCs w:val="24"/>
          <w:lang w:val="pl-PL"/>
        </w:rPr>
        <w:t>0</w:t>
      </w:r>
      <w:r w:rsidRPr="00B77619">
        <w:rPr>
          <w:rFonts w:ascii="Calibri" w:hAnsi="Calibri" w:cs="Calibri"/>
          <w:b/>
          <w:sz w:val="24"/>
          <w:szCs w:val="24"/>
          <w:lang w:val="pl-PL"/>
        </w:rPr>
        <w:t>:00</w:t>
      </w:r>
      <w:r w:rsidR="001C2F90" w:rsidRPr="00B77619">
        <w:rPr>
          <w:rFonts w:ascii="Calibri" w:hAnsi="Calibri" w:cs="Calibri"/>
          <w:b/>
          <w:sz w:val="24"/>
          <w:szCs w:val="24"/>
          <w:lang w:val="pl-PL"/>
        </w:rPr>
        <w:t>.</w:t>
      </w:r>
      <w:r w:rsidR="007644D3" w:rsidRPr="00B77619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r w:rsidRPr="00B77619">
        <w:rPr>
          <w:rFonts w:ascii="Calibri" w:hAnsi="Calibri" w:cs="Calibri"/>
          <w:b/>
          <w:sz w:val="24"/>
          <w:szCs w:val="24"/>
          <w:lang w:val="pl-PL"/>
        </w:rPr>
        <w:t xml:space="preserve">Ofertę należy przesłać </w:t>
      </w:r>
      <w:r w:rsidR="007644D3" w:rsidRPr="00B77619">
        <w:rPr>
          <w:rFonts w:ascii="Calibri" w:hAnsi="Calibri" w:cs="Calibri"/>
          <w:b/>
          <w:sz w:val="24"/>
          <w:szCs w:val="24"/>
          <w:lang w:val="pl-PL"/>
        </w:rPr>
        <w:t xml:space="preserve">tylko </w:t>
      </w:r>
      <w:r w:rsidRPr="00B77619">
        <w:rPr>
          <w:rFonts w:ascii="Calibri" w:hAnsi="Calibri" w:cs="Calibri"/>
          <w:b/>
          <w:sz w:val="24"/>
          <w:szCs w:val="24"/>
          <w:lang w:val="pl-PL"/>
        </w:rPr>
        <w:t>w wer</w:t>
      </w:r>
      <w:r w:rsidR="00997CC0" w:rsidRPr="00B77619">
        <w:rPr>
          <w:rFonts w:ascii="Calibri" w:hAnsi="Calibri" w:cs="Calibri"/>
          <w:b/>
          <w:sz w:val="24"/>
          <w:szCs w:val="24"/>
          <w:lang w:val="pl-PL"/>
        </w:rPr>
        <w:t xml:space="preserve">sji </w:t>
      </w:r>
      <w:r w:rsidR="001C2F90" w:rsidRPr="00B77619">
        <w:rPr>
          <w:rFonts w:ascii="Calibri" w:hAnsi="Calibri" w:cs="Calibri"/>
          <w:b/>
          <w:sz w:val="24"/>
          <w:szCs w:val="24"/>
          <w:lang w:val="pl-PL"/>
        </w:rPr>
        <w:t>e</w:t>
      </w:r>
      <w:r w:rsidRPr="00B77619">
        <w:rPr>
          <w:rFonts w:ascii="Calibri" w:hAnsi="Calibri" w:cs="Calibri"/>
          <w:b/>
          <w:sz w:val="24"/>
          <w:szCs w:val="24"/>
          <w:lang w:val="pl-PL"/>
        </w:rPr>
        <w:t>lektr</w:t>
      </w:r>
      <w:r w:rsidR="00997CC0" w:rsidRPr="00B77619">
        <w:rPr>
          <w:rFonts w:ascii="Calibri" w:hAnsi="Calibri" w:cs="Calibri"/>
          <w:b/>
          <w:sz w:val="24"/>
          <w:szCs w:val="24"/>
          <w:lang w:val="pl-PL"/>
        </w:rPr>
        <w:t>onicznej</w:t>
      </w:r>
      <w:r w:rsidR="00997CC0" w:rsidRPr="00B77619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r w:rsidRPr="00B77619">
        <w:rPr>
          <w:rFonts w:ascii="Calibri" w:hAnsi="Calibri" w:cs="Calibri"/>
          <w:bCs/>
          <w:sz w:val="24"/>
          <w:szCs w:val="24"/>
          <w:lang w:val="pl-PL"/>
        </w:rPr>
        <w:t>poprzez platformę</w:t>
      </w:r>
      <w:r w:rsidR="001C2F90" w:rsidRPr="00B77619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r w:rsidRPr="00B77619">
        <w:rPr>
          <w:rFonts w:ascii="Calibri" w:hAnsi="Calibri" w:cs="Calibri"/>
          <w:bCs/>
          <w:sz w:val="24"/>
          <w:szCs w:val="24"/>
          <w:lang w:val="pl-PL"/>
        </w:rPr>
        <w:t>zakupową</w:t>
      </w:r>
      <w:r w:rsidR="00997CC0" w:rsidRPr="00B77619">
        <w:rPr>
          <w:rFonts w:ascii="Calibri" w:hAnsi="Calibri" w:cs="Calibri"/>
          <w:bCs/>
          <w:sz w:val="24"/>
          <w:szCs w:val="24"/>
          <w:lang w:val="pl-PL"/>
        </w:rPr>
        <w:t xml:space="preserve"> dostępną pod adresem elektronicznym</w:t>
      </w:r>
      <w:r w:rsidRPr="00B77619">
        <w:rPr>
          <w:rFonts w:ascii="Calibri" w:hAnsi="Calibri" w:cs="Calibri"/>
          <w:bCs/>
          <w:sz w:val="24"/>
          <w:szCs w:val="24"/>
          <w:lang w:val="pl-PL"/>
        </w:rPr>
        <w:t>:</w:t>
      </w:r>
      <w:r w:rsidR="001C2F90" w:rsidRPr="00B77619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hyperlink r:id="rId8" w:history="1">
        <w:r w:rsidR="001C2F90" w:rsidRPr="00B77619">
          <w:rPr>
            <w:rStyle w:val="Hipercze"/>
            <w:rFonts w:ascii="Calibri" w:hAnsi="Calibri" w:cs="Calibri"/>
            <w:bCs/>
            <w:sz w:val="24"/>
            <w:szCs w:val="24"/>
            <w:lang w:val="pl-PL"/>
          </w:rPr>
          <w:t>https://platformazakupowa.pl/pn/pw_edu</w:t>
        </w:r>
      </w:hyperlink>
      <w:r w:rsidR="007644D3" w:rsidRPr="00B77619">
        <w:rPr>
          <w:rFonts w:ascii="Calibri" w:hAnsi="Calibri" w:cs="Calibri"/>
          <w:bCs/>
          <w:sz w:val="24"/>
          <w:szCs w:val="24"/>
          <w:lang w:val="pl-PL"/>
        </w:rPr>
        <w:t xml:space="preserve">. Oferta </w:t>
      </w:r>
      <w:r w:rsidR="00B77619" w:rsidRPr="00B77619">
        <w:rPr>
          <w:rFonts w:ascii="Calibri" w:hAnsi="Calibri" w:cs="Calibri"/>
          <w:bCs/>
          <w:sz w:val="24"/>
          <w:szCs w:val="24"/>
          <w:lang w:val="pl-PL"/>
        </w:rPr>
        <w:t>musi być podpisana elektronicznie podpisem kwalifikowanym lub profilem zaufanym, zgodnie z reprezentacją Wykonawcy.</w:t>
      </w:r>
      <w:r w:rsidR="00B77619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</w:p>
    <w:p w14:paraId="09D92A8C" w14:textId="77777777" w:rsidR="00A0774B" w:rsidRPr="00CA4C76" w:rsidRDefault="00A0774B" w:rsidP="001C2F90">
      <w:pPr>
        <w:pStyle w:val="Tekstpodstawowy"/>
        <w:contextualSpacing/>
        <w:rPr>
          <w:rFonts w:ascii="Calibri" w:hAnsi="Calibri" w:cs="Calibri"/>
          <w:b/>
          <w:sz w:val="24"/>
          <w:szCs w:val="24"/>
          <w:lang w:val="pl-PL"/>
        </w:rPr>
      </w:pPr>
    </w:p>
    <w:p w14:paraId="2A0C572E" w14:textId="23098CBF" w:rsidR="00997CC0" w:rsidRPr="00CA4C76" w:rsidRDefault="006207AA" w:rsidP="00E83F02">
      <w:pPr>
        <w:pStyle w:val="Akapitzlist"/>
        <w:numPr>
          <w:ilvl w:val="0"/>
          <w:numId w:val="19"/>
        </w:numPr>
        <w:ind w:left="426" w:hanging="426"/>
        <w:contextualSpacing/>
        <w:rPr>
          <w:rFonts w:ascii="Calibri" w:hAnsi="Calibri" w:cs="Calibri"/>
          <w:b/>
          <w:sz w:val="24"/>
          <w:szCs w:val="24"/>
          <w:lang w:val="pl-PL"/>
        </w:rPr>
      </w:pPr>
      <w:r w:rsidRPr="00CA4C76">
        <w:rPr>
          <w:rFonts w:ascii="Calibri" w:hAnsi="Calibri" w:cs="Calibri"/>
          <w:b/>
          <w:sz w:val="24"/>
          <w:szCs w:val="24"/>
          <w:lang w:val="pl-PL"/>
        </w:rPr>
        <w:t>TERMIN</w:t>
      </w:r>
      <w:r w:rsidR="00763188" w:rsidRPr="00CA4C76">
        <w:rPr>
          <w:rFonts w:ascii="Calibri" w:hAnsi="Calibri" w:cs="Calibri"/>
          <w:b/>
          <w:sz w:val="24"/>
          <w:szCs w:val="24"/>
          <w:lang w:val="pl-PL"/>
        </w:rPr>
        <w:t xml:space="preserve"> RELIZACJI ZAMÓWIENIA</w:t>
      </w:r>
    </w:p>
    <w:p w14:paraId="2B9DE9BF" w14:textId="40694F75" w:rsidR="00A0774B" w:rsidRPr="00CA4C76" w:rsidRDefault="00763188" w:rsidP="00042702">
      <w:pPr>
        <w:tabs>
          <w:tab w:val="left" w:pos="1218"/>
          <w:tab w:val="left" w:pos="1219"/>
        </w:tabs>
        <w:spacing w:before="120" w:after="120"/>
        <w:rPr>
          <w:rFonts w:ascii="Calibri" w:hAnsi="Calibri" w:cs="Calibri"/>
          <w:bCs/>
          <w:sz w:val="24"/>
          <w:szCs w:val="24"/>
          <w:lang w:val="pl-PL"/>
        </w:rPr>
      </w:pPr>
      <w:r w:rsidRPr="00CA4C76">
        <w:rPr>
          <w:rFonts w:ascii="Calibri" w:hAnsi="Calibri" w:cs="Calibri"/>
          <w:bCs/>
          <w:sz w:val="24"/>
          <w:szCs w:val="24"/>
          <w:lang w:val="pl-PL"/>
        </w:rPr>
        <w:t>T</w:t>
      </w:r>
      <w:r w:rsidR="008C4075" w:rsidRPr="00CA4C76">
        <w:rPr>
          <w:rFonts w:ascii="Calibri" w:hAnsi="Calibri" w:cs="Calibri"/>
          <w:bCs/>
          <w:sz w:val="24"/>
          <w:szCs w:val="24"/>
          <w:lang w:val="pl-PL"/>
        </w:rPr>
        <w:t>ermin realizacji przedmiotu zamówienia</w:t>
      </w:r>
      <w:r w:rsidR="008C4075" w:rsidRPr="00CA4C76">
        <w:rPr>
          <w:rFonts w:ascii="Calibri" w:hAnsi="Calibri" w:cs="Calibri"/>
          <w:b/>
          <w:sz w:val="24"/>
          <w:szCs w:val="24"/>
          <w:lang w:val="pl-PL"/>
        </w:rPr>
        <w:t xml:space="preserve"> </w:t>
      </w:r>
      <w:r w:rsidR="00EB1616" w:rsidRPr="00CA4C76">
        <w:rPr>
          <w:rFonts w:ascii="Calibri" w:hAnsi="Calibri" w:cs="Calibri"/>
          <w:b/>
          <w:sz w:val="24"/>
          <w:szCs w:val="24"/>
          <w:lang w:val="pl-PL"/>
        </w:rPr>
        <w:t>z</w:t>
      </w:r>
      <w:r w:rsidR="00415E43" w:rsidRPr="00CA4C76">
        <w:rPr>
          <w:rFonts w:ascii="Calibri" w:hAnsi="Calibri" w:cs="Calibri"/>
          <w:b/>
          <w:sz w:val="24"/>
          <w:szCs w:val="24"/>
          <w:lang w:val="pl-PL"/>
        </w:rPr>
        <w:t>ostanie ustalony zgodnie z przedstawioną ofertą</w:t>
      </w:r>
      <w:r w:rsidR="0090761E" w:rsidRPr="00CA4C76">
        <w:rPr>
          <w:rFonts w:ascii="Calibri" w:hAnsi="Calibri" w:cs="Calibri"/>
          <w:b/>
          <w:sz w:val="24"/>
          <w:szCs w:val="24"/>
          <w:lang w:val="pl-PL"/>
        </w:rPr>
        <w:t>.</w:t>
      </w:r>
    </w:p>
    <w:p w14:paraId="6DDB292F" w14:textId="63A47B50" w:rsidR="008C4075" w:rsidRPr="00CA4C76" w:rsidRDefault="00763188" w:rsidP="00E83F02">
      <w:pPr>
        <w:pStyle w:val="Akapitzlist"/>
        <w:numPr>
          <w:ilvl w:val="0"/>
          <w:numId w:val="19"/>
        </w:numPr>
        <w:ind w:left="426" w:hanging="426"/>
        <w:contextualSpacing/>
        <w:rPr>
          <w:rFonts w:ascii="Calibri" w:hAnsi="Calibri" w:cs="Calibri"/>
          <w:b/>
          <w:sz w:val="24"/>
          <w:szCs w:val="24"/>
          <w:lang w:val="pl-PL"/>
        </w:rPr>
      </w:pPr>
      <w:r w:rsidRPr="00CA4C76">
        <w:rPr>
          <w:rFonts w:ascii="Calibri" w:hAnsi="Calibri" w:cs="Calibri"/>
          <w:b/>
          <w:sz w:val="24"/>
          <w:szCs w:val="24"/>
          <w:lang w:val="pl-PL"/>
        </w:rPr>
        <w:t>MIEJSCE DOSTAWY</w:t>
      </w:r>
      <w:r w:rsidR="005A5727" w:rsidRPr="00CA4C76">
        <w:rPr>
          <w:rFonts w:ascii="Calibri" w:hAnsi="Calibri" w:cs="Calibri"/>
          <w:b/>
          <w:sz w:val="24"/>
          <w:szCs w:val="24"/>
          <w:lang w:val="pl-PL"/>
        </w:rPr>
        <w:t xml:space="preserve"> </w:t>
      </w:r>
      <w:r w:rsidR="005831E0">
        <w:rPr>
          <w:rFonts w:ascii="Calibri" w:hAnsi="Calibri" w:cs="Calibri"/>
          <w:b/>
          <w:sz w:val="24"/>
          <w:szCs w:val="24"/>
          <w:lang w:val="pl-PL"/>
        </w:rPr>
        <w:t xml:space="preserve">WYNIKÓW BADAŃ </w:t>
      </w:r>
    </w:p>
    <w:p w14:paraId="784112E8" w14:textId="522E0BAA" w:rsidR="001A4EE6" w:rsidRPr="00CA4C76" w:rsidRDefault="005A5727" w:rsidP="008C4075">
      <w:pPr>
        <w:tabs>
          <w:tab w:val="left" w:pos="1218"/>
          <w:tab w:val="left" w:pos="1219"/>
        </w:tabs>
        <w:spacing w:before="120" w:after="120"/>
        <w:ind w:right="27"/>
        <w:rPr>
          <w:rFonts w:ascii="Calibri" w:hAnsi="Calibri" w:cs="Calibri"/>
          <w:b/>
          <w:sz w:val="24"/>
          <w:szCs w:val="24"/>
          <w:lang w:val="pl-PL"/>
        </w:rPr>
      </w:pPr>
      <w:r w:rsidRPr="00CA4C76">
        <w:rPr>
          <w:rFonts w:ascii="Calibri" w:hAnsi="Calibri" w:cs="Calibri"/>
          <w:bCs/>
          <w:sz w:val="24"/>
          <w:szCs w:val="24"/>
          <w:lang w:val="pl-PL"/>
        </w:rPr>
        <w:t>Wydział Transportu,  ul. Koszykowa 75, 00-662 Warszawa</w:t>
      </w:r>
      <w:r w:rsidR="00763188" w:rsidRPr="00CA4C76">
        <w:rPr>
          <w:rFonts w:ascii="Calibri" w:hAnsi="Calibri" w:cs="Calibri"/>
          <w:bCs/>
          <w:sz w:val="24"/>
          <w:szCs w:val="24"/>
          <w:lang w:val="pl-PL"/>
        </w:rPr>
        <w:t xml:space="preserve">, </w:t>
      </w:r>
      <w:r w:rsidR="00763188" w:rsidRPr="00CA4C76">
        <w:rPr>
          <w:rFonts w:ascii="Calibri" w:hAnsi="Calibri" w:cs="Calibri"/>
          <w:b/>
          <w:sz w:val="24"/>
          <w:szCs w:val="24"/>
          <w:lang w:val="pl-PL"/>
        </w:rPr>
        <w:t xml:space="preserve">pok. </w:t>
      </w:r>
      <w:r w:rsidR="009F536C">
        <w:rPr>
          <w:rFonts w:ascii="Calibri" w:hAnsi="Calibri" w:cs="Calibri"/>
          <w:b/>
          <w:sz w:val="24"/>
          <w:szCs w:val="24"/>
          <w:lang w:val="pl-PL"/>
        </w:rPr>
        <w:t>151</w:t>
      </w:r>
      <w:r w:rsidR="00763188" w:rsidRPr="00CA4C76">
        <w:rPr>
          <w:rFonts w:ascii="Calibri" w:hAnsi="Calibri" w:cs="Calibri"/>
          <w:b/>
          <w:sz w:val="24"/>
          <w:szCs w:val="24"/>
          <w:lang w:val="pl-PL"/>
        </w:rPr>
        <w:t>.</w:t>
      </w:r>
    </w:p>
    <w:p w14:paraId="55CC3814" w14:textId="1A514038" w:rsidR="005A5727" w:rsidRPr="00CA4C76" w:rsidRDefault="00434381" w:rsidP="00E83F02">
      <w:pPr>
        <w:pStyle w:val="Akapitzlist"/>
        <w:numPr>
          <w:ilvl w:val="0"/>
          <w:numId w:val="19"/>
        </w:numPr>
        <w:ind w:left="426" w:hanging="426"/>
        <w:contextualSpacing/>
        <w:rPr>
          <w:rFonts w:ascii="Calibri" w:hAnsi="Calibri" w:cs="Calibri"/>
          <w:b/>
          <w:sz w:val="24"/>
          <w:szCs w:val="24"/>
          <w:lang w:val="pl-PL"/>
        </w:rPr>
      </w:pPr>
      <w:r w:rsidRPr="00CA4C76">
        <w:rPr>
          <w:rFonts w:ascii="Calibri" w:hAnsi="Calibri" w:cs="Calibri"/>
          <w:b/>
          <w:sz w:val="24"/>
          <w:szCs w:val="24"/>
          <w:lang w:val="pl-PL"/>
        </w:rPr>
        <w:t>CENA OFERTY</w:t>
      </w:r>
    </w:p>
    <w:p w14:paraId="5DBD43E0" w14:textId="7285B692" w:rsidR="00A0774B" w:rsidRPr="00CA4C76" w:rsidRDefault="00763188" w:rsidP="00E82A4D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jc w:val="both"/>
        <w:rPr>
          <w:rFonts w:ascii="Calibri" w:hAnsi="Calibri" w:cs="Calibri"/>
          <w:bCs/>
          <w:sz w:val="24"/>
          <w:szCs w:val="24"/>
          <w:lang w:val="pl-PL"/>
        </w:rPr>
      </w:pPr>
      <w:r w:rsidRPr="00CA4C76">
        <w:rPr>
          <w:rFonts w:ascii="Calibri" w:hAnsi="Calibri" w:cs="Calibri"/>
          <w:bCs/>
          <w:sz w:val="24"/>
          <w:szCs w:val="24"/>
          <w:lang w:val="pl-PL"/>
        </w:rPr>
        <w:t>Cena podana w ofercie powinna zawierać wszelkie koszty, upusty i rabaty związane z realizacją niniejszego zamówienia</w:t>
      </w:r>
      <w:r w:rsidR="00B73655" w:rsidRPr="00CA4C76">
        <w:rPr>
          <w:rFonts w:ascii="Calibri" w:hAnsi="Calibri" w:cs="Calibri"/>
          <w:bCs/>
          <w:sz w:val="24"/>
          <w:szCs w:val="24"/>
          <w:lang w:val="pl-PL"/>
        </w:rPr>
        <w:t xml:space="preserve">, </w:t>
      </w:r>
      <w:r w:rsidRPr="00CA4C76">
        <w:rPr>
          <w:rFonts w:ascii="Calibri" w:hAnsi="Calibri" w:cs="Calibri"/>
          <w:bCs/>
          <w:sz w:val="24"/>
          <w:szCs w:val="24"/>
          <w:lang w:val="pl-PL"/>
        </w:rPr>
        <w:t xml:space="preserve">w tym koszty transportu do siedziby </w:t>
      </w:r>
      <w:r w:rsidR="00B73655" w:rsidRPr="00CA4C76">
        <w:rPr>
          <w:rFonts w:ascii="Calibri" w:hAnsi="Calibri" w:cs="Calibri"/>
          <w:bCs/>
          <w:sz w:val="24"/>
          <w:szCs w:val="24"/>
          <w:lang w:val="pl-PL"/>
        </w:rPr>
        <w:t>Z</w:t>
      </w:r>
      <w:r w:rsidRPr="00CA4C76">
        <w:rPr>
          <w:rFonts w:ascii="Calibri" w:hAnsi="Calibri" w:cs="Calibri"/>
          <w:bCs/>
          <w:sz w:val="24"/>
          <w:szCs w:val="24"/>
          <w:lang w:val="pl-PL"/>
        </w:rPr>
        <w:t>amawiającego, należne podatki, itp.</w:t>
      </w:r>
    </w:p>
    <w:p w14:paraId="40E1E1D6" w14:textId="4CF44D33" w:rsidR="00A0774B" w:rsidRPr="00CA4C76" w:rsidRDefault="00763188" w:rsidP="00E82A4D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jc w:val="both"/>
        <w:rPr>
          <w:rFonts w:ascii="Calibri" w:hAnsi="Calibri" w:cs="Calibri"/>
          <w:bCs/>
          <w:sz w:val="24"/>
          <w:szCs w:val="24"/>
          <w:lang w:val="pl-PL"/>
        </w:rPr>
      </w:pPr>
      <w:r w:rsidRPr="00CA4C76">
        <w:rPr>
          <w:rFonts w:ascii="Calibri" w:hAnsi="Calibri" w:cs="Calibri"/>
          <w:bCs/>
          <w:sz w:val="24"/>
          <w:szCs w:val="24"/>
          <w:lang w:val="pl-PL"/>
        </w:rPr>
        <w:t>Wykonawca</w:t>
      </w:r>
      <w:r w:rsidR="00B73655" w:rsidRPr="00CA4C76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bCs/>
          <w:sz w:val="24"/>
          <w:szCs w:val="24"/>
          <w:lang w:val="pl-PL"/>
        </w:rPr>
        <w:t>określi</w:t>
      </w:r>
      <w:r w:rsidR="00B73655" w:rsidRPr="00CA4C76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bCs/>
          <w:sz w:val="24"/>
          <w:szCs w:val="24"/>
          <w:lang w:val="pl-PL"/>
        </w:rPr>
        <w:t>cenę</w:t>
      </w:r>
      <w:r w:rsidR="00B73655" w:rsidRPr="00CA4C76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bCs/>
          <w:sz w:val="24"/>
          <w:szCs w:val="24"/>
          <w:lang w:val="pl-PL"/>
        </w:rPr>
        <w:t>na</w:t>
      </w:r>
      <w:r w:rsidR="00B73655" w:rsidRPr="00CA4C76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bCs/>
          <w:sz w:val="24"/>
          <w:szCs w:val="24"/>
          <w:lang w:val="pl-PL"/>
        </w:rPr>
        <w:t>oferowany</w:t>
      </w:r>
      <w:r w:rsidR="00B73655" w:rsidRPr="00CA4C76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bCs/>
          <w:sz w:val="24"/>
          <w:szCs w:val="24"/>
          <w:lang w:val="pl-PL"/>
        </w:rPr>
        <w:t>przedmiot</w:t>
      </w:r>
      <w:r w:rsidR="00B73655" w:rsidRPr="00CA4C76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bCs/>
          <w:sz w:val="24"/>
          <w:szCs w:val="24"/>
          <w:lang w:val="pl-PL"/>
        </w:rPr>
        <w:t>zamówienia</w:t>
      </w:r>
      <w:r w:rsidR="00B73655" w:rsidRPr="00CA4C76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bCs/>
          <w:sz w:val="24"/>
          <w:szCs w:val="24"/>
          <w:lang w:val="pl-PL"/>
        </w:rPr>
        <w:t>w</w:t>
      </w:r>
      <w:r w:rsidR="00B73655" w:rsidRPr="00CA4C76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bCs/>
          <w:sz w:val="24"/>
          <w:szCs w:val="24"/>
          <w:lang w:val="pl-PL"/>
        </w:rPr>
        <w:t>formularzu</w:t>
      </w:r>
      <w:r w:rsidR="00B73655" w:rsidRPr="00CA4C76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bCs/>
          <w:sz w:val="24"/>
          <w:szCs w:val="24"/>
          <w:lang w:val="pl-PL"/>
        </w:rPr>
        <w:t>zamieszczonym</w:t>
      </w:r>
      <w:r w:rsidR="00B73655" w:rsidRPr="00CA4C76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bCs/>
          <w:sz w:val="24"/>
          <w:szCs w:val="24"/>
          <w:lang w:val="pl-PL"/>
        </w:rPr>
        <w:t>w ofercie. Cena</w:t>
      </w:r>
      <w:r w:rsidR="00B73655" w:rsidRPr="00CA4C76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bCs/>
          <w:sz w:val="24"/>
          <w:szCs w:val="24"/>
          <w:lang w:val="pl-PL"/>
        </w:rPr>
        <w:t xml:space="preserve">obejmuje wszystkie koszty </w:t>
      </w:r>
      <w:r w:rsidR="00975860" w:rsidRPr="00CA4C76">
        <w:rPr>
          <w:rFonts w:ascii="Calibri" w:hAnsi="Calibri" w:cs="Calibri"/>
          <w:bCs/>
          <w:sz w:val="24"/>
          <w:szCs w:val="24"/>
          <w:lang w:val="pl-PL"/>
        </w:rPr>
        <w:t>realizacji usługi</w:t>
      </w:r>
      <w:r w:rsidRPr="00CA4C76">
        <w:rPr>
          <w:rFonts w:ascii="Calibri" w:hAnsi="Calibri" w:cs="Calibri"/>
          <w:bCs/>
          <w:sz w:val="24"/>
          <w:szCs w:val="24"/>
          <w:lang w:val="pl-PL"/>
        </w:rPr>
        <w:t>, podatek od towarów i usług oraz wszystkie inne ewentualne obciążenia.</w:t>
      </w:r>
    </w:p>
    <w:p w14:paraId="3F0B868E" w14:textId="74F80A88" w:rsidR="005720E9" w:rsidRPr="00CA4C76" w:rsidRDefault="00763188" w:rsidP="00E82A4D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jc w:val="both"/>
        <w:rPr>
          <w:rFonts w:ascii="Calibri" w:hAnsi="Calibri" w:cs="Calibri"/>
          <w:bCs/>
          <w:sz w:val="24"/>
          <w:szCs w:val="24"/>
          <w:lang w:val="pl-PL"/>
        </w:rPr>
      </w:pPr>
      <w:r w:rsidRPr="00CA4C76">
        <w:rPr>
          <w:rFonts w:ascii="Calibri" w:hAnsi="Calibri" w:cs="Calibri"/>
          <w:bCs/>
          <w:sz w:val="24"/>
          <w:szCs w:val="24"/>
          <w:lang w:val="pl-PL"/>
        </w:rPr>
        <w:t>Jeżeli</w:t>
      </w:r>
      <w:r w:rsidR="00B73655" w:rsidRPr="00CA4C76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bCs/>
          <w:sz w:val="24"/>
          <w:szCs w:val="24"/>
          <w:lang w:val="pl-PL"/>
        </w:rPr>
        <w:t>Wykonawca</w:t>
      </w:r>
      <w:r w:rsidR="00B73655" w:rsidRPr="00CA4C76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bCs/>
          <w:sz w:val="24"/>
          <w:szCs w:val="24"/>
          <w:lang w:val="pl-PL"/>
        </w:rPr>
        <w:t>ni</w:t>
      </w:r>
      <w:r w:rsidR="00B73655" w:rsidRPr="00CA4C76">
        <w:rPr>
          <w:rFonts w:ascii="Calibri" w:hAnsi="Calibri" w:cs="Calibri"/>
          <w:bCs/>
          <w:sz w:val="24"/>
          <w:szCs w:val="24"/>
          <w:lang w:val="pl-PL"/>
        </w:rPr>
        <w:t xml:space="preserve">e </w:t>
      </w:r>
      <w:r w:rsidRPr="00CA4C76">
        <w:rPr>
          <w:rFonts w:ascii="Calibri" w:hAnsi="Calibri" w:cs="Calibri"/>
          <w:bCs/>
          <w:sz w:val="24"/>
          <w:szCs w:val="24"/>
          <w:lang w:val="pl-PL"/>
        </w:rPr>
        <w:t>będzie</w:t>
      </w:r>
      <w:r w:rsidR="00B73655" w:rsidRPr="00CA4C76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bCs/>
          <w:sz w:val="24"/>
          <w:szCs w:val="24"/>
          <w:lang w:val="pl-PL"/>
        </w:rPr>
        <w:t>zobowiązany</w:t>
      </w:r>
      <w:r w:rsidR="00B73655" w:rsidRPr="00CA4C76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bCs/>
          <w:sz w:val="24"/>
          <w:szCs w:val="24"/>
          <w:lang w:val="pl-PL"/>
        </w:rPr>
        <w:t>zgodnie</w:t>
      </w:r>
      <w:r w:rsidR="00B73655" w:rsidRPr="00CA4C76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bCs/>
          <w:sz w:val="24"/>
          <w:szCs w:val="24"/>
          <w:lang w:val="pl-PL"/>
        </w:rPr>
        <w:t>z</w:t>
      </w:r>
      <w:r w:rsidR="00B73655" w:rsidRPr="00CA4C76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bCs/>
          <w:sz w:val="24"/>
          <w:szCs w:val="24"/>
          <w:lang w:val="pl-PL"/>
        </w:rPr>
        <w:t>przepisami</w:t>
      </w:r>
      <w:r w:rsidR="00B73655" w:rsidRPr="00CA4C76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bCs/>
          <w:sz w:val="24"/>
          <w:szCs w:val="24"/>
          <w:lang w:val="pl-PL"/>
        </w:rPr>
        <w:t>prawa</w:t>
      </w:r>
      <w:r w:rsidR="00B73655" w:rsidRPr="00CA4C76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bCs/>
          <w:sz w:val="24"/>
          <w:szCs w:val="24"/>
          <w:lang w:val="pl-PL"/>
        </w:rPr>
        <w:t>polskiego</w:t>
      </w:r>
      <w:r w:rsidR="00B73655" w:rsidRPr="00CA4C76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bCs/>
          <w:sz w:val="24"/>
          <w:szCs w:val="24"/>
          <w:lang w:val="pl-PL"/>
        </w:rPr>
        <w:t>do</w:t>
      </w:r>
      <w:r w:rsidR="00B73655" w:rsidRPr="00CA4C76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bCs/>
          <w:sz w:val="24"/>
          <w:szCs w:val="24"/>
          <w:lang w:val="pl-PL"/>
        </w:rPr>
        <w:t>naliczenia</w:t>
      </w:r>
      <w:r w:rsidR="00B73655" w:rsidRPr="00CA4C76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bCs/>
          <w:sz w:val="24"/>
          <w:szCs w:val="24"/>
          <w:lang w:val="pl-PL"/>
        </w:rPr>
        <w:t>VAT</w:t>
      </w:r>
      <w:r w:rsidR="00B73655" w:rsidRPr="00CA4C76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bCs/>
          <w:sz w:val="24"/>
          <w:szCs w:val="24"/>
          <w:lang w:val="pl-PL"/>
        </w:rPr>
        <w:t>od wartości dokonywanej dostawy, a obowiązek zapłaty tego podatku będzie obciążał Zamawiającego, wówczas do podanej przez takiego Wykonawcę ceny oferty Zamawiający doliczy – dla potrzeb porównania i oceny ofert – VAT w obowiązującej Zamawiającego wysokości</w:t>
      </w:r>
      <w:r w:rsidR="00376A08">
        <w:rPr>
          <w:rFonts w:ascii="Calibri" w:hAnsi="Calibri" w:cs="Calibri"/>
          <w:bCs/>
          <w:sz w:val="24"/>
          <w:szCs w:val="24"/>
          <w:lang w:val="pl-PL"/>
        </w:rPr>
        <w:t xml:space="preserve"> – stawka podstawowa 23% </w:t>
      </w:r>
      <w:r w:rsidRPr="00CA4C76">
        <w:rPr>
          <w:rFonts w:ascii="Calibri" w:hAnsi="Calibri" w:cs="Calibri"/>
          <w:bCs/>
          <w:sz w:val="24"/>
          <w:szCs w:val="24"/>
          <w:lang w:val="pl-PL"/>
        </w:rPr>
        <w:t xml:space="preserve"> i tak uzyskaną cenę porówna z cenami brutto pozostałych ofert.</w:t>
      </w:r>
    </w:p>
    <w:p w14:paraId="7D248013" w14:textId="1966E167" w:rsidR="00A0774B" w:rsidRPr="00CA4C76" w:rsidRDefault="00763188" w:rsidP="00E83F02">
      <w:pPr>
        <w:pStyle w:val="Akapitzlist"/>
        <w:numPr>
          <w:ilvl w:val="0"/>
          <w:numId w:val="19"/>
        </w:numPr>
        <w:ind w:left="426" w:hanging="426"/>
        <w:contextualSpacing/>
        <w:rPr>
          <w:rFonts w:ascii="Calibri" w:hAnsi="Calibri" w:cs="Calibri"/>
          <w:b/>
          <w:sz w:val="24"/>
          <w:szCs w:val="24"/>
          <w:lang w:val="pl-PL"/>
        </w:rPr>
      </w:pPr>
      <w:r w:rsidRPr="00CA4C76">
        <w:rPr>
          <w:rFonts w:ascii="Calibri" w:hAnsi="Calibri" w:cs="Calibri"/>
          <w:b/>
          <w:sz w:val="24"/>
          <w:szCs w:val="24"/>
          <w:lang w:val="pl-PL"/>
        </w:rPr>
        <w:lastRenderedPageBreak/>
        <w:t>ZASADY ZAPYTANIA OFERTOWEGO</w:t>
      </w:r>
    </w:p>
    <w:p w14:paraId="7C525607" w14:textId="77777777" w:rsidR="00A0774B" w:rsidRPr="00CA4C76" w:rsidRDefault="00763188" w:rsidP="005720E9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Oferta musi być sporządzona w sposób czytelny w języku polskim. Każdy oferent może złożyć tylko jedną ofertę.</w:t>
      </w:r>
    </w:p>
    <w:p w14:paraId="7DBB57EE" w14:textId="77777777" w:rsidR="00A0774B" w:rsidRPr="00CA4C76" w:rsidRDefault="00763188" w:rsidP="00376A08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Cenę należy podać w złotych polskich z dokładnością do dwóch miejsc po przecinku.</w:t>
      </w:r>
    </w:p>
    <w:p w14:paraId="17293C60" w14:textId="48DA44BA" w:rsidR="00A0774B" w:rsidRPr="00CA4C76" w:rsidRDefault="00763188" w:rsidP="00376A08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 xml:space="preserve">Zamawiający </w:t>
      </w:r>
      <w:r w:rsidR="00120264" w:rsidRPr="00CA4C76">
        <w:rPr>
          <w:rFonts w:ascii="Calibri" w:hAnsi="Calibri" w:cs="Calibri"/>
          <w:sz w:val="24"/>
          <w:szCs w:val="24"/>
          <w:lang w:val="pl-PL"/>
        </w:rPr>
        <w:t xml:space="preserve">nie </w:t>
      </w:r>
      <w:r w:rsidRPr="00CA4C76">
        <w:rPr>
          <w:rFonts w:ascii="Calibri" w:hAnsi="Calibri" w:cs="Calibri"/>
          <w:sz w:val="24"/>
          <w:szCs w:val="24"/>
          <w:lang w:val="pl-PL"/>
        </w:rPr>
        <w:t>dopuszcza składanie ofert częściowych</w:t>
      </w:r>
      <w:r w:rsidR="00120264" w:rsidRPr="00CA4C76">
        <w:rPr>
          <w:rFonts w:ascii="Calibri" w:hAnsi="Calibri" w:cs="Calibri"/>
          <w:sz w:val="24"/>
          <w:szCs w:val="24"/>
          <w:lang w:val="pl-PL"/>
        </w:rPr>
        <w:t>.</w:t>
      </w:r>
    </w:p>
    <w:p w14:paraId="23FDEC8B" w14:textId="77777777" w:rsidR="00A0774B" w:rsidRPr="00CA4C76" w:rsidRDefault="00763188" w:rsidP="00376A08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Zamawiający nie może być pociągany do odpowiedzialności za jakiekolwiek koszty lub wydatki poniesione w związku z przygotowaniem i dostarczeniem oferty.</w:t>
      </w:r>
    </w:p>
    <w:p w14:paraId="5F6856C7" w14:textId="77777777" w:rsidR="00A0774B" w:rsidRPr="00CA4C76" w:rsidRDefault="00763188" w:rsidP="00376A08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Oferty, które wpłyną po terminie, nie będą rozpatrywane.</w:t>
      </w:r>
    </w:p>
    <w:p w14:paraId="40D5F8AB" w14:textId="2BA637F0" w:rsidR="00A0774B" w:rsidRPr="00CA4C76" w:rsidRDefault="00763188" w:rsidP="00376A08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 xml:space="preserve">Zamawiający wybierze ofertę zgodnie ze wskazanym kryterium oceny </w:t>
      </w:r>
      <w:r w:rsidR="00376A08">
        <w:rPr>
          <w:rFonts w:ascii="Calibri" w:hAnsi="Calibri" w:cs="Calibri"/>
          <w:sz w:val="24"/>
          <w:szCs w:val="24"/>
          <w:lang w:val="pl-PL"/>
        </w:rPr>
        <w:t xml:space="preserve">i terminu realizacji. </w:t>
      </w:r>
    </w:p>
    <w:p w14:paraId="165EBA5C" w14:textId="3D88969D" w:rsidR="00A0774B" w:rsidRPr="00CA4C76" w:rsidRDefault="00763188" w:rsidP="00376A08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Niniejsze zapytanie nie stanowi oferty w myśl art. 66 Kodeksu Cywilnego, jak również nie jest ogłoszeniem</w:t>
      </w:r>
      <w:r w:rsidR="007C589F" w:rsidRPr="00CA4C76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sz w:val="24"/>
          <w:szCs w:val="24"/>
          <w:lang w:val="pl-PL"/>
        </w:rPr>
        <w:t>w rozumieniu ustawy Prawo zamówień publicznych</w:t>
      </w:r>
      <w:r w:rsidR="00376A08">
        <w:rPr>
          <w:rFonts w:ascii="Calibri" w:hAnsi="Calibri" w:cs="Calibri"/>
          <w:sz w:val="24"/>
          <w:szCs w:val="24"/>
          <w:lang w:val="pl-PL"/>
        </w:rPr>
        <w:t>.</w:t>
      </w:r>
    </w:p>
    <w:p w14:paraId="2B5237EA" w14:textId="2D76BE96" w:rsidR="00A0774B" w:rsidRPr="00CA4C76" w:rsidRDefault="00763188" w:rsidP="00376A08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Zaproszenie</w:t>
      </w:r>
      <w:r w:rsidR="007C589F" w:rsidRPr="00CA4C76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sz w:val="24"/>
          <w:szCs w:val="24"/>
          <w:lang w:val="pl-PL"/>
        </w:rPr>
        <w:t>nie</w:t>
      </w:r>
      <w:r w:rsidR="007C589F" w:rsidRPr="00CA4C76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sz w:val="24"/>
          <w:szCs w:val="24"/>
          <w:lang w:val="pl-PL"/>
        </w:rPr>
        <w:t>jest</w:t>
      </w:r>
      <w:r w:rsidR="007C589F" w:rsidRPr="00CA4C76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sz w:val="24"/>
          <w:szCs w:val="24"/>
          <w:lang w:val="pl-PL"/>
        </w:rPr>
        <w:t>postępowaniem</w:t>
      </w:r>
      <w:r w:rsidR="007C589F" w:rsidRPr="00CA4C76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417086" w:rsidRPr="00CA4C76">
        <w:rPr>
          <w:rFonts w:ascii="Calibri" w:hAnsi="Calibri" w:cs="Calibri"/>
          <w:sz w:val="24"/>
          <w:szCs w:val="24"/>
          <w:lang w:val="pl-PL"/>
        </w:rPr>
        <w:t xml:space="preserve">o </w:t>
      </w:r>
      <w:r w:rsidRPr="00CA4C76">
        <w:rPr>
          <w:rFonts w:ascii="Calibri" w:hAnsi="Calibri" w:cs="Calibri"/>
          <w:sz w:val="24"/>
          <w:szCs w:val="24"/>
          <w:lang w:val="pl-PL"/>
        </w:rPr>
        <w:t>udzielenie</w:t>
      </w:r>
      <w:r w:rsidR="007C589F" w:rsidRPr="00CA4C76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sz w:val="24"/>
          <w:szCs w:val="24"/>
          <w:lang w:val="pl-PL"/>
        </w:rPr>
        <w:t>zamówienia</w:t>
      </w:r>
      <w:r w:rsidR="007C589F" w:rsidRPr="00CA4C76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sz w:val="24"/>
          <w:szCs w:val="24"/>
          <w:lang w:val="pl-PL"/>
        </w:rPr>
        <w:t>w</w:t>
      </w:r>
      <w:r w:rsidR="007C589F" w:rsidRPr="00CA4C76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sz w:val="24"/>
          <w:szCs w:val="24"/>
          <w:lang w:val="pl-PL"/>
        </w:rPr>
        <w:t>rozumieniu</w:t>
      </w:r>
      <w:r w:rsidR="007C589F" w:rsidRPr="00CA4C76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sz w:val="24"/>
          <w:szCs w:val="24"/>
          <w:lang w:val="pl-PL"/>
        </w:rPr>
        <w:t>przepisów</w:t>
      </w:r>
      <w:r w:rsidR="00417086" w:rsidRPr="00CA4C76">
        <w:rPr>
          <w:rFonts w:ascii="Calibri" w:hAnsi="Calibri" w:cs="Calibri"/>
          <w:sz w:val="24"/>
          <w:szCs w:val="24"/>
          <w:lang w:val="pl-PL"/>
        </w:rPr>
        <w:t xml:space="preserve"> U</w:t>
      </w:r>
      <w:r w:rsidRPr="00CA4C76">
        <w:rPr>
          <w:rFonts w:ascii="Calibri" w:hAnsi="Calibri" w:cs="Calibri"/>
          <w:sz w:val="24"/>
          <w:szCs w:val="24"/>
          <w:lang w:val="pl-PL"/>
        </w:rPr>
        <w:t xml:space="preserve">stawy Prawo </w:t>
      </w:r>
      <w:r w:rsidR="00417086" w:rsidRPr="00CA4C76">
        <w:rPr>
          <w:rFonts w:ascii="Calibri" w:hAnsi="Calibri" w:cs="Calibri"/>
          <w:sz w:val="24"/>
          <w:szCs w:val="24"/>
          <w:lang w:val="pl-PL"/>
        </w:rPr>
        <w:t>Z</w:t>
      </w:r>
      <w:r w:rsidRPr="00CA4C76">
        <w:rPr>
          <w:rFonts w:ascii="Calibri" w:hAnsi="Calibri" w:cs="Calibri"/>
          <w:sz w:val="24"/>
          <w:szCs w:val="24"/>
          <w:lang w:val="pl-PL"/>
        </w:rPr>
        <w:t>amówień</w:t>
      </w:r>
      <w:r w:rsidR="00417086" w:rsidRPr="00CA4C76">
        <w:rPr>
          <w:rFonts w:ascii="Calibri" w:hAnsi="Calibri" w:cs="Calibri"/>
          <w:sz w:val="24"/>
          <w:szCs w:val="24"/>
          <w:lang w:val="pl-PL"/>
        </w:rPr>
        <w:t xml:space="preserve"> P</w:t>
      </w:r>
      <w:r w:rsidRPr="00CA4C76">
        <w:rPr>
          <w:rFonts w:ascii="Calibri" w:hAnsi="Calibri" w:cs="Calibri"/>
          <w:sz w:val="24"/>
          <w:szCs w:val="24"/>
          <w:lang w:val="pl-PL"/>
        </w:rPr>
        <w:t>ublicznych oraz nie kształtuje zobowiązania do przyjęcia którejkolwiek z ofert.</w:t>
      </w:r>
    </w:p>
    <w:p w14:paraId="0C37CC3A" w14:textId="1C3A1BA4" w:rsidR="00A0774B" w:rsidRPr="00CA4C76" w:rsidRDefault="00763188" w:rsidP="00E83F02">
      <w:pPr>
        <w:pStyle w:val="Akapitzlist"/>
        <w:numPr>
          <w:ilvl w:val="0"/>
          <w:numId w:val="19"/>
        </w:numPr>
        <w:ind w:left="426" w:hanging="426"/>
        <w:contextualSpacing/>
        <w:rPr>
          <w:rFonts w:ascii="Calibri" w:hAnsi="Calibri" w:cs="Calibri"/>
          <w:b/>
          <w:sz w:val="24"/>
          <w:szCs w:val="24"/>
          <w:lang w:val="pl-PL"/>
        </w:rPr>
      </w:pPr>
      <w:r w:rsidRPr="00CA4C76">
        <w:rPr>
          <w:rFonts w:ascii="Calibri" w:hAnsi="Calibri" w:cs="Calibri"/>
          <w:b/>
          <w:sz w:val="24"/>
          <w:szCs w:val="24"/>
          <w:lang w:val="pl-PL"/>
        </w:rPr>
        <w:t>INFORMACJE DOTYCZĄCE WYBORU OFERTY I KRYTERIA OCENY OFERT</w:t>
      </w:r>
    </w:p>
    <w:p w14:paraId="51694F90" w14:textId="77777777" w:rsidR="00E17CDF" w:rsidRPr="00CA4C76" w:rsidRDefault="00763188" w:rsidP="00376A08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Przy wyborze najkorzystniejszej oferty spośród ofert niepodlegających odrzuceniu, Zamawiający będzie stosował niżej</w:t>
      </w:r>
      <w:r w:rsidR="007C589F" w:rsidRPr="00CA4C76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sz w:val="24"/>
          <w:szCs w:val="24"/>
          <w:lang w:val="pl-PL"/>
        </w:rPr>
        <w:t xml:space="preserve">podane kryterium oceny ofert: </w:t>
      </w:r>
    </w:p>
    <w:p w14:paraId="2F5AC1CC" w14:textId="3663976D" w:rsidR="00E17CDF" w:rsidRPr="00CA4C76" w:rsidRDefault="00E17CDF" w:rsidP="00376A08">
      <w:pPr>
        <w:pStyle w:val="Akapitzlist"/>
        <w:numPr>
          <w:ilvl w:val="0"/>
          <w:numId w:val="49"/>
        </w:numPr>
        <w:tabs>
          <w:tab w:val="left" w:pos="1218"/>
          <w:tab w:val="left" w:pos="1219"/>
        </w:tabs>
        <w:spacing w:before="120" w:after="120"/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  <w:r w:rsidRPr="00CA4C76">
        <w:rPr>
          <w:rFonts w:ascii="Calibri" w:hAnsi="Calibri" w:cs="Calibri"/>
          <w:b/>
          <w:bCs/>
          <w:sz w:val="24"/>
          <w:szCs w:val="24"/>
          <w:lang w:val="pl-PL"/>
        </w:rPr>
        <w:t xml:space="preserve"> </w:t>
      </w:r>
      <w:r w:rsidR="00955461">
        <w:rPr>
          <w:rFonts w:ascii="Calibri" w:hAnsi="Calibri" w:cs="Calibri"/>
          <w:b/>
          <w:bCs/>
          <w:sz w:val="24"/>
          <w:szCs w:val="24"/>
          <w:lang w:val="pl-PL"/>
        </w:rPr>
        <w:t>CENA -</w:t>
      </w:r>
      <w:r w:rsidR="00826B77">
        <w:rPr>
          <w:rFonts w:ascii="Calibri" w:hAnsi="Calibri" w:cs="Calibri"/>
          <w:b/>
          <w:bCs/>
          <w:sz w:val="24"/>
          <w:szCs w:val="24"/>
          <w:lang w:val="pl-PL"/>
        </w:rPr>
        <w:t xml:space="preserve"> </w:t>
      </w:r>
      <w:r w:rsidR="00BB371E" w:rsidRPr="00CA4C76">
        <w:rPr>
          <w:rFonts w:ascii="Calibri" w:hAnsi="Calibri" w:cs="Calibri"/>
          <w:b/>
          <w:bCs/>
          <w:sz w:val="24"/>
          <w:szCs w:val="24"/>
          <w:lang w:val="pl-PL"/>
        </w:rPr>
        <w:t xml:space="preserve">CAŁKOWITA WARTOŚĆ BRUTTO PRZEDMIOTU ZAMÓWIENIA </w:t>
      </w:r>
      <w:r w:rsidR="00D13AA5">
        <w:rPr>
          <w:rFonts w:ascii="Calibri" w:hAnsi="Calibri" w:cs="Calibri"/>
          <w:b/>
          <w:bCs/>
          <w:sz w:val="24"/>
          <w:szCs w:val="24"/>
          <w:lang w:val="pl-PL"/>
        </w:rPr>
        <w:t>–</w:t>
      </w:r>
      <w:r w:rsidR="00763188" w:rsidRPr="00CA4C76">
        <w:rPr>
          <w:rFonts w:ascii="Calibri" w:hAnsi="Calibri" w:cs="Calibri"/>
          <w:b/>
          <w:bCs/>
          <w:sz w:val="24"/>
          <w:szCs w:val="24"/>
          <w:lang w:val="pl-PL"/>
        </w:rPr>
        <w:t xml:space="preserve"> </w:t>
      </w:r>
      <w:r w:rsidR="00C165E4" w:rsidRPr="00CA4C76">
        <w:rPr>
          <w:rFonts w:ascii="Calibri" w:hAnsi="Calibri" w:cs="Calibri"/>
          <w:b/>
          <w:bCs/>
          <w:sz w:val="24"/>
          <w:szCs w:val="24"/>
          <w:lang w:val="pl-PL"/>
        </w:rPr>
        <w:t>90</w:t>
      </w:r>
      <w:r w:rsidR="00D13AA5">
        <w:rPr>
          <w:rFonts w:ascii="Calibri" w:hAnsi="Calibri" w:cs="Calibri"/>
          <w:b/>
          <w:bCs/>
          <w:sz w:val="24"/>
          <w:szCs w:val="24"/>
          <w:lang w:val="pl-PL"/>
        </w:rPr>
        <w:t xml:space="preserve"> pkt.</w:t>
      </w:r>
      <w:r w:rsidR="00C165E4" w:rsidRPr="00CA4C76">
        <w:rPr>
          <w:rFonts w:ascii="Calibri" w:hAnsi="Calibri" w:cs="Calibri"/>
          <w:b/>
          <w:bCs/>
          <w:sz w:val="24"/>
          <w:szCs w:val="24"/>
          <w:lang w:val="pl-PL"/>
        </w:rPr>
        <w:t xml:space="preserve">, </w:t>
      </w:r>
    </w:p>
    <w:p w14:paraId="1A3EC2A6" w14:textId="66A017A1" w:rsidR="00A0774B" w:rsidRPr="003D4BA0" w:rsidRDefault="00E17CDF" w:rsidP="00376A08">
      <w:pPr>
        <w:pStyle w:val="Akapitzlist"/>
        <w:numPr>
          <w:ilvl w:val="0"/>
          <w:numId w:val="49"/>
        </w:numPr>
        <w:tabs>
          <w:tab w:val="left" w:pos="1218"/>
          <w:tab w:val="left" w:pos="1219"/>
        </w:tabs>
        <w:spacing w:before="120" w:after="120"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b/>
          <w:bCs/>
          <w:sz w:val="24"/>
          <w:szCs w:val="24"/>
          <w:lang w:val="pl-PL"/>
        </w:rPr>
        <w:t xml:space="preserve"> </w:t>
      </w:r>
      <w:r w:rsidR="00826B77" w:rsidRPr="00CA4C76">
        <w:rPr>
          <w:rFonts w:ascii="Calibri" w:hAnsi="Calibri" w:cs="Calibri"/>
          <w:b/>
          <w:bCs/>
          <w:sz w:val="24"/>
          <w:szCs w:val="24"/>
          <w:lang w:val="pl-PL"/>
        </w:rPr>
        <w:t xml:space="preserve">CZAS REALIZACJI ZAMÓWIENIA </w:t>
      </w:r>
      <w:r w:rsidR="00C165E4" w:rsidRPr="00CA4C76">
        <w:rPr>
          <w:rFonts w:ascii="Calibri" w:hAnsi="Calibri" w:cs="Calibri"/>
          <w:b/>
          <w:bCs/>
          <w:sz w:val="24"/>
          <w:szCs w:val="24"/>
          <w:lang w:val="pl-PL"/>
        </w:rPr>
        <w:t>10</w:t>
      </w:r>
      <w:r w:rsidR="00D13AA5">
        <w:rPr>
          <w:rFonts w:ascii="Calibri" w:hAnsi="Calibri" w:cs="Calibri"/>
          <w:b/>
          <w:bCs/>
          <w:sz w:val="24"/>
          <w:szCs w:val="24"/>
          <w:lang w:val="pl-PL"/>
        </w:rPr>
        <w:t xml:space="preserve"> pkt. </w:t>
      </w:r>
    </w:p>
    <w:p w14:paraId="5A763D40" w14:textId="77777777" w:rsidR="00955461" w:rsidRDefault="00074C63" w:rsidP="003D4BA0">
      <w:pPr>
        <w:tabs>
          <w:tab w:val="left" w:pos="1218"/>
          <w:tab w:val="left" w:pos="1219"/>
        </w:tabs>
        <w:spacing w:before="120" w:after="120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 xml:space="preserve">            </w:t>
      </w:r>
      <w:r w:rsidR="003D4BA0">
        <w:rPr>
          <w:rFonts w:ascii="Calibri" w:hAnsi="Calibri" w:cs="Calibri"/>
          <w:sz w:val="24"/>
          <w:szCs w:val="24"/>
          <w:lang w:val="pl-PL"/>
        </w:rPr>
        <w:t xml:space="preserve">Punkty za kryterium cena i termin dostawy będą </w:t>
      </w:r>
      <w:r>
        <w:rPr>
          <w:rFonts w:ascii="Calibri" w:hAnsi="Calibri" w:cs="Calibri"/>
          <w:sz w:val="24"/>
          <w:szCs w:val="24"/>
          <w:lang w:val="pl-PL"/>
        </w:rPr>
        <w:t xml:space="preserve">przydzielane zgodnie z poniższym opisem. </w:t>
      </w:r>
    </w:p>
    <w:p w14:paraId="315F27CA" w14:textId="48EDD92D" w:rsidR="00074C63" w:rsidRDefault="00074C63" w:rsidP="00955461">
      <w:pPr>
        <w:tabs>
          <w:tab w:val="left" w:pos="1218"/>
          <w:tab w:val="left" w:pos="1219"/>
        </w:tabs>
        <w:spacing w:before="120" w:after="120"/>
        <w:ind w:left="672" w:hanging="28"/>
        <w:jc w:val="both"/>
        <w:rPr>
          <w:rFonts w:ascii="Calibri" w:hAnsi="Calibri" w:cs="Calibri"/>
          <w:sz w:val="24"/>
          <w:szCs w:val="24"/>
          <w:lang w:val="pl-PL"/>
        </w:rPr>
      </w:pPr>
      <w:r w:rsidRPr="004533E9">
        <w:rPr>
          <w:rFonts w:ascii="Calibri" w:hAnsi="Calibri" w:cs="Calibri"/>
          <w:b/>
          <w:bCs/>
          <w:sz w:val="24"/>
          <w:szCs w:val="24"/>
          <w:lang w:val="pl-PL"/>
        </w:rPr>
        <w:t xml:space="preserve">W kryterium </w:t>
      </w:r>
      <w:r w:rsidR="00826B77" w:rsidRPr="004533E9">
        <w:rPr>
          <w:rFonts w:ascii="Calibri" w:hAnsi="Calibri" w:cs="Calibri"/>
          <w:b/>
          <w:bCs/>
          <w:sz w:val="24"/>
          <w:szCs w:val="24"/>
          <w:lang w:val="pl-PL"/>
        </w:rPr>
        <w:t>CENA</w:t>
      </w: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 w:rsidR="00826B77">
        <w:rPr>
          <w:rFonts w:ascii="Calibri" w:hAnsi="Calibri" w:cs="Calibri"/>
          <w:sz w:val="24"/>
          <w:szCs w:val="24"/>
          <w:lang w:val="pl-PL"/>
        </w:rPr>
        <w:t>o</w:t>
      </w:r>
      <w:r w:rsidR="00955461" w:rsidRPr="00955461">
        <w:rPr>
          <w:rFonts w:ascii="Calibri" w:hAnsi="Calibri" w:cs="Calibri"/>
          <w:sz w:val="24"/>
          <w:szCs w:val="24"/>
          <w:lang w:val="pl-PL"/>
        </w:rPr>
        <w:t xml:space="preserve">cena punktowa </w:t>
      </w:r>
      <w:r w:rsidR="00826B77">
        <w:rPr>
          <w:rFonts w:ascii="Calibri" w:hAnsi="Calibri" w:cs="Calibri"/>
          <w:sz w:val="24"/>
          <w:szCs w:val="24"/>
          <w:lang w:val="pl-PL"/>
        </w:rPr>
        <w:t xml:space="preserve">będzie </w:t>
      </w:r>
      <w:r w:rsidR="004533E9">
        <w:rPr>
          <w:rFonts w:ascii="Calibri" w:hAnsi="Calibri" w:cs="Calibri"/>
          <w:sz w:val="24"/>
          <w:szCs w:val="24"/>
          <w:lang w:val="pl-PL"/>
        </w:rPr>
        <w:t>dokonana stosując formułę: (</w:t>
      </w:r>
      <w:r w:rsidR="00955461" w:rsidRPr="00955461">
        <w:rPr>
          <w:rFonts w:ascii="Calibri" w:hAnsi="Calibri" w:cs="Calibri"/>
          <w:sz w:val="24"/>
          <w:szCs w:val="24"/>
          <w:lang w:val="pl-PL"/>
        </w:rPr>
        <w:t>cena brutto najniższej oferty</w:t>
      </w:r>
      <w:r w:rsidR="005745F8">
        <w:rPr>
          <w:rFonts w:ascii="Calibri" w:hAnsi="Calibri" w:cs="Calibri"/>
          <w:sz w:val="24"/>
          <w:szCs w:val="24"/>
          <w:lang w:val="pl-PL"/>
        </w:rPr>
        <w:t xml:space="preserve"> - całkowity koszt realizacji zamówienia)</w:t>
      </w:r>
      <w:r w:rsidR="00955461" w:rsidRPr="00955461">
        <w:rPr>
          <w:rFonts w:ascii="Calibri" w:hAnsi="Calibri" w:cs="Calibri"/>
          <w:sz w:val="24"/>
          <w:szCs w:val="24"/>
          <w:lang w:val="pl-PL"/>
        </w:rPr>
        <w:t>/cena brutto oferty badanej</w:t>
      </w:r>
      <w:r w:rsidR="005745F8">
        <w:rPr>
          <w:rFonts w:ascii="Calibri" w:hAnsi="Calibri" w:cs="Calibri"/>
          <w:sz w:val="24"/>
          <w:szCs w:val="24"/>
          <w:lang w:val="pl-PL"/>
        </w:rPr>
        <w:t xml:space="preserve"> - całkowity koszt realizacji zamówienia</w:t>
      </w:r>
      <w:r w:rsidR="00955461" w:rsidRPr="00955461">
        <w:rPr>
          <w:rFonts w:ascii="Calibri" w:hAnsi="Calibri" w:cs="Calibri"/>
          <w:sz w:val="24"/>
          <w:szCs w:val="24"/>
          <w:lang w:val="pl-PL"/>
        </w:rPr>
        <w:t xml:space="preserve">) x </w:t>
      </w:r>
      <w:r w:rsidR="00955461" w:rsidRPr="00DD7F4A">
        <w:rPr>
          <w:rFonts w:ascii="Calibri" w:hAnsi="Calibri" w:cs="Calibri"/>
          <w:b/>
          <w:bCs/>
          <w:sz w:val="24"/>
          <w:szCs w:val="24"/>
          <w:lang w:val="pl-PL"/>
        </w:rPr>
        <w:t>90 pkt</w:t>
      </w:r>
      <w:r w:rsidR="00955461" w:rsidRPr="00955461">
        <w:rPr>
          <w:rFonts w:ascii="Calibri" w:hAnsi="Calibri" w:cs="Calibri"/>
          <w:sz w:val="24"/>
          <w:szCs w:val="24"/>
          <w:lang w:val="pl-PL"/>
        </w:rPr>
        <w:t xml:space="preserve">. Oferta najkorzystniejsza otrzyma w tym kryterium </w:t>
      </w:r>
      <w:r w:rsidR="00826B77">
        <w:rPr>
          <w:rFonts w:ascii="Calibri" w:hAnsi="Calibri" w:cs="Calibri"/>
          <w:sz w:val="24"/>
          <w:szCs w:val="24"/>
          <w:lang w:val="pl-PL"/>
        </w:rPr>
        <w:t>90</w:t>
      </w:r>
      <w:r w:rsidR="00955461" w:rsidRPr="00955461">
        <w:rPr>
          <w:rFonts w:ascii="Calibri" w:hAnsi="Calibri" w:cs="Calibri"/>
          <w:sz w:val="24"/>
          <w:szCs w:val="24"/>
          <w:lang w:val="pl-PL"/>
        </w:rPr>
        <w:t xml:space="preserve"> pkt, a pozostałe oferty proporcjonalnie mniej. Zamawiający przyjmie matematyczną zasadę zaokrąglania trzeciej liczby po przecinku, tj.: w sytuacji, kiedy na trzecim miejscu po przecinku jest cyfra „5” lub wyższa, wówczas wartość ulega zaokrągleniu „ w górę” (to znaczy, że np. wartość 0,155 zostanie zaokrąglona do 0,16), w sytuacji, kiedy na trzecim miejscu po przecinku jest cyfra „4” lub niższa, wówczas wartość ulega zaokrągleniu „w dół” (to  znaczy, że np. wartość 0,154 zostanie zaokrąglona do 0,15).</w:t>
      </w:r>
    </w:p>
    <w:p w14:paraId="660BF4C2" w14:textId="77777777" w:rsidR="00D13AA5" w:rsidRDefault="00826B77" w:rsidP="00955461">
      <w:pPr>
        <w:tabs>
          <w:tab w:val="left" w:pos="1218"/>
          <w:tab w:val="left" w:pos="1219"/>
        </w:tabs>
        <w:spacing w:before="120" w:after="120"/>
        <w:ind w:left="672" w:hanging="28"/>
        <w:jc w:val="both"/>
        <w:rPr>
          <w:rFonts w:ascii="Calibri" w:hAnsi="Calibri" w:cs="Calibri"/>
          <w:sz w:val="24"/>
          <w:szCs w:val="24"/>
          <w:lang w:val="pl-PL"/>
        </w:rPr>
      </w:pPr>
      <w:r w:rsidRPr="004533E9">
        <w:rPr>
          <w:rFonts w:ascii="Calibri" w:hAnsi="Calibri" w:cs="Calibri"/>
          <w:b/>
          <w:bCs/>
          <w:sz w:val="24"/>
          <w:szCs w:val="24"/>
          <w:lang w:val="pl-PL"/>
        </w:rPr>
        <w:t>W kryterium CZAS REZLIACJI ZAMÓWIENIA</w:t>
      </w:r>
      <w:r>
        <w:rPr>
          <w:rFonts w:ascii="Calibri" w:hAnsi="Calibri" w:cs="Calibri"/>
          <w:sz w:val="24"/>
          <w:szCs w:val="24"/>
          <w:lang w:val="pl-PL"/>
        </w:rPr>
        <w:t xml:space="preserve"> ocena punktowa będzie następująca: </w:t>
      </w:r>
    </w:p>
    <w:p w14:paraId="4A1F63CB" w14:textId="2E27734F" w:rsidR="00826B77" w:rsidRDefault="00D13AA5" w:rsidP="00955461">
      <w:pPr>
        <w:tabs>
          <w:tab w:val="left" w:pos="1218"/>
          <w:tab w:val="left" w:pos="1219"/>
        </w:tabs>
        <w:spacing w:before="120" w:after="120"/>
        <w:ind w:left="672" w:hanging="28"/>
        <w:jc w:val="both"/>
        <w:rPr>
          <w:rFonts w:ascii="Calibri" w:hAnsi="Calibri" w:cs="Calibri"/>
          <w:sz w:val="24"/>
          <w:szCs w:val="24"/>
          <w:lang w:val="pl-PL"/>
        </w:rPr>
      </w:pPr>
      <w:r w:rsidRPr="00D13AA5">
        <w:rPr>
          <w:rFonts w:ascii="Calibri" w:hAnsi="Calibri" w:cs="Calibri"/>
          <w:sz w:val="24"/>
          <w:szCs w:val="24"/>
          <w:lang w:val="pl-PL"/>
        </w:rPr>
        <w:t>Łączny szacunkowy czas realizacji zamówienia</w:t>
      </w:r>
      <w:r>
        <w:rPr>
          <w:rFonts w:ascii="Calibri" w:hAnsi="Calibri" w:cs="Calibri"/>
          <w:sz w:val="24"/>
          <w:szCs w:val="24"/>
          <w:lang w:val="pl-PL"/>
        </w:rPr>
        <w:t xml:space="preserve"> mniejszy lub równy 6</w:t>
      </w:r>
      <w:r w:rsidR="00BB371E">
        <w:rPr>
          <w:rFonts w:ascii="Calibri" w:hAnsi="Calibri" w:cs="Calibri"/>
          <w:sz w:val="24"/>
          <w:szCs w:val="24"/>
          <w:lang w:val="pl-PL"/>
        </w:rPr>
        <w:t>0</w:t>
      </w:r>
      <w:r>
        <w:rPr>
          <w:rFonts w:ascii="Calibri" w:hAnsi="Calibri" w:cs="Calibri"/>
          <w:sz w:val="24"/>
          <w:szCs w:val="24"/>
          <w:lang w:val="pl-PL"/>
        </w:rPr>
        <w:t xml:space="preserve"> dni roboczych – </w:t>
      </w:r>
      <w:r w:rsidRPr="00DD7F4A">
        <w:rPr>
          <w:rFonts w:ascii="Calibri" w:hAnsi="Calibri" w:cs="Calibri"/>
          <w:b/>
          <w:bCs/>
          <w:sz w:val="24"/>
          <w:szCs w:val="24"/>
          <w:lang w:val="pl-PL"/>
        </w:rPr>
        <w:t>10 pkt</w:t>
      </w:r>
      <w:r>
        <w:rPr>
          <w:rFonts w:ascii="Calibri" w:hAnsi="Calibri" w:cs="Calibri"/>
          <w:sz w:val="24"/>
          <w:szCs w:val="24"/>
          <w:lang w:val="pl-PL"/>
        </w:rPr>
        <w:t xml:space="preserve">. </w:t>
      </w:r>
    </w:p>
    <w:p w14:paraId="32B6D005" w14:textId="440BDDFB" w:rsidR="00D13AA5" w:rsidRPr="003D4BA0" w:rsidRDefault="00D13AA5" w:rsidP="00955461">
      <w:pPr>
        <w:tabs>
          <w:tab w:val="left" w:pos="1218"/>
          <w:tab w:val="left" w:pos="1219"/>
        </w:tabs>
        <w:spacing w:before="120" w:after="120"/>
        <w:ind w:left="672" w:hanging="28"/>
        <w:jc w:val="both"/>
        <w:rPr>
          <w:rFonts w:ascii="Calibri" w:hAnsi="Calibri" w:cs="Calibri"/>
          <w:sz w:val="24"/>
          <w:szCs w:val="24"/>
          <w:lang w:val="pl-PL"/>
        </w:rPr>
      </w:pPr>
      <w:r w:rsidRPr="00D13AA5">
        <w:rPr>
          <w:rFonts w:ascii="Calibri" w:hAnsi="Calibri" w:cs="Calibri"/>
          <w:sz w:val="24"/>
          <w:szCs w:val="24"/>
          <w:lang w:val="pl-PL"/>
        </w:rPr>
        <w:t>Łączny szacunkowy czas realizacji zamówienia</w:t>
      </w:r>
      <w:r>
        <w:rPr>
          <w:rFonts w:ascii="Calibri" w:hAnsi="Calibri" w:cs="Calibri"/>
          <w:sz w:val="24"/>
          <w:szCs w:val="24"/>
          <w:lang w:val="pl-PL"/>
        </w:rPr>
        <w:t xml:space="preserve"> większy lub równy 6</w:t>
      </w:r>
      <w:r w:rsidR="00BB371E">
        <w:rPr>
          <w:rFonts w:ascii="Calibri" w:hAnsi="Calibri" w:cs="Calibri"/>
          <w:sz w:val="24"/>
          <w:szCs w:val="24"/>
          <w:lang w:val="pl-PL"/>
        </w:rPr>
        <w:t>1</w:t>
      </w:r>
      <w:r>
        <w:rPr>
          <w:rFonts w:ascii="Calibri" w:hAnsi="Calibri" w:cs="Calibri"/>
          <w:sz w:val="24"/>
          <w:szCs w:val="24"/>
          <w:lang w:val="pl-PL"/>
        </w:rPr>
        <w:t xml:space="preserve"> dni roboczych – </w:t>
      </w:r>
      <w:r w:rsidRPr="00EA1CEA">
        <w:rPr>
          <w:rFonts w:ascii="Calibri" w:hAnsi="Calibri" w:cs="Calibri"/>
          <w:b/>
          <w:bCs/>
          <w:sz w:val="24"/>
          <w:szCs w:val="24"/>
          <w:lang w:val="pl-PL"/>
        </w:rPr>
        <w:t>0 pkt.</w:t>
      </w:r>
    </w:p>
    <w:p w14:paraId="0FEFF40F" w14:textId="77777777" w:rsidR="00417086" w:rsidRPr="00CA4C76" w:rsidRDefault="00763188" w:rsidP="00376A08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Zamawiający zastrzega sobie prawo do nieudzielenia zamówienia, w przypadku gdy cena najkorzystniejszej oferty przewyższa kwotę, którą Zamawiający zamierza przeznaczyć na sfinansowanie zamówienia</w:t>
      </w:r>
      <w:r w:rsidR="00417086" w:rsidRPr="00CA4C76">
        <w:rPr>
          <w:rFonts w:ascii="Calibri" w:hAnsi="Calibri" w:cs="Calibri"/>
          <w:sz w:val="24"/>
          <w:szCs w:val="24"/>
          <w:lang w:val="pl-PL"/>
        </w:rPr>
        <w:t>.</w:t>
      </w:r>
    </w:p>
    <w:p w14:paraId="64725149" w14:textId="77777777" w:rsidR="00417086" w:rsidRPr="00CA4C76" w:rsidRDefault="00763188" w:rsidP="00376A08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Zamawiający zastrzega sobie prawo do nieudzielenia zamówienia bądź unieważnienia zapytania bez</w:t>
      </w:r>
      <w:r w:rsidR="00417086" w:rsidRPr="00CA4C76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sz w:val="24"/>
          <w:szCs w:val="24"/>
          <w:lang w:val="pl-PL"/>
        </w:rPr>
        <w:t>wskazywania</w:t>
      </w:r>
      <w:r w:rsidR="007C589F" w:rsidRPr="00CA4C76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sz w:val="24"/>
          <w:szCs w:val="24"/>
          <w:lang w:val="pl-PL"/>
        </w:rPr>
        <w:t>przyczyn.</w:t>
      </w:r>
    </w:p>
    <w:p w14:paraId="42539484" w14:textId="77777777" w:rsidR="00417086" w:rsidRPr="00CA4C76" w:rsidRDefault="00763188" w:rsidP="00417086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O wyniku rozstrzygniętego zapytania ofertowego Zamawiający niezwłocznie zawiadomi drogą elektroniczną wszystkie podmioty, które przesłały oferty</w:t>
      </w:r>
      <w:r w:rsidR="00417086" w:rsidRPr="00CA4C76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sz w:val="24"/>
          <w:szCs w:val="24"/>
          <w:lang w:val="pl-PL"/>
        </w:rPr>
        <w:t>w ustalonym terminie.</w:t>
      </w:r>
    </w:p>
    <w:p w14:paraId="1366D0B1" w14:textId="141D1BB2" w:rsidR="00417086" w:rsidRPr="00CA4C76" w:rsidRDefault="00763188" w:rsidP="00376A08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Zamawiający jest uprawniony do wyboru kolejnej najkorzystniejszej oferty w przypadku, gdyby Oferent, którego oferta została uznana za najkorzystniejszą</w:t>
      </w:r>
      <w:r w:rsidR="00E83F02" w:rsidRPr="00CA4C76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sz w:val="24"/>
          <w:szCs w:val="24"/>
          <w:lang w:val="pl-PL"/>
        </w:rPr>
        <w:t>odmówił</w:t>
      </w:r>
      <w:r w:rsidR="00E83F02" w:rsidRPr="00CA4C76">
        <w:rPr>
          <w:rFonts w:ascii="Calibri" w:hAnsi="Calibri" w:cs="Calibri"/>
          <w:sz w:val="24"/>
          <w:szCs w:val="24"/>
          <w:lang w:val="pl-PL"/>
        </w:rPr>
        <w:t xml:space="preserve"> lub </w:t>
      </w:r>
      <w:r w:rsidRPr="00CA4C76">
        <w:rPr>
          <w:rFonts w:ascii="Calibri" w:hAnsi="Calibri" w:cs="Calibri"/>
          <w:sz w:val="24"/>
          <w:szCs w:val="24"/>
          <w:lang w:val="pl-PL"/>
        </w:rPr>
        <w:t xml:space="preserve">uchylał się od </w:t>
      </w:r>
      <w:r w:rsidR="006222F0" w:rsidRPr="00CA4C76">
        <w:rPr>
          <w:rFonts w:ascii="Calibri" w:hAnsi="Calibri" w:cs="Calibri"/>
          <w:sz w:val="24"/>
          <w:szCs w:val="24"/>
          <w:lang w:val="pl-PL"/>
        </w:rPr>
        <w:t>przyjęcia zlecenia</w:t>
      </w:r>
      <w:r w:rsidRPr="00CA4C76">
        <w:rPr>
          <w:rFonts w:ascii="Calibri" w:hAnsi="Calibri" w:cs="Calibri"/>
          <w:sz w:val="24"/>
          <w:szCs w:val="24"/>
          <w:lang w:val="pl-PL"/>
        </w:rPr>
        <w:t xml:space="preserve"> lub gdyby </w:t>
      </w:r>
      <w:r w:rsidR="00453B2B" w:rsidRPr="00CA4C76">
        <w:rPr>
          <w:rFonts w:ascii="Calibri" w:hAnsi="Calibri" w:cs="Calibri"/>
          <w:sz w:val="24"/>
          <w:szCs w:val="24"/>
          <w:lang w:val="pl-PL"/>
        </w:rPr>
        <w:t xml:space="preserve">złożenie zlecenia takiemu Oferentowi </w:t>
      </w:r>
      <w:r w:rsidRPr="00CA4C76">
        <w:rPr>
          <w:rFonts w:ascii="Calibri" w:hAnsi="Calibri" w:cs="Calibri"/>
          <w:sz w:val="24"/>
          <w:szCs w:val="24"/>
          <w:lang w:val="pl-PL"/>
        </w:rPr>
        <w:t>stało się niemożliwe z innych przyczyn.</w:t>
      </w:r>
    </w:p>
    <w:p w14:paraId="349BC952" w14:textId="476EBA78" w:rsidR="00417086" w:rsidRPr="00376A08" w:rsidRDefault="00417086" w:rsidP="00376A08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  <w:r w:rsidRPr="00376A08">
        <w:rPr>
          <w:rFonts w:ascii="Calibri" w:hAnsi="Calibri" w:cs="Calibri"/>
          <w:b/>
          <w:bCs/>
          <w:sz w:val="24"/>
          <w:szCs w:val="24"/>
          <w:lang w:val="pl-PL"/>
        </w:rPr>
        <w:lastRenderedPageBreak/>
        <w:t>Wybranemu</w:t>
      </w:r>
      <w:r w:rsidR="006222F0" w:rsidRPr="00376A08">
        <w:rPr>
          <w:rFonts w:ascii="Calibri" w:hAnsi="Calibri" w:cs="Calibri"/>
          <w:b/>
          <w:bCs/>
          <w:sz w:val="24"/>
          <w:szCs w:val="24"/>
          <w:lang w:val="pl-PL"/>
        </w:rPr>
        <w:t xml:space="preserve"> Wykonawcy zostanie wysłan</w:t>
      </w:r>
      <w:r w:rsidR="00376A08" w:rsidRPr="00376A08">
        <w:rPr>
          <w:rFonts w:ascii="Calibri" w:hAnsi="Calibri" w:cs="Calibri"/>
          <w:b/>
          <w:bCs/>
          <w:sz w:val="24"/>
          <w:szCs w:val="24"/>
          <w:lang w:val="pl-PL"/>
        </w:rPr>
        <w:t>a</w:t>
      </w:r>
      <w:r w:rsidR="006222F0" w:rsidRPr="00376A08">
        <w:rPr>
          <w:rFonts w:ascii="Calibri" w:hAnsi="Calibri" w:cs="Calibri"/>
          <w:b/>
          <w:bCs/>
          <w:sz w:val="24"/>
          <w:szCs w:val="24"/>
          <w:lang w:val="pl-PL"/>
        </w:rPr>
        <w:t xml:space="preserve"> </w:t>
      </w:r>
      <w:r w:rsidR="00E83F02" w:rsidRPr="00376A08">
        <w:rPr>
          <w:rFonts w:ascii="Calibri" w:hAnsi="Calibri" w:cs="Calibri"/>
          <w:b/>
          <w:bCs/>
          <w:sz w:val="24"/>
          <w:szCs w:val="24"/>
          <w:lang w:val="pl-PL"/>
        </w:rPr>
        <w:t xml:space="preserve">drogą mailową </w:t>
      </w:r>
      <w:r w:rsidR="00376A08" w:rsidRPr="00376A08">
        <w:rPr>
          <w:rFonts w:ascii="Calibri" w:hAnsi="Calibri" w:cs="Calibri"/>
          <w:b/>
          <w:bCs/>
          <w:sz w:val="24"/>
          <w:szCs w:val="24"/>
          <w:lang w:val="pl-PL"/>
        </w:rPr>
        <w:t xml:space="preserve">umowa uwzględniająca warunki złożonej oferty zgodnie ze wzorem, stanowiącym załącznik do niniejszego zapytania ofertowego. </w:t>
      </w:r>
    </w:p>
    <w:p w14:paraId="7068A676" w14:textId="0114CF90" w:rsidR="00A0774B" w:rsidRPr="00CA4C76" w:rsidRDefault="00763188" w:rsidP="00A4429F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 xml:space="preserve">Zamawiający nie </w:t>
      </w:r>
      <w:r w:rsidR="00376A08">
        <w:rPr>
          <w:rFonts w:ascii="Calibri" w:hAnsi="Calibri" w:cs="Calibri"/>
          <w:sz w:val="24"/>
          <w:szCs w:val="24"/>
          <w:lang w:val="pl-PL"/>
        </w:rPr>
        <w:t xml:space="preserve">przewiduje możliwości </w:t>
      </w:r>
      <w:r w:rsidRPr="00CA4C76">
        <w:rPr>
          <w:rFonts w:ascii="Calibri" w:hAnsi="Calibri" w:cs="Calibri"/>
          <w:sz w:val="24"/>
          <w:szCs w:val="24"/>
          <w:lang w:val="pl-PL"/>
        </w:rPr>
        <w:t>wypłacania zaliczek.</w:t>
      </w:r>
    </w:p>
    <w:p w14:paraId="7B61A7A0" w14:textId="1338503A" w:rsidR="0046262C" w:rsidRPr="00CA4C76" w:rsidRDefault="0046262C" w:rsidP="00A4429F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jc w:val="both"/>
        <w:rPr>
          <w:rFonts w:ascii="Calibri" w:hAnsi="Calibri" w:cs="Calibri"/>
          <w:bCs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 xml:space="preserve">W chwili odbioru przedmiotu zamówienia przez Zamawiającego sporządzany jest protokół zdawczo – odbiorczy, </w:t>
      </w:r>
    </w:p>
    <w:p w14:paraId="53F5B30D" w14:textId="293620BC" w:rsidR="007507F6" w:rsidRPr="00CA4C76" w:rsidRDefault="007507F6" w:rsidP="00A4429F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jc w:val="both"/>
        <w:rPr>
          <w:rFonts w:ascii="Calibri" w:hAnsi="Calibri" w:cs="Calibri"/>
          <w:bCs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 xml:space="preserve">W przypadku braku uwag do dostarczonego przedmiotu zamówienia ze strony </w:t>
      </w:r>
      <w:r w:rsidR="0046262C" w:rsidRPr="00CA4C76">
        <w:rPr>
          <w:rFonts w:ascii="Calibri" w:hAnsi="Calibri" w:cs="Calibri"/>
          <w:sz w:val="24"/>
          <w:szCs w:val="24"/>
          <w:lang w:val="pl-PL"/>
        </w:rPr>
        <w:t>Zamawiającego w protokole zdawczo - odbiorczym</w:t>
      </w:r>
      <w:r w:rsidRPr="00CA4C76">
        <w:rPr>
          <w:rFonts w:ascii="Calibri" w:hAnsi="Calibri" w:cs="Calibri"/>
          <w:sz w:val="24"/>
          <w:szCs w:val="24"/>
          <w:lang w:val="pl-PL"/>
        </w:rPr>
        <w:t xml:space="preserve">, </w:t>
      </w:r>
      <w:r w:rsidR="00417086" w:rsidRPr="00CA4C76">
        <w:rPr>
          <w:rFonts w:ascii="Calibri" w:hAnsi="Calibri" w:cs="Calibri"/>
          <w:sz w:val="24"/>
          <w:szCs w:val="24"/>
          <w:lang w:val="pl-PL"/>
        </w:rPr>
        <w:t xml:space="preserve">Wykonawca po dostarczeniu </w:t>
      </w:r>
      <w:r w:rsidR="00E83F02" w:rsidRPr="00CA4C76">
        <w:rPr>
          <w:rFonts w:ascii="Calibri" w:hAnsi="Calibri" w:cs="Calibri"/>
          <w:sz w:val="24"/>
          <w:szCs w:val="24"/>
          <w:lang w:val="pl-PL"/>
        </w:rPr>
        <w:t xml:space="preserve">Zamawiającemu </w:t>
      </w:r>
      <w:r w:rsidR="00417086" w:rsidRPr="00CA4C76">
        <w:rPr>
          <w:rFonts w:ascii="Calibri" w:hAnsi="Calibri" w:cs="Calibri"/>
          <w:sz w:val="24"/>
          <w:szCs w:val="24"/>
          <w:lang w:val="pl-PL"/>
        </w:rPr>
        <w:t xml:space="preserve">przedmiotu zamówienia, wystawia </w:t>
      </w:r>
      <w:r w:rsidRPr="00CA4C76">
        <w:rPr>
          <w:rFonts w:ascii="Calibri" w:hAnsi="Calibri" w:cs="Calibri"/>
          <w:sz w:val="24"/>
          <w:szCs w:val="24"/>
          <w:lang w:val="pl-PL"/>
        </w:rPr>
        <w:t xml:space="preserve">Zamawiającemu </w:t>
      </w:r>
      <w:r w:rsidR="00417086" w:rsidRPr="00CA4C76">
        <w:rPr>
          <w:rFonts w:ascii="Calibri" w:hAnsi="Calibri" w:cs="Calibri"/>
          <w:sz w:val="24"/>
          <w:szCs w:val="24"/>
          <w:lang w:val="pl-PL"/>
        </w:rPr>
        <w:t>fakturę VAT z terminem płatności do 30 dni</w:t>
      </w:r>
      <w:r w:rsidRPr="00CA4C76">
        <w:rPr>
          <w:rFonts w:ascii="Calibri" w:hAnsi="Calibri" w:cs="Calibri"/>
          <w:sz w:val="24"/>
          <w:szCs w:val="24"/>
          <w:lang w:val="pl-PL"/>
        </w:rPr>
        <w:t>.</w:t>
      </w:r>
    </w:p>
    <w:p w14:paraId="547C633A" w14:textId="5930FD05" w:rsidR="008456DE" w:rsidRPr="00A4429F" w:rsidRDefault="00E83F02" w:rsidP="00A4429F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jc w:val="both"/>
        <w:rPr>
          <w:rFonts w:ascii="Calibri" w:hAnsi="Calibri" w:cs="Calibri"/>
          <w:bCs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W przypadku uwag Zmawiającego do dostarczanego przedmiotu zamówienia</w:t>
      </w:r>
      <w:r w:rsidR="0046262C" w:rsidRPr="00CA4C76">
        <w:rPr>
          <w:rFonts w:ascii="Calibri" w:hAnsi="Calibri" w:cs="Calibri"/>
          <w:sz w:val="24"/>
          <w:szCs w:val="24"/>
          <w:lang w:val="pl-PL"/>
        </w:rPr>
        <w:t xml:space="preserve"> ujętych w protokole zdawczo - odbiorczym</w:t>
      </w:r>
      <w:r w:rsidRPr="00CA4C76">
        <w:rPr>
          <w:rFonts w:ascii="Calibri" w:hAnsi="Calibri" w:cs="Calibri"/>
          <w:sz w:val="24"/>
          <w:szCs w:val="24"/>
          <w:lang w:val="pl-PL"/>
        </w:rPr>
        <w:t xml:space="preserve">, Wykonawca zobowiązany jest do ich usunięcia w terminie </w:t>
      </w:r>
      <w:r w:rsidR="00C57010" w:rsidRPr="00CA4C76">
        <w:rPr>
          <w:rFonts w:ascii="Calibri" w:hAnsi="Calibri" w:cs="Calibri"/>
          <w:sz w:val="24"/>
          <w:szCs w:val="24"/>
          <w:lang w:val="pl-PL"/>
        </w:rPr>
        <w:t>14</w:t>
      </w:r>
      <w:r w:rsidRPr="00CA4C76">
        <w:rPr>
          <w:rFonts w:ascii="Calibri" w:hAnsi="Calibri" w:cs="Calibri"/>
          <w:sz w:val="24"/>
          <w:szCs w:val="24"/>
          <w:lang w:val="pl-PL"/>
        </w:rPr>
        <w:t xml:space="preserve"> dni roboczych od dnia ich zgłoszenia Wykonawcy drogą mailową</w:t>
      </w:r>
      <w:r w:rsidR="0046262C" w:rsidRPr="00CA4C76">
        <w:rPr>
          <w:rFonts w:ascii="Calibri" w:hAnsi="Calibri" w:cs="Calibri"/>
          <w:sz w:val="24"/>
          <w:szCs w:val="24"/>
          <w:lang w:val="pl-PL"/>
        </w:rPr>
        <w:t xml:space="preserve"> na adres korespondencyjny ujęty w złożonej ofercie</w:t>
      </w:r>
      <w:r w:rsidRPr="00CA4C76">
        <w:rPr>
          <w:rFonts w:ascii="Calibri" w:hAnsi="Calibri" w:cs="Calibri"/>
          <w:sz w:val="24"/>
          <w:szCs w:val="24"/>
          <w:lang w:val="pl-PL"/>
        </w:rPr>
        <w:t xml:space="preserve">. </w:t>
      </w:r>
    </w:p>
    <w:p w14:paraId="07798264" w14:textId="77777777" w:rsidR="00A4429F" w:rsidRPr="00A4429F" w:rsidRDefault="00A4429F" w:rsidP="00A4429F">
      <w:pPr>
        <w:tabs>
          <w:tab w:val="left" w:pos="1218"/>
          <w:tab w:val="left" w:pos="1219"/>
        </w:tabs>
        <w:spacing w:before="120" w:after="120"/>
        <w:jc w:val="both"/>
        <w:rPr>
          <w:rFonts w:ascii="Calibri" w:hAnsi="Calibri" w:cs="Calibri"/>
          <w:bCs/>
          <w:sz w:val="24"/>
          <w:szCs w:val="24"/>
          <w:lang w:val="pl-PL"/>
        </w:rPr>
      </w:pPr>
    </w:p>
    <w:p w14:paraId="79B2B52D" w14:textId="34DF49A9" w:rsidR="00E5246E" w:rsidRPr="00CA4C76" w:rsidRDefault="008456DE" w:rsidP="0046262C">
      <w:pPr>
        <w:pStyle w:val="Akapitzlist"/>
        <w:numPr>
          <w:ilvl w:val="0"/>
          <w:numId w:val="19"/>
        </w:numPr>
        <w:ind w:left="426" w:hanging="426"/>
        <w:contextualSpacing/>
        <w:rPr>
          <w:rFonts w:ascii="Calibri" w:hAnsi="Calibri" w:cs="Calibri"/>
          <w:b/>
          <w:sz w:val="24"/>
          <w:szCs w:val="24"/>
          <w:lang w:val="pl-PL"/>
        </w:rPr>
      </w:pPr>
      <w:r w:rsidRPr="00CA4C76">
        <w:rPr>
          <w:rFonts w:ascii="Calibri" w:hAnsi="Calibri" w:cs="Calibri"/>
          <w:b/>
          <w:sz w:val="24"/>
          <w:szCs w:val="24"/>
          <w:lang w:val="pl-PL"/>
        </w:rPr>
        <w:t>PRZETWARZANIE I OCHRONA DANYCH OSOBOWYCH</w:t>
      </w:r>
    </w:p>
    <w:p w14:paraId="21E97180" w14:textId="2BC05002" w:rsidR="00E5246E" w:rsidRPr="00CA4C76" w:rsidRDefault="008456DE" w:rsidP="0046262C">
      <w:pPr>
        <w:pStyle w:val="Akapitzlist"/>
        <w:spacing w:before="120" w:after="120"/>
        <w:ind w:left="426" w:hanging="142"/>
        <w:rPr>
          <w:rFonts w:ascii="Calibri" w:hAnsi="Calibri" w:cs="Calibri"/>
          <w:b/>
          <w:sz w:val="24"/>
          <w:szCs w:val="24"/>
          <w:lang w:val="pl-PL"/>
        </w:rPr>
      </w:pPr>
      <w:r w:rsidRPr="00CA4C76">
        <w:rPr>
          <w:rFonts w:ascii="Calibri" w:hAnsi="Calibri" w:cs="Calibri"/>
          <w:b/>
          <w:sz w:val="24"/>
          <w:szCs w:val="24"/>
          <w:lang w:val="pl-PL"/>
        </w:rPr>
        <w:t xml:space="preserve">Klauzula informacyjna Zamawiającego </w:t>
      </w:r>
    </w:p>
    <w:p w14:paraId="4E0E15A7" w14:textId="7165059A" w:rsidR="008456DE" w:rsidRPr="00CA4C76" w:rsidRDefault="008456DE" w:rsidP="00E5246E">
      <w:pPr>
        <w:pStyle w:val="Akapitzlist"/>
        <w:ind w:left="284" w:firstLine="0"/>
        <w:contextualSpacing/>
        <w:jc w:val="both"/>
        <w:rPr>
          <w:rFonts w:ascii="Calibri" w:hAnsi="Calibri" w:cs="Calibri"/>
          <w:b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RODO i ustawy z dnia 21 lutego 2019 r. o zmianie niektórych ustaw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że:</w:t>
      </w:r>
    </w:p>
    <w:p w14:paraId="0D618B67" w14:textId="417307AA" w:rsidR="008456DE" w:rsidRPr="00CA4C76" w:rsidRDefault="008456DE" w:rsidP="00A4429F">
      <w:pPr>
        <w:pStyle w:val="Akapitzlist"/>
        <w:numPr>
          <w:ilvl w:val="0"/>
          <w:numId w:val="24"/>
        </w:numPr>
        <w:tabs>
          <w:tab w:val="left" w:pos="1218"/>
          <w:tab w:val="left" w:pos="1219"/>
        </w:tabs>
        <w:spacing w:before="120" w:after="120"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administratorem Pani/Pana danych osobowych jest Politechnika Warszawska; adres: 00-661 Warszawa, Pl. Politechniki 1;</w:t>
      </w:r>
    </w:p>
    <w:p w14:paraId="722D98D3" w14:textId="77777777" w:rsidR="008456DE" w:rsidRPr="00CA4C76" w:rsidRDefault="008456DE" w:rsidP="00A4429F">
      <w:pPr>
        <w:pStyle w:val="Akapitzlist"/>
        <w:widowControl/>
        <w:numPr>
          <w:ilvl w:val="0"/>
          <w:numId w:val="24"/>
        </w:numPr>
        <w:autoSpaceDE/>
        <w:autoSpaceDN/>
        <w:contextualSpacing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 xml:space="preserve">administrator wyznaczył Inspektora Ochrony Danych nadzorującego prawidłowość przetwarzania danych osobowych, z którym można skontaktować pod adresem mailowym: </w:t>
      </w:r>
      <w:hyperlink r:id="rId9" w:history="1">
        <w:r w:rsidRPr="00CA4C76">
          <w:rPr>
            <w:rStyle w:val="Hipercze"/>
            <w:rFonts w:ascii="Calibri" w:hAnsi="Calibri" w:cs="Calibri"/>
            <w:sz w:val="24"/>
            <w:szCs w:val="24"/>
            <w:lang w:val="pl-PL"/>
          </w:rPr>
          <w:t>iod@pw.edu.pl</w:t>
        </w:r>
      </w:hyperlink>
      <w:r w:rsidRPr="00CA4C76">
        <w:rPr>
          <w:rFonts w:ascii="Calibri" w:hAnsi="Calibri" w:cs="Calibri"/>
          <w:sz w:val="24"/>
          <w:szCs w:val="24"/>
          <w:lang w:val="pl-PL"/>
        </w:rPr>
        <w:t>;</w:t>
      </w:r>
    </w:p>
    <w:p w14:paraId="5A4CCF83" w14:textId="59032CB3" w:rsidR="008456DE" w:rsidRPr="00CA4C76" w:rsidRDefault="008456DE" w:rsidP="00A4429F">
      <w:pPr>
        <w:pStyle w:val="Akapitzlist"/>
        <w:widowControl/>
        <w:numPr>
          <w:ilvl w:val="0"/>
          <w:numId w:val="24"/>
        </w:numPr>
        <w:autoSpaceDE/>
        <w:autoSpaceDN/>
        <w:contextualSpacing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Pani/Pana dane osobowe przetwarzane będą na podstawie art. 6 ust. 1 lit. c RODO w celu związanym z postępowaniem o udzielenie zamówienia publicznego o numerze WT/</w:t>
      </w:r>
      <w:r w:rsidR="00D36895" w:rsidRPr="00CA4C76">
        <w:rPr>
          <w:rFonts w:ascii="Calibri" w:hAnsi="Calibri" w:cs="Calibri"/>
          <w:sz w:val="24"/>
          <w:szCs w:val="24"/>
          <w:lang w:val="pl-PL"/>
        </w:rPr>
        <w:t>1</w:t>
      </w:r>
      <w:r w:rsidR="00A4429F">
        <w:rPr>
          <w:rFonts w:ascii="Calibri" w:hAnsi="Calibri" w:cs="Calibri"/>
          <w:sz w:val="24"/>
          <w:szCs w:val="24"/>
          <w:lang w:val="pl-PL"/>
        </w:rPr>
        <w:t>3</w:t>
      </w:r>
      <w:r w:rsidRPr="00CA4C76">
        <w:rPr>
          <w:rFonts w:ascii="Calibri" w:hAnsi="Calibri" w:cs="Calibri"/>
          <w:sz w:val="24"/>
          <w:szCs w:val="24"/>
          <w:lang w:val="pl-PL"/>
        </w:rPr>
        <w:t>/0</w:t>
      </w:r>
      <w:r w:rsidR="00BD3BDB">
        <w:rPr>
          <w:rFonts w:ascii="Calibri" w:hAnsi="Calibri" w:cs="Calibri"/>
          <w:sz w:val="24"/>
          <w:szCs w:val="24"/>
          <w:lang w:val="pl-PL"/>
        </w:rPr>
        <w:t>8</w:t>
      </w:r>
      <w:r w:rsidRPr="00CA4C76">
        <w:rPr>
          <w:rFonts w:ascii="Calibri" w:hAnsi="Calibri" w:cs="Calibri"/>
          <w:sz w:val="24"/>
          <w:szCs w:val="24"/>
          <w:lang w:val="pl-PL"/>
        </w:rPr>
        <w:t>/202</w:t>
      </w:r>
      <w:r w:rsidR="00A4429F">
        <w:rPr>
          <w:rFonts w:ascii="Calibri" w:hAnsi="Calibri" w:cs="Calibri"/>
          <w:sz w:val="24"/>
          <w:szCs w:val="24"/>
          <w:lang w:val="pl-PL"/>
        </w:rPr>
        <w:t>4</w:t>
      </w:r>
      <w:r w:rsidRPr="00CA4C76">
        <w:rPr>
          <w:rFonts w:ascii="Calibri" w:hAnsi="Calibri" w:cs="Calibri"/>
          <w:sz w:val="24"/>
          <w:szCs w:val="24"/>
          <w:lang w:val="pl-PL"/>
        </w:rPr>
        <w:t xml:space="preserve"> pod nazwą „</w:t>
      </w:r>
      <w:r w:rsidR="00950A51" w:rsidRPr="00950A51">
        <w:rPr>
          <w:rFonts w:ascii="Calibri" w:hAnsi="Calibri" w:cs="Calibri"/>
          <w:sz w:val="24"/>
          <w:szCs w:val="24"/>
          <w:lang w:val="pl-PL"/>
        </w:rPr>
        <w:t xml:space="preserve">Badania ankietowe metodą </w:t>
      </w:r>
      <w:r w:rsidR="00C4196C">
        <w:rPr>
          <w:rFonts w:ascii="Calibri" w:hAnsi="Calibri" w:cs="Calibri"/>
          <w:sz w:val="24"/>
          <w:szCs w:val="24"/>
          <w:lang w:val="pl-PL"/>
        </w:rPr>
        <w:t>CAPI</w:t>
      </w:r>
      <w:r w:rsidR="00950A51" w:rsidRPr="00950A51">
        <w:rPr>
          <w:rFonts w:ascii="Calibri" w:hAnsi="Calibri" w:cs="Calibri"/>
          <w:sz w:val="24"/>
          <w:szCs w:val="24"/>
          <w:lang w:val="pl-PL"/>
        </w:rPr>
        <w:t xml:space="preserve"> w ramach projektu GOSPOSTRATEG</w:t>
      </w:r>
      <w:r w:rsidR="009D7781" w:rsidRPr="00CA4C76">
        <w:rPr>
          <w:rFonts w:ascii="Calibri" w:hAnsi="Calibri" w:cs="Calibri"/>
          <w:sz w:val="24"/>
          <w:szCs w:val="24"/>
          <w:lang w:val="pl-PL"/>
        </w:rPr>
        <w:t>”</w:t>
      </w:r>
      <w:r w:rsidR="00CB3C6A" w:rsidRPr="00CA4C76">
        <w:rPr>
          <w:rFonts w:ascii="Calibri" w:hAnsi="Calibri" w:cs="Calibri"/>
          <w:sz w:val="24"/>
          <w:szCs w:val="24"/>
          <w:lang w:val="pl-PL"/>
        </w:rPr>
        <w:t>, art.</w:t>
      </w:r>
      <w:r w:rsidR="00425E65" w:rsidRPr="00CA4C76">
        <w:rPr>
          <w:rFonts w:ascii="Calibri" w:hAnsi="Calibri" w:cs="Calibri"/>
          <w:sz w:val="24"/>
          <w:szCs w:val="24"/>
          <w:lang w:val="pl-PL"/>
        </w:rPr>
        <w:t xml:space="preserve"> 2, ust. 1, </w:t>
      </w:r>
      <w:r w:rsidR="00CB3C6A" w:rsidRPr="00CA4C76">
        <w:rPr>
          <w:rFonts w:ascii="Calibri" w:hAnsi="Calibri" w:cs="Calibri"/>
          <w:sz w:val="24"/>
          <w:szCs w:val="24"/>
          <w:lang w:val="pl-PL"/>
        </w:rPr>
        <w:t xml:space="preserve">pkt. </w:t>
      </w:r>
      <w:r w:rsidR="00425E65" w:rsidRPr="00CA4C76">
        <w:rPr>
          <w:rFonts w:ascii="Calibri" w:hAnsi="Calibri" w:cs="Calibri"/>
          <w:sz w:val="24"/>
          <w:szCs w:val="24"/>
          <w:lang w:val="pl-PL"/>
        </w:rPr>
        <w:t>1.</w:t>
      </w:r>
    </w:p>
    <w:p w14:paraId="6D63F340" w14:textId="77777777" w:rsidR="00A946B1" w:rsidRPr="00CA4C76" w:rsidRDefault="008456DE" w:rsidP="00A4429F">
      <w:pPr>
        <w:pStyle w:val="Akapitzlist"/>
        <w:widowControl/>
        <w:numPr>
          <w:ilvl w:val="0"/>
          <w:numId w:val="24"/>
        </w:numPr>
        <w:autoSpaceDE/>
        <w:autoSpaceDN/>
        <w:contextualSpacing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 xml:space="preserve">odbiorcami Pani/Pana danych osobowych będą osoby lub podmioty, którym udostępniona zostanie dokumentacja postępowania w oparciu o art. </w:t>
      </w:r>
      <w:r w:rsidR="00CB3C6A" w:rsidRPr="00CA4C76">
        <w:rPr>
          <w:rFonts w:ascii="Calibri" w:hAnsi="Calibri" w:cs="Calibri"/>
          <w:sz w:val="24"/>
          <w:szCs w:val="24"/>
          <w:lang w:val="pl-PL"/>
        </w:rPr>
        <w:t xml:space="preserve">8, art. </w:t>
      </w:r>
      <w:r w:rsidRPr="00CA4C76">
        <w:rPr>
          <w:rFonts w:ascii="Calibri" w:hAnsi="Calibri" w:cs="Calibri"/>
          <w:sz w:val="24"/>
          <w:szCs w:val="24"/>
          <w:lang w:val="pl-PL"/>
        </w:rPr>
        <w:t xml:space="preserve">18 oraz art. 74 ustawy Pzp; </w:t>
      </w:r>
    </w:p>
    <w:p w14:paraId="543C4468" w14:textId="257B9447" w:rsidR="008456DE" w:rsidRPr="00CA4C76" w:rsidRDefault="008456DE" w:rsidP="00A4429F">
      <w:pPr>
        <w:pStyle w:val="Akapitzlist"/>
        <w:widowControl/>
        <w:numPr>
          <w:ilvl w:val="0"/>
          <w:numId w:val="24"/>
        </w:numPr>
        <w:autoSpaceDE/>
        <w:autoSpaceDN/>
        <w:contextualSpacing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 xml:space="preserve">Administrator będzie przetwarzać dane osobowe w zakresie procedury postępowania mającej na celu wyłonienie </w:t>
      </w:r>
      <w:r w:rsidR="00A946B1" w:rsidRPr="00CA4C76">
        <w:rPr>
          <w:rFonts w:ascii="Calibri" w:hAnsi="Calibri" w:cs="Calibri"/>
          <w:sz w:val="24"/>
          <w:szCs w:val="24"/>
          <w:lang w:val="pl-PL"/>
        </w:rPr>
        <w:t>W</w:t>
      </w:r>
      <w:r w:rsidRPr="00CA4C76">
        <w:rPr>
          <w:rFonts w:ascii="Calibri" w:hAnsi="Calibri" w:cs="Calibri"/>
          <w:sz w:val="24"/>
          <w:szCs w:val="24"/>
          <w:lang w:val="pl-PL"/>
        </w:rPr>
        <w:t>ykonawcy,</w:t>
      </w:r>
      <w:r w:rsidR="00A946B1" w:rsidRPr="00CA4C76">
        <w:rPr>
          <w:rFonts w:ascii="Calibri" w:hAnsi="Calibri" w:cs="Calibri"/>
          <w:sz w:val="24"/>
          <w:szCs w:val="24"/>
          <w:lang w:val="pl-PL"/>
        </w:rPr>
        <w:t xml:space="preserve"> TJ. </w:t>
      </w:r>
      <w:r w:rsidR="00CB3C6A" w:rsidRPr="00CA4C76">
        <w:rPr>
          <w:rFonts w:ascii="Calibri" w:hAnsi="Calibri" w:cs="Calibri"/>
          <w:sz w:val="24"/>
          <w:szCs w:val="24"/>
          <w:lang w:val="pl-PL"/>
        </w:rPr>
        <w:t>udzielenia zlecenia</w:t>
      </w:r>
      <w:r w:rsidRPr="00CA4C76">
        <w:rPr>
          <w:rFonts w:ascii="Calibri" w:hAnsi="Calibri" w:cs="Calibri"/>
          <w:sz w:val="24"/>
          <w:szCs w:val="24"/>
          <w:lang w:val="pl-PL"/>
        </w:rPr>
        <w:t xml:space="preserve">, </w:t>
      </w:r>
      <w:r w:rsidR="00CB3C6A" w:rsidRPr="00CA4C76">
        <w:rPr>
          <w:rFonts w:ascii="Calibri" w:hAnsi="Calibri" w:cs="Calibri"/>
          <w:sz w:val="24"/>
          <w:szCs w:val="24"/>
          <w:lang w:val="pl-PL"/>
        </w:rPr>
        <w:t>w efekcie</w:t>
      </w:r>
      <w:r w:rsidRPr="00CA4C76">
        <w:rPr>
          <w:rFonts w:ascii="Calibri" w:hAnsi="Calibri" w:cs="Calibri"/>
          <w:sz w:val="24"/>
          <w:szCs w:val="24"/>
          <w:lang w:val="pl-PL"/>
        </w:rPr>
        <w:t xml:space="preserve"> udzielone </w:t>
      </w:r>
      <w:r w:rsidR="00A946B1" w:rsidRPr="00CA4C76">
        <w:rPr>
          <w:rFonts w:ascii="Calibri" w:hAnsi="Calibri" w:cs="Calibri"/>
          <w:sz w:val="24"/>
          <w:szCs w:val="24"/>
          <w:lang w:val="pl-PL"/>
        </w:rPr>
        <w:t>z</w:t>
      </w:r>
      <w:r w:rsidR="00CB3C6A" w:rsidRPr="00CA4C76">
        <w:rPr>
          <w:rFonts w:ascii="Calibri" w:hAnsi="Calibri" w:cs="Calibri"/>
          <w:sz w:val="24"/>
          <w:szCs w:val="24"/>
          <w:lang w:val="pl-PL"/>
        </w:rPr>
        <w:t xml:space="preserve">ostanie </w:t>
      </w:r>
      <w:r w:rsidRPr="00CA4C76">
        <w:rPr>
          <w:rFonts w:ascii="Calibri" w:hAnsi="Calibri" w:cs="Calibri"/>
          <w:sz w:val="24"/>
          <w:szCs w:val="24"/>
          <w:lang w:val="pl-PL"/>
        </w:rPr>
        <w:t>zamówienie publiczne. Oznacza to, że danymi chronionymi w zakresie procedury udzielania zamówienia będą wszelkie dane osobowe znajdujące się w ofertach i wszelkich innych dokumentach składanych w toku prowadzonego postępowania przez wykonawcę. Powyższe dotyczy danych osobowych tylko osób fizycznych, takich jak: dane osobowe samych wykonawców składających ofertę, w tym konsorcjantów, podwykonawców, osób trzecich udostępniających swój potencjał, ich pełnomocników, pracowników itp.</w:t>
      </w:r>
    </w:p>
    <w:p w14:paraId="27193BE6" w14:textId="26BE5490" w:rsidR="008456DE" w:rsidRPr="00CA4C76" w:rsidRDefault="008456DE" w:rsidP="00A4429F">
      <w:pPr>
        <w:pStyle w:val="Akapitzlist"/>
        <w:widowControl/>
        <w:numPr>
          <w:ilvl w:val="0"/>
          <w:numId w:val="24"/>
        </w:numPr>
        <w:autoSpaceDE/>
        <w:autoSpaceDN/>
        <w:contextualSpacing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 xml:space="preserve">Jednocześnie informuje się, że wystarczające będzie wskazanie jedynie tych danych, których </w:t>
      </w:r>
      <w:r w:rsidR="00A946B1" w:rsidRPr="00CA4C76">
        <w:rPr>
          <w:rFonts w:ascii="Calibri" w:hAnsi="Calibri" w:cs="Calibri"/>
          <w:sz w:val="24"/>
          <w:szCs w:val="24"/>
          <w:lang w:val="pl-PL"/>
        </w:rPr>
        <w:t>Z</w:t>
      </w:r>
      <w:r w:rsidRPr="00CA4C76">
        <w:rPr>
          <w:rFonts w:ascii="Calibri" w:hAnsi="Calibri" w:cs="Calibri"/>
          <w:sz w:val="24"/>
          <w:szCs w:val="24"/>
          <w:lang w:val="pl-PL"/>
        </w:rPr>
        <w:t xml:space="preserve">amawiający wyraźnie żąda lub tych, które wprost potwierdzają spełnienie wymagań przez </w:t>
      </w:r>
      <w:r w:rsidR="00A946B1" w:rsidRPr="00CA4C76">
        <w:rPr>
          <w:rFonts w:ascii="Calibri" w:hAnsi="Calibri" w:cs="Calibri"/>
          <w:sz w:val="24"/>
          <w:szCs w:val="24"/>
          <w:lang w:val="pl-PL"/>
        </w:rPr>
        <w:t>W</w:t>
      </w:r>
      <w:r w:rsidRPr="00CA4C76">
        <w:rPr>
          <w:rFonts w:ascii="Calibri" w:hAnsi="Calibri" w:cs="Calibri"/>
          <w:sz w:val="24"/>
          <w:szCs w:val="24"/>
          <w:lang w:val="pl-PL"/>
        </w:rPr>
        <w:t xml:space="preserve">ykonawcę; </w:t>
      </w:r>
    </w:p>
    <w:p w14:paraId="0E1BB289" w14:textId="757F86F7" w:rsidR="008456DE" w:rsidRPr="00CA4C76" w:rsidRDefault="008456DE" w:rsidP="00A4429F">
      <w:pPr>
        <w:pStyle w:val="Akapitzlist"/>
        <w:widowControl/>
        <w:numPr>
          <w:ilvl w:val="0"/>
          <w:numId w:val="24"/>
        </w:numPr>
        <w:autoSpaceDE/>
        <w:autoSpaceDN/>
        <w:contextualSpacing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lastRenderedPageBreak/>
        <w:t xml:space="preserve">Administrator nie zamierza przekazywać Pani/Pana danych osobowych poza Europejski Obszar Gospodarczy; Pani/Pana dane osobowe będą przechowywane, zgodnie z art. 78 ust. 1 i 4 ustawy Pzp, przez okres 4 lat od dnia zakończenia postępowania o udzielenie zamówienia, a jeżeli czas trwania </w:t>
      </w:r>
      <w:r w:rsidR="00A946B1" w:rsidRPr="00CA4C76">
        <w:rPr>
          <w:rFonts w:ascii="Calibri" w:hAnsi="Calibri" w:cs="Calibri"/>
          <w:sz w:val="24"/>
          <w:szCs w:val="24"/>
          <w:lang w:val="pl-PL"/>
        </w:rPr>
        <w:t>zlecenia</w:t>
      </w:r>
      <w:r w:rsidRPr="00CA4C76">
        <w:rPr>
          <w:rFonts w:ascii="Calibri" w:hAnsi="Calibri" w:cs="Calibri"/>
          <w:sz w:val="24"/>
          <w:szCs w:val="24"/>
          <w:lang w:val="pl-PL"/>
        </w:rPr>
        <w:t xml:space="preserve"> przekracza 4 lata, okres przechowywania obejmuje cały czas trwania </w:t>
      </w:r>
      <w:r w:rsidR="00A946B1" w:rsidRPr="00CA4C76">
        <w:rPr>
          <w:rFonts w:ascii="Calibri" w:hAnsi="Calibri" w:cs="Calibri"/>
          <w:sz w:val="24"/>
          <w:szCs w:val="24"/>
          <w:lang w:val="pl-PL"/>
        </w:rPr>
        <w:t>zlecenia</w:t>
      </w:r>
      <w:r w:rsidRPr="00CA4C76">
        <w:rPr>
          <w:rFonts w:ascii="Calibri" w:hAnsi="Calibri" w:cs="Calibri"/>
          <w:sz w:val="24"/>
          <w:szCs w:val="24"/>
          <w:lang w:val="pl-PL"/>
        </w:rPr>
        <w:t>, jednak nie dłużej niż do upływu okresu przedawnienia roszczeń wynikających z niniejszego postępowania i</w:t>
      </w:r>
      <w:r w:rsidR="00A946B1" w:rsidRPr="00CA4C76">
        <w:rPr>
          <w:rFonts w:ascii="Calibri" w:hAnsi="Calibri" w:cs="Calibri"/>
          <w:sz w:val="24"/>
          <w:szCs w:val="24"/>
          <w:lang w:val="pl-PL"/>
        </w:rPr>
        <w:t xml:space="preserve"> udzielonego zlecenia </w:t>
      </w:r>
      <w:r w:rsidRPr="00CA4C76">
        <w:rPr>
          <w:rFonts w:ascii="Calibri" w:hAnsi="Calibri" w:cs="Calibri"/>
          <w:sz w:val="24"/>
          <w:szCs w:val="24"/>
          <w:lang w:val="pl-PL"/>
        </w:rPr>
        <w:t>w wyniku tego postępowania. Ponadto dane te będą archiwizowane zgodnie z rozporządzeniem prezesa Rady Ministrów z dnia 18 stycznia 2011 r. w sprawie instrukcji kancelaryjnej, jednolitych rzeczowych wykazów akt oraz instrukcji w sprawie organizacji i zakresu działania archiwów zakładowych (Dz. U. z 2011 r. nr 14 poz. 67 ze zm.), będącym aktem wykonawczym do ustawy z dnia 14 lipca 1983 r. o narodowym zasobie archiwalnym i archiwach (Dz. U. z 2019 r. poz. 553 ze zm.)</w:t>
      </w:r>
    </w:p>
    <w:p w14:paraId="579CEC4A" w14:textId="77777777" w:rsidR="008456DE" w:rsidRPr="00CA4C76" w:rsidRDefault="008456DE" w:rsidP="00A4429F">
      <w:pPr>
        <w:pStyle w:val="Akapitzlist"/>
        <w:widowControl/>
        <w:numPr>
          <w:ilvl w:val="0"/>
          <w:numId w:val="24"/>
        </w:numPr>
        <w:autoSpaceDE/>
        <w:autoSpaceDN/>
        <w:contextualSpacing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</w:t>
      </w:r>
    </w:p>
    <w:p w14:paraId="3A21A767" w14:textId="77777777" w:rsidR="008456DE" w:rsidRPr="00CA4C76" w:rsidRDefault="008456DE" w:rsidP="001C2F90">
      <w:pPr>
        <w:pStyle w:val="Akapitzlist"/>
        <w:widowControl/>
        <w:numPr>
          <w:ilvl w:val="0"/>
          <w:numId w:val="24"/>
        </w:numPr>
        <w:autoSpaceDE/>
        <w:autoSpaceDN/>
        <w:contextualSpacing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W odniesieniu do Pani/Pana danych osobowych decyzje nie będą podejmowane w sposób zautomatyzowany, stosowanie do art. 22 RODO;</w:t>
      </w:r>
    </w:p>
    <w:p w14:paraId="381FF010" w14:textId="77777777" w:rsidR="008456DE" w:rsidRPr="00CA4C76" w:rsidRDefault="008456DE" w:rsidP="001C2F90">
      <w:pPr>
        <w:pStyle w:val="Akapitzlist"/>
        <w:widowControl/>
        <w:numPr>
          <w:ilvl w:val="0"/>
          <w:numId w:val="24"/>
        </w:numPr>
        <w:autoSpaceDE/>
        <w:autoSpaceDN/>
        <w:contextualSpacing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Posiada Pani/Pan:</w:t>
      </w:r>
    </w:p>
    <w:p w14:paraId="3C4960E4" w14:textId="77777777" w:rsidR="008456DE" w:rsidRPr="00CA4C76" w:rsidRDefault="008456DE" w:rsidP="001C2F90">
      <w:pPr>
        <w:pStyle w:val="Akapitzlist"/>
        <w:widowControl/>
        <w:numPr>
          <w:ilvl w:val="1"/>
          <w:numId w:val="24"/>
        </w:numPr>
        <w:autoSpaceDE/>
        <w:autoSpaceDN/>
        <w:ind w:left="1134"/>
        <w:contextualSpacing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na podstawie art. 15 RODO prawo dostępu do danych osobowych Pani/Pana dotyczących;</w:t>
      </w:r>
    </w:p>
    <w:p w14:paraId="6616E4D1" w14:textId="77777777" w:rsidR="008456DE" w:rsidRPr="00CA4C76" w:rsidRDefault="008456DE" w:rsidP="001C2F90">
      <w:pPr>
        <w:pStyle w:val="Akapitzlist"/>
        <w:widowControl/>
        <w:numPr>
          <w:ilvl w:val="1"/>
          <w:numId w:val="24"/>
        </w:numPr>
        <w:autoSpaceDE/>
        <w:autoSpaceDN/>
        <w:ind w:left="1134"/>
        <w:contextualSpacing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na podstawie art. 16 RODO prawo do sprostowania lub uzupełnienia Pani/Pana danych osobowych,</w:t>
      </w:r>
    </w:p>
    <w:p w14:paraId="17550589" w14:textId="3A154CEC" w:rsidR="008456DE" w:rsidRPr="00CA4C76" w:rsidRDefault="008456DE" w:rsidP="001C2F90">
      <w:pPr>
        <w:pStyle w:val="Akapitzlist"/>
        <w:widowControl/>
        <w:numPr>
          <w:ilvl w:val="0"/>
          <w:numId w:val="26"/>
        </w:numPr>
        <w:autoSpaceDE/>
        <w:autoSpaceDN/>
        <w:ind w:left="1418" w:hanging="284"/>
        <w:contextualSpacing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 xml:space="preserve">przy czym skorzystanie z prawa do sprostowania lub uzupełnienia nie może skutkować zmianą wyniku postępowania o udzielenie zamówienia publicznego ani zmianą postanowień </w:t>
      </w:r>
      <w:r w:rsidR="00A946B1" w:rsidRPr="00CA4C76">
        <w:rPr>
          <w:rFonts w:ascii="Calibri" w:hAnsi="Calibri" w:cs="Calibri"/>
          <w:sz w:val="24"/>
          <w:szCs w:val="24"/>
          <w:lang w:val="pl-PL"/>
        </w:rPr>
        <w:t>udzielonego zlecenia</w:t>
      </w:r>
      <w:r w:rsidR="00453B2B" w:rsidRPr="00CA4C76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sz w:val="24"/>
          <w:szCs w:val="24"/>
          <w:lang w:val="pl-PL"/>
        </w:rPr>
        <w:t>w zakresie niezgodnym z ustawą Pzp oraz nie może naruszać integralności protokołu oraz jego załączników;</w:t>
      </w:r>
    </w:p>
    <w:p w14:paraId="33C229EB" w14:textId="77777777" w:rsidR="008456DE" w:rsidRPr="00CA4C76" w:rsidRDefault="008456DE" w:rsidP="001C2F90">
      <w:pPr>
        <w:pStyle w:val="Akapitzlist"/>
        <w:widowControl/>
        <w:numPr>
          <w:ilvl w:val="0"/>
          <w:numId w:val="26"/>
        </w:numPr>
        <w:autoSpaceDE/>
        <w:autoSpaceDN/>
        <w:ind w:left="1418" w:hanging="284"/>
        <w:contextualSpacing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  </w:t>
      </w:r>
    </w:p>
    <w:p w14:paraId="3ACEEB59" w14:textId="77777777" w:rsidR="008456DE" w:rsidRPr="00CA4C76" w:rsidRDefault="008456DE" w:rsidP="001C2F90">
      <w:pPr>
        <w:pStyle w:val="Akapitzlist"/>
        <w:widowControl/>
        <w:numPr>
          <w:ilvl w:val="0"/>
          <w:numId w:val="26"/>
        </w:numPr>
        <w:autoSpaceDE/>
        <w:autoSpaceDN/>
        <w:ind w:left="1418" w:hanging="284"/>
        <w:contextualSpacing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14:paraId="2F277A0B" w14:textId="77777777" w:rsidR="008456DE" w:rsidRPr="00CA4C76" w:rsidRDefault="008456DE" w:rsidP="001C2F90">
      <w:pPr>
        <w:pStyle w:val="Akapitzlist"/>
        <w:widowControl/>
        <w:numPr>
          <w:ilvl w:val="0"/>
          <w:numId w:val="24"/>
        </w:numPr>
        <w:autoSpaceDE/>
        <w:autoSpaceDN/>
        <w:contextualSpacing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nie przysługuje Pani/Panu:</w:t>
      </w:r>
    </w:p>
    <w:p w14:paraId="1881C121" w14:textId="77777777" w:rsidR="008456DE" w:rsidRPr="00CA4C76" w:rsidRDefault="008456DE" w:rsidP="001C2F90">
      <w:pPr>
        <w:pStyle w:val="Akapitzlist"/>
        <w:widowControl/>
        <w:numPr>
          <w:ilvl w:val="1"/>
          <w:numId w:val="25"/>
        </w:numPr>
        <w:autoSpaceDE/>
        <w:autoSpaceDN/>
        <w:ind w:left="1134"/>
        <w:contextualSpacing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w związku z art. 17 ust. 3 lit. b, d lub e RODO prawo do usunięcia danych osobowych;</w:t>
      </w:r>
    </w:p>
    <w:p w14:paraId="44DACD41" w14:textId="77777777" w:rsidR="008456DE" w:rsidRPr="00CA4C76" w:rsidRDefault="008456DE" w:rsidP="001C2F90">
      <w:pPr>
        <w:pStyle w:val="Akapitzlist"/>
        <w:widowControl/>
        <w:numPr>
          <w:ilvl w:val="1"/>
          <w:numId w:val="25"/>
        </w:numPr>
        <w:autoSpaceDE/>
        <w:autoSpaceDN/>
        <w:ind w:left="1134"/>
        <w:contextualSpacing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prawo do przenoszenia danych osobowych, o którym mowa w art. 20 RODO;</w:t>
      </w:r>
    </w:p>
    <w:p w14:paraId="19010E48" w14:textId="77777777" w:rsidR="008456DE" w:rsidRPr="00CA4C76" w:rsidRDefault="008456DE" w:rsidP="001C2F90">
      <w:pPr>
        <w:pStyle w:val="Akapitzlist"/>
        <w:widowControl/>
        <w:numPr>
          <w:ilvl w:val="1"/>
          <w:numId w:val="25"/>
        </w:numPr>
        <w:autoSpaceDE/>
        <w:autoSpaceDN/>
        <w:ind w:left="1134"/>
        <w:contextualSpacing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na podstawie art. 21 RODO prawo sprzeciwu, wobec przetwarzania danych osobowych, gdyż podstawą prawną przetwarzania Pani/Pana danych osobowych jest art. 6 ust. 1 lit. c RODO.</w:t>
      </w:r>
    </w:p>
    <w:p w14:paraId="588DA790" w14:textId="77777777" w:rsidR="008456DE" w:rsidRPr="00CA4C76" w:rsidRDefault="008456DE" w:rsidP="001C2F90">
      <w:pPr>
        <w:pStyle w:val="Standard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0A2327E" w14:textId="2E58181A" w:rsidR="0046262C" w:rsidRPr="00CA4C76" w:rsidRDefault="008456DE" w:rsidP="0046262C">
      <w:pPr>
        <w:pStyle w:val="Standard"/>
        <w:spacing w:after="0" w:line="240" w:lineRule="auto"/>
        <w:rPr>
          <w:rFonts w:ascii="Calibri" w:hAnsi="Calibri" w:cs="Calibri"/>
          <w:sz w:val="24"/>
          <w:szCs w:val="24"/>
          <w:lang w:eastAsia="pl-PL"/>
        </w:rPr>
      </w:pPr>
      <w:r w:rsidRPr="00CA4C76">
        <w:rPr>
          <w:rFonts w:ascii="Calibri" w:hAnsi="Calibri" w:cs="Calibri"/>
          <w:sz w:val="24"/>
          <w:szCs w:val="24"/>
          <w:lang w:eastAsia="pl-PL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14:paraId="716302E0" w14:textId="77777777" w:rsidR="00FE647B" w:rsidRPr="00CA4C76" w:rsidRDefault="00FE647B" w:rsidP="0046262C">
      <w:pPr>
        <w:pStyle w:val="Standard"/>
        <w:spacing w:after="0" w:line="240" w:lineRule="auto"/>
        <w:rPr>
          <w:rFonts w:ascii="Calibri" w:hAnsi="Calibri" w:cs="Calibri"/>
          <w:sz w:val="24"/>
          <w:szCs w:val="24"/>
          <w:lang w:eastAsia="pl-PL"/>
        </w:rPr>
      </w:pPr>
    </w:p>
    <w:p w14:paraId="3A3A0F38" w14:textId="79D9A9E8" w:rsidR="0058439F" w:rsidRPr="00CA4C76" w:rsidRDefault="00763188" w:rsidP="0046262C">
      <w:pPr>
        <w:pStyle w:val="Akapitzlist"/>
        <w:numPr>
          <w:ilvl w:val="0"/>
          <w:numId w:val="19"/>
        </w:numPr>
        <w:spacing w:before="120" w:after="120"/>
        <w:ind w:left="425" w:hanging="425"/>
        <w:rPr>
          <w:rFonts w:ascii="Calibri" w:hAnsi="Calibri" w:cs="Calibri"/>
          <w:b/>
          <w:sz w:val="24"/>
          <w:szCs w:val="24"/>
          <w:lang w:val="pl-PL"/>
        </w:rPr>
      </w:pPr>
      <w:r w:rsidRPr="00CA4C76">
        <w:rPr>
          <w:rFonts w:ascii="Calibri" w:hAnsi="Calibri" w:cs="Calibri"/>
          <w:b/>
          <w:sz w:val="24"/>
          <w:szCs w:val="24"/>
          <w:lang w:val="pl-PL"/>
        </w:rPr>
        <w:t>OPIS PRZEDMIOTU ZAMÓWIENIA</w:t>
      </w:r>
    </w:p>
    <w:p w14:paraId="69BAE8B6" w14:textId="6F5D6D2D" w:rsidR="003D4A32" w:rsidRPr="00CA4C76" w:rsidRDefault="0058439F" w:rsidP="001C2F90">
      <w:pPr>
        <w:contextualSpacing/>
        <w:rPr>
          <w:rFonts w:ascii="Calibri" w:hAnsi="Calibri" w:cs="Calibri"/>
          <w:b/>
          <w:bCs/>
          <w:sz w:val="24"/>
          <w:szCs w:val="24"/>
          <w:lang w:val="pl-PL"/>
        </w:rPr>
      </w:pPr>
      <w:r w:rsidRPr="00CA4C76">
        <w:rPr>
          <w:rFonts w:ascii="Calibri" w:hAnsi="Calibri" w:cs="Calibri"/>
          <w:b/>
          <w:sz w:val="24"/>
          <w:szCs w:val="24"/>
          <w:lang w:val="pl-PL"/>
        </w:rPr>
        <w:lastRenderedPageBreak/>
        <w:t>Przedmiotem zamówienia jest</w:t>
      </w:r>
      <w:r w:rsidR="006947C8" w:rsidRPr="00CA4C76">
        <w:rPr>
          <w:rFonts w:ascii="Calibri" w:hAnsi="Calibri" w:cs="Calibri"/>
          <w:bCs/>
          <w:sz w:val="24"/>
          <w:szCs w:val="24"/>
          <w:lang w:val="pl-PL"/>
        </w:rPr>
        <w:t>:</w:t>
      </w:r>
      <w:r w:rsidRPr="00CA4C76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r w:rsidR="00C57010" w:rsidRPr="00CA4C76">
        <w:rPr>
          <w:rFonts w:ascii="Calibri" w:hAnsi="Calibri" w:cs="Calibri"/>
          <w:bCs/>
          <w:sz w:val="24"/>
          <w:szCs w:val="24"/>
          <w:lang w:val="pl-PL"/>
        </w:rPr>
        <w:t xml:space="preserve">realizacja usługi </w:t>
      </w:r>
      <w:r w:rsidR="00BA5B3B" w:rsidRPr="00CA4C76">
        <w:rPr>
          <w:rFonts w:ascii="Calibri" w:hAnsi="Calibri" w:cs="Calibri"/>
          <w:bCs/>
          <w:sz w:val="24"/>
          <w:szCs w:val="24"/>
          <w:lang w:val="pl-PL"/>
        </w:rPr>
        <w:t>przeprowadzenia</w:t>
      </w:r>
      <w:r w:rsidR="00BA5B3B" w:rsidRPr="00CA4C76">
        <w:rPr>
          <w:rFonts w:ascii="Calibri" w:hAnsi="Calibri" w:cs="Calibri"/>
          <w:b/>
          <w:sz w:val="24"/>
          <w:szCs w:val="24"/>
          <w:lang w:val="pl-PL"/>
        </w:rPr>
        <w:t xml:space="preserve"> </w:t>
      </w:r>
      <w:r w:rsidR="00BA5B3B" w:rsidRPr="00CA4C76">
        <w:rPr>
          <w:rFonts w:ascii="Calibri" w:hAnsi="Calibri" w:cs="Calibri"/>
          <w:sz w:val="24"/>
          <w:szCs w:val="24"/>
          <w:lang w:val="pl-PL"/>
        </w:rPr>
        <w:t>badań ankietowych</w:t>
      </w:r>
      <w:r w:rsidR="00C57010" w:rsidRPr="00CA4C76">
        <w:rPr>
          <w:rFonts w:ascii="Calibri" w:hAnsi="Calibri" w:cs="Calibri"/>
          <w:sz w:val="24"/>
          <w:szCs w:val="24"/>
          <w:lang w:val="pl-PL"/>
        </w:rPr>
        <w:t xml:space="preserve"> metodą </w:t>
      </w:r>
      <w:r w:rsidR="00C4196C">
        <w:rPr>
          <w:rFonts w:ascii="Calibri" w:hAnsi="Calibri" w:cs="Calibri"/>
          <w:sz w:val="24"/>
          <w:szCs w:val="24"/>
          <w:lang w:val="pl-PL"/>
        </w:rPr>
        <w:t>CAPI</w:t>
      </w:r>
      <w:r w:rsidR="00950A51" w:rsidRPr="00950A51">
        <w:rPr>
          <w:rFonts w:ascii="Calibri" w:hAnsi="Calibri" w:cs="Calibri"/>
          <w:sz w:val="24"/>
          <w:szCs w:val="24"/>
          <w:lang w:val="pl-PL"/>
        </w:rPr>
        <w:t xml:space="preserve"> w ramach projektu GOSPOSTRATEG</w:t>
      </w:r>
    </w:p>
    <w:p w14:paraId="0B54DAE8" w14:textId="77777777" w:rsidR="003D4A32" w:rsidRPr="00CA4C76" w:rsidRDefault="003D4A32" w:rsidP="001C2F90">
      <w:pPr>
        <w:contextualSpacing/>
        <w:rPr>
          <w:rFonts w:ascii="Calibri" w:hAnsi="Calibri" w:cs="Calibri"/>
          <w:b/>
          <w:bCs/>
          <w:sz w:val="24"/>
          <w:szCs w:val="24"/>
          <w:lang w:val="pl-PL"/>
        </w:rPr>
      </w:pPr>
    </w:p>
    <w:p w14:paraId="12AC0E88" w14:textId="427E88DA" w:rsidR="0058439F" w:rsidRPr="00CA4C76" w:rsidRDefault="00BA5B3B" w:rsidP="001C2F90">
      <w:pPr>
        <w:contextualSpacing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 xml:space="preserve">Opis przedmiotu zamówienia oraz zakres </w:t>
      </w:r>
      <w:r w:rsidR="003D4A32" w:rsidRPr="00CA4C76">
        <w:rPr>
          <w:rFonts w:ascii="Calibri" w:hAnsi="Calibri" w:cs="Calibri"/>
          <w:sz w:val="24"/>
          <w:szCs w:val="24"/>
          <w:lang w:val="pl-PL"/>
        </w:rPr>
        <w:t xml:space="preserve">roboczy ankiet i szacunkowa liczba ankiet zostały zawarte w </w:t>
      </w:r>
      <w:r w:rsidR="003D4A32" w:rsidRPr="00CA4C76">
        <w:rPr>
          <w:rFonts w:ascii="Calibri" w:hAnsi="Calibri" w:cs="Calibri"/>
          <w:b/>
          <w:bCs/>
          <w:sz w:val="24"/>
          <w:szCs w:val="24"/>
          <w:lang w:val="pl-PL"/>
        </w:rPr>
        <w:t xml:space="preserve">Załączniku 1 </w:t>
      </w:r>
      <w:r w:rsidR="003D4A32" w:rsidRPr="00CA4C76">
        <w:rPr>
          <w:rFonts w:ascii="Calibri" w:hAnsi="Calibri" w:cs="Calibri"/>
          <w:sz w:val="24"/>
          <w:szCs w:val="24"/>
          <w:lang w:val="pl-PL"/>
        </w:rPr>
        <w:t>do zapytania ofertowego.</w:t>
      </w:r>
    </w:p>
    <w:p w14:paraId="1226D464" w14:textId="77777777" w:rsidR="006E3771" w:rsidRPr="00CA4C76" w:rsidRDefault="006E3771" w:rsidP="001C2F90">
      <w:pPr>
        <w:contextualSpacing/>
        <w:rPr>
          <w:rFonts w:ascii="Calibri" w:hAnsi="Calibri" w:cs="Calibri"/>
          <w:b/>
          <w:sz w:val="24"/>
          <w:szCs w:val="24"/>
          <w:lang w:val="pl-PL"/>
        </w:rPr>
      </w:pPr>
    </w:p>
    <w:p w14:paraId="68FDC4A4" w14:textId="24E16281" w:rsidR="00A0774B" w:rsidRPr="00CA4C76" w:rsidRDefault="00763188" w:rsidP="001C2F90">
      <w:pPr>
        <w:pStyle w:val="Tekstpodstawowy"/>
        <w:tabs>
          <w:tab w:val="left" w:pos="1569"/>
          <w:tab w:val="left" w:pos="2985"/>
        </w:tabs>
        <w:contextualSpacing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Kod</w:t>
      </w:r>
      <w:r w:rsidRPr="00CA4C76">
        <w:rPr>
          <w:rFonts w:ascii="Calibri" w:hAnsi="Calibri" w:cs="Calibri"/>
          <w:spacing w:val="-1"/>
          <w:sz w:val="24"/>
          <w:szCs w:val="24"/>
          <w:lang w:val="pl-PL"/>
        </w:rPr>
        <w:t xml:space="preserve"> </w:t>
      </w:r>
      <w:r w:rsidRPr="00CA4C76">
        <w:rPr>
          <w:rFonts w:ascii="Calibri" w:hAnsi="Calibri" w:cs="Calibri"/>
          <w:sz w:val="24"/>
          <w:szCs w:val="24"/>
          <w:lang w:val="pl-PL"/>
        </w:rPr>
        <w:t>CPV:</w:t>
      </w:r>
      <w:r w:rsidR="00A216B2" w:rsidRPr="00CA4C76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756720" w:rsidRPr="00CA4C76">
        <w:rPr>
          <w:rFonts w:ascii="Calibri" w:hAnsi="Calibri" w:cs="Calibri"/>
          <w:sz w:val="24"/>
          <w:szCs w:val="24"/>
          <w:lang w:val="pl-PL"/>
        </w:rPr>
        <w:t xml:space="preserve">79311200-9 </w:t>
      </w:r>
      <w:r w:rsidR="007139B2" w:rsidRPr="00CA4C76">
        <w:rPr>
          <w:rFonts w:ascii="Calibri" w:hAnsi="Calibri" w:cs="Calibri"/>
          <w:sz w:val="24"/>
          <w:szCs w:val="24"/>
          <w:lang w:val="pl-PL"/>
        </w:rPr>
        <w:t>(</w:t>
      </w:r>
      <w:r w:rsidR="00120264" w:rsidRPr="00CA4C76">
        <w:rPr>
          <w:rFonts w:ascii="Calibri" w:hAnsi="Calibri" w:cs="Calibri"/>
          <w:sz w:val="24"/>
          <w:szCs w:val="24"/>
          <w:lang w:val="pl-PL"/>
        </w:rPr>
        <w:t>Usługi przeprowadzania badań ankietowych</w:t>
      </w:r>
      <w:r w:rsidR="007139B2" w:rsidRPr="00CA4C76">
        <w:rPr>
          <w:rFonts w:ascii="Calibri" w:hAnsi="Calibri" w:cs="Calibri"/>
          <w:sz w:val="24"/>
          <w:szCs w:val="24"/>
          <w:lang w:val="pl-PL"/>
        </w:rPr>
        <w:t>)</w:t>
      </w:r>
      <w:r w:rsidR="00F7215E">
        <w:rPr>
          <w:rFonts w:ascii="Calibri" w:hAnsi="Calibri" w:cs="Calibri"/>
          <w:sz w:val="24"/>
          <w:szCs w:val="24"/>
          <w:lang w:val="pl-PL"/>
        </w:rPr>
        <w:t xml:space="preserve"> oraz </w:t>
      </w:r>
      <w:r w:rsidR="00F7215E" w:rsidRPr="00F7215E">
        <w:rPr>
          <w:rFonts w:ascii="Calibri" w:hAnsi="Calibri" w:cs="Calibri"/>
          <w:sz w:val="24"/>
          <w:szCs w:val="24"/>
          <w:lang w:val="pl-PL"/>
        </w:rPr>
        <w:t>79340000-9</w:t>
      </w:r>
      <w:r w:rsidR="00F7215E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F7215E" w:rsidRPr="00F7215E">
        <w:rPr>
          <w:rFonts w:ascii="Calibri" w:hAnsi="Calibri" w:cs="Calibri"/>
          <w:sz w:val="24"/>
          <w:szCs w:val="24"/>
          <w:lang w:val="pl-PL"/>
        </w:rPr>
        <w:t>Promocja i Reklama</w:t>
      </w:r>
      <w:r w:rsidR="00F7215E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D30136" w:rsidRPr="00D30136">
        <w:rPr>
          <w:rFonts w:ascii="Calibri" w:hAnsi="Calibri" w:cs="Calibri"/>
          <w:sz w:val="24"/>
          <w:szCs w:val="24"/>
          <w:lang w:val="pl-PL"/>
        </w:rPr>
        <w:t>usługi badania rynku (w tym monitoring mediów)</w:t>
      </w:r>
      <w:r w:rsidR="00950A51">
        <w:rPr>
          <w:rFonts w:ascii="Calibri" w:hAnsi="Calibri" w:cs="Calibri"/>
          <w:sz w:val="24"/>
          <w:szCs w:val="24"/>
          <w:lang w:val="pl-PL"/>
        </w:rPr>
        <w:t>.</w:t>
      </w:r>
    </w:p>
    <w:p w14:paraId="72312750" w14:textId="77777777" w:rsidR="001F21C4" w:rsidRPr="00CA4C76" w:rsidRDefault="001F21C4" w:rsidP="001F21C4">
      <w:pPr>
        <w:ind w:left="152"/>
        <w:contextualSpacing/>
        <w:rPr>
          <w:rFonts w:ascii="Calibri" w:hAnsi="Calibri" w:cs="Calibri"/>
          <w:sz w:val="24"/>
          <w:szCs w:val="24"/>
          <w:lang w:val="pl-PL"/>
        </w:rPr>
      </w:pPr>
    </w:p>
    <w:p w14:paraId="6D4A06DD" w14:textId="3CE7ADC7" w:rsidR="003C7837" w:rsidRPr="00CA4C76" w:rsidRDefault="001F21C4" w:rsidP="001C2F90">
      <w:pPr>
        <w:pStyle w:val="Akapitzlist"/>
        <w:numPr>
          <w:ilvl w:val="0"/>
          <w:numId w:val="19"/>
        </w:numPr>
        <w:ind w:left="426"/>
        <w:contextualSpacing/>
        <w:rPr>
          <w:rFonts w:ascii="Calibri" w:hAnsi="Calibri" w:cs="Calibri"/>
          <w:b/>
          <w:sz w:val="24"/>
          <w:szCs w:val="24"/>
          <w:lang w:val="pl-PL"/>
        </w:rPr>
      </w:pPr>
      <w:r w:rsidRPr="00CA4C76">
        <w:rPr>
          <w:rFonts w:ascii="Calibri" w:hAnsi="Calibri" w:cs="Calibri"/>
          <w:b/>
          <w:sz w:val="24"/>
          <w:szCs w:val="24"/>
          <w:lang w:val="pl-PL"/>
        </w:rPr>
        <w:t>Wymagania Zamawiającego względem Wykonawcy:</w:t>
      </w:r>
    </w:p>
    <w:p w14:paraId="3551564C" w14:textId="622FC70B" w:rsidR="00220429" w:rsidRPr="003C7D6F" w:rsidRDefault="00220429" w:rsidP="00220429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jc w:val="both"/>
        <w:rPr>
          <w:rFonts w:ascii="Calibri" w:hAnsi="Calibri" w:cs="Calibri"/>
          <w:sz w:val="24"/>
          <w:szCs w:val="24"/>
          <w:lang w:val="pl-PL"/>
        </w:rPr>
      </w:pPr>
      <w:r w:rsidRPr="003C7D6F">
        <w:rPr>
          <w:rFonts w:ascii="Calibri" w:hAnsi="Calibri" w:cs="Calibri"/>
          <w:sz w:val="24"/>
          <w:szCs w:val="24"/>
          <w:lang w:val="pl-PL"/>
        </w:rPr>
        <w:t xml:space="preserve">Ceny </w:t>
      </w:r>
      <w:r w:rsidR="00FA309B" w:rsidRPr="003C7D6F">
        <w:rPr>
          <w:rFonts w:ascii="Calibri" w:hAnsi="Calibri" w:cs="Calibri"/>
          <w:sz w:val="24"/>
          <w:szCs w:val="24"/>
          <w:lang w:val="pl-PL"/>
        </w:rPr>
        <w:t>za realizację zamówienia</w:t>
      </w:r>
      <w:r w:rsidR="00950A51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FA309B" w:rsidRPr="003C7D6F">
        <w:rPr>
          <w:rFonts w:ascii="Calibri" w:hAnsi="Calibri" w:cs="Calibri"/>
          <w:sz w:val="24"/>
          <w:szCs w:val="24"/>
          <w:lang w:val="pl-PL"/>
        </w:rPr>
        <w:t xml:space="preserve">oraz ceny </w:t>
      </w:r>
      <w:r w:rsidRPr="003C7D6F">
        <w:rPr>
          <w:rFonts w:ascii="Calibri" w:hAnsi="Calibri" w:cs="Calibri"/>
          <w:sz w:val="24"/>
          <w:szCs w:val="24"/>
          <w:lang w:val="pl-PL"/>
        </w:rPr>
        <w:t>jednostkowe</w:t>
      </w:r>
      <w:r w:rsidR="00950A51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3C7D6F">
        <w:rPr>
          <w:rFonts w:ascii="Calibri" w:hAnsi="Calibri" w:cs="Calibri"/>
          <w:sz w:val="24"/>
          <w:szCs w:val="24"/>
          <w:lang w:val="pl-PL"/>
        </w:rPr>
        <w:t>podane w ofercie przez Wykonawcę będą niezmienne.</w:t>
      </w:r>
    </w:p>
    <w:p w14:paraId="60D9E583" w14:textId="10D6B6D8" w:rsidR="0004231E" w:rsidRPr="00CA4C76" w:rsidRDefault="003C052F" w:rsidP="0004231E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Wykonawca p</w:t>
      </w:r>
      <w:r w:rsidR="0004231E" w:rsidRPr="00CA4C76">
        <w:rPr>
          <w:rFonts w:ascii="Calibri" w:hAnsi="Calibri" w:cs="Calibri"/>
          <w:sz w:val="24"/>
          <w:szCs w:val="24"/>
          <w:lang w:val="pl-PL"/>
        </w:rPr>
        <w:t>rzeprowadz</w:t>
      </w:r>
      <w:r w:rsidRPr="00CA4C76">
        <w:rPr>
          <w:rFonts w:ascii="Calibri" w:hAnsi="Calibri" w:cs="Calibri"/>
          <w:sz w:val="24"/>
          <w:szCs w:val="24"/>
          <w:lang w:val="pl-PL"/>
        </w:rPr>
        <w:t>i</w:t>
      </w:r>
      <w:r w:rsidR="0004231E" w:rsidRPr="00CA4C76">
        <w:rPr>
          <w:rFonts w:ascii="Calibri" w:hAnsi="Calibri" w:cs="Calibri"/>
          <w:sz w:val="24"/>
          <w:szCs w:val="24"/>
          <w:lang w:val="pl-PL"/>
        </w:rPr>
        <w:t xml:space="preserve"> bada</w:t>
      </w:r>
      <w:r w:rsidRPr="00CA4C76">
        <w:rPr>
          <w:rFonts w:ascii="Calibri" w:hAnsi="Calibri" w:cs="Calibri"/>
          <w:sz w:val="24"/>
          <w:szCs w:val="24"/>
          <w:lang w:val="pl-PL"/>
        </w:rPr>
        <w:t>nia</w:t>
      </w:r>
      <w:r w:rsidR="0004231E" w:rsidRPr="00CA4C76">
        <w:rPr>
          <w:rFonts w:ascii="Calibri" w:hAnsi="Calibri" w:cs="Calibri"/>
          <w:sz w:val="24"/>
          <w:szCs w:val="24"/>
          <w:lang w:val="pl-PL"/>
        </w:rPr>
        <w:t xml:space="preserve"> ankietow</w:t>
      </w:r>
      <w:r w:rsidRPr="00CA4C76">
        <w:rPr>
          <w:rFonts w:ascii="Calibri" w:hAnsi="Calibri" w:cs="Calibri"/>
          <w:sz w:val="24"/>
          <w:szCs w:val="24"/>
          <w:lang w:val="pl-PL"/>
        </w:rPr>
        <w:t>e</w:t>
      </w:r>
      <w:r w:rsidR="0004231E" w:rsidRPr="00CA4C76">
        <w:rPr>
          <w:rFonts w:ascii="Calibri" w:hAnsi="Calibri" w:cs="Calibri"/>
          <w:sz w:val="24"/>
          <w:szCs w:val="24"/>
          <w:lang w:val="pl-PL"/>
        </w:rPr>
        <w:t xml:space="preserve"> zgodnie z założonymi metodami i grupami badawczymi.</w:t>
      </w:r>
    </w:p>
    <w:p w14:paraId="2246C1A3" w14:textId="71A40DDC" w:rsidR="0004231E" w:rsidRPr="00CA4C76" w:rsidRDefault="003C052F" w:rsidP="0004231E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Wykonawca we współpracy</w:t>
      </w:r>
      <w:r w:rsidR="0004231E" w:rsidRPr="00CA4C76">
        <w:rPr>
          <w:rFonts w:ascii="Calibri" w:hAnsi="Calibri" w:cs="Calibri"/>
          <w:sz w:val="24"/>
          <w:szCs w:val="24"/>
          <w:lang w:val="pl-PL"/>
        </w:rPr>
        <w:t xml:space="preserve"> z zamawiającym </w:t>
      </w:r>
      <w:r w:rsidR="001E6969" w:rsidRPr="00CA4C76">
        <w:rPr>
          <w:rFonts w:ascii="Calibri" w:hAnsi="Calibri" w:cs="Calibri"/>
          <w:sz w:val="24"/>
          <w:szCs w:val="24"/>
          <w:lang w:val="pl-PL"/>
        </w:rPr>
        <w:t>dopracuje</w:t>
      </w:r>
      <w:r w:rsidR="0004231E" w:rsidRPr="00CA4C76">
        <w:rPr>
          <w:rFonts w:ascii="Calibri" w:hAnsi="Calibri" w:cs="Calibri"/>
          <w:sz w:val="24"/>
          <w:szCs w:val="24"/>
          <w:lang w:val="pl-PL"/>
        </w:rPr>
        <w:t xml:space="preserve"> robocz</w:t>
      </w:r>
      <w:r w:rsidR="001E6969" w:rsidRPr="00CA4C76">
        <w:rPr>
          <w:rFonts w:ascii="Calibri" w:hAnsi="Calibri" w:cs="Calibri"/>
          <w:sz w:val="24"/>
          <w:szCs w:val="24"/>
          <w:lang w:val="pl-PL"/>
        </w:rPr>
        <w:t>e</w:t>
      </w:r>
      <w:r w:rsidR="0004231E" w:rsidRPr="00CA4C76">
        <w:rPr>
          <w:rFonts w:ascii="Calibri" w:hAnsi="Calibri" w:cs="Calibri"/>
          <w:sz w:val="24"/>
          <w:szCs w:val="24"/>
          <w:lang w:val="pl-PL"/>
        </w:rPr>
        <w:t xml:space="preserve"> wersj</w:t>
      </w:r>
      <w:r w:rsidR="001E6969" w:rsidRPr="00CA4C76">
        <w:rPr>
          <w:rFonts w:ascii="Calibri" w:hAnsi="Calibri" w:cs="Calibri"/>
          <w:sz w:val="24"/>
          <w:szCs w:val="24"/>
          <w:lang w:val="pl-PL"/>
        </w:rPr>
        <w:t>e</w:t>
      </w:r>
      <w:r w:rsidR="0004231E" w:rsidRPr="00CA4C76">
        <w:rPr>
          <w:rFonts w:ascii="Calibri" w:hAnsi="Calibri" w:cs="Calibri"/>
          <w:sz w:val="24"/>
          <w:szCs w:val="24"/>
          <w:lang w:val="pl-PL"/>
        </w:rPr>
        <w:t xml:space="preserve"> ankiet oraz </w:t>
      </w:r>
      <w:r w:rsidR="001E6969" w:rsidRPr="00CA4C76">
        <w:rPr>
          <w:rFonts w:ascii="Calibri" w:hAnsi="Calibri" w:cs="Calibri"/>
          <w:sz w:val="24"/>
          <w:szCs w:val="24"/>
          <w:lang w:val="pl-PL"/>
        </w:rPr>
        <w:t xml:space="preserve">ustali </w:t>
      </w:r>
      <w:r w:rsidR="0004231E" w:rsidRPr="00CA4C76">
        <w:rPr>
          <w:rFonts w:ascii="Calibri" w:hAnsi="Calibri" w:cs="Calibri"/>
          <w:sz w:val="24"/>
          <w:szCs w:val="24"/>
          <w:lang w:val="pl-PL"/>
        </w:rPr>
        <w:t>liczby ankietowanych podmiotów w poszczególnych grupach odpowiednia metodą.</w:t>
      </w:r>
    </w:p>
    <w:p w14:paraId="0F7F4509" w14:textId="239AD9C4" w:rsidR="0004231E" w:rsidRPr="00CA4C76" w:rsidRDefault="001E6969" w:rsidP="0004231E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Wykonawca sk</w:t>
      </w:r>
      <w:r w:rsidR="0004231E" w:rsidRPr="00CA4C76">
        <w:rPr>
          <w:rFonts w:ascii="Calibri" w:hAnsi="Calibri" w:cs="Calibri"/>
          <w:sz w:val="24"/>
          <w:szCs w:val="24"/>
          <w:lang w:val="pl-PL"/>
        </w:rPr>
        <w:t>onsul</w:t>
      </w:r>
      <w:r w:rsidRPr="00CA4C76">
        <w:rPr>
          <w:rFonts w:ascii="Calibri" w:hAnsi="Calibri" w:cs="Calibri"/>
          <w:sz w:val="24"/>
          <w:szCs w:val="24"/>
          <w:lang w:val="pl-PL"/>
        </w:rPr>
        <w:t>tuje</w:t>
      </w:r>
      <w:r w:rsidR="0004231E" w:rsidRPr="00CA4C76">
        <w:rPr>
          <w:rFonts w:ascii="Calibri" w:hAnsi="Calibri" w:cs="Calibri"/>
          <w:sz w:val="24"/>
          <w:szCs w:val="24"/>
          <w:lang w:val="pl-PL"/>
        </w:rPr>
        <w:t xml:space="preserve"> z Zamawiającym finaln</w:t>
      </w:r>
      <w:r w:rsidRPr="00CA4C76">
        <w:rPr>
          <w:rFonts w:ascii="Calibri" w:hAnsi="Calibri" w:cs="Calibri"/>
          <w:sz w:val="24"/>
          <w:szCs w:val="24"/>
          <w:lang w:val="pl-PL"/>
        </w:rPr>
        <w:t>e</w:t>
      </w:r>
      <w:r w:rsidR="0004231E" w:rsidRPr="00CA4C76">
        <w:rPr>
          <w:rFonts w:ascii="Calibri" w:hAnsi="Calibri" w:cs="Calibri"/>
          <w:sz w:val="24"/>
          <w:szCs w:val="24"/>
          <w:lang w:val="pl-PL"/>
        </w:rPr>
        <w:t xml:space="preserve"> wersj</w:t>
      </w:r>
      <w:r w:rsidRPr="00CA4C76">
        <w:rPr>
          <w:rFonts w:ascii="Calibri" w:hAnsi="Calibri" w:cs="Calibri"/>
          <w:sz w:val="24"/>
          <w:szCs w:val="24"/>
          <w:lang w:val="pl-PL"/>
        </w:rPr>
        <w:t>e</w:t>
      </w:r>
      <w:r w:rsidR="0004231E" w:rsidRPr="00CA4C76">
        <w:rPr>
          <w:rFonts w:ascii="Calibri" w:hAnsi="Calibri" w:cs="Calibri"/>
          <w:sz w:val="24"/>
          <w:szCs w:val="24"/>
          <w:lang w:val="pl-PL"/>
        </w:rPr>
        <w:t xml:space="preserve"> ankiety przed przeprowadzeniem badania.</w:t>
      </w:r>
    </w:p>
    <w:p w14:paraId="2088344D" w14:textId="26EE31B9" w:rsidR="0004231E" w:rsidRPr="00CA4C76" w:rsidRDefault="001E6969" w:rsidP="0004231E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Wykonawca przekaże</w:t>
      </w:r>
      <w:r w:rsidR="0004231E" w:rsidRPr="00CA4C76">
        <w:rPr>
          <w:rFonts w:ascii="Calibri" w:hAnsi="Calibri" w:cs="Calibri"/>
          <w:sz w:val="24"/>
          <w:szCs w:val="24"/>
          <w:lang w:val="pl-PL"/>
        </w:rPr>
        <w:t xml:space="preserve"> wszystki</w:t>
      </w:r>
      <w:r w:rsidRPr="00CA4C76">
        <w:rPr>
          <w:rFonts w:ascii="Calibri" w:hAnsi="Calibri" w:cs="Calibri"/>
          <w:sz w:val="24"/>
          <w:szCs w:val="24"/>
          <w:lang w:val="pl-PL"/>
        </w:rPr>
        <w:t>e</w:t>
      </w:r>
      <w:r w:rsidR="0004231E" w:rsidRPr="00CA4C76">
        <w:rPr>
          <w:rFonts w:ascii="Calibri" w:hAnsi="Calibri" w:cs="Calibri"/>
          <w:sz w:val="24"/>
          <w:szCs w:val="24"/>
          <w:lang w:val="pl-PL"/>
        </w:rPr>
        <w:t xml:space="preserve"> wynik</w:t>
      </w:r>
      <w:r w:rsidRPr="00CA4C76">
        <w:rPr>
          <w:rFonts w:ascii="Calibri" w:hAnsi="Calibri" w:cs="Calibri"/>
          <w:sz w:val="24"/>
          <w:szCs w:val="24"/>
          <w:lang w:val="pl-PL"/>
        </w:rPr>
        <w:t>i</w:t>
      </w:r>
      <w:r w:rsidR="0004231E" w:rsidRPr="00CA4C76">
        <w:rPr>
          <w:rFonts w:ascii="Calibri" w:hAnsi="Calibri" w:cs="Calibri"/>
          <w:sz w:val="24"/>
          <w:szCs w:val="24"/>
          <w:lang w:val="pl-PL"/>
        </w:rPr>
        <w:t xml:space="preserve"> badań oraz opracowan</w:t>
      </w:r>
      <w:r w:rsidRPr="00CA4C76">
        <w:rPr>
          <w:rFonts w:ascii="Calibri" w:hAnsi="Calibri" w:cs="Calibri"/>
          <w:sz w:val="24"/>
          <w:szCs w:val="24"/>
          <w:lang w:val="pl-PL"/>
        </w:rPr>
        <w:t>e</w:t>
      </w:r>
      <w:r w:rsidR="0004231E" w:rsidRPr="00CA4C76">
        <w:rPr>
          <w:rFonts w:ascii="Calibri" w:hAnsi="Calibri" w:cs="Calibri"/>
          <w:sz w:val="24"/>
          <w:szCs w:val="24"/>
          <w:lang w:val="pl-PL"/>
        </w:rPr>
        <w:t xml:space="preserve"> ankiet</w:t>
      </w:r>
      <w:r w:rsidRPr="00CA4C76">
        <w:rPr>
          <w:rFonts w:ascii="Calibri" w:hAnsi="Calibri" w:cs="Calibri"/>
          <w:sz w:val="24"/>
          <w:szCs w:val="24"/>
          <w:lang w:val="pl-PL"/>
        </w:rPr>
        <w:t>y</w:t>
      </w:r>
      <w:r w:rsidR="0004231E" w:rsidRPr="00CA4C76">
        <w:rPr>
          <w:rFonts w:ascii="Calibri" w:hAnsi="Calibri" w:cs="Calibri"/>
          <w:sz w:val="24"/>
          <w:szCs w:val="24"/>
          <w:lang w:val="pl-PL"/>
        </w:rPr>
        <w:t xml:space="preserve"> zamawiającemu, który będzie posiadał pełne prawa do ich dalszego wykorzystania, w tym poza granicami kraju.</w:t>
      </w:r>
    </w:p>
    <w:p w14:paraId="244B3322" w14:textId="77777777" w:rsidR="0004231E" w:rsidRPr="00CA4C76" w:rsidRDefault="0004231E" w:rsidP="0004231E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 xml:space="preserve">Wyniki ankiet zostaną przekazane w pliku xls, </w:t>
      </w:r>
      <w:proofErr w:type="spellStart"/>
      <w:r w:rsidRPr="00CA4C76">
        <w:rPr>
          <w:rFonts w:ascii="Calibri" w:hAnsi="Calibri" w:cs="Calibri"/>
          <w:sz w:val="24"/>
          <w:szCs w:val="24"/>
          <w:lang w:val="pl-PL"/>
        </w:rPr>
        <w:t>xlsx</w:t>
      </w:r>
      <w:proofErr w:type="spellEnd"/>
      <w:r w:rsidRPr="00CA4C76">
        <w:rPr>
          <w:rFonts w:ascii="Calibri" w:hAnsi="Calibri" w:cs="Calibri"/>
          <w:sz w:val="24"/>
          <w:szCs w:val="24"/>
          <w:lang w:val="pl-PL"/>
        </w:rPr>
        <w:t xml:space="preserve">, lub </w:t>
      </w:r>
      <w:proofErr w:type="spellStart"/>
      <w:r w:rsidRPr="00CA4C76">
        <w:rPr>
          <w:rFonts w:ascii="Calibri" w:hAnsi="Calibri" w:cs="Calibri"/>
          <w:sz w:val="24"/>
          <w:szCs w:val="24"/>
          <w:lang w:val="pl-PL"/>
        </w:rPr>
        <w:t>csv</w:t>
      </w:r>
      <w:proofErr w:type="spellEnd"/>
      <w:r w:rsidRPr="00CA4C76">
        <w:rPr>
          <w:rFonts w:ascii="Calibri" w:hAnsi="Calibri" w:cs="Calibri"/>
          <w:sz w:val="24"/>
          <w:szCs w:val="24"/>
          <w:lang w:val="pl-PL"/>
        </w:rPr>
        <w:t>.</w:t>
      </w:r>
    </w:p>
    <w:p w14:paraId="4C5DBD87" w14:textId="0C46B023" w:rsidR="00220429" w:rsidRPr="00CA4C76" w:rsidRDefault="00220429" w:rsidP="00220429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Płatność: przelew na rachunek bankowy podany na fakturze.</w:t>
      </w:r>
    </w:p>
    <w:p w14:paraId="0EDFED49" w14:textId="79A4C1C0" w:rsidR="00A91630" w:rsidRPr="00CA4C76" w:rsidRDefault="00A91630" w:rsidP="00220429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 xml:space="preserve">Termin płatności: </w:t>
      </w:r>
      <w:r w:rsidR="00D30136">
        <w:rPr>
          <w:rFonts w:ascii="Calibri" w:hAnsi="Calibri" w:cs="Calibri"/>
          <w:sz w:val="24"/>
          <w:szCs w:val="24"/>
          <w:lang w:val="pl-PL"/>
        </w:rPr>
        <w:t>30</w:t>
      </w:r>
      <w:r w:rsidRPr="00CA4C76">
        <w:rPr>
          <w:rFonts w:ascii="Calibri" w:hAnsi="Calibri" w:cs="Calibri"/>
          <w:sz w:val="24"/>
          <w:szCs w:val="24"/>
          <w:lang w:val="pl-PL"/>
        </w:rPr>
        <w:t xml:space="preserve"> dni od otrzymania faktury drogą elektroniczną.</w:t>
      </w:r>
    </w:p>
    <w:p w14:paraId="5E311784" w14:textId="1C600E8D" w:rsidR="00A946B1" w:rsidRPr="00CA4C76" w:rsidRDefault="00A946B1" w:rsidP="001C2F90">
      <w:pPr>
        <w:pStyle w:val="Tekstpodstawowy"/>
        <w:contextualSpacing/>
        <w:rPr>
          <w:rFonts w:ascii="Calibri" w:hAnsi="Calibri" w:cs="Calibri"/>
          <w:sz w:val="24"/>
          <w:szCs w:val="24"/>
          <w:lang w:val="pl-PL"/>
        </w:rPr>
      </w:pPr>
    </w:p>
    <w:p w14:paraId="68B5FC95" w14:textId="4D5F05C7" w:rsidR="00C57010" w:rsidRPr="00CA4C76" w:rsidRDefault="00A946B1" w:rsidP="00E5246E">
      <w:pPr>
        <w:pStyle w:val="Tekstpodstawowy"/>
        <w:spacing w:before="120" w:after="120"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b/>
          <w:bCs/>
          <w:sz w:val="24"/>
          <w:szCs w:val="24"/>
          <w:lang w:val="pl-PL"/>
        </w:rPr>
        <w:t>Załącznik nr 1</w:t>
      </w:r>
      <w:r w:rsidRPr="00CA4C76">
        <w:rPr>
          <w:rFonts w:ascii="Calibri" w:hAnsi="Calibri" w:cs="Calibri"/>
          <w:sz w:val="24"/>
          <w:szCs w:val="24"/>
          <w:lang w:val="pl-PL"/>
        </w:rPr>
        <w:t xml:space="preserve">: </w:t>
      </w:r>
      <w:r w:rsidR="00C57010" w:rsidRPr="00CA4C76">
        <w:rPr>
          <w:rFonts w:ascii="Calibri" w:hAnsi="Calibri" w:cs="Calibri"/>
          <w:sz w:val="24"/>
          <w:szCs w:val="24"/>
          <w:lang w:val="pl-PL"/>
        </w:rPr>
        <w:t>Opis przedmiotu zamówienia.</w:t>
      </w:r>
    </w:p>
    <w:p w14:paraId="2C1B0AC5" w14:textId="484A311C" w:rsidR="00A946B1" w:rsidRDefault="00C57010" w:rsidP="00E5246E">
      <w:pPr>
        <w:pStyle w:val="Tekstpodstawowy"/>
        <w:spacing w:before="120" w:after="120"/>
        <w:jc w:val="both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b/>
          <w:bCs/>
          <w:sz w:val="24"/>
          <w:szCs w:val="24"/>
          <w:lang w:val="pl-PL"/>
        </w:rPr>
        <w:t>Załącznik nr 2</w:t>
      </w:r>
      <w:r w:rsidRPr="00CA4C76">
        <w:rPr>
          <w:rFonts w:ascii="Calibri" w:hAnsi="Calibri" w:cs="Calibri"/>
          <w:sz w:val="24"/>
          <w:szCs w:val="24"/>
          <w:lang w:val="pl-PL"/>
        </w:rPr>
        <w:t xml:space="preserve">: </w:t>
      </w:r>
      <w:r w:rsidR="00A946B1" w:rsidRPr="00CA4C76">
        <w:rPr>
          <w:rFonts w:ascii="Calibri" w:hAnsi="Calibri" w:cs="Calibri"/>
          <w:sz w:val="24"/>
          <w:szCs w:val="24"/>
          <w:lang w:val="pl-PL"/>
        </w:rPr>
        <w:t>Formularz ofertowy</w:t>
      </w:r>
      <w:r w:rsidR="001F21C4" w:rsidRPr="00CA4C76">
        <w:rPr>
          <w:rFonts w:ascii="Calibri" w:hAnsi="Calibri" w:cs="Calibri"/>
          <w:sz w:val="24"/>
          <w:szCs w:val="24"/>
          <w:lang w:val="pl-PL"/>
        </w:rPr>
        <w:t>.</w:t>
      </w:r>
    </w:p>
    <w:p w14:paraId="5054DDBC" w14:textId="35345190" w:rsidR="00D30136" w:rsidRPr="00CA4C76" w:rsidRDefault="00D30136" w:rsidP="00E5246E">
      <w:pPr>
        <w:pStyle w:val="Tekstpodstawowy"/>
        <w:spacing w:before="120" w:after="120"/>
        <w:jc w:val="both"/>
        <w:rPr>
          <w:rFonts w:ascii="Calibri" w:hAnsi="Calibri" w:cs="Calibri"/>
          <w:sz w:val="24"/>
          <w:szCs w:val="24"/>
          <w:lang w:val="pl-PL"/>
        </w:rPr>
      </w:pPr>
      <w:r w:rsidRPr="00D30136">
        <w:rPr>
          <w:rFonts w:ascii="Calibri" w:hAnsi="Calibri" w:cs="Calibri"/>
          <w:b/>
          <w:bCs/>
          <w:sz w:val="24"/>
          <w:szCs w:val="24"/>
          <w:lang w:val="pl-PL"/>
        </w:rPr>
        <w:t>Załącznik nr 3:</w:t>
      </w:r>
      <w:r>
        <w:rPr>
          <w:rFonts w:ascii="Calibri" w:hAnsi="Calibri" w:cs="Calibri"/>
          <w:sz w:val="24"/>
          <w:szCs w:val="24"/>
          <w:lang w:val="pl-PL"/>
        </w:rPr>
        <w:t xml:space="preserve"> Projekt umowy. </w:t>
      </w:r>
    </w:p>
    <w:p w14:paraId="79DAAEA2" w14:textId="77777777" w:rsidR="00A91630" w:rsidRPr="00CA4C76" w:rsidRDefault="00A91630" w:rsidP="00E5246E">
      <w:pPr>
        <w:pStyle w:val="Tekstpodstawowy"/>
        <w:spacing w:before="120" w:after="120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74BEE3EA" w14:textId="02EB50E1" w:rsidR="00A0774B" w:rsidRPr="00CA4C76" w:rsidRDefault="00763188" w:rsidP="001C2F90">
      <w:pPr>
        <w:pStyle w:val="Tekstpodstawowy"/>
        <w:ind w:right="2233"/>
        <w:contextualSpacing/>
        <w:jc w:val="right"/>
        <w:rPr>
          <w:rFonts w:ascii="Calibri" w:hAnsi="Calibri" w:cs="Calibri"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>Zatwierdzam</w:t>
      </w:r>
    </w:p>
    <w:p w14:paraId="188A6FE7" w14:textId="11F3B230" w:rsidR="00A946B1" w:rsidRPr="00CA4C76" w:rsidRDefault="00A946B1" w:rsidP="001C2F90">
      <w:pPr>
        <w:pStyle w:val="Tekstpodstawowy"/>
        <w:ind w:right="2233"/>
        <w:contextualSpacing/>
        <w:jc w:val="right"/>
        <w:rPr>
          <w:rFonts w:ascii="Calibri" w:hAnsi="Calibri" w:cs="Calibri"/>
          <w:sz w:val="24"/>
          <w:szCs w:val="24"/>
          <w:lang w:val="pl-PL"/>
        </w:rPr>
      </w:pPr>
    </w:p>
    <w:p w14:paraId="4D078792" w14:textId="34E8C55B" w:rsidR="00A946B1" w:rsidRPr="00CA4C76" w:rsidRDefault="00A946B1" w:rsidP="001C2F90">
      <w:pPr>
        <w:pStyle w:val="Tekstpodstawowy"/>
        <w:ind w:right="2233"/>
        <w:contextualSpacing/>
        <w:jc w:val="right"/>
        <w:rPr>
          <w:rFonts w:ascii="Calibri" w:hAnsi="Calibri" w:cs="Calibri"/>
          <w:sz w:val="24"/>
          <w:szCs w:val="24"/>
          <w:lang w:val="pl-PL"/>
        </w:rPr>
      </w:pPr>
    </w:p>
    <w:p w14:paraId="60E7FB50" w14:textId="5E276D75" w:rsidR="00A946B1" w:rsidRPr="005B5F99" w:rsidRDefault="00A946B1" w:rsidP="00A946B1">
      <w:pPr>
        <w:pStyle w:val="Tekstpodstawowy"/>
        <w:ind w:left="2880" w:right="1161" w:firstLine="720"/>
        <w:contextualSpacing/>
        <w:jc w:val="right"/>
        <w:rPr>
          <w:rFonts w:ascii="Calibri" w:hAnsi="Calibri" w:cs="Calibri"/>
          <w:b/>
          <w:bCs/>
          <w:sz w:val="24"/>
          <w:szCs w:val="24"/>
          <w:lang w:val="pl-PL"/>
        </w:rPr>
      </w:pPr>
      <w:r w:rsidRPr="00CA4C76">
        <w:rPr>
          <w:rFonts w:ascii="Calibri" w:hAnsi="Calibri" w:cs="Calibri"/>
          <w:sz w:val="24"/>
          <w:szCs w:val="24"/>
          <w:lang w:val="pl-PL"/>
        </w:rPr>
        <w:t xml:space="preserve">  </w:t>
      </w:r>
      <w:r w:rsidRPr="00F11DD5">
        <w:rPr>
          <w:rFonts w:ascii="Calibri" w:hAnsi="Calibri" w:cs="Calibri"/>
          <w:sz w:val="24"/>
          <w:szCs w:val="24"/>
          <w:lang w:val="pl-PL"/>
        </w:rPr>
        <w:br/>
      </w:r>
      <w:r w:rsidRPr="00F11DD5">
        <w:rPr>
          <w:rFonts w:ascii="Calibri" w:hAnsi="Calibri" w:cs="Calibri"/>
          <w:b/>
          <w:bCs/>
          <w:sz w:val="24"/>
          <w:szCs w:val="24"/>
          <w:lang w:val="pl-PL"/>
        </w:rPr>
        <w:t xml:space="preserve">  </w:t>
      </w:r>
      <w:r w:rsidR="00950A51" w:rsidRPr="00F11DD5">
        <w:rPr>
          <w:rFonts w:ascii="Calibri" w:hAnsi="Calibri" w:cs="Calibri"/>
          <w:b/>
          <w:bCs/>
          <w:sz w:val="24"/>
          <w:szCs w:val="24"/>
          <w:lang w:val="pl-PL"/>
        </w:rPr>
        <w:t xml:space="preserve">prof. </w:t>
      </w:r>
      <w:r w:rsidRPr="00F11DD5">
        <w:rPr>
          <w:rFonts w:ascii="Calibri" w:hAnsi="Calibri" w:cs="Calibri"/>
          <w:b/>
          <w:bCs/>
          <w:sz w:val="24"/>
          <w:szCs w:val="24"/>
          <w:lang w:val="pl-PL"/>
        </w:rPr>
        <w:t>dr hab. inż.</w:t>
      </w:r>
      <w:r w:rsidR="00950A51" w:rsidRPr="00F11DD5">
        <w:rPr>
          <w:rFonts w:ascii="Calibri" w:hAnsi="Calibri" w:cs="Calibri"/>
          <w:b/>
          <w:bCs/>
          <w:sz w:val="24"/>
          <w:szCs w:val="24"/>
          <w:lang w:val="pl-PL"/>
        </w:rPr>
        <w:t xml:space="preserve"> </w:t>
      </w:r>
      <w:r w:rsidR="00950A51" w:rsidRPr="005B5F99">
        <w:rPr>
          <w:rFonts w:ascii="Calibri" w:hAnsi="Calibri" w:cs="Calibri"/>
          <w:b/>
          <w:bCs/>
          <w:sz w:val="24"/>
          <w:szCs w:val="24"/>
          <w:lang w:val="pl-PL"/>
        </w:rPr>
        <w:t xml:space="preserve">Marianna Jacyna </w:t>
      </w:r>
    </w:p>
    <w:p w14:paraId="4CF813CB" w14:textId="77777777" w:rsidR="00F11DD5" w:rsidRPr="005B5F99" w:rsidRDefault="00F11DD5" w:rsidP="00A946B1">
      <w:pPr>
        <w:pStyle w:val="Tekstpodstawowy"/>
        <w:ind w:left="2880" w:right="1161" w:firstLine="720"/>
        <w:contextualSpacing/>
        <w:jc w:val="right"/>
        <w:rPr>
          <w:rFonts w:ascii="Calibri" w:hAnsi="Calibri" w:cs="Calibri"/>
          <w:b/>
          <w:bCs/>
          <w:sz w:val="24"/>
          <w:szCs w:val="24"/>
          <w:lang w:val="pl-PL"/>
        </w:rPr>
      </w:pPr>
    </w:p>
    <w:p w14:paraId="2806E6BE" w14:textId="77777777" w:rsidR="00F11DD5" w:rsidRPr="005B5F99" w:rsidRDefault="00F11DD5" w:rsidP="00A946B1">
      <w:pPr>
        <w:pStyle w:val="Tekstpodstawowy"/>
        <w:ind w:left="2880" w:right="1161" w:firstLine="720"/>
        <w:contextualSpacing/>
        <w:jc w:val="right"/>
        <w:rPr>
          <w:rFonts w:ascii="Calibri" w:hAnsi="Calibri" w:cs="Calibri"/>
          <w:b/>
          <w:bCs/>
          <w:sz w:val="24"/>
          <w:szCs w:val="24"/>
          <w:lang w:val="pl-PL"/>
        </w:rPr>
      </w:pPr>
    </w:p>
    <w:p w14:paraId="3978BCC3" w14:textId="77777777" w:rsidR="00F11DD5" w:rsidRPr="005B5F99" w:rsidRDefault="00F11DD5" w:rsidP="00A946B1">
      <w:pPr>
        <w:pStyle w:val="Tekstpodstawowy"/>
        <w:ind w:left="2880" w:right="1161" w:firstLine="720"/>
        <w:contextualSpacing/>
        <w:jc w:val="right"/>
        <w:rPr>
          <w:rFonts w:ascii="Calibri" w:hAnsi="Calibri" w:cs="Calibri"/>
          <w:b/>
          <w:bCs/>
          <w:sz w:val="24"/>
          <w:szCs w:val="24"/>
          <w:lang w:val="pl-PL"/>
        </w:rPr>
      </w:pPr>
    </w:p>
    <w:p w14:paraId="441D8820" w14:textId="77777777" w:rsidR="00F11DD5" w:rsidRDefault="00F11DD5" w:rsidP="00F11DD5">
      <w:pPr>
        <w:pStyle w:val="Tekstpodstawowy"/>
        <w:ind w:right="1161"/>
        <w:contextualSpacing/>
        <w:jc w:val="both"/>
        <w:rPr>
          <w:rFonts w:ascii="Calibri" w:hAnsi="Calibri" w:cs="Calibri"/>
          <w:b/>
          <w:bCs/>
          <w:sz w:val="20"/>
          <w:szCs w:val="20"/>
          <w:lang w:val="pl-PL"/>
        </w:rPr>
      </w:pPr>
    </w:p>
    <w:p w14:paraId="522FA249" w14:textId="77777777" w:rsidR="00F11DD5" w:rsidRDefault="00F11DD5" w:rsidP="00F11DD5">
      <w:pPr>
        <w:pStyle w:val="Tekstpodstawowy"/>
        <w:ind w:right="1161"/>
        <w:contextualSpacing/>
        <w:jc w:val="both"/>
        <w:rPr>
          <w:rFonts w:ascii="Calibri" w:hAnsi="Calibri" w:cs="Calibri"/>
          <w:b/>
          <w:bCs/>
          <w:sz w:val="20"/>
          <w:szCs w:val="20"/>
          <w:lang w:val="pl-PL"/>
        </w:rPr>
      </w:pPr>
    </w:p>
    <w:p w14:paraId="0CF7355C" w14:textId="77777777" w:rsidR="00F11DD5" w:rsidRDefault="00F11DD5" w:rsidP="00F11DD5">
      <w:pPr>
        <w:pStyle w:val="Tekstpodstawowy"/>
        <w:ind w:right="1161"/>
        <w:contextualSpacing/>
        <w:jc w:val="both"/>
        <w:rPr>
          <w:rFonts w:ascii="Calibri" w:hAnsi="Calibri" w:cs="Calibri"/>
          <w:b/>
          <w:bCs/>
          <w:sz w:val="20"/>
          <w:szCs w:val="20"/>
          <w:lang w:val="pl-PL"/>
        </w:rPr>
      </w:pPr>
    </w:p>
    <w:p w14:paraId="20F3A9C0" w14:textId="77777777" w:rsidR="00F11DD5" w:rsidRDefault="00F11DD5" w:rsidP="00F11DD5">
      <w:pPr>
        <w:pStyle w:val="Tekstpodstawowy"/>
        <w:ind w:right="1161"/>
        <w:contextualSpacing/>
        <w:jc w:val="both"/>
        <w:rPr>
          <w:rFonts w:ascii="Calibri" w:hAnsi="Calibri" w:cs="Calibri"/>
          <w:b/>
          <w:bCs/>
          <w:sz w:val="20"/>
          <w:szCs w:val="20"/>
          <w:lang w:val="pl-PL"/>
        </w:rPr>
      </w:pPr>
    </w:p>
    <w:p w14:paraId="7D4AC78F" w14:textId="77777777" w:rsidR="00F11DD5" w:rsidRDefault="00F11DD5" w:rsidP="00F11DD5">
      <w:pPr>
        <w:pStyle w:val="Tekstpodstawowy"/>
        <w:ind w:right="1161"/>
        <w:contextualSpacing/>
        <w:jc w:val="both"/>
        <w:rPr>
          <w:rFonts w:ascii="Calibri" w:hAnsi="Calibri" w:cs="Calibri"/>
          <w:b/>
          <w:bCs/>
          <w:sz w:val="20"/>
          <w:szCs w:val="20"/>
          <w:lang w:val="pl-PL"/>
        </w:rPr>
      </w:pPr>
    </w:p>
    <w:p w14:paraId="0A8F52E3" w14:textId="1E9B7529" w:rsidR="00F11DD5" w:rsidRPr="00F11DD5" w:rsidRDefault="00F11DD5" w:rsidP="00F11DD5">
      <w:pPr>
        <w:pStyle w:val="Tekstpodstawowy"/>
        <w:ind w:right="1161"/>
        <w:contextualSpacing/>
        <w:jc w:val="both"/>
        <w:rPr>
          <w:rFonts w:ascii="Calibri" w:hAnsi="Calibri" w:cs="Calibri"/>
          <w:sz w:val="20"/>
          <w:szCs w:val="20"/>
          <w:lang w:val="pl-PL"/>
        </w:rPr>
      </w:pPr>
      <w:r w:rsidRPr="00F11DD5">
        <w:rPr>
          <w:rFonts w:ascii="Calibri" w:hAnsi="Calibri" w:cs="Calibri"/>
          <w:sz w:val="20"/>
          <w:szCs w:val="20"/>
          <w:lang w:val="pl-PL"/>
        </w:rPr>
        <w:t xml:space="preserve">Projekt GOSPOSTRATEG pt.: „Analiza skali wykluczenia komunikacyjnego na obszarze Polski </w:t>
      </w:r>
      <w:r w:rsidRPr="00F11DD5">
        <w:rPr>
          <w:rFonts w:ascii="Calibri" w:hAnsi="Calibri" w:cs="Calibri"/>
          <w:sz w:val="20"/>
          <w:szCs w:val="20"/>
          <w:lang w:val="pl-PL"/>
        </w:rPr>
        <w:br/>
        <w:t xml:space="preserve">wraz z rekomendacjami zmian legislacyjnych w kontekście publicznego transportu zbiorowego. </w:t>
      </w:r>
      <w:r w:rsidRPr="00F11DD5">
        <w:rPr>
          <w:rFonts w:ascii="Calibri" w:hAnsi="Calibri" w:cs="Calibri"/>
          <w:sz w:val="20"/>
          <w:szCs w:val="20"/>
          <w:lang w:val="pl-PL"/>
        </w:rPr>
        <w:br/>
        <w:t>T-</w:t>
      </w:r>
      <w:proofErr w:type="spellStart"/>
      <w:r w:rsidRPr="00F11DD5">
        <w:rPr>
          <w:rFonts w:ascii="Calibri" w:hAnsi="Calibri" w:cs="Calibri"/>
          <w:sz w:val="20"/>
          <w:szCs w:val="20"/>
          <w:lang w:val="pl-PL"/>
        </w:rPr>
        <w:t>Included</w:t>
      </w:r>
      <w:proofErr w:type="spellEnd"/>
      <w:r w:rsidRPr="00F11DD5">
        <w:rPr>
          <w:rFonts w:ascii="Calibri" w:hAnsi="Calibri" w:cs="Calibri"/>
          <w:sz w:val="20"/>
          <w:szCs w:val="20"/>
          <w:lang w:val="pl-PL"/>
        </w:rPr>
        <w:t>”. GOSPOSTRATEG-V/0005/2021. Projekt jest finansowany ze środków Narodowego Centrum Badań i Rozwoju w ramach programu GOSPOSTRATEG.</w:t>
      </w:r>
    </w:p>
    <w:p w14:paraId="3C8843D8" w14:textId="77777777" w:rsidR="00F11DD5" w:rsidRPr="00F11DD5" w:rsidRDefault="00F11DD5" w:rsidP="00F11DD5">
      <w:pPr>
        <w:pStyle w:val="Tekstpodstawowy"/>
        <w:ind w:left="2880" w:right="1161" w:firstLine="720"/>
        <w:contextualSpacing/>
        <w:jc w:val="both"/>
        <w:rPr>
          <w:rFonts w:ascii="Calibri" w:hAnsi="Calibri" w:cs="Calibri"/>
          <w:b/>
          <w:bCs/>
          <w:sz w:val="20"/>
          <w:szCs w:val="20"/>
          <w:lang w:val="pl-PL"/>
        </w:rPr>
      </w:pPr>
    </w:p>
    <w:p w14:paraId="7AC35B0B" w14:textId="7D5D1891" w:rsidR="00763188" w:rsidRPr="00F11DD5" w:rsidRDefault="00763188" w:rsidP="00F11DD5">
      <w:pPr>
        <w:jc w:val="both"/>
        <w:rPr>
          <w:rFonts w:ascii="Calibri" w:hAnsi="Calibri" w:cs="Calibri"/>
          <w:sz w:val="20"/>
          <w:szCs w:val="20"/>
          <w:lang w:val="pl-PL"/>
        </w:rPr>
      </w:pPr>
    </w:p>
    <w:sectPr w:rsidR="00763188" w:rsidRPr="00F11DD5" w:rsidSect="00333A4D">
      <w:footerReference w:type="default" r:id="rId10"/>
      <w:pgSz w:w="11910" w:h="16840"/>
      <w:pgMar w:top="740" w:right="980" w:bottom="1100" w:left="980" w:header="0" w:footer="8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DAF88" w14:textId="77777777" w:rsidR="00B31854" w:rsidRDefault="00B31854">
      <w:r>
        <w:separator/>
      </w:r>
    </w:p>
  </w:endnote>
  <w:endnote w:type="continuationSeparator" w:id="0">
    <w:p w14:paraId="3A523DFA" w14:textId="77777777" w:rsidR="00B31854" w:rsidRDefault="00B3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D560E" w14:textId="2C4CD981" w:rsidR="00A0774B" w:rsidRDefault="001B38DC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45448" behindDoc="1" locked="0" layoutInCell="1" allowOverlap="1" wp14:anchorId="671D7775" wp14:editId="255E4369">
              <wp:simplePos x="0" y="0"/>
              <wp:positionH relativeFrom="page">
                <wp:posOffset>706755</wp:posOffset>
              </wp:positionH>
              <wp:positionV relativeFrom="page">
                <wp:posOffset>10100310</wp:posOffset>
              </wp:positionV>
              <wp:extent cx="4055745" cy="156845"/>
              <wp:effectExtent l="1905" t="3810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574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1AB6A0" w14:textId="189B6A86" w:rsidR="00A0774B" w:rsidRPr="0003755B" w:rsidRDefault="00C04ACD">
                          <w:pPr>
                            <w:spacing w:before="19"/>
                            <w:ind w:left="20"/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</w:pPr>
                          <w:r w:rsidRPr="00C04ACD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>Postępowanie</w:t>
                          </w:r>
                          <w:r w:rsidRPr="0003755B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 xml:space="preserve"> nr </w:t>
                          </w:r>
                          <w:r w:rsidRPr="00D36895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>WT/</w:t>
                          </w:r>
                          <w:r w:rsidR="005831E0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>13/0</w:t>
                          </w:r>
                          <w:r w:rsidR="00950A51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>8</w:t>
                          </w:r>
                          <w:r w:rsidR="005831E0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>/202</w:t>
                          </w:r>
                          <w:r w:rsidR="00E82A4D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>4</w:t>
                          </w:r>
                          <w:r w:rsidRPr="00C04ACD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 xml:space="preserve"> Wydział Transportu Politechniki Warszawskiej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1D77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795.3pt;width:319.35pt;height:12.35pt;z-index:-71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" filled="f" stroked="f">
              <v:textbox inset="0,0,0,0">
                <w:txbxContent>
                  <w:p w14:paraId="421AB6A0" w14:textId="189B6A86" w:rsidR="00A0774B" w:rsidRPr="0003755B" w:rsidRDefault="00C04ACD">
                    <w:pPr>
                      <w:spacing w:before="19"/>
                      <w:ind w:left="20"/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</w:pPr>
                    <w:r w:rsidRPr="00C04ACD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>Postępowanie</w:t>
                    </w:r>
                    <w:r w:rsidRPr="0003755B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 xml:space="preserve"> nr </w:t>
                    </w:r>
                    <w:r w:rsidRPr="00D36895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>WT/</w:t>
                    </w:r>
                    <w:r w:rsidR="005831E0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>13/0</w:t>
                    </w:r>
                    <w:r w:rsidR="00950A51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>8</w:t>
                    </w:r>
                    <w:r w:rsidR="005831E0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>/202</w:t>
                    </w:r>
                    <w:r w:rsidR="00E82A4D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>4</w:t>
                    </w:r>
                    <w:r w:rsidRPr="00C04ACD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 xml:space="preserve"> Wydział Transportu Politechniki Warszawskiej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5400" behindDoc="1" locked="0" layoutInCell="1" allowOverlap="1" wp14:anchorId="253CAA79" wp14:editId="079EB19D">
              <wp:simplePos x="0" y="0"/>
              <wp:positionH relativeFrom="page">
                <wp:posOffset>701040</wp:posOffset>
              </wp:positionH>
              <wp:positionV relativeFrom="page">
                <wp:posOffset>9951720</wp:posOffset>
              </wp:positionV>
              <wp:extent cx="6158230" cy="0"/>
              <wp:effectExtent l="5715" t="7620" r="8255" b="1143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823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6ABCFE" id="Line 3" o:spid="_x0000_s1026" style="position:absolute;z-index:-71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783.6pt" to="540.1pt,7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5424" behindDoc="1" locked="0" layoutInCell="1" allowOverlap="1" wp14:anchorId="2364A512" wp14:editId="642B78C5">
              <wp:simplePos x="0" y="0"/>
              <wp:positionH relativeFrom="page">
                <wp:posOffset>6538595</wp:posOffset>
              </wp:positionH>
              <wp:positionV relativeFrom="page">
                <wp:posOffset>9954260</wp:posOffset>
              </wp:positionV>
              <wp:extent cx="327660" cy="170815"/>
              <wp:effectExtent l="4445" t="635" r="127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CAE20" w14:textId="77777777" w:rsidR="00A0774B" w:rsidRDefault="00763188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64A512" id="Text Box 2" o:spid="_x0000_s1027" type="#_x0000_t202" style="position:absolute;margin-left:514.85pt;margin-top:783.8pt;width:25.8pt;height:13.45pt;z-index:-7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" filled="f" stroked="f">
              <v:textbox inset="0,0,0,0">
                <w:txbxContent>
                  <w:p w14:paraId="707CAE20" w14:textId="77777777" w:rsidR="00A0774B" w:rsidRDefault="00763188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FA071" w14:textId="77777777" w:rsidR="00B31854" w:rsidRDefault="00B31854">
      <w:r>
        <w:separator/>
      </w:r>
    </w:p>
  </w:footnote>
  <w:footnote w:type="continuationSeparator" w:id="0">
    <w:p w14:paraId="6B884BA0" w14:textId="77777777" w:rsidR="00B31854" w:rsidRDefault="00B31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C687B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" w15:restartNumberingAfterBreak="0">
    <w:nsid w:val="0CA36E67"/>
    <w:multiLevelType w:val="hybridMultilevel"/>
    <w:tmpl w:val="8A6835CE"/>
    <w:lvl w:ilvl="0" w:tplc="9990D884">
      <w:start w:val="1"/>
      <w:numFmt w:val="lowerLetter"/>
      <w:lvlText w:val="%1)"/>
      <w:lvlJc w:val="left"/>
      <w:pPr>
        <w:ind w:left="276" w:hanging="224"/>
      </w:pPr>
      <w:rPr>
        <w:rFonts w:hint="default"/>
        <w:spacing w:val="-1"/>
        <w:w w:val="100"/>
      </w:rPr>
    </w:lvl>
    <w:lvl w:ilvl="1" w:tplc="D9A2C2AC">
      <w:numFmt w:val="bullet"/>
      <w:lvlText w:val="•"/>
      <w:lvlJc w:val="left"/>
      <w:pPr>
        <w:ind w:left="662" w:hanging="224"/>
      </w:pPr>
      <w:rPr>
        <w:rFonts w:hint="default"/>
      </w:rPr>
    </w:lvl>
    <w:lvl w:ilvl="2" w:tplc="BCD8237C">
      <w:numFmt w:val="bullet"/>
      <w:lvlText w:val="•"/>
      <w:lvlJc w:val="left"/>
      <w:pPr>
        <w:ind w:left="1044" w:hanging="224"/>
      </w:pPr>
      <w:rPr>
        <w:rFonts w:hint="default"/>
      </w:rPr>
    </w:lvl>
    <w:lvl w:ilvl="3" w:tplc="93EC2FA0">
      <w:numFmt w:val="bullet"/>
      <w:lvlText w:val="•"/>
      <w:lvlJc w:val="left"/>
      <w:pPr>
        <w:ind w:left="1426" w:hanging="224"/>
      </w:pPr>
      <w:rPr>
        <w:rFonts w:hint="default"/>
      </w:rPr>
    </w:lvl>
    <w:lvl w:ilvl="4" w:tplc="6C58C962">
      <w:numFmt w:val="bullet"/>
      <w:lvlText w:val="•"/>
      <w:lvlJc w:val="left"/>
      <w:pPr>
        <w:ind w:left="1809" w:hanging="224"/>
      </w:pPr>
      <w:rPr>
        <w:rFonts w:hint="default"/>
      </w:rPr>
    </w:lvl>
    <w:lvl w:ilvl="5" w:tplc="4F96C440">
      <w:numFmt w:val="bullet"/>
      <w:lvlText w:val="•"/>
      <w:lvlJc w:val="left"/>
      <w:pPr>
        <w:ind w:left="2191" w:hanging="224"/>
      </w:pPr>
      <w:rPr>
        <w:rFonts w:hint="default"/>
      </w:rPr>
    </w:lvl>
    <w:lvl w:ilvl="6" w:tplc="473C4412">
      <w:numFmt w:val="bullet"/>
      <w:lvlText w:val="•"/>
      <w:lvlJc w:val="left"/>
      <w:pPr>
        <w:ind w:left="2573" w:hanging="224"/>
      </w:pPr>
      <w:rPr>
        <w:rFonts w:hint="default"/>
      </w:rPr>
    </w:lvl>
    <w:lvl w:ilvl="7" w:tplc="EB8C030E">
      <w:numFmt w:val="bullet"/>
      <w:lvlText w:val="•"/>
      <w:lvlJc w:val="left"/>
      <w:pPr>
        <w:ind w:left="2955" w:hanging="224"/>
      </w:pPr>
      <w:rPr>
        <w:rFonts w:hint="default"/>
      </w:rPr>
    </w:lvl>
    <w:lvl w:ilvl="8" w:tplc="77243592">
      <w:numFmt w:val="bullet"/>
      <w:lvlText w:val="•"/>
      <w:lvlJc w:val="left"/>
      <w:pPr>
        <w:ind w:left="3338" w:hanging="224"/>
      </w:pPr>
      <w:rPr>
        <w:rFonts w:hint="default"/>
      </w:rPr>
    </w:lvl>
  </w:abstractNum>
  <w:abstractNum w:abstractNumId="2" w15:restartNumberingAfterBreak="0">
    <w:nsid w:val="108C6C5B"/>
    <w:multiLevelType w:val="hybridMultilevel"/>
    <w:tmpl w:val="C65AE3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21D5F"/>
    <w:multiLevelType w:val="hybridMultilevel"/>
    <w:tmpl w:val="249CF0B6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4" w15:restartNumberingAfterBreak="0">
    <w:nsid w:val="12242893"/>
    <w:multiLevelType w:val="hybridMultilevel"/>
    <w:tmpl w:val="D9C84D80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5" w15:restartNumberingAfterBreak="0">
    <w:nsid w:val="15B86B26"/>
    <w:multiLevelType w:val="hybridMultilevel"/>
    <w:tmpl w:val="B3BCE966"/>
    <w:lvl w:ilvl="0" w:tplc="7946F488">
      <w:start w:val="1"/>
      <w:numFmt w:val="lowerLetter"/>
      <w:lvlText w:val="%1)"/>
      <w:lvlJc w:val="left"/>
      <w:pPr>
        <w:ind w:left="873" w:hanging="360"/>
      </w:pPr>
      <w:rPr>
        <w:rFonts w:ascii="Calibri" w:eastAsia="Calibri" w:hAnsi="Calibri" w:cs="Calibri" w:hint="default"/>
        <w:spacing w:val="-26"/>
        <w:w w:val="99"/>
        <w:sz w:val="24"/>
        <w:szCs w:val="24"/>
      </w:rPr>
    </w:lvl>
    <w:lvl w:ilvl="1" w:tplc="C6567AFA">
      <w:numFmt w:val="bullet"/>
      <w:lvlText w:val="•"/>
      <w:lvlJc w:val="left"/>
      <w:pPr>
        <w:ind w:left="1788" w:hanging="360"/>
      </w:pPr>
      <w:rPr>
        <w:rFonts w:hint="default"/>
      </w:rPr>
    </w:lvl>
    <w:lvl w:ilvl="2" w:tplc="5B02E508">
      <w:numFmt w:val="bullet"/>
      <w:lvlText w:val="•"/>
      <w:lvlJc w:val="left"/>
      <w:pPr>
        <w:ind w:left="2697" w:hanging="360"/>
      </w:pPr>
      <w:rPr>
        <w:rFonts w:hint="default"/>
      </w:rPr>
    </w:lvl>
    <w:lvl w:ilvl="3" w:tplc="EB44470C">
      <w:numFmt w:val="bullet"/>
      <w:lvlText w:val="•"/>
      <w:lvlJc w:val="left"/>
      <w:pPr>
        <w:ind w:left="3605" w:hanging="360"/>
      </w:pPr>
      <w:rPr>
        <w:rFonts w:hint="default"/>
      </w:rPr>
    </w:lvl>
    <w:lvl w:ilvl="4" w:tplc="1A6CE9D8">
      <w:numFmt w:val="bullet"/>
      <w:lvlText w:val="•"/>
      <w:lvlJc w:val="left"/>
      <w:pPr>
        <w:ind w:left="4514" w:hanging="360"/>
      </w:pPr>
      <w:rPr>
        <w:rFonts w:hint="default"/>
      </w:rPr>
    </w:lvl>
    <w:lvl w:ilvl="5" w:tplc="A63E1476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381AB4C6">
      <w:numFmt w:val="bullet"/>
      <w:lvlText w:val="•"/>
      <w:lvlJc w:val="left"/>
      <w:pPr>
        <w:ind w:left="6331" w:hanging="360"/>
      </w:pPr>
      <w:rPr>
        <w:rFonts w:hint="default"/>
      </w:rPr>
    </w:lvl>
    <w:lvl w:ilvl="7" w:tplc="80EA103E">
      <w:numFmt w:val="bullet"/>
      <w:lvlText w:val="•"/>
      <w:lvlJc w:val="left"/>
      <w:pPr>
        <w:ind w:left="7240" w:hanging="360"/>
      </w:pPr>
      <w:rPr>
        <w:rFonts w:hint="default"/>
      </w:rPr>
    </w:lvl>
    <w:lvl w:ilvl="8" w:tplc="8B62B154">
      <w:numFmt w:val="bullet"/>
      <w:lvlText w:val="•"/>
      <w:lvlJc w:val="left"/>
      <w:pPr>
        <w:ind w:left="8149" w:hanging="360"/>
      </w:pPr>
      <w:rPr>
        <w:rFonts w:hint="default"/>
      </w:rPr>
    </w:lvl>
  </w:abstractNum>
  <w:abstractNum w:abstractNumId="6" w15:restartNumberingAfterBreak="0">
    <w:nsid w:val="15F0561A"/>
    <w:multiLevelType w:val="multilevel"/>
    <w:tmpl w:val="DA0EF51C"/>
    <w:styleLink w:val="WWNum19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82F7163"/>
    <w:multiLevelType w:val="hybridMultilevel"/>
    <w:tmpl w:val="61A6A568"/>
    <w:lvl w:ilvl="0" w:tplc="2FC26D5C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E946C64E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18027E8E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A030C158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846620A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7D686790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731A2156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62641586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5C2C468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8" w15:restartNumberingAfterBreak="0">
    <w:nsid w:val="18B5200E"/>
    <w:multiLevelType w:val="hybridMultilevel"/>
    <w:tmpl w:val="C5BC41AC"/>
    <w:lvl w:ilvl="0" w:tplc="5B9E36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CC73F9D"/>
    <w:multiLevelType w:val="multilevel"/>
    <w:tmpl w:val="CCAC5CAC"/>
    <w:lvl w:ilvl="0">
      <w:start w:val="1"/>
      <w:numFmt w:val="lowerLetter"/>
      <w:lvlText w:val="%1)"/>
      <w:lvlJc w:val="left"/>
      <w:pPr>
        <w:ind w:left="1146" w:hanging="360"/>
      </w:pPr>
      <w:rPr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0" w15:restartNumberingAfterBreak="0">
    <w:nsid w:val="1F067304"/>
    <w:multiLevelType w:val="hybridMultilevel"/>
    <w:tmpl w:val="D9C84D80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1" w15:restartNumberingAfterBreak="0">
    <w:nsid w:val="216B3C6A"/>
    <w:multiLevelType w:val="hybridMultilevel"/>
    <w:tmpl w:val="EE0CC61C"/>
    <w:lvl w:ilvl="0" w:tplc="D370E94C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98B60B80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71B0EDEE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4CB06034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22E8658C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123CD23C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90AA3B4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A9E07BF0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1EB433D4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2" w15:restartNumberingAfterBreak="0">
    <w:nsid w:val="21EA4B28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3" w15:restartNumberingAfterBreak="0">
    <w:nsid w:val="27552CB5"/>
    <w:multiLevelType w:val="multilevel"/>
    <w:tmpl w:val="56D8111A"/>
    <w:lvl w:ilvl="0">
      <w:start w:val="1"/>
      <w:numFmt w:val="decimal"/>
      <w:lvlText w:val="%1."/>
      <w:lvlJc w:val="left"/>
      <w:pPr>
        <w:ind w:left="873" w:hanging="360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861" w:hanging="706"/>
      </w:pPr>
      <w:rPr>
        <w:rFonts w:ascii="Arial Narrow" w:eastAsia="Arial Narrow" w:hAnsi="Arial Narrow" w:cs="Arial Narrow" w:hint="default"/>
        <w:b/>
        <w:bCs/>
        <w:color w:val="auto"/>
        <w:w w:val="100"/>
        <w:sz w:val="22"/>
        <w:szCs w:val="22"/>
      </w:rPr>
    </w:lvl>
    <w:lvl w:ilvl="2">
      <w:numFmt w:val="bullet"/>
      <w:lvlText w:val="•"/>
      <w:lvlJc w:val="left"/>
      <w:pPr>
        <w:ind w:left="1887" w:hanging="706"/>
      </w:pPr>
      <w:rPr>
        <w:rFonts w:hint="default"/>
      </w:rPr>
    </w:lvl>
    <w:lvl w:ilvl="3">
      <w:numFmt w:val="bullet"/>
      <w:lvlText w:val="•"/>
      <w:lvlJc w:val="left"/>
      <w:pPr>
        <w:ind w:left="2894" w:hanging="706"/>
      </w:pPr>
      <w:rPr>
        <w:rFonts w:hint="default"/>
      </w:rPr>
    </w:lvl>
    <w:lvl w:ilvl="4">
      <w:numFmt w:val="bullet"/>
      <w:lvlText w:val="•"/>
      <w:lvlJc w:val="left"/>
      <w:pPr>
        <w:ind w:left="3902" w:hanging="706"/>
      </w:pPr>
      <w:rPr>
        <w:rFonts w:hint="default"/>
      </w:rPr>
    </w:lvl>
    <w:lvl w:ilvl="5">
      <w:numFmt w:val="bullet"/>
      <w:lvlText w:val="•"/>
      <w:lvlJc w:val="left"/>
      <w:pPr>
        <w:ind w:left="4909" w:hanging="706"/>
      </w:pPr>
      <w:rPr>
        <w:rFonts w:hint="default"/>
      </w:rPr>
    </w:lvl>
    <w:lvl w:ilvl="6">
      <w:numFmt w:val="bullet"/>
      <w:lvlText w:val="•"/>
      <w:lvlJc w:val="left"/>
      <w:pPr>
        <w:ind w:left="5916" w:hanging="706"/>
      </w:pPr>
      <w:rPr>
        <w:rFonts w:hint="default"/>
      </w:rPr>
    </w:lvl>
    <w:lvl w:ilvl="7">
      <w:numFmt w:val="bullet"/>
      <w:lvlText w:val="•"/>
      <w:lvlJc w:val="left"/>
      <w:pPr>
        <w:ind w:left="6924" w:hanging="706"/>
      </w:pPr>
      <w:rPr>
        <w:rFonts w:hint="default"/>
      </w:rPr>
    </w:lvl>
    <w:lvl w:ilvl="8">
      <w:numFmt w:val="bullet"/>
      <w:lvlText w:val="•"/>
      <w:lvlJc w:val="left"/>
      <w:pPr>
        <w:ind w:left="7931" w:hanging="706"/>
      </w:pPr>
      <w:rPr>
        <w:rFonts w:hint="default"/>
      </w:rPr>
    </w:lvl>
  </w:abstractNum>
  <w:abstractNum w:abstractNumId="14" w15:restartNumberingAfterBreak="0">
    <w:nsid w:val="2859223B"/>
    <w:multiLevelType w:val="hybridMultilevel"/>
    <w:tmpl w:val="D9C84D80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5" w15:restartNumberingAfterBreak="0">
    <w:nsid w:val="2B0816B9"/>
    <w:multiLevelType w:val="hybridMultilevel"/>
    <w:tmpl w:val="FBD6D17C"/>
    <w:lvl w:ilvl="0" w:tplc="0E645F7E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010A29DC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3986339C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5A24953E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148FAC4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DF2EED6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49EEA4BE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AC34F9A4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A22877B6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6" w15:restartNumberingAfterBreak="0">
    <w:nsid w:val="2B964415"/>
    <w:multiLevelType w:val="hybridMultilevel"/>
    <w:tmpl w:val="D9C84D80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7" w15:restartNumberingAfterBreak="0">
    <w:nsid w:val="2FE34EAF"/>
    <w:multiLevelType w:val="hybridMultilevel"/>
    <w:tmpl w:val="B56A338C"/>
    <w:lvl w:ilvl="0" w:tplc="CFFEC916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31C0D76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BB542D08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D289AEC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D52468E0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E3083346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5E928B50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2705A8A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E60C12EC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8" w15:restartNumberingAfterBreak="0">
    <w:nsid w:val="323C7195"/>
    <w:multiLevelType w:val="hybridMultilevel"/>
    <w:tmpl w:val="FA88E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25250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20" w15:restartNumberingAfterBreak="0">
    <w:nsid w:val="38E56E34"/>
    <w:multiLevelType w:val="hybridMultilevel"/>
    <w:tmpl w:val="E088786E"/>
    <w:lvl w:ilvl="0" w:tplc="3AD68CD2">
      <w:start w:val="1"/>
      <w:numFmt w:val="lowerLetter"/>
      <w:lvlText w:val="%1)"/>
      <w:lvlJc w:val="left"/>
      <w:pPr>
        <w:ind w:left="61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6" w:hanging="360"/>
      </w:pPr>
    </w:lvl>
    <w:lvl w:ilvl="2" w:tplc="0415001B" w:tentative="1">
      <w:start w:val="1"/>
      <w:numFmt w:val="lowerRoman"/>
      <w:lvlText w:val="%3."/>
      <w:lvlJc w:val="right"/>
      <w:pPr>
        <w:ind w:left="2006" w:hanging="180"/>
      </w:pPr>
    </w:lvl>
    <w:lvl w:ilvl="3" w:tplc="0415000F" w:tentative="1">
      <w:start w:val="1"/>
      <w:numFmt w:val="decimal"/>
      <w:lvlText w:val="%4."/>
      <w:lvlJc w:val="left"/>
      <w:pPr>
        <w:ind w:left="2726" w:hanging="360"/>
      </w:pPr>
    </w:lvl>
    <w:lvl w:ilvl="4" w:tplc="04150019" w:tentative="1">
      <w:start w:val="1"/>
      <w:numFmt w:val="lowerLetter"/>
      <w:lvlText w:val="%5."/>
      <w:lvlJc w:val="left"/>
      <w:pPr>
        <w:ind w:left="3446" w:hanging="360"/>
      </w:pPr>
    </w:lvl>
    <w:lvl w:ilvl="5" w:tplc="0415001B" w:tentative="1">
      <w:start w:val="1"/>
      <w:numFmt w:val="lowerRoman"/>
      <w:lvlText w:val="%6."/>
      <w:lvlJc w:val="right"/>
      <w:pPr>
        <w:ind w:left="4166" w:hanging="180"/>
      </w:pPr>
    </w:lvl>
    <w:lvl w:ilvl="6" w:tplc="0415000F" w:tentative="1">
      <w:start w:val="1"/>
      <w:numFmt w:val="decimal"/>
      <w:lvlText w:val="%7."/>
      <w:lvlJc w:val="left"/>
      <w:pPr>
        <w:ind w:left="4886" w:hanging="360"/>
      </w:pPr>
    </w:lvl>
    <w:lvl w:ilvl="7" w:tplc="04150019" w:tentative="1">
      <w:start w:val="1"/>
      <w:numFmt w:val="lowerLetter"/>
      <w:lvlText w:val="%8."/>
      <w:lvlJc w:val="left"/>
      <w:pPr>
        <w:ind w:left="5606" w:hanging="360"/>
      </w:pPr>
    </w:lvl>
    <w:lvl w:ilvl="8" w:tplc="0415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21" w15:restartNumberingAfterBreak="0">
    <w:nsid w:val="3A2017DB"/>
    <w:multiLevelType w:val="hybridMultilevel"/>
    <w:tmpl w:val="D9C84D80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22" w15:restartNumberingAfterBreak="0">
    <w:nsid w:val="3CCB0968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23" w15:restartNumberingAfterBreak="0">
    <w:nsid w:val="4015294B"/>
    <w:multiLevelType w:val="hybridMultilevel"/>
    <w:tmpl w:val="B56A338C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24" w15:restartNumberingAfterBreak="0">
    <w:nsid w:val="46A90417"/>
    <w:multiLevelType w:val="hybridMultilevel"/>
    <w:tmpl w:val="3D58DF34"/>
    <w:lvl w:ilvl="0" w:tplc="82D229A8">
      <w:start w:val="1"/>
      <w:numFmt w:val="lowerLetter"/>
      <w:lvlText w:val="%1)"/>
      <w:lvlJc w:val="left"/>
      <w:pPr>
        <w:ind w:left="276" w:hanging="22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9B849B78">
      <w:numFmt w:val="bullet"/>
      <w:lvlText w:val="•"/>
      <w:lvlJc w:val="left"/>
      <w:pPr>
        <w:ind w:left="662" w:hanging="224"/>
      </w:pPr>
      <w:rPr>
        <w:rFonts w:hint="default"/>
      </w:rPr>
    </w:lvl>
    <w:lvl w:ilvl="2" w:tplc="DAE41AA0">
      <w:numFmt w:val="bullet"/>
      <w:lvlText w:val="•"/>
      <w:lvlJc w:val="left"/>
      <w:pPr>
        <w:ind w:left="1044" w:hanging="224"/>
      </w:pPr>
      <w:rPr>
        <w:rFonts w:hint="default"/>
      </w:rPr>
    </w:lvl>
    <w:lvl w:ilvl="3" w:tplc="CDE69EF2">
      <w:numFmt w:val="bullet"/>
      <w:lvlText w:val="•"/>
      <w:lvlJc w:val="left"/>
      <w:pPr>
        <w:ind w:left="1426" w:hanging="224"/>
      </w:pPr>
      <w:rPr>
        <w:rFonts w:hint="default"/>
      </w:rPr>
    </w:lvl>
    <w:lvl w:ilvl="4" w:tplc="20B079C8">
      <w:numFmt w:val="bullet"/>
      <w:lvlText w:val="•"/>
      <w:lvlJc w:val="left"/>
      <w:pPr>
        <w:ind w:left="1809" w:hanging="224"/>
      </w:pPr>
      <w:rPr>
        <w:rFonts w:hint="default"/>
      </w:rPr>
    </w:lvl>
    <w:lvl w:ilvl="5" w:tplc="87763436">
      <w:numFmt w:val="bullet"/>
      <w:lvlText w:val="•"/>
      <w:lvlJc w:val="left"/>
      <w:pPr>
        <w:ind w:left="2191" w:hanging="224"/>
      </w:pPr>
      <w:rPr>
        <w:rFonts w:hint="default"/>
      </w:rPr>
    </w:lvl>
    <w:lvl w:ilvl="6" w:tplc="6588A8A4">
      <w:numFmt w:val="bullet"/>
      <w:lvlText w:val="•"/>
      <w:lvlJc w:val="left"/>
      <w:pPr>
        <w:ind w:left="2573" w:hanging="224"/>
      </w:pPr>
      <w:rPr>
        <w:rFonts w:hint="default"/>
      </w:rPr>
    </w:lvl>
    <w:lvl w:ilvl="7" w:tplc="29DAE398">
      <w:numFmt w:val="bullet"/>
      <w:lvlText w:val="•"/>
      <w:lvlJc w:val="left"/>
      <w:pPr>
        <w:ind w:left="2955" w:hanging="224"/>
      </w:pPr>
      <w:rPr>
        <w:rFonts w:hint="default"/>
      </w:rPr>
    </w:lvl>
    <w:lvl w:ilvl="8" w:tplc="F0A45668">
      <w:numFmt w:val="bullet"/>
      <w:lvlText w:val="•"/>
      <w:lvlJc w:val="left"/>
      <w:pPr>
        <w:ind w:left="3338" w:hanging="224"/>
      </w:pPr>
      <w:rPr>
        <w:rFonts w:hint="default"/>
      </w:rPr>
    </w:lvl>
  </w:abstractNum>
  <w:abstractNum w:abstractNumId="25" w15:restartNumberingAfterBreak="0">
    <w:nsid w:val="46D4744D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26" w15:restartNumberingAfterBreak="0">
    <w:nsid w:val="497439B7"/>
    <w:multiLevelType w:val="hybridMultilevel"/>
    <w:tmpl w:val="AD46E40C"/>
    <w:lvl w:ilvl="0" w:tplc="451EDB04">
      <w:start w:val="1"/>
      <w:numFmt w:val="lowerLetter"/>
      <w:lvlText w:val="%1)"/>
      <w:lvlJc w:val="left"/>
      <w:pPr>
        <w:ind w:left="276" w:hanging="22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D2F488F2">
      <w:numFmt w:val="bullet"/>
      <w:lvlText w:val="•"/>
      <w:lvlJc w:val="left"/>
      <w:pPr>
        <w:ind w:left="662" w:hanging="224"/>
      </w:pPr>
      <w:rPr>
        <w:rFonts w:hint="default"/>
      </w:rPr>
    </w:lvl>
    <w:lvl w:ilvl="2" w:tplc="4FBA13EC">
      <w:numFmt w:val="bullet"/>
      <w:lvlText w:val="•"/>
      <w:lvlJc w:val="left"/>
      <w:pPr>
        <w:ind w:left="1044" w:hanging="224"/>
      </w:pPr>
      <w:rPr>
        <w:rFonts w:hint="default"/>
      </w:rPr>
    </w:lvl>
    <w:lvl w:ilvl="3" w:tplc="98F8DD16">
      <w:numFmt w:val="bullet"/>
      <w:lvlText w:val="•"/>
      <w:lvlJc w:val="left"/>
      <w:pPr>
        <w:ind w:left="1426" w:hanging="224"/>
      </w:pPr>
      <w:rPr>
        <w:rFonts w:hint="default"/>
      </w:rPr>
    </w:lvl>
    <w:lvl w:ilvl="4" w:tplc="2CD69742">
      <w:numFmt w:val="bullet"/>
      <w:lvlText w:val="•"/>
      <w:lvlJc w:val="left"/>
      <w:pPr>
        <w:ind w:left="1809" w:hanging="224"/>
      </w:pPr>
      <w:rPr>
        <w:rFonts w:hint="default"/>
      </w:rPr>
    </w:lvl>
    <w:lvl w:ilvl="5" w:tplc="3CC6D810">
      <w:numFmt w:val="bullet"/>
      <w:lvlText w:val="•"/>
      <w:lvlJc w:val="left"/>
      <w:pPr>
        <w:ind w:left="2191" w:hanging="224"/>
      </w:pPr>
      <w:rPr>
        <w:rFonts w:hint="default"/>
      </w:rPr>
    </w:lvl>
    <w:lvl w:ilvl="6" w:tplc="A08CB818">
      <w:numFmt w:val="bullet"/>
      <w:lvlText w:val="•"/>
      <w:lvlJc w:val="left"/>
      <w:pPr>
        <w:ind w:left="2573" w:hanging="224"/>
      </w:pPr>
      <w:rPr>
        <w:rFonts w:hint="default"/>
      </w:rPr>
    </w:lvl>
    <w:lvl w:ilvl="7" w:tplc="F58809E4">
      <w:numFmt w:val="bullet"/>
      <w:lvlText w:val="•"/>
      <w:lvlJc w:val="left"/>
      <w:pPr>
        <w:ind w:left="2955" w:hanging="224"/>
      </w:pPr>
      <w:rPr>
        <w:rFonts w:hint="default"/>
      </w:rPr>
    </w:lvl>
    <w:lvl w:ilvl="8" w:tplc="E21A8CF6">
      <w:numFmt w:val="bullet"/>
      <w:lvlText w:val="•"/>
      <w:lvlJc w:val="left"/>
      <w:pPr>
        <w:ind w:left="3338" w:hanging="224"/>
      </w:pPr>
      <w:rPr>
        <w:rFonts w:hint="default"/>
      </w:rPr>
    </w:lvl>
  </w:abstractNum>
  <w:abstractNum w:abstractNumId="27" w15:restartNumberingAfterBreak="0">
    <w:nsid w:val="499774CC"/>
    <w:multiLevelType w:val="multilevel"/>
    <w:tmpl w:val="696486F0"/>
    <w:lvl w:ilvl="0">
      <w:start w:val="1"/>
      <w:numFmt w:val="decimal"/>
      <w:lvlText w:val="%1."/>
      <w:lvlJc w:val="left"/>
      <w:pPr>
        <w:ind w:left="580" w:hanging="428"/>
      </w:pPr>
      <w:rPr>
        <w:rFonts w:ascii="Arial Narrow" w:eastAsia="Arial Narrow" w:hAnsi="Arial Narrow" w:cs="Arial Narrow" w:hint="default"/>
        <w:b w:val="0"/>
        <w:bCs w:val="0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863" w:hanging="353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1869" w:hanging="353"/>
      </w:pPr>
      <w:rPr>
        <w:rFonts w:hint="default"/>
      </w:rPr>
    </w:lvl>
    <w:lvl w:ilvl="3">
      <w:numFmt w:val="bullet"/>
      <w:lvlText w:val="•"/>
      <w:lvlJc w:val="left"/>
      <w:pPr>
        <w:ind w:left="2879" w:hanging="353"/>
      </w:pPr>
      <w:rPr>
        <w:rFonts w:hint="default"/>
      </w:rPr>
    </w:lvl>
    <w:lvl w:ilvl="4">
      <w:numFmt w:val="bullet"/>
      <w:lvlText w:val="•"/>
      <w:lvlJc w:val="left"/>
      <w:pPr>
        <w:ind w:left="3888" w:hanging="353"/>
      </w:pPr>
      <w:rPr>
        <w:rFonts w:hint="default"/>
      </w:rPr>
    </w:lvl>
    <w:lvl w:ilvl="5">
      <w:numFmt w:val="bullet"/>
      <w:lvlText w:val="•"/>
      <w:lvlJc w:val="left"/>
      <w:pPr>
        <w:ind w:left="4898" w:hanging="353"/>
      </w:pPr>
      <w:rPr>
        <w:rFonts w:hint="default"/>
      </w:rPr>
    </w:lvl>
    <w:lvl w:ilvl="6">
      <w:numFmt w:val="bullet"/>
      <w:lvlText w:val="•"/>
      <w:lvlJc w:val="left"/>
      <w:pPr>
        <w:ind w:left="5908" w:hanging="353"/>
      </w:pPr>
      <w:rPr>
        <w:rFonts w:hint="default"/>
      </w:rPr>
    </w:lvl>
    <w:lvl w:ilvl="7">
      <w:numFmt w:val="bullet"/>
      <w:lvlText w:val="•"/>
      <w:lvlJc w:val="left"/>
      <w:pPr>
        <w:ind w:left="6917" w:hanging="353"/>
      </w:pPr>
      <w:rPr>
        <w:rFonts w:hint="default"/>
      </w:rPr>
    </w:lvl>
    <w:lvl w:ilvl="8">
      <w:numFmt w:val="bullet"/>
      <w:lvlText w:val="•"/>
      <w:lvlJc w:val="left"/>
      <w:pPr>
        <w:ind w:left="7927" w:hanging="353"/>
      </w:pPr>
      <w:rPr>
        <w:rFonts w:hint="default"/>
      </w:rPr>
    </w:lvl>
  </w:abstractNum>
  <w:abstractNum w:abstractNumId="28" w15:restartNumberingAfterBreak="0">
    <w:nsid w:val="4B84543A"/>
    <w:multiLevelType w:val="hybridMultilevel"/>
    <w:tmpl w:val="EAB27016"/>
    <w:lvl w:ilvl="0" w:tplc="9B1050BC">
      <w:start w:val="1"/>
      <w:numFmt w:val="lowerLetter"/>
      <w:lvlText w:val="%1)"/>
      <w:lvlJc w:val="left"/>
      <w:pPr>
        <w:ind w:left="276" w:hanging="22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C6B838E6">
      <w:numFmt w:val="bullet"/>
      <w:lvlText w:val="•"/>
      <w:lvlJc w:val="left"/>
      <w:pPr>
        <w:ind w:left="662" w:hanging="224"/>
      </w:pPr>
      <w:rPr>
        <w:rFonts w:hint="default"/>
      </w:rPr>
    </w:lvl>
    <w:lvl w:ilvl="2" w:tplc="540E3478">
      <w:numFmt w:val="bullet"/>
      <w:lvlText w:val="•"/>
      <w:lvlJc w:val="left"/>
      <w:pPr>
        <w:ind w:left="1044" w:hanging="224"/>
      </w:pPr>
      <w:rPr>
        <w:rFonts w:hint="default"/>
      </w:rPr>
    </w:lvl>
    <w:lvl w:ilvl="3" w:tplc="53F2C6E4">
      <w:numFmt w:val="bullet"/>
      <w:lvlText w:val="•"/>
      <w:lvlJc w:val="left"/>
      <w:pPr>
        <w:ind w:left="1426" w:hanging="224"/>
      </w:pPr>
      <w:rPr>
        <w:rFonts w:hint="default"/>
      </w:rPr>
    </w:lvl>
    <w:lvl w:ilvl="4" w:tplc="C44E8B5E">
      <w:numFmt w:val="bullet"/>
      <w:lvlText w:val="•"/>
      <w:lvlJc w:val="left"/>
      <w:pPr>
        <w:ind w:left="1809" w:hanging="224"/>
      </w:pPr>
      <w:rPr>
        <w:rFonts w:hint="default"/>
      </w:rPr>
    </w:lvl>
    <w:lvl w:ilvl="5" w:tplc="1592E29C">
      <w:numFmt w:val="bullet"/>
      <w:lvlText w:val="•"/>
      <w:lvlJc w:val="left"/>
      <w:pPr>
        <w:ind w:left="2191" w:hanging="224"/>
      </w:pPr>
      <w:rPr>
        <w:rFonts w:hint="default"/>
      </w:rPr>
    </w:lvl>
    <w:lvl w:ilvl="6" w:tplc="11BE0602">
      <w:numFmt w:val="bullet"/>
      <w:lvlText w:val="•"/>
      <w:lvlJc w:val="left"/>
      <w:pPr>
        <w:ind w:left="2573" w:hanging="224"/>
      </w:pPr>
      <w:rPr>
        <w:rFonts w:hint="default"/>
      </w:rPr>
    </w:lvl>
    <w:lvl w:ilvl="7" w:tplc="CCFC6F4A">
      <w:numFmt w:val="bullet"/>
      <w:lvlText w:val="•"/>
      <w:lvlJc w:val="left"/>
      <w:pPr>
        <w:ind w:left="2955" w:hanging="224"/>
      </w:pPr>
      <w:rPr>
        <w:rFonts w:hint="default"/>
      </w:rPr>
    </w:lvl>
    <w:lvl w:ilvl="8" w:tplc="EB7C71CC">
      <w:numFmt w:val="bullet"/>
      <w:lvlText w:val="•"/>
      <w:lvlJc w:val="left"/>
      <w:pPr>
        <w:ind w:left="3338" w:hanging="224"/>
      </w:pPr>
      <w:rPr>
        <w:rFonts w:hint="default"/>
      </w:rPr>
    </w:lvl>
  </w:abstractNum>
  <w:abstractNum w:abstractNumId="29" w15:restartNumberingAfterBreak="0">
    <w:nsid w:val="4F42556A"/>
    <w:multiLevelType w:val="hybridMultilevel"/>
    <w:tmpl w:val="1E6C7242"/>
    <w:lvl w:ilvl="0" w:tplc="A7CA9B88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42F65DBA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22162E4A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21B0C118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58622E80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70167118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1D664852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C7B4D472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B608C608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30" w15:restartNumberingAfterBreak="0">
    <w:nsid w:val="51626EFD"/>
    <w:multiLevelType w:val="hybridMultilevel"/>
    <w:tmpl w:val="D9C84D80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31" w15:restartNumberingAfterBreak="0">
    <w:nsid w:val="523044B7"/>
    <w:multiLevelType w:val="multilevel"/>
    <w:tmpl w:val="D32A8280"/>
    <w:styleLink w:val="WWNum21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2" w15:restartNumberingAfterBreak="0">
    <w:nsid w:val="52D3297D"/>
    <w:multiLevelType w:val="hybridMultilevel"/>
    <w:tmpl w:val="D9C84D80"/>
    <w:lvl w:ilvl="0" w:tplc="80D4C9CA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E6863280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E47E703E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5A40E044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2CCE5B74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B021FEC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1B12D2A6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DFEA9EC6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93E08844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33" w15:restartNumberingAfterBreak="0">
    <w:nsid w:val="5757772B"/>
    <w:multiLevelType w:val="hybridMultilevel"/>
    <w:tmpl w:val="1E4815A8"/>
    <w:lvl w:ilvl="0" w:tplc="16482B98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D46241FE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7447D44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334072F4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55921990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2D966374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B8121A7E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B34C1E0E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4D6ED710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34" w15:restartNumberingAfterBreak="0">
    <w:nsid w:val="57FA57BA"/>
    <w:multiLevelType w:val="hybridMultilevel"/>
    <w:tmpl w:val="DE54FCC6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35" w15:restartNumberingAfterBreak="0">
    <w:nsid w:val="593229D2"/>
    <w:multiLevelType w:val="hybridMultilevel"/>
    <w:tmpl w:val="50F2CBF8"/>
    <w:lvl w:ilvl="0" w:tplc="6560AE36">
      <w:start w:val="1"/>
      <w:numFmt w:val="decimal"/>
      <w:lvlText w:val="%1)"/>
      <w:lvlJc w:val="left"/>
      <w:pPr>
        <w:ind w:left="580" w:hanging="428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 w:tplc="CFD241BE">
      <w:numFmt w:val="bullet"/>
      <w:lvlText w:val="•"/>
      <w:lvlJc w:val="left"/>
      <w:pPr>
        <w:ind w:left="1516" w:hanging="428"/>
      </w:pPr>
      <w:rPr>
        <w:rFonts w:hint="default"/>
      </w:rPr>
    </w:lvl>
    <w:lvl w:ilvl="2" w:tplc="7466D39A">
      <w:numFmt w:val="bullet"/>
      <w:lvlText w:val="•"/>
      <w:lvlJc w:val="left"/>
      <w:pPr>
        <w:ind w:left="2453" w:hanging="428"/>
      </w:pPr>
      <w:rPr>
        <w:rFonts w:hint="default"/>
      </w:rPr>
    </w:lvl>
    <w:lvl w:ilvl="3" w:tplc="789C7EA8">
      <w:numFmt w:val="bullet"/>
      <w:lvlText w:val="•"/>
      <w:lvlJc w:val="left"/>
      <w:pPr>
        <w:ind w:left="3389" w:hanging="428"/>
      </w:pPr>
      <w:rPr>
        <w:rFonts w:hint="default"/>
      </w:rPr>
    </w:lvl>
    <w:lvl w:ilvl="4" w:tplc="69F68372">
      <w:numFmt w:val="bullet"/>
      <w:lvlText w:val="•"/>
      <w:lvlJc w:val="left"/>
      <w:pPr>
        <w:ind w:left="4326" w:hanging="428"/>
      </w:pPr>
      <w:rPr>
        <w:rFonts w:hint="default"/>
      </w:rPr>
    </w:lvl>
    <w:lvl w:ilvl="5" w:tplc="25080926">
      <w:numFmt w:val="bullet"/>
      <w:lvlText w:val="•"/>
      <w:lvlJc w:val="left"/>
      <w:pPr>
        <w:ind w:left="5263" w:hanging="428"/>
      </w:pPr>
      <w:rPr>
        <w:rFonts w:hint="default"/>
      </w:rPr>
    </w:lvl>
    <w:lvl w:ilvl="6" w:tplc="4DC28240">
      <w:numFmt w:val="bullet"/>
      <w:lvlText w:val="•"/>
      <w:lvlJc w:val="left"/>
      <w:pPr>
        <w:ind w:left="6199" w:hanging="428"/>
      </w:pPr>
      <w:rPr>
        <w:rFonts w:hint="default"/>
      </w:rPr>
    </w:lvl>
    <w:lvl w:ilvl="7" w:tplc="5B8EF0C0">
      <w:numFmt w:val="bullet"/>
      <w:lvlText w:val="•"/>
      <w:lvlJc w:val="left"/>
      <w:pPr>
        <w:ind w:left="7136" w:hanging="428"/>
      </w:pPr>
      <w:rPr>
        <w:rFonts w:hint="default"/>
      </w:rPr>
    </w:lvl>
    <w:lvl w:ilvl="8" w:tplc="7F08F128">
      <w:numFmt w:val="bullet"/>
      <w:lvlText w:val="•"/>
      <w:lvlJc w:val="left"/>
      <w:pPr>
        <w:ind w:left="8073" w:hanging="428"/>
      </w:pPr>
      <w:rPr>
        <w:rFonts w:hint="default"/>
      </w:rPr>
    </w:lvl>
  </w:abstractNum>
  <w:abstractNum w:abstractNumId="36" w15:restartNumberingAfterBreak="0">
    <w:nsid w:val="5C7821DE"/>
    <w:multiLevelType w:val="hybridMultilevel"/>
    <w:tmpl w:val="F6223204"/>
    <w:lvl w:ilvl="0" w:tplc="0A7CA60A">
      <w:start w:val="1"/>
      <w:numFmt w:val="lowerLetter"/>
      <w:lvlText w:val="%1)"/>
      <w:lvlJc w:val="left"/>
      <w:pPr>
        <w:ind w:left="566" w:hanging="360"/>
      </w:pPr>
      <w:rPr>
        <w:rFonts w:hint="default"/>
        <w:spacing w:val="-1"/>
        <w:w w:val="100"/>
      </w:rPr>
    </w:lvl>
    <w:lvl w:ilvl="1" w:tplc="583676C8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5EFA1706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87181D66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4F5AB490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6F48B682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2AB268E2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2DEC3570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583A401C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37" w15:restartNumberingAfterBreak="0">
    <w:nsid w:val="5DD34396"/>
    <w:multiLevelType w:val="multilevel"/>
    <w:tmpl w:val="033C5510"/>
    <w:styleLink w:val="WWNum20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6115251C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39" w15:restartNumberingAfterBreak="0">
    <w:nsid w:val="69D56A8E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40" w15:restartNumberingAfterBreak="0">
    <w:nsid w:val="6A3362E5"/>
    <w:multiLevelType w:val="multilevel"/>
    <w:tmpl w:val="82403D04"/>
    <w:styleLink w:val="WWNum22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41" w15:restartNumberingAfterBreak="0">
    <w:nsid w:val="6CA704AF"/>
    <w:multiLevelType w:val="hybridMultilevel"/>
    <w:tmpl w:val="95A0A48C"/>
    <w:lvl w:ilvl="0" w:tplc="F93401CE">
      <w:numFmt w:val="bullet"/>
      <w:lvlText w:val="*"/>
      <w:lvlJc w:val="left"/>
      <w:pPr>
        <w:ind w:left="273" w:hanging="121"/>
      </w:pPr>
      <w:rPr>
        <w:rFonts w:hint="default"/>
        <w:w w:val="100"/>
      </w:rPr>
    </w:lvl>
    <w:lvl w:ilvl="1" w:tplc="BDA628B2">
      <w:numFmt w:val="bullet"/>
      <w:lvlText w:val="•"/>
      <w:lvlJc w:val="left"/>
      <w:pPr>
        <w:ind w:left="1246" w:hanging="121"/>
      </w:pPr>
      <w:rPr>
        <w:rFonts w:hint="default"/>
      </w:rPr>
    </w:lvl>
    <w:lvl w:ilvl="2" w:tplc="9A9CD2FC">
      <w:numFmt w:val="bullet"/>
      <w:lvlText w:val="•"/>
      <w:lvlJc w:val="left"/>
      <w:pPr>
        <w:ind w:left="2213" w:hanging="121"/>
      </w:pPr>
      <w:rPr>
        <w:rFonts w:hint="default"/>
      </w:rPr>
    </w:lvl>
    <w:lvl w:ilvl="3" w:tplc="BC5238BA">
      <w:numFmt w:val="bullet"/>
      <w:lvlText w:val="•"/>
      <w:lvlJc w:val="left"/>
      <w:pPr>
        <w:ind w:left="3179" w:hanging="121"/>
      </w:pPr>
      <w:rPr>
        <w:rFonts w:hint="default"/>
      </w:rPr>
    </w:lvl>
    <w:lvl w:ilvl="4" w:tplc="AC42D85E">
      <w:numFmt w:val="bullet"/>
      <w:lvlText w:val="•"/>
      <w:lvlJc w:val="left"/>
      <w:pPr>
        <w:ind w:left="4146" w:hanging="121"/>
      </w:pPr>
      <w:rPr>
        <w:rFonts w:hint="default"/>
      </w:rPr>
    </w:lvl>
    <w:lvl w:ilvl="5" w:tplc="27D69D36">
      <w:numFmt w:val="bullet"/>
      <w:lvlText w:val="•"/>
      <w:lvlJc w:val="left"/>
      <w:pPr>
        <w:ind w:left="5113" w:hanging="121"/>
      </w:pPr>
      <w:rPr>
        <w:rFonts w:hint="default"/>
      </w:rPr>
    </w:lvl>
    <w:lvl w:ilvl="6" w:tplc="B8540BC2">
      <w:numFmt w:val="bullet"/>
      <w:lvlText w:val="•"/>
      <w:lvlJc w:val="left"/>
      <w:pPr>
        <w:ind w:left="6079" w:hanging="121"/>
      </w:pPr>
      <w:rPr>
        <w:rFonts w:hint="default"/>
      </w:rPr>
    </w:lvl>
    <w:lvl w:ilvl="7" w:tplc="610EE834">
      <w:numFmt w:val="bullet"/>
      <w:lvlText w:val="•"/>
      <w:lvlJc w:val="left"/>
      <w:pPr>
        <w:ind w:left="7046" w:hanging="121"/>
      </w:pPr>
      <w:rPr>
        <w:rFonts w:hint="default"/>
      </w:rPr>
    </w:lvl>
    <w:lvl w:ilvl="8" w:tplc="B8029B78">
      <w:numFmt w:val="bullet"/>
      <w:lvlText w:val="•"/>
      <w:lvlJc w:val="left"/>
      <w:pPr>
        <w:ind w:left="8013" w:hanging="121"/>
      </w:pPr>
      <w:rPr>
        <w:rFonts w:hint="default"/>
      </w:rPr>
    </w:lvl>
  </w:abstractNum>
  <w:abstractNum w:abstractNumId="42" w15:restartNumberingAfterBreak="0">
    <w:nsid w:val="6CBF1A0B"/>
    <w:multiLevelType w:val="hybridMultilevel"/>
    <w:tmpl w:val="B56A338C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43" w15:restartNumberingAfterBreak="0">
    <w:nsid w:val="6E9C3855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44" w15:restartNumberingAfterBreak="0">
    <w:nsid w:val="72074E37"/>
    <w:multiLevelType w:val="hybridMultilevel"/>
    <w:tmpl w:val="BA42112C"/>
    <w:lvl w:ilvl="0" w:tplc="3DAC413E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70AC00AE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8DA8C926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2D964EF2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93E7432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469AEA56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A190B974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4F8403CE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37C87E72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45" w15:restartNumberingAfterBreak="0">
    <w:nsid w:val="734D209B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46" w15:restartNumberingAfterBreak="0">
    <w:nsid w:val="74BD5AE7"/>
    <w:multiLevelType w:val="hybridMultilevel"/>
    <w:tmpl w:val="F6223204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hint="default"/>
        <w:spacing w:val="-1"/>
        <w:w w:val="100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47" w15:restartNumberingAfterBreak="0">
    <w:nsid w:val="7A933ACE"/>
    <w:multiLevelType w:val="hybridMultilevel"/>
    <w:tmpl w:val="1E6C7242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48" w15:restartNumberingAfterBreak="0">
    <w:nsid w:val="7CA524C9"/>
    <w:multiLevelType w:val="hybridMultilevel"/>
    <w:tmpl w:val="E7C2947E"/>
    <w:lvl w:ilvl="0" w:tplc="2A6E40BA">
      <w:start w:val="1"/>
      <w:numFmt w:val="lowerLetter"/>
      <w:lvlText w:val="%1)"/>
      <w:lvlJc w:val="left"/>
      <w:pPr>
        <w:ind w:left="276" w:hanging="22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A2CABA0E">
      <w:numFmt w:val="bullet"/>
      <w:lvlText w:val="•"/>
      <w:lvlJc w:val="left"/>
      <w:pPr>
        <w:ind w:left="662" w:hanging="224"/>
      </w:pPr>
      <w:rPr>
        <w:rFonts w:hint="default"/>
      </w:rPr>
    </w:lvl>
    <w:lvl w:ilvl="2" w:tplc="1E9CBF64">
      <w:numFmt w:val="bullet"/>
      <w:lvlText w:val="•"/>
      <w:lvlJc w:val="left"/>
      <w:pPr>
        <w:ind w:left="1044" w:hanging="224"/>
      </w:pPr>
      <w:rPr>
        <w:rFonts w:hint="default"/>
      </w:rPr>
    </w:lvl>
    <w:lvl w:ilvl="3" w:tplc="D5CA610A">
      <w:numFmt w:val="bullet"/>
      <w:lvlText w:val="•"/>
      <w:lvlJc w:val="left"/>
      <w:pPr>
        <w:ind w:left="1426" w:hanging="224"/>
      </w:pPr>
      <w:rPr>
        <w:rFonts w:hint="default"/>
      </w:rPr>
    </w:lvl>
    <w:lvl w:ilvl="4" w:tplc="498A9528">
      <w:numFmt w:val="bullet"/>
      <w:lvlText w:val="•"/>
      <w:lvlJc w:val="left"/>
      <w:pPr>
        <w:ind w:left="1809" w:hanging="224"/>
      </w:pPr>
      <w:rPr>
        <w:rFonts w:hint="default"/>
      </w:rPr>
    </w:lvl>
    <w:lvl w:ilvl="5" w:tplc="A950D646">
      <w:numFmt w:val="bullet"/>
      <w:lvlText w:val="•"/>
      <w:lvlJc w:val="left"/>
      <w:pPr>
        <w:ind w:left="2191" w:hanging="224"/>
      </w:pPr>
      <w:rPr>
        <w:rFonts w:hint="default"/>
      </w:rPr>
    </w:lvl>
    <w:lvl w:ilvl="6" w:tplc="FDE6F036">
      <w:numFmt w:val="bullet"/>
      <w:lvlText w:val="•"/>
      <w:lvlJc w:val="left"/>
      <w:pPr>
        <w:ind w:left="2573" w:hanging="224"/>
      </w:pPr>
      <w:rPr>
        <w:rFonts w:hint="default"/>
      </w:rPr>
    </w:lvl>
    <w:lvl w:ilvl="7" w:tplc="D5387326">
      <w:numFmt w:val="bullet"/>
      <w:lvlText w:val="•"/>
      <w:lvlJc w:val="left"/>
      <w:pPr>
        <w:ind w:left="2955" w:hanging="224"/>
      </w:pPr>
      <w:rPr>
        <w:rFonts w:hint="default"/>
      </w:rPr>
    </w:lvl>
    <w:lvl w:ilvl="8" w:tplc="108C37E6">
      <w:numFmt w:val="bullet"/>
      <w:lvlText w:val="•"/>
      <w:lvlJc w:val="left"/>
      <w:pPr>
        <w:ind w:left="3338" w:hanging="224"/>
      </w:pPr>
      <w:rPr>
        <w:rFonts w:hint="default"/>
      </w:rPr>
    </w:lvl>
  </w:abstractNum>
  <w:num w:numId="1" w16cid:durableId="1449399292">
    <w:abstractNumId w:val="5"/>
  </w:num>
  <w:num w:numId="2" w16cid:durableId="1389381320">
    <w:abstractNumId w:val="35"/>
  </w:num>
  <w:num w:numId="3" w16cid:durableId="138033207">
    <w:abstractNumId w:val="48"/>
  </w:num>
  <w:num w:numId="4" w16cid:durableId="793211458">
    <w:abstractNumId w:val="26"/>
  </w:num>
  <w:num w:numId="5" w16cid:durableId="870605702">
    <w:abstractNumId w:val="24"/>
  </w:num>
  <w:num w:numId="6" w16cid:durableId="1642690572">
    <w:abstractNumId w:val="1"/>
  </w:num>
  <w:num w:numId="7" w16cid:durableId="866522892">
    <w:abstractNumId w:val="28"/>
  </w:num>
  <w:num w:numId="8" w16cid:durableId="1917007413">
    <w:abstractNumId w:val="41"/>
  </w:num>
  <w:num w:numId="9" w16cid:durableId="971255137">
    <w:abstractNumId w:val="27"/>
  </w:num>
  <w:num w:numId="10" w16cid:durableId="1057629829">
    <w:abstractNumId w:val="33"/>
  </w:num>
  <w:num w:numId="11" w16cid:durableId="1871264707">
    <w:abstractNumId w:val="44"/>
  </w:num>
  <w:num w:numId="12" w16cid:durableId="1106265896">
    <w:abstractNumId w:val="15"/>
  </w:num>
  <w:num w:numId="13" w16cid:durableId="957688492">
    <w:abstractNumId w:val="11"/>
  </w:num>
  <w:num w:numId="14" w16cid:durableId="207497234">
    <w:abstractNumId w:val="7"/>
  </w:num>
  <w:num w:numId="15" w16cid:durableId="67389346">
    <w:abstractNumId w:val="29"/>
  </w:num>
  <w:num w:numId="16" w16cid:durableId="770319724">
    <w:abstractNumId w:val="17"/>
  </w:num>
  <w:num w:numId="17" w16cid:durableId="651717211">
    <w:abstractNumId w:val="36"/>
  </w:num>
  <w:num w:numId="18" w16cid:durableId="54548406">
    <w:abstractNumId w:val="32"/>
  </w:num>
  <w:num w:numId="19" w16cid:durableId="1873686473">
    <w:abstractNumId w:val="13"/>
  </w:num>
  <w:num w:numId="20" w16cid:durableId="535854978">
    <w:abstractNumId w:val="6"/>
  </w:num>
  <w:num w:numId="21" w16cid:durableId="2010597815">
    <w:abstractNumId w:val="37"/>
  </w:num>
  <w:num w:numId="22" w16cid:durableId="704016914">
    <w:abstractNumId w:val="31"/>
  </w:num>
  <w:num w:numId="23" w16cid:durableId="1598634323">
    <w:abstractNumId w:val="40"/>
  </w:num>
  <w:num w:numId="24" w16cid:durableId="1863012293">
    <w:abstractNumId w:val="18"/>
  </w:num>
  <w:num w:numId="25" w16cid:durableId="270743815">
    <w:abstractNumId w:val="2"/>
  </w:num>
  <w:num w:numId="26" w16cid:durableId="2088065378">
    <w:abstractNumId w:val="9"/>
  </w:num>
  <w:num w:numId="27" w16cid:durableId="2059698015">
    <w:abstractNumId w:val="25"/>
  </w:num>
  <w:num w:numId="28" w16cid:durableId="1841847529">
    <w:abstractNumId w:val="14"/>
  </w:num>
  <w:num w:numId="29" w16cid:durableId="514808263">
    <w:abstractNumId w:val="46"/>
  </w:num>
  <w:num w:numId="30" w16cid:durableId="1809392592">
    <w:abstractNumId w:val="21"/>
  </w:num>
  <w:num w:numId="31" w16cid:durableId="1008101412">
    <w:abstractNumId w:val="42"/>
  </w:num>
  <w:num w:numId="32" w16cid:durableId="676077555">
    <w:abstractNumId w:val="47"/>
  </w:num>
  <w:num w:numId="33" w16cid:durableId="1360622630">
    <w:abstractNumId w:val="23"/>
  </w:num>
  <w:num w:numId="34" w16cid:durableId="1352798363">
    <w:abstractNumId w:val="43"/>
  </w:num>
  <w:num w:numId="35" w16cid:durableId="1921988049">
    <w:abstractNumId w:val="0"/>
  </w:num>
  <w:num w:numId="36" w16cid:durableId="469830003">
    <w:abstractNumId w:val="22"/>
  </w:num>
  <w:num w:numId="37" w16cid:durableId="28264352">
    <w:abstractNumId w:val="19"/>
  </w:num>
  <w:num w:numId="38" w16cid:durableId="1369144725">
    <w:abstractNumId w:val="38"/>
  </w:num>
  <w:num w:numId="39" w16cid:durableId="2062557635">
    <w:abstractNumId w:val="12"/>
  </w:num>
  <w:num w:numId="40" w16cid:durableId="444228360">
    <w:abstractNumId w:val="39"/>
  </w:num>
  <w:num w:numId="41" w16cid:durableId="504562068">
    <w:abstractNumId w:val="45"/>
  </w:num>
  <w:num w:numId="42" w16cid:durableId="16010765">
    <w:abstractNumId w:val="20"/>
  </w:num>
  <w:num w:numId="43" w16cid:durableId="1309634048">
    <w:abstractNumId w:val="4"/>
  </w:num>
  <w:num w:numId="44" w16cid:durableId="421419193">
    <w:abstractNumId w:val="16"/>
  </w:num>
  <w:num w:numId="45" w16cid:durableId="659817395">
    <w:abstractNumId w:val="10"/>
  </w:num>
  <w:num w:numId="46" w16cid:durableId="1975601696">
    <w:abstractNumId w:val="3"/>
  </w:num>
  <w:num w:numId="47" w16cid:durableId="1272978539">
    <w:abstractNumId w:val="34"/>
  </w:num>
  <w:num w:numId="48" w16cid:durableId="853033268">
    <w:abstractNumId w:val="30"/>
  </w:num>
  <w:num w:numId="49" w16cid:durableId="41633289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CwsDQ0NDI0M7CwNDFS0lEKTi0uzszPAykwqgUA+snq8CwAAAA="/>
  </w:docVars>
  <w:rsids>
    <w:rsidRoot w:val="00A0774B"/>
    <w:rsid w:val="00001278"/>
    <w:rsid w:val="00011118"/>
    <w:rsid w:val="00024DF4"/>
    <w:rsid w:val="00026FA1"/>
    <w:rsid w:val="0003755B"/>
    <w:rsid w:val="0004231E"/>
    <w:rsid w:val="00042702"/>
    <w:rsid w:val="00046B2C"/>
    <w:rsid w:val="0005161A"/>
    <w:rsid w:val="00072D4A"/>
    <w:rsid w:val="000747C2"/>
    <w:rsid w:val="00074C63"/>
    <w:rsid w:val="00085CE8"/>
    <w:rsid w:val="000904ED"/>
    <w:rsid w:val="00092E40"/>
    <w:rsid w:val="000A7853"/>
    <w:rsid w:val="000B165A"/>
    <w:rsid w:val="000C02CF"/>
    <w:rsid w:val="000C0317"/>
    <w:rsid w:val="000E1D0B"/>
    <w:rsid w:val="001109B5"/>
    <w:rsid w:val="001110CF"/>
    <w:rsid w:val="00120264"/>
    <w:rsid w:val="00132BDE"/>
    <w:rsid w:val="00145496"/>
    <w:rsid w:val="001458E9"/>
    <w:rsid w:val="00147F2B"/>
    <w:rsid w:val="00172CC2"/>
    <w:rsid w:val="00174B44"/>
    <w:rsid w:val="00181354"/>
    <w:rsid w:val="00197482"/>
    <w:rsid w:val="001A21A0"/>
    <w:rsid w:val="001A4EE6"/>
    <w:rsid w:val="001A732B"/>
    <w:rsid w:val="001B1175"/>
    <w:rsid w:val="001B1461"/>
    <w:rsid w:val="001B38DC"/>
    <w:rsid w:val="001C256F"/>
    <w:rsid w:val="001C2F90"/>
    <w:rsid w:val="001C4DC5"/>
    <w:rsid w:val="001D01B5"/>
    <w:rsid w:val="001D2F18"/>
    <w:rsid w:val="001D6DCC"/>
    <w:rsid w:val="001E192F"/>
    <w:rsid w:val="001E6969"/>
    <w:rsid w:val="001F21C4"/>
    <w:rsid w:val="001F4126"/>
    <w:rsid w:val="001F428B"/>
    <w:rsid w:val="001F690E"/>
    <w:rsid w:val="00220429"/>
    <w:rsid w:val="00234526"/>
    <w:rsid w:val="00234BA7"/>
    <w:rsid w:val="00246144"/>
    <w:rsid w:val="00247356"/>
    <w:rsid w:val="0025133F"/>
    <w:rsid w:val="00254041"/>
    <w:rsid w:val="00255207"/>
    <w:rsid w:val="0025682D"/>
    <w:rsid w:val="00257C4F"/>
    <w:rsid w:val="00263AD3"/>
    <w:rsid w:val="0027115C"/>
    <w:rsid w:val="0027794C"/>
    <w:rsid w:val="002A31F0"/>
    <w:rsid w:val="002B4B49"/>
    <w:rsid w:val="002C1B6C"/>
    <w:rsid w:val="002C5FE4"/>
    <w:rsid w:val="002E62C8"/>
    <w:rsid w:val="002F64F1"/>
    <w:rsid w:val="0030276E"/>
    <w:rsid w:val="003040B7"/>
    <w:rsid w:val="003044B3"/>
    <w:rsid w:val="0030481D"/>
    <w:rsid w:val="00306E4D"/>
    <w:rsid w:val="00314BDB"/>
    <w:rsid w:val="0033020F"/>
    <w:rsid w:val="00333A4D"/>
    <w:rsid w:val="00362F19"/>
    <w:rsid w:val="00374C1D"/>
    <w:rsid w:val="00376A08"/>
    <w:rsid w:val="0039331A"/>
    <w:rsid w:val="00395F3B"/>
    <w:rsid w:val="003A2E87"/>
    <w:rsid w:val="003A3F8C"/>
    <w:rsid w:val="003B72F6"/>
    <w:rsid w:val="003C03C5"/>
    <w:rsid w:val="003C052F"/>
    <w:rsid w:val="003C497C"/>
    <w:rsid w:val="003C7837"/>
    <w:rsid w:val="003C7D6F"/>
    <w:rsid w:val="003D17AB"/>
    <w:rsid w:val="003D2FAE"/>
    <w:rsid w:val="003D4A32"/>
    <w:rsid w:val="003D4BA0"/>
    <w:rsid w:val="003E25C1"/>
    <w:rsid w:val="003F334A"/>
    <w:rsid w:val="003F7861"/>
    <w:rsid w:val="003F7CEF"/>
    <w:rsid w:val="0040158D"/>
    <w:rsid w:val="00401690"/>
    <w:rsid w:val="00411368"/>
    <w:rsid w:val="00414E37"/>
    <w:rsid w:val="00415E43"/>
    <w:rsid w:val="00417086"/>
    <w:rsid w:val="00417D65"/>
    <w:rsid w:val="00425147"/>
    <w:rsid w:val="00425E65"/>
    <w:rsid w:val="00434381"/>
    <w:rsid w:val="00443312"/>
    <w:rsid w:val="004533E9"/>
    <w:rsid w:val="00453B2B"/>
    <w:rsid w:val="00456D69"/>
    <w:rsid w:val="0046262C"/>
    <w:rsid w:val="00474937"/>
    <w:rsid w:val="00475A69"/>
    <w:rsid w:val="00483EDB"/>
    <w:rsid w:val="004D0D0D"/>
    <w:rsid w:val="004E55B5"/>
    <w:rsid w:val="00521644"/>
    <w:rsid w:val="00532FF3"/>
    <w:rsid w:val="005430D8"/>
    <w:rsid w:val="00543A12"/>
    <w:rsid w:val="005467A0"/>
    <w:rsid w:val="0055189C"/>
    <w:rsid w:val="00552998"/>
    <w:rsid w:val="00566A60"/>
    <w:rsid w:val="005720E9"/>
    <w:rsid w:val="005745F8"/>
    <w:rsid w:val="005763DC"/>
    <w:rsid w:val="005810F6"/>
    <w:rsid w:val="005831E0"/>
    <w:rsid w:val="0058439F"/>
    <w:rsid w:val="005A5727"/>
    <w:rsid w:val="005A61A5"/>
    <w:rsid w:val="005B49A9"/>
    <w:rsid w:val="005B5F99"/>
    <w:rsid w:val="005C3DBB"/>
    <w:rsid w:val="005D0F07"/>
    <w:rsid w:val="005D41EE"/>
    <w:rsid w:val="005E1DCE"/>
    <w:rsid w:val="006107A6"/>
    <w:rsid w:val="0061151A"/>
    <w:rsid w:val="00611CAA"/>
    <w:rsid w:val="00615B99"/>
    <w:rsid w:val="006207AA"/>
    <w:rsid w:val="006222F0"/>
    <w:rsid w:val="0062569A"/>
    <w:rsid w:val="00626275"/>
    <w:rsid w:val="0066155D"/>
    <w:rsid w:val="006635BC"/>
    <w:rsid w:val="0066693C"/>
    <w:rsid w:val="0068551F"/>
    <w:rsid w:val="006947C8"/>
    <w:rsid w:val="00695BB9"/>
    <w:rsid w:val="0069624F"/>
    <w:rsid w:val="0069796C"/>
    <w:rsid w:val="006A4A50"/>
    <w:rsid w:val="006A5B37"/>
    <w:rsid w:val="006A60CB"/>
    <w:rsid w:val="006B3F03"/>
    <w:rsid w:val="006D48B3"/>
    <w:rsid w:val="006E09CC"/>
    <w:rsid w:val="006E246B"/>
    <w:rsid w:val="006E2ED4"/>
    <w:rsid w:val="006E3771"/>
    <w:rsid w:val="006E684F"/>
    <w:rsid w:val="006E7AE0"/>
    <w:rsid w:val="007139B2"/>
    <w:rsid w:val="00724507"/>
    <w:rsid w:val="00725F48"/>
    <w:rsid w:val="0074636C"/>
    <w:rsid w:val="007507F6"/>
    <w:rsid w:val="007556D7"/>
    <w:rsid w:val="00756720"/>
    <w:rsid w:val="00763188"/>
    <w:rsid w:val="007644D3"/>
    <w:rsid w:val="0078034D"/>
    <w:rsid w:val="007822BD"/>
    <w:rsid w:val="007834B2"/>
    <w:rsid w:val="00787C34"/>
    <w:rsid w:val="007A1565"/>
    <w:rsid w:val="007C4607"/>
    <w:rsid w:val="007C53FE"/>
    <w:rsid w:val="007C589F"/>
    <w:rsid w:val="007D1A75"/>
    <w:rsid w:val="007D7375"/>
    <w:rsid w:val="007F21E9"/>
    <w:rsid w:val="007F6297"/>
    <w:rsid w:val="008065FD"/>
    <w:rsid w:val="008067B5"/>
    <w:rsid w:val="008159D9"/>
    <w:rsid w:val="00824FDC"/>
    <w:rsid w:val="00826B77"/>
    <w:rsid w:val="008456DE"/>
    <w:rsid w:val="00850676"/>
    <w:rsid w:val="00865146"/>
    <w:rsid w:val="008656C7"/>
    <w:rsid w:val="00870F66"/>
    <w:rsid w:val="008751EB"/>
    <w:rsid w:val="0088592E"/>
    <w:rsid w:val="008B67E9"/>
    <w:rsid w:val="008C0B9D"/>
    <w:rsid w:val="008C4075"/>
    <w:rsid w:val="008D06E2"/>
    <w:rsid w:val="008E178C"/>
    <w:rsid w:val="008E50B8"/>
    <w:rsid w:val="008E5B5E"/>
    <w:rsid w:val="008F2090"/>
    <w:rsid w:val="00901AC9"/>
    <w:rsid w:val="00902D12"/>
    <w:rsid w:val="00904664"/>
    <w:rsid w:val="0090761E"/>
    <w:rsid w:val="0091251E"/>
    <w:rsid w:val="009318AF"/>
    <w:rsid w:val="0094084F"/>
    <w:rsid w:val="00941CB7"/>
    <w:rsid w:val="00950A51"/>
    <w:rsid w:val="00955461"/>
    <w:rsid w:val="009673D3"/>
    <w:rsid w:val="00975860"/>
    <w:rsid w:val="00982623"/>
    <w:rsid w:val="009845D7"/>
    <w:rsid w:val="0098725F"/>
    <w:rsid w:val="00993732"/>
    <w:rsid w:val="00997CC0"/>
    <w:rsid w:val="009A6CEB"/>
    <w:rsid w:val="009B2F61"/>
    <w:rsid w:val="009C3ED0"/>
    <w:rsid w:val="009D7781"/>
    <w:rsid w:val="009E2F27"/>
    <w:rsid w:val="009F536C"/>
    <w:rsid w:val="00A0107F"/>
    <w:rsid w:val="00A0774B"/>
    <w:rsid w:val="00A126E8"/>
    <w:rsid w:val="00A216B2"/>
    <w:rsid w:val="00A31FC6"/>
    <w:rsid w:val="00A328AA"/>
    <w:rsid w:val="00A34070"/>
    <w:rsid w:val="00A41F16"/>
    <w:rsid w:val="00A4429F"/>
    <w:rsid w:val="00A749E0"/>
    <w:rsid w:val="00A82599"/>
    <w:rsid w:val="00A91630"/>
    <w:rsid w:val="00A946B1"/>
    <w:rsid w:val="00AB21A2"/>
    <w:rsid w:val="00AC0F14"/>
    <w:rsid w:val="00AC3AD1"/>
    <w:rsid w:val="00AD05D2"/>
    <w:rsid w:val="00AD68A8"/>
    <w:rsid w:val="00AD7C8A"/>
    <w:rsid w:val="00AE54B3"/>
    <w:rsid w:val="00AE5741"/>
    <w:rsid w:val="00B2229A"/>
    <w:rsid w:val="00B31854"/>
    <w:rsid w:val="00B44433"/>
    <w:rsid w:val="00B44A1A"/>
    <w:rsid w:val="00B551C3"/>
    <w:rsid w:val="00B66761"/>
    <w:rsid w:val="00B73655"/>
    <w:rsid w:val="00B76744"/>
    <w:rsid w:val="00B77619"/>
    <w:rsid w:val="00B843D9"/>
    <w:rsid w:val="00B87514"/>
    <w:rsid w:val="00B96FCB"/>
    <w:rsid w:val="00BA5B3B"/>
    <w:rsid w:val="00BB371E"/>
    <w:rsid w:val="00BB754C"/>
    <w:rsid w:val="00BC1577"/>
    <w:rsid w:val="00BD0C01"/>
    <w:rsid w:val="00BD3BDB"/>
    <w:rsid w:val="00BE313E"/>
    <w:rsid w:val="00BE52AC"/>
    <w:rsid w:val="00BF12D8"/>
    <w:rsid w:val="00C04ACD"/>
    <w:rsid w:val="00C165E4"/>
    <w:rsid w:val="00C27B6A"/>
    <w:rsid w:val="00C334C1"/>
    <w:rsid w:val="00C338AE"/>
    <w:rsid w:val="00C4196C"/>
    <w:rsid w:val="00C57010"/>
    <w:rsid w:val="00C7319C"/>
    <w:rsid w:val="00CA198F"/>
    <w:rsid w:val="00CA4C76"/>
    <w:rsid w:val="00CB3C6A"/>
    <w:rsid w:val="00CC0FFD"/>
    <w:rsid w:val="00CC10F4"/>
    <w:rsid w:val="00CC1E01"/>
    <w:rsid w:val="00CC6E8F"/>
    <w:rsid w:val="00CE20FA"/>
    <w:rsid w:val="00CE7DE0"/>
    <w:rsid w:val="00CF63FC"/>
    <w:rsid w:val="00D06427"/>
    <w:rsid w:val="00D10B1C"/>
    <w:rsid w:val="00D13AA5"/>
    <w:rsid w:val="00D16EE0"/>
    <w:rsid w:val="00D30136"/>
    <w:rsid w:val="00D36895"/>
    <w:rsid w:val="00D36B8A"/>
    <w:rsid w:val="00D40F15"/>
    <w:rsid w:val="00D420F0"/>
    <w:rsid w:val="00D510E1"/>
    <w:rsid w:val="00D947C5"/>
    <w:rsid w:val="00DD7C4A"/>
    <w:rsid w:val="00DD7F4A"/>
    <w:rsid w:val="00DF527F"/>
    <w:rsid w:val="00DF644E"/>
    <w:rsid w:val="00E0509D"/>
    <w:rsid w:val="00E0584D"/>
    <w:rsid w:val="00E05B27"/>
    <w:rsid w:val="00E05DC7"/>
    <w:rsid w:val="00E06CA5"/>
    <w:rsid w:val="00E15FD4"/>
    <w:rsid w:val="00E17CDF"/>
    <w:rsid w:val="00E2605D"/>
    <w:rsid w:val="00E43945"/>
    <w:rsid w:val="00E5246E"/>
    <w:rsid w:val="00E560E2"/>
    <w:rsid w:val="00E56E40"/>
    <w:rsid w:val="00E6031F"/>
    <w:rsid w:val="00E82A4D"/>
    <w:rsid w:val="00E83F02"/>
    <w:rsid w:val="00E90180"/>
    <w:rsid w:val="00E95704"/>
    <w:rsid w:val="00EA1CEA"/>
    <w:rsid w:val="00EA2E9A"/>
    <w:rsid w:val="00EA34E5"/>
    <w:rsid w:val="00EB1616"/>
    <w:rsid w:val="00EC3A4E"/>
    <w:rsid w:val="00EC3DA7"/>
    <w:rsid w:val="00ED02F3"/>
    <w:rsid w:val="00ED094C"/>
    <w:rsid w:val="00EE20F8"/>
    <w:rsid w:val="00EF6F40"/>
    <w:rsid w:val="00EF7BA6"/>
    <w:rsid w:val="00F11DD5"/>
    <w:rsid w:val="00F2300E"/>
    <w:rsid w:val="00F31093"/>
    <w:rsid w:val="00F34B21"/>
    <w:rsid w:val="00F413A8"/>
    <w:rsid w:val="00F46075"/>
    <w:rsid w:val="00F5577F"/>
    <w:rsid w:val="00F57BAC"/>
    <w:rsid w:val="00F65563"/>
    <w:rsid w:val="00F66426"/>
    <w:rsid w:val="00F70332"/>
    <w:rsid w:val="00F7215E"/>
    <w:rsid w:val="00F75304"/>
    <w:rsid w:val="00F80EBE"/>
    <w:rsid w:val="00F8768A"/>
    <w:rsid w:val="00F905EF"/>
    <w:rsid w:val="00F968D7"/>
    <w:rsid w:val="00FA309B"/>
    <w:rsid w:val="00FA3200"/>
    <w:rsid w:val="00FA6A1A"/>
    <w:rsid w:val="00FD7403"/>
    <w:rsid w:val="00FE647B"/>
    <w:rsid w:val="00FE75BB"/>
    <w:rsid w:val="00FF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440762"/>
  <w15:docId w15:val="{BB81FBA5-F183-447E-9991-2CB6511F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9"/>
    <w:qFormat/>
    <w:pPr>
      <w:ind w:left="1183" w:right="1183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873" w:right="173" w:hanging="360"/>
      <w:jc w:val="both"/>
      <w:outlineLvl w:val="1"/>
    </w:pPr>
    <w:rPr>
      <w:rFonts w:ascii="Calibri" w:eastAsia="Calibri" w:hAnsi="Calibri" w:cs="Calibri"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1183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aliases w:val="CW_Lista,L1,Numerowanie,List Paragraph,2 heading,A_wyliczenie,K-P_odwolanie,Akapit z listą5,maz_wyliczenie,opis dzialania,Wypunktowanie,T_SZ_List Paragraph,normalny tekst,Preambuła,Podsis rysunku,WYPUNKTOWANIE Akapit z listą,Lista 1,Norma"/>
    <w:basedOn w:val="Normalny"/>
    <w:uiPriority w:val="34"/>
    <w:qFormat/>
    <w:pPr>
      <w:ind w:left="513" w:hanging="361"/>
    </w:pPr>
  </w:style>
  <w:style w:type="paragraph" w:customStyle="1" w:styleId="TableParagraph">
    <w:name w:val="Table Paragraph"/>
    <w:basedOn w:val="Normalny"/>
    <w:uiPriority w:val="1"/>
    <w:qFormat/>
    <w:pPr>
      <w:ind w:left="50"/>
    </w:pPr>
    <w:rPr>
      <w:rFonts w:ascii="Calibri" w:eastAsia="Calibri" w:hAnsi="Calibri" w:cs="Calibri"/>
    </w:rPr>
  </w:style>
  <w:style w:type="paragraph" w:customStyle="1" w:styleId="Standard">
    <w:name w:val="Standard"/>
    <w:rsid w:val="008E5B5E"/>
    <w:pPr>
      <w:widowControl/>
      <w:autoSpaceDE/>
      <w:autoSpaceDN/>
      <w:spacing w:after="200" w:line="251" w:lineRule="auto"/>
      <w:jc w:val="both"/>
    </w:pPr>
    <w:rPr>
      <w:rFonts w:eastAsiaTheme="minorEastAsia"/>
      <w:lang w:val="pl-PL" w:bidi="en-US"/>
    </w:rPr>
  </w:style>
  <w:style w:type="paragraph" w:styleId="Nagwek">
    <w:name w:val="header"/>
    <w:basedOn w:val="Normalny"/>
    <w:link w:val="NagwekZnak"/>
    <w:uiPriority w:val="99"/>
    <w:unhideWhenUsed/>
    <w:rsid w:val="00C04A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4ACD"/>
    <w:rPr>
      <w:rFonts w:ascii="Arial Narrow" w:eastAsia="Arial Narrow" w:hAnsi="Arial Narrow" w:cs="Arial Narrow"/>
    </w:rPr>
  </w:style>
  <w:style w:type="paragraph" w:styleId="Stopka">
    <w:name w:val="footer"/>
    <w:basedOn w:val="Normalny"/>
    <w:link w:val="StopkaZnak"/>
    <w:uiPriority w:val="99"/>
    <w:unhideWhenUsed/>
    <w:rsid w:val="00C04A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4ACD"/>
    <w:rPr>
      <w:rFonts w:ascii="Arial Narrow" w:eastAsia="Arial Narrow" w:hAnsi="Arial Narrow" w:cs="Arial Narrow"/>
    </w:rPr>
  </w:style>
  <w:style w:type="numbering" w:customStyle="1" w:styleId="WWNum19">
    <w:name w:val="WWNum19"/>
    <w:basedOn w:val="Bezlisty"/>
    <w:rsid w:val="00FD7403"/>
    <w:pPr>
      <w:numPr>
        <w:numId w:val="20"/>
      </w:numPr>
    </w:pPr>
  </w:style>
  <w:style w:type="numbering" w:customStyle="1" w:styleId="WWNum20">
    <w:name w:val="WWNum20"/>
    <w:basedOn w:val="Bezlisty"/>
    <w:rsid w:val="00FD7403"/>
    <w:pPr>
      <w:numPr>
        <w:numId w:val="21"/>
      </w:numPr>
    </w:pPr>
  </w:style>
  <w:style w:type="numbering" w:customStyle="1" w:styleId="WWNum21">
    <w:name w:val="WWNum21"/>
    <w:basedOn w:val="Bezlisty"/>
    <w:rsid w:val="00FD7403"/>
    <w:pPr>
      <w:numPr>
        <w:numId w:val="22"/>
      </w:numPr>
    </w:pPr>
  </w:style>
  <w:style w:type="numbering" w:customStyle="1" w:styleId="WWNum22">
    <w:name w:val="WWNum22"/>
    <w:basedOn w:val="Bezlisty"/>
    <w:rsid w:val="00FD7403"/>
    <w:pPr>
      <w:numPr>
        <w:numId w:val="23"/>
      </w:numPr>
    </w:pPr>
  </w:style>
  <w:style w:type="character" w:styleId="Hipercze">
    <w:name w:val="Hyperlink"/>
    <w:basedOn w:val="Domylnaczcionkaakapitu"/>
    <w:uiPriority w:val="99"/>
    <w:unhideWhenUsed/>
    <w:rsid w:val="008456DE"/>
    <w:rPr>
      <w:color w:val="0000FF" w:themeColor="hyperlink"/>
      <w:u w:val="single"/>
    </w:rPr>
  </w:style>
  <w:style w:type="paragraph" w:styleId="Zwykytekst">
    <w:name w:val="Plain Text"/>
    <w:basedOn w:val="Standard"/>
    <w:link w:val="ZwykytekstZnak"/>
    <w:rsid w:val="0055189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5189C"/>
    <w:rPr>
      <w:rFonts w:ascii="Courier New" w:eastAsiaTheme="minorEastAsia" w:hAnsi="Courier New"/>
      <w:sz w:val="20"/>
      <w:szCs w:val="20"/>
      <w:lang w:val="pl-PL" w:bidi="en-US"/>
    </w:rPr>
  </w:style>
  <w:style w:type="paragraph" w:styleId="Tekstprzypisudolnego">
    <w:name w:val="footnote text"/>
    <w:aliases w:val="Podrozdział,Tekst przypisu"/>
    <w:basedOn w:val="Standard"/>
    <w:link w:val="TekstprzypisudolnegoZnak"/>
    <w:uiPriority w:val="99"/>
    <w:rsid w:val="0055189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"/>
    <w:basedOn w:val="Domylnaczcionkaakapitu"/>
    <w:link w:val="Tekstprzypisudolnego"/>
    <w:uiPriority w:val="99"/>
    <w:rsid w:val="0055189C"/>
    <w:rPr>
      <w:rFonts w:eastAsiaTheme="minorEastAsia"/>
      <w:sz w:val="20"/>
      <w:szCs w:val="20"/>
      <w:lang w:val="pl-PL" w:bidi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55189C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55189C"/>
    <w:pPr>
      <w:widowControl/>
      <w:autoSpaceDE/>
      <w:autoSpaceDN/>
      <w:spacing w:after="200" w:line="276" w:lineRule="auto"/>
      <w:jc w:val="both"/>
    </w:pPr>
    <w:rPr>
      <w:rFonts w:eastAsiaTheme="minorEastAsia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1"/>
    <w:uiPriority w:val="99"/>
    <w:semiHidden/>
    <w:unhideWhenUsed/>
    <w:rsid w:val="0055189C"/>
    <w:pPr>
      <w:widowControl/>
      <w:autoSpaceDE/>
      <w:autoSpaceDN/>
      <w:spacing w:after="120" w:line="276" w:lineRule="auto"/>
      <w:ind w:left="283"/>
      <w:jc w:val="both"/>
    </w:pPr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55189C"/>
    <w:rPr>
      <w:rFonts w:ascii="Arial Narrow" w:eastAsia="Arial Narrow" w:hAnsi="Arial Narrow" w:cs="Arial Narrow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55189C"/>
    <w:rPr>
      <w:rFonts w:eastAsiaTheme="minorEastAsia"/>
      <w:sz w:val="20"/>
      <w:szCs w:val="20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2F9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0C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0C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0C01"/>
    <w:rPr>
      <w:rFonts w:ascii="Arial Narrow" w:eastAsia="Arial Narrow" w:hAnsi="Arial Narrow" w:cs="Arial Narrow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C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0C01"/>
    <w:rPr>
      <w:rFonts w:ascii="Arial Narrow" w:eastAsia="Arial Narrow" w:hAnsi="Arial Narrow" w:cs="Arial Narrow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556D7"/>
    <w:pPr>
      <w:widowControl/>
      <w:autoSpaceDE/>
      <w:autoSpaceDN/>
    </w:pPr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4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w_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pw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CAB2F-590F-480A-8F22-63AB12E2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1880</Words>
  <Characters>11941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</dc:creator>
  <cp:lastModifiedBy>Pryciński Piotr</cp:lastModifiedBy>
  <cp:revision>67</cp:revision>
  <dcterms:created xsi:type="dcterms:W3CDTF">2024-07-22T08:00:00Z</dcterms:created>
  <dcterms:modified xsi:type="dcterms:W3CDTF">2024-09-11T11:54:00Z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2022-06-02T00:00:00Z</vt:filetime>
  </property>
  <property fmtid="{D5CDD505-2E9C-101B-9397-08002B2CF9AE}" pid="5" name="GrammarlyDocumentId">
    <vt:lpwstr>4fe36a5389cb3a33e605798aa1f889534db1fd723faa4b2c047deafd27aa3255</vt:lpwstr>
  </property>
</Properties>
</file>