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2E36AC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……………PLN/tonę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………………………..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…………………………PLN</w:t>
      </w:r>
    </w:p>
    <w:p w:rsidR="002E36AC" w:rsidRPr="002E36AC" w:rsidRDefault="00551F2A" w:rsidP="002E36A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>
        <w:rPr>
          <w:rFonts w:eastAsia="Times New Roman"/>
        </w:rPr>
        <w:t xml:space="preserve"> wystawienia faktury </w:t>
      </w:r>
      <w:r w:rsidR="002E36AC">
        <w:rPr>
          <w:rFonts w:eastAsia="Times New Roman"/>
        </w:rPr>
        <w:t>po każdorazowej dostawie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>   </w:t>
      </w:r>
      <w:r w:rsidR="002E36AC">
        <w:rPr>
          <w:rFonts w:eastAsia="Times New Roman"/>
          <w:color w:val="000000"/>
        </w:rPr>
        <w:t xml:space="preserve">                        </w:t>
      </w:r>
      <w:r w:rsidR="002F4C39">
        <w:rPr>
          <w:rFonts w:eastAsia="Times New Roman"/>
          <w:color w:val="000000"/>
        </w:rPr>
        <w:t>10.01.2024</w:t>
      </w:r>
      <w:bookmarkStart w:id="0" w:name="_GoBack"/>
      <w:bookmarkEnd w:id="0"/>
      <w:r w:rsidR="002E36AC">
        <w:rPr>
          <w:rFonts w:eastAsia="Times New Roman"/>
          <w:color w:val="000000"/>
        </w:rPr>
        <w:t>r.</w:t>
      </w:r>
      <w:r>
        <w:rPr>
          <w:rFonts w:eastAsia="Times New Roman"/>
          <w:color w:val="000000"/>
        </w:rPr>
        <w:t xml:space="preserve">                        </w:t>
      </w:r>
    </w:p>
    <w:p w:rsidR="00551F2A" w:rsidRDefault="00551F2A" w:rsidP="00551F2A">
      <w:pPr>
        <w:rPr>
          <w:rFonts w:eastAsia="Times New Roman"/>
          <w:color w:val="000000"/>
        </w:rPr>
      </w:pPr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2E36AC"/>
    <w:rsid w:val="002F4C39"/>
    <w:rsid w:val="00551F2A"/>
    <w:rsid w:val="006C706A"/>
    <w:rsid w:val="009B1F3C"/>
    <w:rsid w:val="009D7A73"/>
    <w:rsid w:val="00AA57E2"/>
    <w:rsid w:val="00B66BDF"/>
    <w:rsid w:val="00BF5605"/>
    <w:rsid w:val="00C3630B"/>
    <w:rsid w:val="00DD61AD"/>
    <w:rsid w:val="00E21AEC"/>
    <w:rsid w:val="00E7529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5</cp:revision>
  <dcterms:created xsi:type="dcterms:W3CDTF">2023-12-28T09:47:00Z</dcterms:created>
  <dcterms:modified xsi:type="dcterms:W3CDTF">2023-12-28T09:49:00Z</dcterms:modified>
</cp:coreProperties>
</file>