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269CCBFF" w:rsidR="001D683E" w:rsidRPr="009B3976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20"/>
          <w:szCs w:val="20"/>
        </w:rPr>
      </w:pPr>
      <w:r w:rsidRPr="009B3976">
        <w:rPr>
          <w:rFonts w:ascii="Open Sans" w:hAnsi="Open Sans" w:cs="Open Sans"/>
          <w:color w:val="000000" w:themeColor="text1"/>
          <w:sz w:val="20"/>
          <w:szCs w:val="20"/>
        </w:rPr>
        <w:t>Koszalin</w:t>
      </w:r>
      <w:r w:rsidR="001D683E" w:rsidRPr="009B3976">
        <w:rPr>
          <w:rFonts w:ascii="Open Sans" w:hAnsi="Open Sans" w:cs="Open Sans"/>
          <w:color w:val="000000" w:themeColor="text1"/>
          <w:sz w:val="20"/>
          <w:szCs w:val="20"/>
        </w:rPr>
        <w:t xml:space="preserve">, </w:t>
      </w:r>
      <w:r w:rsidR="00C53494" w:rsidRPr="009B3976">
        <w:rPr>
          <w:rFonts w:ascii="Open Sans" w:hAnsi="Open Sans" w:cs="Open Sans"/>
          <w:color w:val="000000" w:themeColor="text1"/>
          <w:sz w:val="20"/>
          <w:szCs w:val="20"/>
        </w:rPr>
        <w:t xml:space="preserve">dnia </w:t>
      </w:r>
      <w:r w:rsidR="009B3976">
        <w:rPr>
          <w:rFonts w:ascii="Open Sans" w:hAnsi="Open Sans" w:cs="Open Sans"/>
          <w:color w:val="000000" w:themeColor="text1"/>
          <w:sz w:val="20"/>
          <w:szCs w:val="20"/>
        </w:rPr>
        <w:t>30</w:t>
      </w:r>
      <w:r w:rsidR="00A50F00" w:rsidRPr="009B3976">
        <w:rPr>
          <w:rFonts w:ascii="Open Sans" w:hAnsi="Open Sans" w:cs="Open Sans"/>
          <w:color w:val="000000" w:themeColor="text1"/>
          <w:sz w:val="20"/>
          <w:szCs w:val="20"/>
        </w:rPr>
        <w:t>.0</w:t>
      </w:r>
      <w:r w:rsidR="009D787C" w:rsidRPr="009B3976">
        <w:rPr>
          <w:rFonts w:ascii="Open Sans" w:hAnsi="Open Sans" w:cs="Open Sans"/>
          <w:color w:val="000000" w:themeColor="text1"/>
          <w:sz w:val="20"/>
          <w:szCs w:val="20"/>
        </w:rPr>
        <w:t>5</w:t>
      </w:r>
      <w:r w:rsidR="00A50F00" w:rsidRPr="009B3976">
        <w:rPr>
          <w:rFonts w:ascii="Open Sans" w:hAnsi="Open Sans" w:cs="Open Sans"/>
          <w:color w:val="000000" w:themeColor="text1"/>
          <w:sz w:val="20"/>
          <w:szCs w:val="20"/>
        </w:rPr>
        <w:t>.2022 r.</w:t>
      </w:r>
    </w:p>
    <w:p w14:paraId="549CE03F" w14:textId="77777777" w:rsidR="00536EEF" w:rsidRPr="00F2046A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D383902" w14:textId="77777777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sz w:val="16"/>
          <w:szCs w:val="16"/>
          <w:u w:val="single"/>
        </w:rPr>
      </w:pPr>
      <w:r w:rsidRPr="00C75105">
        <w:rPr>
          <w:rFonts w:ascii="Open Sans" w:hAnsi="Open Sans" w:cs="Open Sans"/>
          <w:iCs/>
          <w:sz w:val="16"/>
          <w:szCs w:val="16"/>
          <w:u w:val="single"/>
        </w:rPr>
        <w:t>Zamawiający:</w:t>
      </w:r>
    </w:p>
    <w:p w14:paraId="10EFBB5A" w14:textId="77777777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C75105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</w:p>
    <w:p w14:paraId="57F329F6" w14:textId="77777777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  <w:r w:rsidRPr="00C75105">
        <w:rPr>
          <w:rFonts w:ascii="Open Sans" w:hAnsi="Open Sans" w:cs="Open Sans"/>
          <w:bCs/>
          <w:iCs/>
          <w:sz w:val="16"/>
          <w:szCs w:val="16"/>
        </w:rPr>
        <w:t>Adres: ul. Komunalna 5, 75-724 Koszalin</w:t>
      </w:r>
    </w:p>
    <w:p w14:paraId="01FBC56A" w14:textId="77777777" w:rsidR="001506FD" w:rsidRDefault="001506FD" w:rsidP="001506FD">
      <w:pPr>
        <w:pStyle w:val="Tekstpodstawowywcity"/>
        <w:spacing w:line="240" w:lineRule="auto"/>
        <w:ind w:right="-2"/>
        <w:jc w:val="both"/>
        <w:rPr>
          <w:rFonts w:ascii="Open Sans" w:eastAsia="Cambria" w:hAnsi="Open Sans" w:cs="Open Sans"/>
          <w:bCs/>
          <w:sz w:val="16"/>
          <w:szCs w:val="16"/>
          <w:u w:val="single"/>
        </w:rPr>
      </w:pPr>
    </w:p>
    <w:p w14:paraId="11DF4782" w14:textId="77777777" w:rsidR="009D787C" w:rsidRPr="009D787C" w:rsidRDefault="009D787C" w:rsidP="009D787C">
      <w:pPr>
        <w:pStyle w:val="Default"/>
        <w:rPr>
          <w:rFonts w:ascii="Open Sans" w:eastAsia="Cambria" w:hAnsi="Open Sans" w:cs="Open Sans"/>
          <w:bCs/>
          <w:color w:val="auto"/>
          <w:sz w:val="16"/>
          <w:szCs w:val="16"/>
          <w:u w:val="single"/>
        </w:rPr>
      </w:pPr>
      <w:r w:rsidRPr="009D787C">
        <w:rPr>
          <w:rFonts w:ascii="Open Sans" w:eastAsia="Cambria" w:hAnsi="Open Sans" w:cs="Open Sans"/>
          <w:bCs/>
          <w:color w:val="auto"/>
          <w:sz w:val="16"/>
          <w:szCs w:val="16"/>
          <w:u w:val="single"/>
        </w:rPr>
        <w:t>Nr postępowania:  2022/BZP 00055568/01</w:t>
      </w:r>
    </w:p>
    <w:p w14:paraId="6180A473" w14:textId="77777777" w:rsidR="009D787C" w:rsidRDefault="009D787C" w:rsidP="009D787C">
      <w:pPr>
        <w:pStyle w:val="Default"/>
        <w:rPr>
          <w:rFonts w:ascii="Open Sans" w:eastAsia="Cambria" w:hAnsi="Open Sans" w:cs="Open Sans"/>
          <w:bCs/>
          <w:color w:val="auto"/>
          <w:sz w:val="16"/>
          <w:szCs w:val="16"/>
          <w:u w:val="single"/>
        </w:rPr>
      </w:pPr>
      <w:r w:rsidRPr="009D787C">
        <w:rPr>
          <w:rFonts w:ascii="Open Sans" w:eastAsia="Cambria" w:hAnsi="Open Sans" w:cs="Open Sans"/>
          <w:bCs/>
          <w:color w:val="auto"/>
          <w:sz w:val="16"/>
          <w:szCs w:val="16"/>
          <w:u w:val="single"/>
        </w:rPr>
        <w:t>Nr referencyjny     07</w:t>
      </w:r>
    </w:p>
    <w:p w14:paraId="429B4CA7" w14:textId="77777777" w:rsidR="009D787C" w:rsidRDefault="009D787C" w:rsidP="009D787C">
      <w:pPr>
        <w:pStyle w:val="Default"/>
        <w:ind w:left="1080"/>
        <w:jc w:val="center"/>
        <w:rPr>
          <w:rFonts w:ascii="Open Sans" w:hAnsi="Open Sans" w:cs="Open Sans"/>
          <w:b/>
          <w:sz w:val="20"/>
          <w:szCs w:val="20"/>
          <w:u w:val="single"/>
        </w:rPr>
      </w:pPr>
    </w:p>
    <w:p w14:paraId="3B56199E" w14:textId="77777777" w:rsidR="009D787C" w:rsidRDefault="009D787C" w:rsidP="009D787C">
      <w:pPr>
        <w:pStyle w:val="Default"/>
        <w:ind w:left="1080"/>
        <w:jc w:val="center"/>
        <w:rPr>
          <w:rFonts w:ascii="Open Sans" w:hAnsi="Open Sans" w:cs="Open Sans"/>
          <w:b/>
          <w:sz w:val="20"/>
          <w:szCs w:val="20"/>
          <w:u w:val="single"/>
        </w:rPr>
      </w:pPr>
    </w:p>
    <w:p w14:paraId="5CBE14A8" w14:textId="5AD8698C" w:rsidR="00DB5C2A" w:rsidRPr="00261C64" w:rsidRDefault="00536EEF" w:rsidP="009D787C">
      <w:pPr>
        <w:pStyle w:val="Default"/>
        <w:ind w:left="1080"/>
        <w:jc w:val="center"/>
        <w:rPr>
          <w:rFonts w:ascii="Open Sans" w:hAnsi="Open Sans" w:cs="Open Sans"/>
          <w:b/>
          <w:sz w:val="20"/>
          <w:szCs w:val="20"/>
          <w:u w:val="single"/>
        </w:rPr>
      </w:pPr>
      <w:r w:rsidRPr="00261C64">
        <w:rPr>
          <w:rFonts w:ascii="Open Sans" w:hAnsi="Open Sans" w:cs="Open Sans"/>
          <w:b/>
          <w:sz w:val="20"/>
          <w:szCs w:val="20"/>
          <w:u w:val="single"/>
        </w:rPr>
        <w:t xml:space="preserve">INFORMACJA </w:t>
      </w:r>
      <w:r w:rsidR="00E727B0" w:rsidRPr="00261C64">
        <w:rPr>
          <w:rFonts w:ascii="Open Sans" w:hAnsi="Open Sans" w:cs="Open Sans"/>
          <w:b/>
          <w:sz w:val="20"/>
          <w:szCs w:val="20"/>
          <w:u w:val="single"/>
        </w:rPr>
        <w:t>O WYBORZE NAJKORZYSTNIEJSZEJ OFERTY</w:t>
      </w:r>
      <w:r w:rsidR="00517C15">
        <w:rPr>
          <w:rFonts w:ascii="Open Sans" w:hAnsi="Open Sans" w:cs="Open Sans"/>
          <w:b/>
          <w:sz w:val="20"/>
          <w:szCs w:val="20"/>
          <w:u w:val="single"/>
        </w:rPr>
        <w:t xml:space="preserve"> </w:t>
      </w:r>
    </w:p>
    <w:p w14:paraId="7B7D7AB7" w14:textId="77777777" w:rsidR="001506FD" w:rsidRDefault="001506FD" w:rsidP="001506FD">
      <w:pPr>
        <w:spacing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13B2B6D8" w14:textId="49963C8B" w:rsidR="00C505B6" w:rsidRPr="009D787C" w:rsidRDefault="008237EF" w:rsidP="009D787C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000000"/>
          <w:sz w:val="20"/>
          <w:szCs w:val="20"/>
        </w:rPr>
      </w:pPr>
      <w:r w:rsidRPr="008237EF">
        <w:rPr>
          <w:rFonts w:ascii="Open Sans" w:hAnsi="Open Sans" w:cs="Open Sans"/>
          <w:color w:val="000000"/>
          <w:sz w:val="20"/>
          <w:szCs w:val="20"/>
        </w:rPr>
        <w:t xml:space="preserve">Dotyczy: postępowania o udzielenie zamówienia publicznego prowadzonego w trybie podstawowym bez przeprowadzenia negocjacji pn.: </w:t>
      </w:r>
      <w:r w:rsidR="009D787C" w:rsidRPr="009D787C">
        <w:rPr>
          <w:rFonts w:ascii="Open Sans" w:hAnsi="Open Sans" w:cs="Open Sans"/>
          <w:color w:val="000000"/>
          <w:sz w:val="20"/>
          <w:szCs w:val="20"/>
        </w:rPr>
        <w:t>„Wykonywanie bieżących prac remontowych i stałej konserwacji o charakterze budowlanym w obiektach budowlanych i pozostałych nieruchomościach administrowanych przez Przedsiębiorstwo Gospodarki Komunalnej Spółkę z o. o. w Koszalinie, ul. Komunalna 5 oraz w zakresie pilnych robót budowlanych.”</w:t>
      </w:r>
    </w:p>
    <w:p w14:paraId="3547C8FC" w14:textId="77777777" w:rsidR="00143617" w:rsidRDefault="00143617" w:rsidP="00B1340D">
      <w:pPr>
        <w:suppressAutoHyphens/>
        <w:overflowPunct w:val="0"/>
        <w:autoSpaceDE w:val="0"/>
        <w:spacing w:after="0" w:line="240" w:lineRule="auto"/>
        <w:textAlignment w:val="baseline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</w:p>
    <w:p w14:paraId="32124163" w14:textId="460DEE2A" w:rsidR="00143617" w:rsidRPr="002B4312" w:rsidRDefault="00143617" w:rsidP="00143617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2B431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Ofert</w:t>
      </w:r>
      <w:r w:rsidR="008237EF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ę</w:t>
      </w:r>
      <w:r w:rsidRPr="002B431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złoży</w:t>
      </w:r>
      <w:r w:rsidR="008237EF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ł</w:t>
      </w:r>
      <w:r w:rsidRPr="002B431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 następujący Wykonawc</w:t>
      </w:r>
      <w:r w:rsidR="008237EF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a</w:t>
      </w:r>
      <w:r w:rsidRPr="002B431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: </w:t>
      </w:r>
    </w:p>
    <w:p w14:paraId="72E20A53" w14:textId="2F354D08" w:rsidR="008B2C2A" w:rsidRPr="008B2C2A" w:rsidRDefault="008237EF" w:rsidP="008B2C2A">
      <w:pPr>
        <w:suppressAutoHyphens/>
        <w:overflowPunct w:val="0"/>
        <w:autoSpaceDE w:val="0"/>
        <w:spacing w:after="0" w:line="240" w:lineRule="auto"/>
        <w:textAlignment w:val="baseline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8237EF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Oferta nr 1 </w:t>
      </w:r>
      <w:r w:rsidR="008B2C2A" w:rsidRPr="008B2C2A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P.U.H. ”JURMAX” Jerzy Omański, Niekłonice 8B, 76-024 Świeszyno</w:t>
      </w:r>
    </w:p>
    <w:p w14:paraId="64B2F62E" w14:textId="77777777" w:rsidR="008B2C2A" w:rsidRPr="008B2C2A" w:rsidRDefault="008B2C2A" w:rsidP="008B2C2A">
      <w:pPr>
        <w:suppressAutoHyphens/>
        <w:overflowPunct w:val="0"/>
        <w:autoSpaceDE w:val="0"/>
        <w:spacing w:after="0" w:line="240" w:lineRule="auto"/>
        <w:textAlignment w:val="baseline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8B2C2A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Kryterium cena – 35,96 pkt. </w:t>
      </w:r>
    </w:p>
    <w:p w14:paraId="409B2F6F" w14:textId="77777777" w:rsidR="008B2C2A" w:rsidRPr="008B2C2A" w:rsidRDefault="008B2C2A" w:rsidP="008B2C2A">
      <w:pPr>
        <w:suppressAutoHyphens/>
        <w:overflowPunct w:val="0"/>
        <w:autoSpaceDE w:val="0"/>
        <w:spacing w:after="0" w:line="240" w:lineRule="auto"/>
        <w:textAlignment w:val="baseline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8B2C2A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Kryterium gwarancja: 0,00 pkt.</w:t>
      </w:r>
    </w:p>
    <w:p w14:paraId="6F833432" w14:textId="1C777E4F" w:rsidR="00E71102" w:rsidRPr="008237EF" w:rsidRDefault="008B2C2A" w:rsidP="008B2C2A">
      <w:pPr>
        <w:suppressAutoHyphens/>
        <w:overflowPunct w:val="0"/>
        <w:autoSpaceDE w:val="0"/>
        <w:spacing w:after="0" w:line="240" w:lineRule="auto"/>
        <w:textAlignment w:val="baseline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8B2C2A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Łącznie: 35,96 pkt.</w:t>
      </w:r>
    </w:p>
    <w:p w14:paraId="093FC101" w14:textId="77777777" w:rsidR="008237EF" w:rsidRDefault="008237EF" w:rsidP="008237EF">
      <w:pPr>
        <w:suppressAutoHyphens/>
        <w:overflowPunct w:val="0"/>
        <w:autoSpaceDE w:val="0"/>
        <w:spacing w:after="0" w:line="240" w:lineRule="auto"/>
        <w:textAlignment w:val="baseline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</w:p>
    <w:p w14:paraId="716F8D11" w14:textId="77777777" w:rsidR="00143617" w:rsidRPr="00B04970" w:rsidRDefault="00143617" w:rsidP="00143617">
      <w:pPr>
        <w:suppressAutoHyphens/>
        <w:overflowPunct w:val="0"/>
        <w:autoSpaceDE w:val="0"/>
        <w:spacing w:after="0" w:line="240" w:lineRule="auto"/>
        <w:textAlignment w:val="baseline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</w:p>
    <w:p w14:paraId="002DD557" w14:textId="77777777" w:rsidR="00143617" w:rsidRDefault="00143617" w:rsidP="00B1340D">
      <w:pPr>
        <w:suppressAutoHyphens/>
        <w:overflowPunct w:val="0"/>
        <w:autoSpaceDE w:val="0"/>
        <w:spacing w:after="0" w:line="240" w:lineRule="auto"/>
        <w:textAlignment w:val="baseline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</w:p>
    <w:p w14:paraId="1210B3E3" w14:textId="34033746" w:rsidR="00925EC8" w:rsidRPr="00517C15" w:rsidRDefault="00517C15" w:rsidP="00517C15">
      <w:pPr>
        <w:pStyle w:val="Tekstpodstawowywcity"/>
        <w:spacing w:line="240" w:lineRule="auto"/>
        <w:ind w:left="0" w:right="-2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  <w:bookmarkStart w:id="0" w:name="_Hlk89773209"/>
      <w:r w:rsidRPr="00517C15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1. Informacja o wyborze najkorzystniejszej oferty. </w:t>
      </w:r>
    </w:p>
    <w:bookmarkEnd w:id="0"/>
    <w:p w14:paraId="79A5BBA0" w14:textId="7C53BDE9" w:rsidR="00DB5C2A" w:rsidRPr="0038757E" w:rsidRDefault="00DB5C2A" w:rsidP="00423D36">
      <w:pPr>
        <w:jc w:val="both"/>
        <w:rPr>
          <w:rFonts w:ascii="Open Sans" w:hAnsi="Open Sans" w:cs="Open Sans"/>
          <w:sz w:val="20"/>
          <w:szCs w:val="20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A31D7B" w:rsidRPr="0038757E">
        <w:rPr>
          <w:rFonts w:ascii="Open Sans" w:hAnsi="Open Sans" w:cs="Open Sans"/>
          <w:sz w:val="20"/>
          <w:szCs w:val="20"/>
        </w:rPr>
        <w:t xml:space="preserve">ustawy z dnia </w:t>
      </w:r>
      <w:r w:rsidR="00A31D7B" w:rsidRPr="0038757E">
        <w:rPr>
          <w:rFonts w:ascii="Open Sans" w:hAnsi="Open Sans" w:cs="Open Sans"/>
          <w:bCs/>
          <w:sz w:val="20"/>
          <w:szCs w:val="20"/>
        </w:rPr>
        <w:t>11 września 2019 r. Prawo zamówień publicznych (</w:t>
      </w:r>
      <w:r w:rsidR="00A31D7B" w:rsidRPr="0038757E">
        <w:rPr>
          <w:rFonts w:ascii="Open Sans" w:hAnsi="Open Sans" w:cs="Open Sans"/>
          <w:sz w:val="20"/>
          <w:szCs w:val="20"/>
        </w:rPr>
        <w:t xml:space="preserve">Dz.U. </w:t>
      </w:r>
      <w:r w:rsidR="00590402" w:rsidRPr="0038757E">
        <w:rPr>
          <w:rFonts w:ascii="Open Sans" w:hAnsi="Open Sans" w:cs="Open Sans"/>
          <w:sz w:val="20"/>
          <w:szCs w:val="20"/>
        </w:rPr>
        <w:t>2021</w:t>
      </w:r>
      <w:r w:rsidR="00A31D7B" w:rsidRPr="0038757E">
        <w:rPr>
          <w:rFonts w:ascii="Open Sans" w:hAnsi="Open Sans" w:cs="Open Sans"/>
          <w:sz w:val="20"/>
          <w:szCs w:val="20"/>
        </w:rPr>
        <w:t xml:space="preserve">, poz. </w:t>
      </w:r>
      <w:r w:rsidR="00590402" w:rsidRPr="0038757E">
        <w:rPr>
          <w:rFonts w:ascii="Open Sans" w:hAnsi="Open Sans" w:cs="Open Sans"/>
          <w:sz w:val="20"/>
          <w:szCs w:val="20"/>
        </w:rPr>
        <w:t>1129</w:t>
      </w:r>
      <w:r w:rsidR="00A31D7B" w:rsidRPr="0038757E">
        <w:rPr>
          <w:rFonts w:ascii="Open Sans" w:hAnsi="Open Sans" w:cs="Open Sans"/>
          <w:sz w:val="20"/>
          <w:szCs w:val="20"/>
        </w:rPr>
        <w:t xml:space="preserve"> z późn.zm.</w:t>
      </w:r>
      <w:r w:rsidR="00A31D7B" w:rsidRPr="0038757E">
        <w:rPr>
          <w:rFonts w:ascii="Open Sans" w:hAnsi="Open Sans" w:cs="Open Sans"/>
          <w:bCs/>
          <w:sz w:val="20"/>
          <w:szCs w:val="20"/>
        </w:rPr>
        <w:t>)</w:t>
      </w:r>
      <w:r w:rsidR="00536EEF" w:rsidRPr="0038757E">
        <w:rPr>
          <w:rFonts w:ascii="Open Sans" w:hAnsi="Open Sans" w:cs="Open Sans"/>
          <w:bCs/>
          <w:sz w:val="20"/>
          <w:szCs w:val="20"/>
        </w:rPr>
        <w:t xml:space="preserve"> – </w:t>
      </w:r>
      <w:r w:rsidR="00536EEF" w:rsidRPr="0038757E">
        <w:rPr>
          <w:rFonts w:ascii="Open Sans" w:hAnsi="Open Sans" w:cs="Open Sans"/>
          <w:bCs/>
          <w:i/>
          <w:iCs/>
          <w:sz w:val="20"/>
          <w:szCs w:val="20"/>
        </w:rPr>
        <w:t>dalej jako ustawa Pzp</w:t>
      </w:r>
      <w:r w:rsidR="00A97798" w:rsidRPr="0038757E">
        <w:rPr>
          <w:rFonts w:ascii="Open Sans" w:hAnsi="Open Sans" w:cs="Open Sans"/>
          <w:bCs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</w:t>
      </w:r>
      <w:r w:rsidR="00F2046A">
        <w:rPr>
          <w:rFonts w:ascii="Open Sans" w:hAnsi="Open Sans" w:cs="Open Sans"/>
          <w:sz w:val="20"/>
          <w:szCs w:val="20"/>
        </w:rPr>
        <w:br/>
      </w:r>
      <w:r w:rsidR="00590402" w:rsidRPr="0038757E">
        <w:rPr>
          <w:rFonts w:ascii="Open Sans" w:hAnsi="Open Sans" w:cs="Open Sans"/>
          <w:sz w:val="20"/>
          <w:szCs w:val="20"/>
        </w:rPr>
        <w:t xml:space="preserve">że </w:t>
      </w:r>
      <w:r w:rsidRPr="0038757E">
        <w:rPr>
          <w:rFonts w:ascii="Open Sans" w:hAnsi="Open Sans" w:cs="Open Sans"/>
          <w:sz w:val="20"/>
          <w:szCs w:val="20"/>
        </w:rPr>
        <w:t xml:space="preserve">w przedmiotowym postępowaniu prowadzonym w trybie </w:t>
      </w:r>
      <w:r w:rsidR="00670AE9">
        <w:rPr>
          <w:rFonts w:ascii="Open Sans" w:hAnsi="Open Sans" w:cs="Open Sans"/>
          <w:sz w:val="20"/>
          <w:szCs w:val="20"/>
        </w:rPr>
        <w:t>podstawowym bez przeprowadzenia negocjacji</w:t>
      </w:r>
      <w:r w:rsidR="00536EEF" w:rsidRPr="0038757E">
        <w:rPr>
          <w:rFonts w:ascii="Open Sans" w:hAnsi="Open Sans" w:cs="Open Sans"/>
          <w:sz w:val="20"/>
          <w:szCs w:val="20"/>
        </w:rPr>
        <w:t xml:space="preserve"> </w:t>
      </w:r>
      <w:r w:rsidRPr="0038757E">
        <w:rPr>
          <w:rFonts w:ascii="Open Sans" w:hAnsi="Open Sans" w:cs="Open Sans"/>
          <w:sz w:val="20"/>
          <w:szCs w:val="20"/>
        </w:rPr>
        <w:t>dokonał wyboru oferty najkorzystniejszej złożonej przez:</w:t>
      </w:r>
    </w:p>
    <w:p w14:paraId="56C706E6" w14:textId="3F8E6915" w:rsidR="0067681C" w:rsidRPr="008B2C2A" w:rsidRDefault="008B2C2A" w:rsidP="008B2C2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8B2C2A">
        <w:rPr>
          <w:rFonts w:ascii="Open Sans" w:eastAsia="Times New Roman" w:hAnsi="Open Sans" w:cs="Open Sans"/>
          <w:b/>
          <w:color w:val="000000"/>
          <w:sz w:val="20"/>
          <w:szCs w:val="20"/>
        </w:rPr>
        <w:t>P.U.H. ”JURMAX” Jerzy Omański, Niekłonice 8B, 76-024 Świeszyno</w:t>
      </w:r>
    </w:p>
    <w:p w14:paraId="55622BA9" w14:textId="77777777" w:rsidR="008B2C2A" w:rsidRPr="0067681C" w:rsidRDefault="008B2C2A" w:rsidP="008B2C2A">
      <w:pPr>
        <w:pStyle w:val="Akapitzlist"/>
        <w:autoSpaceDE w:val="0"/>
        <w:autoSpaceDN w:val="0"/>
        <w:adjustRightInd w:val="0"/>
        <w:spacing w:after="0"/>
        <w:ind w:left="144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380DDDE7" w14:textId="549BEF8C" w:rsidR="00DB5C2A" w:rsidRPr="0067681C" w:rsidRDefault="00DB5C2A" w:rsidP="0067681C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7681C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67681C">
        <w:rPr>
          <w:rFonts w:ascii="Open Sans" w:eastAsia="Times New Roman" w:hAnsi="Open Sans" w:cs="Open Sans"/>
          <w:color w:val="000000"/>
          <w:sz w:val="20"/>
          <w:szCs w:val="20"/>
        </w:rPr>
        <w:t xml:space="preserve">239  </w:t>
      </w:r>
      <w:r w:rsidRPr="0067681C">
        <w:rPr>
          <w:rFonts w:ascii="Open Sans" w:eastAsia="Times New Roman" w:hAnsi="Open Sans" w:cs="Open Sans"/>
          <w:color w:val="000000"/>
          <w:sz w:val="20"/>
          <w:szCs w:val="20"/>
        </w:rPr>
        <w:t xml:space="preserve"> ustawy Pzp na podstawie kryter</w:t>
      </w:r>
      <w:r w:rsidRPr="0067681C">
        <w:rPr>
          <w:rFonts w:ascii="Open Sans" w:eastAsia="Times New Roman" w:hAnsi="Open Sans" w:cs="Open Sans"/>
          <w:sz w:val="20"/>
          <w:szCs w:val="20"/>
        </w:rPr>
        <w:t>i</w:t>
      </w:r>
      <w:r w:rsidR="005572B9" w:rsidRPr="0067681C">
        <w:rPr>
          <w:rFonts w:ascii="Open Sans" w:eastAsia="Times New Roman" w:hAnsi="Open Sans" w:cs="Open Sans"/>
          <w:sz w:val="20"/>
          <w:szCs w:val="20"/>
        </w:rPr>
        <w:t>um</w:t>
      </w:r>
      <w:r w:rsidR="005572B9" w:rsidRPr="0067681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7681C">
        <w:rPr>
          <w:rFonts w:ascii="Open Sans" w:eastAsia="Times New Roman" w:hAnsi="Open Sans" w:cs="Open Sans"/>
          <w:color w:val="000000"/>
          <w:sz w:val="20"/>
          <w:szCs w:val="20"/>
        </w:rPr>
        <w:t xml:space="preserve">oceny ofert </w:t>
      </w:r>
      <w:r w:rsidRPr="0067681C">
        <w:rPr>
          <w:rFonts w:ascii="Open Sans" w:eastAsia="Times New Roman" w:hAnsi="Open Sans" w:cs="Open Sans"/>
          <w:sz w:val="20"/>
          <w:szCs w:val="20"/>
        </w:rPr>
        <w:t>określon</w:t>
      </w:r>
      <w:r w:rsidR="005572B9" w:rsidRPr="0067681C">
        <w:rPr>
          <w:rFonts w:ascii="Open Sans" w:eastAsia="Times New Roman" w:hAnsi="Open Sans" w:cs="Open Sans"/>
          <w:sz w:val="20"/>
          <w:szCs w:val="20"/>
        </w:rPr>
        <w:t>ego</w:t>
      </w:r>
      <w:r w:rsidR="005572B9" w:rsidRPr="0067681C">
        <w:rPr>
          <w:rFonts w:ascii="Open Sans" w:eastAsia="Times New Roman" w:hAnsi="Open Sans" w:cs="Open Sans"/>
          <w:color w:val="FF0000"/>
          <w:sz w:val="20"/>
          <w:szCs w:val="20"/>
        </w:rPr>
        <w:t xml:space="preserve"> </w:t>
      </w:r>
      <w:r w:rsidRPr="0067681C">
        <w:rPr>
          <w:rFonts w:ascii="Open Sans" w:eastAsia="Times New Roman" w:hAnsi="Open Sans" w:cs="Open Sans"/>
          <w:color w:val="000000"/>
          <w:sz w:val="20"/>
          <w:szCs w:val="20"/>
        </w:rPr>
        <w:t xml:space="preserve"> w specyfikacji warunków zamówienia,</w:t>
      </w:r>
      <w:r w:rsidRPr="0067681C">
        <w:rPr>
          <w:rFonts w:ascii="Open Sans" w:eastAsia="Times New Roman" w:hAnsi="Open Sans" w:cs="Open Sans"/>
          <w:sz w:val="20"/>
          <w:szCs w:val="20"/>
        </w:rPr>
        <w:t xml:space="preserve"> którym </w:t>
      </w:r>
      <w:r w:rsidRPr="0067681C">
        <w:rPr>
          <w:rFonts w:ascii="Open Sans" w:eastAsia="Times New Roman" w:hAnsi="Open Sans" w:cs="Open Sans"/>
          <w:color w:val="000000"/>
          <w:sz w:val="20"/>
          <w:szCs w:val="20"/>
        </w:rPr>
        <w:t>był</w:t>
      </w:r>
      <w:r w:rsidR="002034A9" w:rsidRPr="0067681C">
        <w:rPr>
          <w:rFonts w:ascii="Open Sans" w:eastAsia="Times New Roman" w:hAnsi="Open Sans" w:cs="Open Sans"/>
          <w:color w:val="000000"/>
          <w:sz w:val="20"/>
          <w:szCs w:val="20"/>
        </w:rPr>
        <w:t>a cena</w:t>
      </w:r>
      <w:r w:rsidR="00660692">
        <w:rPr>
          <w:rFonts w:ascii="Open Sans" w:eastAsia="Times New Roman" w:hAnsi="Open Sans" w:cs="Open Sans"/>
          <w:color w:val="000000"/>
          <w:sz w:val="20"/>
          <w:szCs w:val="20"/>
        </w:rPr>
        <w:t xml:space="preserve"> oraz gwarancja </w:t>
      </w:r>
      <w:r w:rsidR="00C10E83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="00660692">
        <w:rPr>
          <w:rFonts w:ascii="Open Sans" w:eastAsia="Times New Roman" w:hAnsi="Open Sans" w:cs="Open Sans"/>
          <w:color w:val="000000"/>
          <w:sz w:val="20"/>
          <w:szCs w:val="20"/>
        </w:rPr>
        <w:t xml:space="preserve">i </w:t>
      </w:r>
      <w:r w:rsidR="008B2C2A">
        <w:rPr>
          <w:rFonts w:ascii="Open Sans" w:eastAsia="Times New Roman" w:hAnsi="Open Sans" w:cs="Open Sans"/>
          <w:color w:val="000000"/>
          <w:sz w:val="20"/>
          <w:szCs w:val="20"/>
        </w:rPr>
        <w:t>rękojmia</w:t>
      </w:r>
      <w:r w:rsidR="00A21B7D" w:rsidRPr="0067681C">
        <w:rPr>
          <w:rFonts w:ascii="Open Sans" w:eastAsia="Times New Roman" w:hAnsi="Open Sans" w:cs="Open Sans"/>
          <w:color w:val="000000"/>
          <w:sz w:val="20"/>
          <w:szCs w:val="20"/>
        </w:rPr>
        <w:t>.</w:t>
      </w:r>
      <w:r w:rsidR="003065AF" w:rsidRPr="0067681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7681C">
        <w:rPr>
          <w:rFonts w:ascii="Open Sans" w:eastAsia="Times New Roman" w:hAnsi="Open Sans" w:cs="Open Sans"/>
          <w:color w:val="000000"/>
          <w:sz w:val="20"/>
          <w:szCs w:val="20"/>
        </w:rPr>
        <w:t xml:space="preserve"> Oferta otrzymała najwyższą liczbę punktów, obliczoną zgodnie ze wzor</w:t>
      </w:r>
      <w:r w:rsidR="00DC5F33" w:rsidRPr="0067681C">
        <w:rPr>
          <w:rFonts w:ascii="Open Sans" w:eastAsia="Times New Roman" w:hAnsi="Open Sans" w:cs="Open Sans"/>
          <w:color w:val="000000"/>
          <w:sz w:val="20"/>
          <w:szCs w:val="20"/>
        </w:rPr>
        <w:t xml:space="preserve">ami </w:t>
      </w:r>
      <w:r w:rsidRPr="0067681C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</w:t>
      </w:r>
      <w:r w:rsidR="00DC5F33" w:rsidRPr="0067681C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Pr="0067681C">
        <w:rPr>
          <w:rFonts w:ascii="Open Sans" w:eastAsia="Times New Roman" w:hAnsi="Open Sans" w:cs="Open Sans"/>
          <w:color w:val="000000"/>
          <w:sz w:val="20"/>
          <w:szCs w:val="20"/>
        </w:rPr>
        <w:t xml:space="preserve"> w SWZ.</w:t>
      </w:r>
    </w:p>
    <w:p w14:paraId="2A655568" w14:textId="0178BABD" w:rsidR="00DB5C2A" w:rsidRPr="0038757E" w:rsidRDefault="00DB5C2A" w:rsidP="00A30165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</w:p>
    <w:p w14:paraId="073F7CA7" w14:textId="77777777" w:rsidR="00FB55CC" w:rsidRDefault="00FB55CC" w:rsidP="00423D36">
      <w:pPr>
        <w:ind w:firstLine="6237"/>
        <w:jc w:val="both"/>
        <w:rPr>
          <w:rFonts w:ascii="Open Sans" w:hAnsi="Open Sans" w:cs="Open Sans"/>
          <w:noProof/>
          <w:sz w:val="20"/>
          <w:szCs w:val="20"/>
          <w:lang w:eastAsia="pl-PL"/>
        </w:rPr>
      </w:pPr>
    </w:p>
    <w:p w14:paraId="22704B3D" w14:textId="299DD368" w:rsidR="00D26943" w:rsidRPr="004F0ACB" w:rsidRDefault="00DB5C2A" w:rsidP="00FB55CC">
      <w:pPr>
        <w:ind w:firstLine="6237"/>
        <w:rPr>
          <w:rFonts w:ascii="Open Sans" w:hAnsi="Open Sans" w:cs="Open Sans"/>
          <w:sz w:val="20"/>
          <w:szCs w:val="20"/>
        </w:rPr>
      </w:pPr>
      <w:r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F4309"/>
    <w:multiLevelType w:val="hybridMultilevel"/>
    <w:tmpl w:val="FB36ED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4644D"/>
    <w:multiLevelType w:val="hybridMultilevel"/>
    <w:tmpl w:val="3C26D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800349">
    <w:abstractNumId w:val="3"/>
  </w:num>
  <w:num w:numId="2" w16cid:durableId="780145559">
    <w:abstractNumId w:val="2"/>
  </w:num>
  <w:num w:numId="3" w16cid:durableId="2125730668">
    <w:abstractNumId w:val="16"/>
  </w:num>
  <w:num w:numId="4" w16cid:durableId="236551048">
    <w:abstractNumId w:val="18"/>
  </w:num>
  <w:num w:numId="5" w16cid:durableId="2047869198">
    <w:abstractNumId w:val="17"/>
  </w:num>
  <w:num w:numId="6" w16cid:durableId="1448235367">
    <w:abstractNumId w:val="15"/>
  </w:num>
  <w:num w:numId="7" w16cid:durableId="1907374125">
    <w:abstractNumId w:val="4"/>
  </w:num>
  <w:num w:numId="8" w16cid:durableId="1653674865">
    <w:abstractNumId w:val="4"/>
  </w:num>
  <w:num w:numId="9" w16cid:durableId="672341396">
    <w:abstractNumId w:val="15"/>
  </w:num>
  <w:num w:numId="10" w16cid:durableId="1339037239">
    <w:abstractNumId w:val="8"/>
  </w:num>
  <w:num w:numId="11" w16cid:durableId="1289313979">
    <w:abstractNumId w:val="13"/>
  </w:num>
  <w:num w:numId="12" w16cid:durableId="1294412056">
    <w:abstractNumId w:val="10"/>
  </w:num>
  <w:num w:numId="13" w16cid:durableId="96365053">
    <w:abstractNumId w:val="11"/>
  </w:num>
  <w:num w:numId="14" w16cid:durableId="1984505180">
    <w:abstractNumId w:val="14"/>
  </w:num>
  <w:num w:numId="15" w16cid:durableId="1370960519">
    <w:abstractNumId w:val="1"/>
  </w:num>
  <w:num w:numId="16" w16cid:durableId="1736081262">
    <w:abstractNumId w:val="5"/>
  </w:num>
  <w:num w:numId="17" w16cid:durableId="172232206">
    <w:abstractNumId w:val="6"/>
  </w:num>
  <w:num w:numId="18" w16cid:durableId="477652821">
    <w:abstractNumId w:val="20"/>
  </w:num>
  <w:num w:numId="19" w16cid:durableId="1233198242">
    <w:abstractNumId w:val="7"/>
  </w:num>
  <w:num w:numId="20" w16cid:durableId="849871881">
    <w:abstractNumId w:val="9"/>
  </w:num>
  <w:num w:numId="21" w16cid:durableId="152448960">
    <w:abstractNumId w:val="0"/>
  </w:num>
  <w:num w:numId="22" w16cid:durableId="1467627382">
    <w:abstractNumId w:val="19"/>
  </w:num>
  <w:num w:numId="23" w16cid:durableId="16011419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35F5A"/>
    <w:rsid w:val="0004068C"/>
    <w:rsid w:val="00041FC8"/>
    <w:rsid w:val="00042119"/>
    <w:rsid w:val="00047F50"/>
    <w:rsid w:val="000807AD"/>
    <w:rsid w:val="00094CAE"/>
    <w:rsid w:val="000A4586"/>
    <w:rsid w:val="000A4F5E"/>
    <w:rsid w:val="000A6C53"/>
    <w:rsid w:val="000B4578"/>
    <w:rsid w:val="000C2A0E"/>
    <w:rsid w:val="000F0959"/>
    <w:rsid w:val="000F6043"/>
    <w:rsid w:val="00143617"/>
    <w:rsid w:val="00145629"/>
    <w:rsid w:val="00145866"/>
    <w:rsid w:val="001506FD"/>
    <w:rsid w:val="0015526F"/>
    <w:rsid w:val="001D683E"/>
    <w:rsid w:val="002024F8"/>
    <w:rsid w:val="002034A9"/>
    <w:rsid w:val="00223679"/>
    <w:rsid w:val="00254C38"/>
    <w:rsid w:val="00261C64"/>
    <w:rsid w:val="00272DD6"/>
    <w:rsid w:val="00280794"/>
    <w:rsid w:val="00284E7B"/>
    <w:rsid w:val="002B4312"/>
    <w:rsid w:val="002B5E9E"/>
    <w:rsid w:val="002C5090"/>
    <w:rsid w:val="002F5FBD"/>
    <w:rsid w:val="003065AF"/>
    <w:rsid w:val="0031154C"/>
    <w:rsid w:val="00315C1A"/>
    <w:rsid w:val="003374A2"/>
    <w:rsid w:val="00355B37"/>
    <w:rsid w:val="00374536"/>
    <w:rsid w:val="0038757E"/>
    <w:rsid w:val="003922FB"/>
    <w:rsid w:val="003D1C0E"/>
    <w:rsid w:val="003D4F1C"/>
    <w:rsid w:val="003D7B5D"/>
    <w:rsid w:val="003E0577"/>
    <w:rsid w:val="0040161B"/>
    <w:rsid w:val="00403017"/>
    <w:rsid w:val="004031A1"/>
    <w:rsid w:val="00420AC5"/>
    <w:rsid w:val="00423D36"/>
    <w:rsid w:val="00434E5D"/>
    <w:rsid w:val="00435E58"/>
    <w:rsid w:val="00445554"/>
    <w:rsid w:val="004551F0"/>
    <w:rsid w:val="0048186C"/>
    <w:rsid w:val="00484B44"/>
    <w:rsid w:val="004A187B"/>
    <w:rsid w:val="004A4C38"/>
    <w:rsid w:val="004C6EFD"/>
    <w:rsid w:val="004D284B"/>
    <w:rsid w:val="004E41A3"/>
    <w:rsid w:val="004E6C18"/>
    <w:rsid w:val="004F0ACB"/>
    <w:rsid w:val="004F1288"/>
    <w:rsid w:val="00502AB3"/>
    <w:rsid w:val="00517C15"/>
    <w:rsid w:val="00524C13"/>
    <w:rsid w:val="00536EEF"/>
    <w:rsid w:val="0054127A"/>
    <w:rsid w:val="005572B9"/>
    <w:rsid w:val="00561E34"/>
    <w:rsid w:val="005727C1"/>
    <w:rsid w:val="00577219"/>
    <w:rsid w:val="005834E0"/>
    <w:rsid w:val="00590402"/>
    <w:rsid w:val="005960AA"/>
    <w:rsid w:val="005A0B3F"/>
    <w:rsid w:val="00617709"/>
    <w:rsid w:val="006251CE"/>
    <w:rsid w:val="006508CE"/>
    <w:rsid w:val="00660692"/>
    <w:rsid w:val="0066160A"/>
    <w:rsid w:val="00664675"/>
    <w:rsid w:val="00670AE9"/>
    <w:rsid w:val="0067681C"/>
    <w:rsid w:val="00676DC4"/>
    <w:rsid w:val="006967DB"/>
    <w:rsid w:val="006A3C3A"/>
    <w:rsid w:val="006C3307"/>
    <w:rsid w:val="006D4CA7"/>
    <w:rsid w:val="006E5C8E"/>
    <w:rsid w:val="0073061E"/>
    <w:rsid w:val="0073265C"/>
    <w:rsid w:val="00733F18"/>
    <w:rsid w:val="00752FA4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F6583"/>
    <w:rsid w:val="00802F26"/>
    <w:rsid w:val="008237EF"/>
    <w:rsid w:val="008251F5"/>
    <w:rsid w:val="00833557"/>
    <w:rsid w:val="008468B2"/>
    <w:rsid w:val="00885C0C"/>
    <w:rsid w:val="008A3A64"/>
    <w:rsid w:val="008B2C2A"/>
    <w:rsid w:val="008D4E0E"/>
    <w:rsid w:val="0091266C"/>
    <w:rsid w:val="00921E10"/>
    <w:rsid w:val="00924C77"/>
    <w:rsid w:val="00925EC8"/>
    <w:rsid w:val="00940422"/>
    <w:rsid w:val="00942BB4"/>
    <w:rsid w:val="00956710"/>
    <w:rsid w:val="009665C4"/>
    <w:rsid w:val="009842B9"/>
    <w:rsid w:val="009842C0"/>
    <w:rsid w:val="009B3976"/>
    <w:rsid w:val="009B6301"/>
    <w:rsid w:val="009D787C"/>
    <w:rsid w:val="009F293F"/>
    <w:rsid w:val="009F2F3D"/>
    <w:rsid w:val="009F5BB6"/>
    <w:rsid w:val="009F6E00"/>
    <w:rsid w:val="00A20014"/>
    <w:rsid w:val="00A20317"/>
    <w:rsid w:val="00A21B7D"/>
    <w:rsid w:val="00A244EA"/>
    <w:rsid w:val="00A30165"/>
    <w:rsid w:val="00A31D7B"/>
    <w:rsid w:val="00A3698F"/>
    <w:rsid w:val="00A50F00"/>
    <w:rsid w:val="00A57F4D"/>
    <w:rsid w:val="00A71917"/>
    <w:rsid w:val="00A9238A"/>
    <w:rsid w:val="00A97798"/>
    <w:rsid w:val="00AA2DC7"/>
    <w:rsid w:val="00AD0882"/>
    <w:rsid w:val="00AD352F"/>
    <w:rsid w:val="00AD56BF"/>
    <w:rsid w:val="00AE2245"/>
    <w:rsid w:val="00B07CBB"/>
    <w:rsid w:val="00B1340D"/>
    <w:rsid w:val="00B63750"/>
    <w:rsid w:val="00B73E42"/>
    <w:rsid w:val="00BC354D"/>
    <w:rsid w:val="00BD3DAE"/>
    <w:rsid w:val="00BD61D8"/>
    <w:rsid w:val="00BF6663"/>
    <w:rsid w:val="00C02D8E"/>
    <w:rsid w:val="00C07F3B"/>
    <w:rsid w:val="00C10E83"/>
    <w:rsid w:val="00C334F4"/>
    <w:rsid w:val="00C433B6"/>
    <w:rsid w:val="00C505B6"/>
    <w:rsid w:val="00C52987"/>
    <w:rsid w:val="00C53494"/>
    <w:rsid w:val="00C75105"/>
    <w:rsid w:val="00C81FFF"/>
    <w:rsid w:val="00C86F60"/>
    <w:rsid w:val="00C908B3"/>
    <w:rsid w:val="00CA3D32"/>
    <w:rsid w:val="00CA4715"/>
    <w:rsid w:val="00CA72AD"/>
    <w:rsid w:val="00CC2328"/>
    <w:rsid w:val="00CD2CCC"/>
    <w:rsid w:val="00CD585A"/>
    <w:rsid w:val="00D02C5C"/>
    <w:rsid w:val="00D115D8"/>
    <w:rsid w:val="00D17CA2"/>
    <w:rsid w:val="00D20881"/>
    <w:rsid w:val="00D26943"/>
    <w:rsid w:val="00D26F2E"/>
    <w:rsid w:val="00D33CF9"/>
    <w:rsid w:val="00D53ADB"/>
    <w:rsid w:val="00D62CB4"/>
    <w:rsid w:val="00D7673F"/>
    <w:rsid w:val="00DB5C2A"/>
    <w:rsid w:val="00DC5F33"/>
    <w:rsid w:val="00DC7C60"/>
    <w:rsid w:val="00E0124C"/>
    <w:rsid w:val="00E35716"/>
    <w:rsid w:val="00E55B55"/>
    <w:rsid w:val="00E71102"/>
    <w:rsid w:val="00E727B0"/>
    <w:rsid w:val="00E81020"/>
    <w:rsid w:val="00E9077B"/>
    <w:rsid w:val="00EB19E8"/>
    <w:rsid w:val="00ED72CD"/>
    <w:rsid w:val="00F2046A"/>
    <w:rsid w:val="00F52A7B"/>
    <w:rsid w:val="00F54C73"/>
    <w:rsid w:val="00F561D6"/>
    <w:rsid w:val="00F71672"/>
    <w:rsid w:val="00F77AAE"/>
    <w:rsid w:val="00FB0BBD"/>
    <w:rsid w:val="00FB55CC"/>
    <w:rsid w:val="00F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Agnieszka Borowska</cp:lastModifiedBy>
  <cp:revision>18</cp:revision>
  <cp:lastPrinted>2022-03-07T11:44:00Z</cp:lastPrinted>
  <dcterms:created xsi:type="dcterms:W3CDTF">2022-03-30T04:43:00Z</dcterms:created>
  <dcterms:modified xsi:type="dcterms:W3CDTF">2022-05-30T11:23:00Z</dcterms:modified>
</cp:coreProperties>
</file>