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68" w:rsidRPr="00A2094D" w:rsidRDefault="00013B68" w:rsidP="00A2094D">
      <w:pPr>
        <w:jc w:val="center"/>
        <w:rPr>
          <w:rFonts w:ascii="Times New Roman" w:hAnsi="Times New Roman" w:cs="Times New Roman"/>
          <w:b/>
          <w:color w:val="42472C"/>
          <w:sz w:val="28"/>
          <w:szCs w:val="28"/>
          <w:shd w:val="clear" w:color="auto" w:fill="FFFFFF"/>
        </w:rPr>
      </w:pPr>
      <w:r w:rsidRPr="00A2094D">
        <w:rPr>
          <w:rFonts w:ascii="Times New Roman" w:hAnsi="Times New Roman" w:cs="Times New Roman"/>
          <w:b/>
          <w:color w:val="42472C"/>
          <w:sz w:val="28"/>
          <w:szCs w:val="28"/>
          <w:shd w:val="clear" w:color="auto" w:fill="FFFFFF"/>
        </w:rPr>
        <w:t>Specyfikacja:</w:t>
      </w:r>
      <w:bookmarkStart w:id="0" w:name="_GoBack"/>
      <w:bookmarkEnd w:id="0"/>
    </w:p>
    <w:p w:rsidR="00013B68" w:rsidRPr="00A2094D" w:rsidRDefault="00013B68" w:rsidP="00013B68">
      <w:pPr>
        <w:rPr>
          <w:rFonts w:ascii="Times New Roman" w:hAnsi="Times New Roman" w:cs="Times New Roman"/>
          <w:color w:val="42472C"/>
          <w:sz w:val="24"/>
          <w:szCs w:val="24"/>
        </w:rPr>
      </w:pPr>
    </w:p>
    <w:p w:rsidR="00A2094D" w:rsidRPr="00A2094D" w:rsidRDefault="00013B68" w:rsidP="00A2094D">
      <w:pPr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</w:pP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 xml:space="preserve">Powiększalnik </w:t>
      </w:r>
      <w:proofErr w:type="spellStart"/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MAKnifier</w:t>
      </w:r>
      <w:proofErr w:type="spellEnd"/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 xml:space="preserve"> s3 3x HD</w:t>
      </w:r>
    </w:p>
    <w:tbl>
      <w:tblPr>
        <w:tblW w:w="975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54"/>
        <w:gridCol w:w="3433"/>
      </w:tblGrid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  <w:lang w:eastAsia="pl-PL"/>
              </w:rPr>
              <w:t>Dane techniczne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proofErr w:type="spellStart"/>
            <w:r w:rsidRPr="00A2094D"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  <w:lang w:eastAsia="pl-PL"/>
              </w:rPr>
              <w:t>MAKnifier</w:t>
            </w:r>
            <w:proofErr w:type="spellEnd"/>
            <w:r w:rsidRPr="00A2094D">
              <w:rPr>
                <w:rFonts w:ascii="Times New Roman" w:eastAsia="Times New Roman" w:hAnsi="Times New Roman" w:cs="Times New Roman"/>
                <w:b/>
                <w:bCs/>
                <w:color w:val="1F1F1F"/>
                <w:sz w:val="23"/>
                <w:szCs w:val="23"/>
                <w:lang w:eastAsia="pl-PL"/>
              </w:rPr>
              <w:t xml:space="preserve"> S3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Rozszerzenie: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3x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Odległość źrenic: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68mm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Swobodna średnica soczewki: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15mm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Rozmiar czerwonej kropki: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-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Cyfrowe poziomy intensywności z pamięcią: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-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Regulacja na kliknięcie: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1MOA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Transmisja światła: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85%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Wodoodporny: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1 m / 30 min.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Mieszkania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Aluminium 6063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Wymiary / Waga: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73 x 43 x 48 mm / 202 g</w:t>
            </w:r>
          </w:p>
        </w:tc>
      </w:tr>
      <w:tr w:rsidR="00A2094D" w:rsidRPr="00A2094D" w:rsidTr="00A209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Bateria: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A2094D" w:rsidRPr="00A2094D" w:rsidRDefault="00A2094D" w:rsidP="00A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</w:pPr>
            <w:r w:rsidRPr="00A2094D"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  <w:lang w:eastAsia="pl-PL"/>
              </w:rPr>
              <w:t>-</w:t>
            </w:r>
          </w:p>
        </w:tc>
      </w:tr>
    </w:tbl>
    <w:p w:rsidR="00A2094D" w:rsidRPr="00A2094D" w:rsidRDefault="00A2094D" w:rsidP="00013B68">
      <w:pPr>
        <w:rPr>
          <w:rFonts w:ascii="Times New Roman" w:hAnsi="Times New Roman" w:cs="Times New Roman"/>
          <w:sz w:val="24"/>
          <w:szCs w:val="24"/>
        </w:rPr>
      </w:pP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- Praca w wysokiej temperaturze 71°C</w:t>
      </w:r>
      <w:r w:rsidRPr="00A2094D">
        <w:rPr>
          <w:rFonts w:ascii="Times New Roman" w:hAnsi="Times New Roman" w:cs="Times New Roman"/>
          <w:color w:val="42472C"/>
          <w:sz w:val="24"/>
          <w:szCs w:val="24"/>
        </w:rPr>
        <w:br/>
      </w: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- Praca w niskich temperaturze -40°C</w:t>
      </w:r>
      <w:r w:rsidRPr="00A2094D">
        <w:rPr>
          <w:rFonts w:ascii="Times New Roman" w:hAnsi="Times New Roman" w:cs="Times New Roman"/>
          <w:color w:val="42472C"/>
          <w:sz w:val="24"/>
          <w:szCs w:val="24"/>
        </w:rPr>
        <w:br/>
      </w: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- Odporny na wstrząsy</w:t>
      </w:r>
      <w:r w:rsidRPr="00A2094D">
        <w:rPr>
          <w:rFonts w:ascii="Times New Roman" w:hAnsi="Times New Roman" w:cs="Times New Roman"/>
          <w:color w:val="42472C"/>
          <w:sz w:val="24"/>
          <w:szCs w:val="24"/>
        </w:rPr>
        <w:br/>
      </w: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- Wodoodporny 1m/30min</w:t>
      </w:r>
      <w:r w:rsidRPr="00A2094D">
        <w:rPr>
          <w:rFonts w:ascii="Times New Roman" w:hAnsi="Times New Roman" w:cs="Times New Roman"/>
          <w:color w:val="42472C"/>
          <w:sz w:val="24"/>
          <w:szCs w:val="24"/>
        </w:rPr>
        <w:br/>
      </w: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- Kolor czarny</w:t>
      </w:r>
      <w:r w:rsidRPr="00A2094D">
        <w:rPr>
          <w:rFonts w:ascii="Times New Roman" w:hAnsi="Times New Roman" w:cs="Times New Roman"/>
          <w:color w:val="42472C"/>
          <w:sz w:val="24"/>
          <w:szCs w:val="24"/>
        </w:rPr>
        <w:br/>
      </w:r>
      <w:r w:rsidRPr="00A2094D">
        <w:rPr>
          <w:rFonts w:ascii="Times New Roman" w:hAnsi="Times New Roman" w:cs="Times New Roman"/>
          <w:color w:val="42472C"/>
          <w:sz w:val="24"/>
          <w:szCs w:val="24"/>
          <w:shd w:val="clear" w:color="auto" w:fill="FFFFFF"/>
        </w:rPr>
        <w:t>- Waga 200gr</w:t>
      </w:r>
    </w:p>
    <w:p w:rsidR="00A2094D" w:rsidRPr="00A2094D" w:rsidRDefault="00A2094D" w:rsidP="00013B68">
      <w:pPr>
        <w:rPr>
          <w:rFonts w:ascii="Times New Roman" w:hAnsi="Times New Roman" w:cs="Times New Roman"/>
          <w:sz w:val="24"/>
          <w:szCs w:val="24"/>
        </w:rPr>
      </w:pPr>
    </w:p>
    <w:sectPr w:rsidR="00A2094D" w:rsidRPr="00A2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68"/>
    <w:rsid w:val="00013B68"/>
    <w:rsid w:val="000911B4"/>
    <w:rsid w:val="00A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B68B"/>
  <w15:chartTrackingRefBased/>
  <w15:docId w15:val="{B7D03706-4003-446F-8E70-6FF1A8A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2024-05-20T07:08:00Z</dcterms:created>
  <dcterms:modified xsi:type="dcterms:W3CDTF">2024-05-20T07:23:00Z</dcterms:modified>
</cp:coreProperties>
</file>