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39EC9385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9D578C">
        <w:rPr>
          <w:rFonts w:ascii="Arial" w:hAnsi="Arial" w:cs="Arial"/>
          <w:b/>
          <w:bCs/>
          <w:sz w:val="18"/>
          <w:szCs w:val="18"/>
        </w:rPr>
        <w:t xml:space="preserve">3 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C856C8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3B49AB5F" w:rsidR="00381599" w:rsidRPr="00C856C8" w:rsidRDefault="00111FD9" w:rsidP="00C856C8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BE5D83">
        <w:rPr>
          <w:rFonts w:ascii="Arial" w:hAnsi="Arial" w:cs="Arial"/>
          <w:b/>
          <w:bCs/>
        </w:rPr>
        <w:t xml:space="preserve">Pakiet nr </w:t>
      </w:r>
      <w:r w:rsidR="009D578C" w:rsidRPr="00BE5D83">
        <w:rPr>
          <w:rFonts w:ascii="Arial" w:hAnsi="Arial" w:cs="Arial"/>
          <w:b/>
          <w:bCs/>
        </w:rPr>
        <w:t>3</w:t>
      </w:r>
      <w:r w:rsidRPr="00BE5D83">
        <w:rPr>
          <w:rFonts w:ascii="Arial" w:hAnsi="Arial" w:cs="Arial"/>
          <w:b/>
          <w:bCs/>
        </w:rPr>
        <w:t xml:space="preserve"> </w:t>
      </w:r>
      <w:r w:rsidR="008E1C8F" w:rsidRPr="00BE5D83">
        <w:rPr>
          <w:rFonts w:ascii="Arial" w:hAnsi="Arial" w:cs="Arial"/>
          <w:b/>
          <w:bCs/>
        </w:rPr>
        <w:t xml:space="preserve">– </w:t>
      </w:r>
      <w:r w:rsidR="007B4CDC" w:rsidRPr="00BE5D83">
        <w:rPr>
          <w:rFonts w:ascii="Arial" w:hAnsi="Arial" w:cs="Arial"/>
          <w:b/>
          <w:bCs/>
        </w:rPr>
        <w:t>dostawa kamer</w:t>
      </w:r>
      <w:r w:rsidR="00FF1C45" w:rsidRPr="00BE5D83">
        <w:rPr>
          <w:rFonts w:ascii="Arial" w:hAnsi="Arial" w:cs="Arial"/>
          <w:b/>
          <w:bCs/>
        </w:rPr>
        <w:t>y</w:t>
      </w:r>
      <w:r w:rsidR="007B4CDC" w:rsidRPr="00BE5D83">
        <w:rPr>
          <w:rFonts w:ascii="Arial" w:hAnsi="Arial" w:cs="Arial"/>
          <w:b/>
          <w:bCs/>
        </w:rPr>
        <w:t xml:space="preserve"> </w:t>
      </w:r>
      <w:r w:rsidR="00FF1C45" w:rsidRPr="00BE5D83">
        <w:rPr>
          <w:rFonts w:ascii="Arial" w:hAnsi="Arial" w:cs="Arial"/>
          <w:b/>
          <w:bCs/>
        </w:rPr>
        <w:t xml:space="preserve">CMOS typ </w:t>
      </w:r>
      <w:r w:rsidR="009D578C" w:rsidRPr="00BE5D83">
        <w:rPr>
          <w:rFonts w:ascii="Arial" w:hAnsi="Arial" w:cs="Arial"/>
          <w:b/>
          <w:bCs/>
        </w:rPr>
        <w:t>3</w:t>
      </w:r>
      <w:r w:rsidR="007B4CDC" w:rsidRPr="00EF790D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FF1C45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FF1C45">
        <w:rPr>
          <w:rFonts w:ascii="Arial" w:hAnsi="Arial" w:cs="Arial"/>
        </w:rPr>
        <w:t>ej,</w:t>
      </w:r>
      <w:r w:rsidR="00BF31D4" w:rsidRPr="00111FD9">
        <w:rPr>
          <w:rFonts w:ascii="Arial" w:hAnsi="Arial" w:cs="Arial"/>
        </w:rPr>
        <w:t xml:space="preserve"> spełniając</w:t>
      </w:r>
      <w:r w:rsidR="00FF1C45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35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4265"/>
        <w:gridCol w:w="6095"/>
        <w:gridCol w:w="3952"/>
      </w:tblGrid>
      <w:tr w:rsidR="00111FD9" w:rsidRPr="008E1C8F" w14:paraId="50EE57B1" w14:textId="77777777" w:rsidTr="007B4CDC">
        <w:trPr>
          <w:gridBefore w:val="1"/>
          <w:wBefore w:w="38" w:type="dxa"/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bookmarkEnd w:id="0"/>
          <w:p w14:paraId="57F0EE2F" w14:textId="36DBDD95" w:rsidR="00111FD9" w:rsidRPr="008E1C8F" w:rsidRDefault="00111FD9" w:rsidP="005E7F44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Kamera </w:t>
            </w:r>
            <w:r w:rsidRPr="00B15E00">
              <w:rPr>
                <w:rFonts w:ascii="Arial" w:hAnsi="Arial" w:cs="Arial"/>
                <w:b/>
                <w:bCs/>
                <w:sz w:val="20"/>
                <w:szCs w:val="20"/>
              </w:rPr>
              <w:t>CMOS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 3</w:t>
            </w:r>
            <w:r w:rsidR="004537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E1C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EF790D">
              <w:rPr>
                <w:rFonts w:ascii="Arial" w:hAnsi="Arial" w:cs="Arial"/>
                <w:b/>
                <w:bCs/>
                <w:sz w:val="20"/>
                <w:szCs w:val="20"/>
              </w:rPr>
              <w:t>sztuka</w:t>
            </w:r>
          </w:p>
        </w:tc>
      </w:tr>
      <w:tr w:rsidR="00111FD9" w:rsidRPr="007D7187" w14:paraId="3EBC80DF" w14:textId="77777777" w:rsidTr="007B4CDC">
        <w:trPr>
          <w:gridBefore w:val="1"/>
          <w:wBefore w:w="38" w:type="dxa"/>
          <w:trHeight w:val="585"/>
          <w:jc w:val="center"/>
        </w:trPr>
        <w:tc>
          <w:tcPr>
            <w:tcW w:w="14312" w:type="dxa"/>
            <w:gridSpan w:val="3"/>
          </w:tcPr>
          <w:p w14:paraId="62A6FA3D" w14:textId="77777777" w:rsidR="00111FD9" w:rsidRPr="000C7CF1" w:rsidRDefault="00111FD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ADAE74D" w14:textId="77777777" w:rsidR="00111FD9" w:rsidRPr="000C7CF1" w:rsidRDefault="00111FD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7AE85973" w14:textId="77777777" w:rsidR="00111FD9" w:rsidRPr="007D7187" w:rsidRDefault="00111FD9" w:rsidP="005E7F44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111FD9" w:rsidRPr="005A7E49" w14:paraId="4A66C848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303" w:type="dxa"/>
            <w:gridSpan w:val="2"/>
            <w:shd w:val="clear" w:color="auto" w:fill="D0CECE" w:themeFill="background2" w:themeFillShade="E6"/>
            <w:vAlign w:val="center"/>
          </w:tcPr>
          <w:p w14:paraId="60A8BAA9" w14:textId="77777777" w:rsidR="00111FD9" w:rsidRPr="005A7E49" w:rsidRDefault="00111FD9" w:rsidP="005E7F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440DC275" w14:textId="77777777" w:rsidR="00111FD9" w:rsidRPr="005A7E49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952" w:type="dxa"/>
            <w:shd w:val="clear" w:color="auto" w:fill="D0CECE" w:themeFill="background2" w:themeFillShade="E6"/>
            <w:vAlign w:val="center"/>
          </w:tcPr>
          <w:p w14:paraId="5EE9CCE8" w14:textId="77777777" w:rsidR="00111FD9" w:rsidRPr="005A7E49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11FD9" w:rsidRPr="000235EF" w14:paraId="1C2BFD9F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641E507D" w14:textId="77777777" w:rsidR="00111FD9" w:rsidRPr="00381599" w:rsidRDefault="00111FD9" w:rsidP="003815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567B4C87" w14:textId="3FB97CFB" w:rsidR="00111FD9" w:rsidRPr="00381599" w:rsidRDefault="00111FD9" w:rsidP="00381599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1440 x 1080 piksel</w:t>
            </w:r>
            <w:r w:rsidR="00381599"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5333BBD2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B94CE5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9C7AC5C" w14:textId="77777777" w:rsidR="00111FD9" w:rsidRPr="000235EF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DC4F6E" w14:paraId="5A94BCB7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5EAD9015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Wielkość piksela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37D4EDE" w14:textId="5E5ED6F3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hAnsi="Arial" w:cs="Arial"/>
                <w:sz w:val="20"/>
                <w:szCs w:val="20"/>
              </w:rPr>
              <w:t>3.45 µm × 3.45 µm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947814D" w14:textId="77777777" w:rsidR="00111FD9" w:rsidRDefault="00111FD9" w:rsidP="005E7F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83AF9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33B0753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14:paraId="00B7D084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17188FDA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245349BB" w14:textId="77777777" w:rsidR="00111FD9" w:rsidRPr="00381599" w:rsidRDefault="00111FD9" w:rsidP="00381599">
            <w:pPr>
              <w:pStyle w:val="Standard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72D420A" w14:textId="77777777" w:rsidR="00381599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CAE88E" w14:textId="543D1A78" w:rsidR="00381599" w:rsidRPr="00212855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A4052DE" w14:textId="2E4864DB" w:rsidR="00111FD9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11FD9" w:rsidRPr="00DC4F6E" w14:paraId="38CDFD48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26C6FE78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Typ sensora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3B1D0302" w14:textId="7547CFB8" w:rsidR="00111FD9" w:rsidRPr="00381599" w:rsidRDefault="00381599" w:rsidP="00381599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 </w:t>
            </w:r>
            <w:proofErr w:type="spellStart"/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filtrem</w:t>
            </w:r>
            <w:proofErr w:type="spellEnd"/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bayerowskim</w:t>
            </w:r>
            <w:proofErr w:type="spellEnd"/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(sensor RGB)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630938A8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CF6DC7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7B368F2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11FD9" w:rsidRPr="00DC4F6E" w14:paraId="6BBA3B7F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517A8640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47D2FF2" w14:textId="46569400" w:rsidR="00111FD9" w:rsidRPr="00381599" w:rsidRDefault="007D18BB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min. </w:t>
            </w:r>
            <w:r w:rsidR="00381599"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81599"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ramek/s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1A549EE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120255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6F04CAC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DC4F6E" w14:paraId="2C0E91F8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62896F3F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815AEDC" w14:textId="309AF59E" w:rsidR="00111FD9" w:rsidRPr="00EF790D" w:rsidRDefault="00111FD9" w:rsidP="00EF790D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USB 3</w:t>
            </w:r>
            <w:r w:rsidR="00EF790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22E21C4B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643213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9E1F206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DC4F6E" w14:paraId="31C026C7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46029D00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2B8E49C" w14:textId="49FC9169" w:rsidR="00111FD9" w:rsidRPr="00381599" w:rsidRDefault="00381599" w:rsidP="00381599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bit, 10 bit i 12 bit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6A271268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FA0289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D402B0B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DC4F6E" w14:paraId="24697B85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339C7BB5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1542994F" w14:textId="43CD882A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t>Kabel USB o długości 3 metry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37003B46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EEC286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8A95D34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DC4F6E" w14:paraId="63A41C21" w14:textId="77777777" w:rsidTr="007B4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303" w:type="dxa"/>
            <w:gridSpan w:val="2"/>
            <w:shd w:val="clear" w:color="auto" w:fill="FFFFFF" w:themeFill="background1"/>
            <w:vAlign w:val="center"/>
          </w:tcPr>
          <w:p w14:paraId="7DB458CE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ABFDF95" w14:textId="4DA6A1B9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t xml:space="preserve">min. 12 </w:t>
            </w:r>
            <w:r w:rsidR="00381599" w:rsidRPr="00381599">
              <w:rPr>
                <w:rFonts w:ascii="Arial" w:eastAsia="Arial Unicode MS" w:hAnsi="Arial" w:cs="Arial"/>
                <w:sz w:val="20"/>
                <w:szCs w:val="20"/>
              </w:rPr>
              <w:t>miesięcy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7DF11DA2" w14:textId="77777777" w:rsidR="00111FD9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0ACD22" w14:textId="77777777" w:rsidR="00111FD9" w:rsidRPr="00212855" w:rsidRDefault="00111FD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76C5FCE" w14:textId="77777777" w:rsidR="00111FD9" w:rsidRPr="00DC4F6E" w:rsidRDefault="00111FD9" w:rsidP="005E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Default="0042394D" w:rsidP="0042394D">
      <w:pPr>
        <w:rPr>
          <w:b/>
          <w:bCs/>
        </w:rPr>
      </w:pPr>
    </w:p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FC0F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9D29E" w14:textId="77777777" w:rsidR="00A60CC7" w:rsidRDefault="00A60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12B9" w14:textId="77777777" w:rsidR="00A60CC7" w:rsidRDefault="00A60C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A18C" w14:textId="77777777" w:rsidR="00A60CC7" w:rsidRDefault="00A6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45222" w14:textId="77777777" w:rsidR="00A60CC7" w:rsidRDefault="00A60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5FC0" w14:textId="77777777" w:rsidR="00A60CC7" w:rsidRDefault="00A60C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FC0FBF" w:rsidRPr="00FC0FBF" w14:paraId="687E085C" w14:textId="77777777" w:rsidTr="00A60CC7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4286"/>
            <w:gridCol w:w="19542"/>
          </w:tblGrid>
          <w:tr w:rsidR="00A60CC7" w:rsidRPr="00C6429F" w14:paraId="5C6A1AC6" w14:textId="77777777" w:rsidTr="00E70981">
            <w:trPr>
              <w:trHeight w:val="996"/>
            </w:trPr>
            <w:tc>
              <w:tcPr>
                <w:tcW w:w="2235" w:type="dxa"/>
                <w:hideMark/>
              </w:tcPr>
              <w:p w14:paraId="70430B6B" w14:textId="77777777" w:rsidR="00A60CC7" w:rsidRPr="00C6429F" w:rsidRDefault="00A60CC7" w:rsidP="00A60CC7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6D91F525" wp14:editId="137676C5">
                      <wp:extent cx="600075" cy="600075"/>
                      <wp:effectExtent l="0" t="0" r="9525" b="9525"/>
                      <wp:docPr id="1896189755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86" w:type="dxa"/>
                <w:vAlign w:val="center"/>
                <w:hideMark/>
              </w:tcPr>
              <w:p w14:paraId="571A0D8B" w14:textId="77777777" w:rsidR="00A60CC7" w:rsidRPr="00C6429F" w:rsidRDefault="00A60CC7" w:rsidP="00A60CC7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1D866923" w14:textId="77777777" w:rsidR="00A60CC7" w:rsidRPr="00C6429F" w:rsidRDefault="00A60CC7" w:rsidP="00A60CC7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487C1CCF" w14:textId="77777777" w:rsidR="00A60CC7" w:rsidRPr="00C6429F" w:rsidRDefault="00A60CC7" w:rsidP="00A60CC7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42B70D74" wp14:editId="038BE33A">
                      <wp:extent cx="3391468" cy="563842"/>
                      <wp:effectExtent l="0" t="0" r="0" b="8255"/>
                      <wp:docPr id="1583646504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DE12E23" w14:textId="32E8912E" w:rsidR="00FC0FBF" w:rsidRPr="00FC0FBF" w:rsidRDefault="00FC0FBF" w:rsidP="00FC0FBF">
          <w:pPr>
            <w:pStyle w:val="Nagwek"/>
          </w:pPr>
        </w:p>
      </w:tc>
      <w:tc>
        <w:tcPr>
          <w:tcW w:w="222" w:type="dxa"/>
          <w:vAlign w:val="center"/>
        </w:tcPr>
        <w:p w14:paraId="10AA1897" w14:textId="3F1565A0" w:rsidR="00FC0FBF" w:rsidRPr="00FC0FBF" w:rsidRDefault="00FC0FBF" w:rsidP="00FC0FBF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40F97"/>
    <w:rsid w:val="001413FD"/>
    <w:rsid w:val="001420D1"/>
    <w:rsid w:val="00160895"/>
    <w:rsid w:val="00170BFE"/>
    <w:rsid w:val="001734F3"/>
    <w:rsid w:val="00186A59"/>
    <w:rsid w:val="00191A35"/>
    <w:rsid w:val="001955D9"/>
    <w:rsid w:val="001A0AD8"/>
    <w:rsid w:val="001A39EA"/>
    <w:rsid w:val="001A7312"/>
    <w:rsid w:val="001C3980"/>
    <w:rsid w:val="001E0033"/>
    <w:rsid w:val="001E4556"/>
    <w:rsid w:val="001F509E"/>
    <w:rsid w:val="002017AE"/>
    <w:rsid w:val="00205DC5"/>
    <w:rsid w:val="00231B2C"/>
    <w:rsid w:val="00246344"/>
    <w:rsid w:val="002465F7"/>
    <w:rsid w:val="00252529"/>
    <w:rsid w:val="002568A6"/>
    <w:rsid w:val="002602DF"/>
    <w:rsid w:val="00267B93"/>
    <w:rsid w:val="002850DE"/>
    <w:rsid w:val="0029752A"/>
    <w:rsid w:val="002A3F38"/>
    <w:rsid w:val="002C4BD1"/>
    <w:rsid w:val="002C64DF"/>
    <w:rsid w:val="002E492C"/>
    <w:rsid w:val="002E66FE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537AC"/>
    <w:rsid w:val="00460E61"/>
    <w:rsid w:val="00474D2A"/>
    <w:rsid w:val="00474E57"/>
    <w:rsid w:val="0047776F"/>
    <w:rsid w:val="004840E1"/>
    <w:rsid w:val="00485C7B"/>
    <w:rsid w:val="00486BE2"/>
    <w:rsid w:val="0048710B"/>
    <w:rsid w:val="004A0C6E"/>
    <w:rsid w:val="004A6B77"/>
    <w:rsid w:val="004B50F6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92C6C"/>
    <w:rsid w:val="006B1259"/>
    <w:rsid w:val="006B2AA1"/>
    <w:rsid w:val="006C656A"/>
    <w:rsid w:val="006F0F76"/>
    <w:rsid w:val="006F10F1"/>
    <w:rsid w:val="006F2FCF"/>
    <w:rsid w:val="006F4940"/>
    <w:rsid w:val="006F49BA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347D"/>
    <w:rsid w:val="007758E6"/>
    <w:rsid w:val="00785E67"/>
    <w:rsid w:val="007943EE"/>
    <w:rsid w:val="007A000E"/>
    <w:rsid w:val="007A1710"/>
    <w:rsid w:val="007A1D12"/>
    <w:rsid w:val="007B03F0"/>
    <w:rsid w:val="007B4CDC"/>
    <w:rsid w:val="007C32BD"/>
    <w:rsid w:val="007C4E42"/>
    <w:rsid w:val="007D18BB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50891"/>
    <w:rsid w:val="00850D53"/>
    <w:rsid w:val="00854B2F"/>
    <w:rsid w:val="0087485C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3C97"/>
    <w:rsid w:val="009013B4"/>
    <w:rsid w:val="009034E7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76C5"/>
    <w:rsid w:val="0098734A"/>
    <w:rsid w:val="009A0554"/>
    <w:rsid w:val="009B19C7"/>
    <w:rsid w:val="009B6B2E"/>
    <w:rsid w:val="009B6E98"/>
    <w:rsid w:val="009D578C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0CC7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5664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D098C"/>
    <w:rsid w:val="00BD35A7"/>
    <w:rsid w:val="00BD44B2"/>
    <w:rsid w:val="00BE436D"/>
    <w:rsid w:val="00BE5D83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856C8"/>
    <w:rsid w:val="00C90F85"/>
    <w:rsid w:val="00C932DC"/>
    <w:rsid w:val="00C94D88"/>
    <w:rsid w:val="00C96484"/>
    <w:rsid w:val="00CA723D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42987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EF790D"/>
    <w:rsid w:val="00F03131"/>
    <w:rsid w:val="00F057B2"/>
    <w:rsid w:val="00F37885"/>
    <w:rsid w:val="00F44A94"/>
    <w:rsid w:val="00F47AD3"/>
    <w:rsid w:val="00F6274E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0FBF"/>
    <w:rsid w:val="00FC16E7"/>
    <w:rsid w:val="00FD00CA"/>
    <w:rsid w:val="00FD6596"/>
    <w:rsid w:val="00FE3B18"/>
    <w:rsid w:val="00FE5FC9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9</cp:revision>
  <cp:lastPrinted>2024-06-06T08:23:00Z</cp:lastPrinted>
  <dcterms:created xsi:type="dcterms:W3CDTF">2024-08-12T10:25:00Z</dcterms:created>
  <dcterms:modified xsi:type="dcterms:W3CDTF">2024-08-22T07:38:00Z</dcterms:modified>
</cp:coreProperties>
</file>