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B8F5" w14:textId="606DC6FF" w:rsidR="003F34C2" w:rsidRPr="00082833" w:rsidRDefault="00082833" w:rsidP="00082833">
      <w:pPr>
        <w:adjustRightInd w:val="0"/>
        <w:spacing w:after="0"/>
        <w:rPr>
          <w:rFonts w:ascii="Tahoma" w:eastAsia="Calibri" w:hAnsi="Tahoma" w:cs="Tahoma"/>
          <w:b/>
          <w:bCs/>
          <w:sz w:val="36"/>
          <w:szCs w:val="36"/>
        </w:rPr>
      </w:pPr>
      <w:r w:rsidRPr="00082833">
        <w:rPr>
          <w:rFonts w:ascii="Tahoma" w:eastAsia="Calibri" w:hAnsi="Tahoma" w:cs="Tahoma"/>
          <w:b/>
          <w:bCs/>
          <w:sz w:val="36"/>
          <w:szCs w:val="36"/>
        </w:rPr>
        <w:t>Opis przedmiotu zamówienia:</w:t>
      </w:r>
    </w:p>
    <w:p w14:paraId="6E7812B4" w14:textId="77777777" w:rsidR="00082833" w:rsidRPr="000543FE" w:rsidRDefault="00082833" w:rsidP="00082833">
      <w:pPr>
        <w:adjustRightInd w:val="0"/>
        <w:spacing w:after="0"/>
        <w:rPr>
          <w:rFonts w:ascii="Tahoma" w:eastAsia="Calibri" w:hAnsi="Tahoma" w:cs="Tahoma"/>
          <w:sz w:val="18"/>
          <w:szCs w:val="18"/>
        </w:rPr>
      </w:pPr>
    </w:p>
    <w:p w14:paraId="671D5882" w14:textId="77777777" w:rsidR="00641AE3" w:rsidRPr="00082833" w:rsidRDefault="003F34C2" w:rsidP="00082833">
      <w:pPr>
        <w:pStyle w:val="Akapitzlist"/>
        <w:numPr>
          <w:ilvl w:val="0"/>
          <w:numId w:val="2"/>
        </w:numPr>
        <w:adjustRightInd w:val="0"/>
        <w:spacing w:after="0" w:line="360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82833">
        <w:rPr>
          <w:rFonts w:ascii="Arial" w:eastAsia="Calibri" w:hAnsi="Arial" w:cs="Arial"/>
          <w:b/>
          <w:sz w:val="24"/>
          <w:szCs w:val="24"/>
        </w:rPr>
        <w:t>Na</w:t>
      </w:r>
      <w:r w:rsidR="00641AE3" w:rsidRPr="00082833">
        <w:rPr>
          <w:rFonts w:ascii="Arial" w:eastAsia="Calibri" w:hAnsi="Arial" w:cs="Arial"/>
          <w:b/>
          <w:sz w:val="24"/>
          <w:szCs w:val="24"/>
        </w:rPr>
        <w:t xml:space="preserve">zwa nadana zamówieniu: </w:t>
      </w:r>
      <w:bookmarkStart w:id="0" w:name="_Hlk124851287"/>
      <w:r w:rsidR="004C1FA9" w:rsidRPr="00082833">
        <w:rPr>
          <w:rFonts w:ascii="Arial" w:eastAsia="Calibri" w:hAnsi="Arial" w:cs="Arial"/>
          <w:b/>
          <w:sz w:val="24"/>
          <w:szCs w:val="24"/>
        </w:rPr>
        <w:t xml:space="preserve">Opracowanie dokumentacji projektowej renowacji i docieplenia ścian </w:t>
      </w:r>
      <w:r w:rsidR="00DD2C0E" w:rsidRPr="00082833">
        <w:rPr>
          <w:rFonts w:ascii="Arial" w:eastAsia="Calibri" w:hAnsi="Arial" w:cs="Arial"/>
          <w:b/>
          <w:sz w:val="24"/>
          <w:szCs w:val="24"/>
        </w:rPr>
        <w:t xml:space="preserve"> budynku przy ul. </w:t>
      </w:r>
      <w:r w:rsidR="004C1FA9" w:rsidRPr="00082833">
        <w:rPr>
          <w:rFonts w:ascii="Arial" w:eastAsia="Calibri" w:hAnsi="Arial" w:cs="Arial"/>
          <w:b/>
          <w:sz w:val="24"/>
          <w:szCs w:val="24"/>
        </w:rPr>
        <w:t>Wyszyńskiego 29 na podstawie programu prac konserwatorskich.</w:t>
      </w:r>
    </w:p>
    <w:bookmarkEnd w:id="0"/>
    <w:p w14:paraId="6BD95455" w14:textId="77777777" w:rsidR="004C1FA9" w:rsidRPr="00082833" w:rsidRDefault="004C1FA9" w:rsidP="00082833">
      <w:pPr>
        <w:pStyle w:val="Akapitzlist"/>
        <w:adjustRightInd w:val="0"/>
        <w:spacing w:after="0" w:line="360" w:lineRule="auto"/>
        <w:ind w:left="284"/>
        <w:rPr>
          <w:rFonts w:ascii="Arial" w:eastAsia="Calibri" w:hAnsi="Arial" w:cs="Arial"/>
          <w:b/>
          <w:sz w:val="24"/>
          <w:szCs w:val="24"/>
        </w:rPr>
      </w:pPr>
    </w:p>
    <w:p w14:paraId="0EB4BBB2" w14:textId="4E115FDD" w:rsidR="003F34C2" w:rsidRPr="00082833" w:rsidRDefault="003F34C2" w:rsidP="00082833">
      <w:pPr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82833">
        <w:rPr>
          <w:rFonts w:ascii="Arial" w:eastAsia="Calibri" w:hAnsi="Arial" w:cs="Arial"/>
          <w:b/>
          <w:sz w:val="24"/>
          <w:szCs w:val="24"/>
        </w:rPr>
        <w:t>2. Opis przedmiotu zamówienia</w:t>
      </w:r>
      <w:r w:rsidRPr="00082833">
        <w:rPr>
          <w:rFonts w:ascii="Arial" w:eastAsia="Calibri" w:hAnsi="Arial" w:cs="Arial"/>
          <w:sz w:val="24"/>
          <w:szCs w:val="24"/>
        </w:rPr>
        <w:t xml:space="preserve">: </w:t>
      </w:r>
    </w:p>
    <w:p w14:paraId="46914879" w14:textId="6D13B982" w:rsidR="001E6F95" w:rsidRPr="00082833" w:rsidRDefault="004C1FA9" w:rsidP="00082833">
      <w:pPr>
        <w:adjustRightInd w:val="0"/>
        <w:spacing w:after="0"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082833">
        <w:rPr>
          <w:rFonts w:ascii="Arial" w:eastAsia="Calibri" w:hAnsi="Arial" w:cs="Arial"/>
          <w:sz w:val="24"/>
          <w:szCs w:val="24"/>
        </w:rPr>
        <w:t>Opracowanie dokumentacji projektowej budynku mieszkalnego wielorodzinnego przy ul. Wyszyńskiego 29</w:t>
      </w:r>
      <w:r w:rsidR="0057028B" w:rsidRPr="00082833">
        <w:rPr>
          <w:rFonts w:ascii="Arial" w:eastAsia="Calibri" w:hAnsi="Arial" w:cs="Arial"/>
          <w:sz w:val="24"/>
          <w:szCs w:val="24"/>
        </w:rPr>
        <w:t xml:space="preserve"> w Gorzowie Wlkp. dotyczącej </w:t>
      </w:r>
      <w:r w:rsidR="0057028B" w:rsidRPr="00082833">
        <w:rPr>
          <w:rFonts w:ascii="Arial" w:eastAsia="Calibri" w:hAnsi="Arial" w:cs="Arial"/>
          <w:b/>
          <w:bCs/>
          <w:sz w:val="24"/>
          <w:szCs w:val="24"/>
          <w:u w:val="single"/>
        </w:rPr>
        <w:t>wykonania hydroizolacji fundamentów budynku, prawidłowego odprowadzenia wód odpadowych, ocieplenia ścian szczytowej i tylnej, przeprowadzić renowację fasady budynku</w:t>
      </w:r>
      <w:r w:rsidR="00B67838" w:rsidRPr="00082833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. </w:t>
      </w:r>
      <w:r w:rsidR="00B67838" w:rsidRPr="00082833">
        <w:rPr>
          <w:rFonts w:ascii="Arial" w:eastAsia="Calibri" w:hAnsi="Arial" w:cs="Arial"/>
          <w:sz w:val="24"/>
          <w:szCs w:val="24"/>
        </w:rPr>
        <w:t xml:space="preserve">Podstawą wykonania projektu jest </w:t>
      </w:r>
      <w:r w:rsidR="001E6F95" w:rsidRPr="00082833">
        <w:rPr>
          <w:rFonts w:ascii="Arial" w:eastAsia="Calibri" w:hAnsi="Arial" w:cs="Arial"/>
          <w:sz w:val="24"/>
          <w:szCs w:val="24"/>
        </w:rPr>
        <w:t>program prac konserwatorskich elewacji budynku wykonany 15 grudnia 2022r. przez Panią Paulinę Antoniuk</w:t>
      </w:r>
      <w:r w:rsidR="004A59C0" w:rsidRPr="00082833">
        <w:rPr>
          <w:rFonts w:ascii="Arial" w:eastAsia="Calibri" w:hAnsi="Arial" w:cs="Arial"/>
          <w:sz w:val="24"/>
          <w:szCs w:val="24"/>
        </w:rPr>
        <w:t>.</w:t>
      </w:r>
      <w:r w:rsidR="001E6F95" w:rsidRPr="00082833">
        <w:rPr>
          <w:rFonts w:ascii="Arial" w:eastAsia="Calibri" w:hAnsi="Arial" w:cs="Arial"/>
          <w:sz w:val="24"/>
          <w:szCs w:val="24"/>
        </w:rPr>
        <w:t xml:space="preserve"> </w:t>
      </w:r>
      <w:r w:rsidR="001E6F95" w:rsidRPr="00082833">
        <w:rPr>
          <w:rFonts w:ascii="Arial" w:eastAsia="Calibri" w:hAnsi="Arial" w:cs="Arial"/>
          <w:b/>
          <w:bCs/>
          <w:sz w:val="24"/>
          <w:szCs w:val="24"/>
          <w:u w:val="single"/>
        </w:rPr>
        <w:t>Podczas opracowywania projektu projektant będzie zobowiązany do dokonywania wszelkich uzgodnień z Lubuskim Wojewódzkim Konserwatorem Zabytków</w:t>
      </w:r>
      <w:r w:rsidR="0057028B" w:rsidRPr="00082833">
        <w:rPr>
          <w:rFonts w:ascii="Arial" w:eastAsia="Calibri" w:hAnsi="Arial" w:cs="Arial"/>
          <w:b/>
          <w:bCs/>
          <w:sz w:val="24"/>
          <w:szCs w:val="24"/>
          <w:u w:val="single"/>
        </w:rPr>
        <w:t>, Konserwatorem Dzieł Sztuki</w:t>
      </w:r>
      <w:r w:rsidR="001E6F95" w:rsidRPr="00082833">
        <w:rPr>
          <w:rFonts w:ascii="Arial" w:eastAsia="Calibri" w:hAnsi="Arial" w:cs="Arial"/>
          <w:sz w:val="24"/>
          <w:szCs w:val="24"/>
        </w:rPr>
        <w:t xml:space="preserve"> jak również uzyskania niezbędnych pozwoleń administracyjnych w Urzędzie Miasta Gorzowa Wlkp. </w:t>
      </w:r>
    </w:p>
    <w:p w14:paraId="4E961542" w14:textId="77777777" w:rsidR="0057028B" w:rsidRPr="00082833" w:rsidRDefault="0057028B" w:rsidP="00082833">
      <w:pPr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6EBA73DE" w14:textId="77777777" w:rsidR="0057028B" w:rsidRPr="00082833" w:rsidRDefault="0057028B" w:rsidP="00082833">
      <w:pPr>
        <w:adjustRightInd w:val="0"/>
        <w:spacing w:after="0" w:line="360" w:lineRule="auto"/>
        <w:ind w:left="284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082833">
        <w:rPr>
          <w:rFonts w:ascii="Arial" w:eastAsia="Calibri" w:hAnsi="Arial" w:cs="Arial"/>
          <w:b/>
          <w:bCs/>
          <w:sz w:val="24"/>
          <w:szCs w:val="24"/>
          <w:u w:val="single"/>
        </w:rPr>
        <w:t>Dokumentacja składać się będzie z następujących elementów:</w:t>
      </w:r>
    </w:p>
    <w:p w14:paraId="01FC0543" w14:textId="77777777" w:rsidR="0057028B" w:rsidRPr="00082833" w:rsidRDefault="0057028B" w:rsidP="00082833">
      <w:pPr>
        <w:adjustRightInd w:val="0"/>
        <w:spacing w:after="0"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082833">
        <w:rPr>
          <w:rFonts w:ascii="Arial" w:eastAsia="Calibri" w:hAnsi="Arial" w:cs="Arial"/>
          <w:sz w:val="24"/>
          <w:szCs w:val="24"/>
        </w:rPr>
        <w:t>-projekt budowlany – 5 szt.</w:t>
      </w:r>
    </w:p>
    <w:p w14:paraId="3C628753" w14:textId="77777777" w:rsidR="0057028B" w:rsidRPr="00082833" w:rsidRDefault="0057028B" w:rsidP="00082833">
      <w:pPr>
        <w:adjustRightInd w:val="0"/>
        <w:spacing w:after="0"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082833">
        <w:rPr>
          <w:rFonts w:ascii="Arial" w:eastAsia="Calibri" w:hAnsi="Arial" w:cs="Arial"/>
          <w:sz w:val="24"/>
          <w:szCs w:val="24"/>
        </w:rPr>
        <w:t>-przedmiar robót – 2 szt.</w:t>
      </w:r>
    </w:p>
    <w:p w14:paraId="2AEE4689" w14:textId="77777777" w:rsidR="0057028B" w:rsidRPr="00082833" w:rsidRDefault="0057028B" w:rsidP="00082833">
      <w:pPr>
        <w:adjustRightInd w:val="0"/>
        <w:spacing w:after="0"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082833">
        <w:rPr>
          <w:rFonts w:ascii="Arial" w:eastAsia="Calibri" w:hAnsi="Arial" w:cs="Arial"/>
          <w:sz w:val="24"/>
          <w:szCs w:val="24"/>
        </w:rPr>
        <w:t xml:space="preserve">-kosztorys inwestorski  w wersji uproszczonej i pełnej – 2 szt. </w:t>
      </w:r>
    </w:p>
    <w:p w14:paraId="1214B5E9" w14:textId="77777777" w:rsidR="0057028B" w:rsidRPr="00082833" w:rsidRDefault="0057028B" w:rsidP="00082833">
      <w:pPr>
        <w:adjustRightInd w:val="0"/>
        <w:spacing w:after="0"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082833">
        <w:rPr>
          <w:rFonts w:ascii="Arial" w:eastAsia="Calibri" w:hAnsi="Arial" w:cs="Arial"/>
          <w:sz w:val="24"/>
          <w:szCs w:val="24"/>
        </w:rPr>
        <w:t>-specyfikacja techniczna wykonania i odbioru robót – 1 szt.</w:t>
      </w:r>
    </w:p>
    <w:p w14:paraId="3F9371B4" w14:textId="5EEBEEB8" w:rsidR="0057028B" w:rsidRPr="00082833" w:rsidRDefault="0057028B" w:rsidP="00082833">
      <w:pPr>
        <w:adjustRightInd w:val="0"/>
        <w:spacing w:after="0"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082833">
        <w:rPr>
          <w:rFonts w:ascii="Arial" w:eastAsia="Calibri" w:hAnsi="Arial" w:cs="Arial"/>
          <w:sz w:val="24"/>
          <w:szCs w:val="24"/>
        </w:rPr>
        <w:t>-wersja elektroniczna PDF</w:t>
      </w:r>
      <w:r w:rsidR="00D527BA">
        <w:rPr>
          <w:rFonts w:ascii="Arial" w:eastAsia="Calibri" w:hAnsi="Arial" w:cs="Arial"/>
          <w:sz w:val="24"/>
          <w:szCs w:val="24"/>
        </w:rPr>
        <w:t xml:space="preserve"> dostępny cyfrowo</w:t>
      </w:r>
      <w:r w:rsidRPr="00082833">
        <w:rPr>
          <w:rFonts w:ascii="Arial" w:eastAsia="Calibri" w:hAnsi="Arial" w:cs="Arial"/>
          <w:sz w:val="24"/>
          <w:szCs w:val="24"/>
        </w:rPr>
        <w:t xml:space="preserve"> – 2 szt.</w:t>
      </w:r>
    </w:p>
    <w:p w14:paraId="167DD9DD" w14:textId="77777777" w:rsidR="0057028B" w:rsidRPr="00082833" w:rsidRDefault="0057028B" w:rsidP="00082833">
      <w:pPr>
        <w:adjustRightInd w:val="0"/>
        <w:spacing w:after="0" w:line="360" w:lineRule="auto"/>
        <w:ind w:left="284"/>
        <w:rPr>
          <w:rFonts w:ascii="Arial" w:eastAsia="Calibri" w:hAnsi="Arial" w:cs="Arial"/>
          <w:sz w:val="24"/>
          <w:szCs w:val="24"/>
        </w:rPr>
      </w:pPr>
    </w:p>
    <w:p w14:paraId="751BB418" w14:textId="03993993" w:rsidR="00E016DA" w:rsidRPr="00082833" w:rsidRDefault="0057028B" w:rsidP="00082833">
      <w:pPr>
        <w:adjustRightInd w:val="0"/>
        <w:spacing w:after="0"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082833">
        <w:rPr>
          <w:rFonts w:ascii="Arial" w:eastAsia="Calibri" w:hAnsi="Arial" w:cs="Arial"/>
          <w:sz w:val="24"/>
          <w:szCs w:val="24"/>
        </w:rPr>
        <w:t xml:space="preserve">Dokumentacja projektowa musi być zgodna z Rozporządzeniem Ministra </w:t>
      </w:r>
      <w:r w:rsidR="00055529" w:rsidRPr="00082833">
        <w:rPr>
          <w:rFonts w:ascii="Arial" w:eastAsia="Calibri" w:hAnsi="Arial" w:cs="Arial"/>
          <w:sz w:val="24"/>
          <w:szCs w:val="24"/>
        </w:rPr>
        <w:t>Rozwoju i Technologii</w:t>
      </w:r>
      <w:r w:rsidRPr="00082833">
        <w:rPr>
          <w:rFonts w:ascii="Arial" w:eastAsia="Calibri" w:hAnsi="Arial" w:cs="Arial"/>
          <w:sz w:val="24"/>
          <w:szCs w:val="24"/>
        </w:rPr>
        <w:t xml:space="preserve"> z dnia </w:t>
      </w:r>
      <w:r w:rsidR="00736907" w:rsidRPr="00082833">
        <w:rPr>
          <w:rFonts w:ascii="Arial" w:eastAsia="Calibri" w:hAnsi="Arial" w:cs="Arial"/>
          <w:sz w:val="24"/>
          <w:szCs w:val="24"/>
        </w:rPr>
        <w:t>20</w:t>
      </w:r>
      <w:r w:rsidRPr="00082833">
        <w:rPr>
          <w:rFonts w:ascii="Arial" w:eastAsia="Calibri" w:hAnsi="Arial" w:cs="Arial"/>
          <w:sz w:val="24"/>
          <w:szCs w:val="24"/>
        </w:rPr>
        <w:t xml:space="preserve"> </w:t>
      </w:r>
      <w:r w:rsidR="00736907" w:rsidRPr="00082833">
        <w:rPr>
          <w:rFonts w:ascii="Arial" w:eastAsia="Calibri" w:hAnsi="Arial" w:cs="Arial"/>
          <w:sz w:val="24"/>
          <w:szCs w:val="24"/>
        </w:rPr>
        <w:t>grudnia</w:t>
      </w:r>
      <w:r w:rsidRPr="00082833">
        <w:rPr>
          <w:rFonts w:ascii="Arial" w:eastAsia="Calibri" w:hAnsi="Arial" w:cs="Arial"/>
          <w:sz w:val="24"/>
          <w:szCs w:val="24"/>
        </w:rPr>
        <w:t xml:space="preserve"> 20</w:t>
      </w:r>
      <w:r w:rsidR="00736907" w:rsidRPr="00082833">
        <w:rPr>
          <w:rFonts w:ascii="Arial" w:eastAsia="Calibri" w:hAnsi="Arial" w:cs="Arial"/>
          <w:sz w:val="24"/>
          <w:szCs w:val="24"/>
        </w:rPr>
        <w:t>21</w:t>
      </w:r>
      <w:r w:rsidRPr="00082833">
        <w:rPr>
          <w:rFonts w:ascii="Arial" w:eastAsia="Calibri" w:hAnsi="Arial" w:cs="Arial"/>
          <w:sz w:val="24"/>
          <w:szCs w:val="24"/>
        </w:rPr>
        <w:t xml:space="preserve">r. w sprawie szczegółowego zakresu i formy </w:t>
      </w:r>
      <w:r w:rsidR="00736907" w:rsidRPr="00082833">
        <w:rPr>
          <w:rFonts w:ascii="Arial" w:eastAsia="Calibri" w:hAnsi="Arial" w:cs="Arial"/>
          <w:sz w:val="24"/>
          <w:szCs w:val="24"/>
        </w:rPr>
        <w:t>dokumentacji projektowej, specyfikacji technicznych wykonania i odbioru robót budowlanych oraz programu funkcjonalno-użytkowego</w:t>
      </w:r>
      <w:r w:rsidRPr="00082833">
        <w:rPr>
          <w:rFonts w:ascii="Arial" w:eastAsia="Calibri" w:hAnsi="Arial" w:cs="Arial"/>
          <w:sz w:val="24"/>
          <w:szCs w:val="24"/>
        </w:rPr>
        <w:t xml:space="preserve"> (Dz. U. z 20</w:t>
      </w:r>
      <w:r w:rsidR="00736907" w:rsidRPr="00082833">
        <w:rPr>
          <w:rFonts w:ascii="Arial" w:eastAsia="Calibri" w:hAnsi="Arial" w:cs="Arial"/>
          <w:sz w:val="24"/>
          <w:szCs w:val="24"/>
        </w:rPr>
        <w:t>21</w:t>
      </w:r>
      <w:r w:rsidRPr="00082833">
        <w:rPr>
          <w:rFonts w:ascii="Arial" w:eastAsia="Calibri" w:hAnsi="Arial" w:cs="Arial"/>
          <w:sz w:val="24"/>
          <w:szCs w:val="24"/>
        </w:rPr>
        <w:t xml:space="preserve">r. poz. </w:t>
      </w:r>
      <w:r w:rsidR="00736907" w:rsidRPr="00082833">
        <w:rPr>
          <w:rFonts w:ascii="Arial" w:eastAsia="Calibri" w:hAnsi="Arial" w:cs="Arial"/>
          <w:sz w:val="24"/>
          <w:szCs w:val="24"/>
        </w:rPr>
        <w:t>2454</w:t>
      </w:r>
      <w:r w:rsidRPr="00082833">
        <w:rPr>
          <w:rFonts w:ascii="Arial" w:eastAsia="Calibri" w:hAnsi="Arial" w:cs="Arial"/>
          <w:sz w:val="24"/>
          <w:szCs w:val="24"/>
        </w:rPr>
        <w:t xml:space="preserve">), oraz </w:t>
      </w:r>
      <w:r w:rsidR="00E27132" w:rsidRPr="00082833">
        <w:rPr>
          <w:rFonts w:ascii="Arial" w:eastAsia="Calibri" w:hAnsi="Arial" w:cs="Arial"/>
          <w:sz w:val="24"/>
          <w:szCs w:val="24"/>
        </w:rPr>
        <w:t xml:space="preserve">z Obwieszczeniem Ministra Rozwoju i Technologii w sprawie ogłoszenia jednolitego tekstu rozporządzenia Ministra Rozwoju w </w:t>
      </w:r>
      <w:r w:rsidR="0096205C" w:rsidRPr="00082833">
        <w:rPr>
          <w:rFonts w:ascii="Arial" w:eastAsia="Calibri" w:hAnsi="Arial" w:cs="Arial"/>
          <w:sz w:val="24"/>
          <w:szCs w:val="24"/>
        </w:rPr>
        <w:t>sprawie</w:t>
      </w:r>
      <w:r w:rsidR="00E27132" w:rsidRPr="00082833">
        <w:rPr>
          <w:rFonts w:ascii="Arial" w:eastAsia="Calibri" w:hAnsi="Arial" w:cs="Arial"/>
          <w:sz w:val="24"/>
          <w:szCs w:val="24"/>
        </w:rPr>
        <w:t xml:space="preserve"> szczegółowego zakresu i formy projektu budowlanego </w:t>
      </w:r>
      <w:r w:rsidR="00E016DA" w:rsidRPr="00082833">
        <w:rPr>
          <w:rFonts w:ascii="Arial" w:eastAsia="Calibri" w:hAnsi="Arial" w:cs="Arial"/>
          <w:sz w:val="24"/>
          <w:szCs w:val="24"/>
        </w:rPr>
        <w:t>(</w:t>
      </w:r>
      <w:r w:rsidR="00E27132" w:rsidRPr="00082833">
        <w:rPr>
          <w:rFonts w:ascii="Arial" w:eastAsia="Calibri" w:hAnsi="Arial" w:cs="Arial"/>
          <w:sz w:val="24"/>
          <w:szCs w:val="24"/>
        </w:rPr>
        <w:t xml:space="preserve">Dz. U. </w:t>
      </w:r>
      <w:r w:rsidR="00E016DA" w:rsidRPr="00082833">
        <w:rPr>
          <w:rFonts w:ascii="Arial" w:eastAsia="Calibri" w:hAnsi="Arial" w:cs="Arial"/>
          <w:sz w:val="24"/>
          <w:szCs w:val="24"/>
        </w:rPr>
        <w:t>2022r. poz. 1679).</w:t>
      </w:r>
    </w:p>
    <w:p w14:paraId="42D9017E" w14:textId="2842659D" w:rsidR="0057028B" w:rsidRPr="00082833" w:rsidRDefault="00E016DA" w:rsidP="00082833">
      <w:pPr>
        <w:adjustRightInd w:val="0"/>
        <w:spacing w:after="0"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082833">
        <w:rPr>
          <w:rFonts w:ascii="Arial" w:eastAsia="Calibri" w:hAnsi="Arial" w:cs="Arial"/>
          <w:sz w:val="24"/>
          <w:szCs w:val="24"/>
        </w:rPr>
        <w:t xml:space="preserve">Musi </w:t>
      </w:r>
      <w:r w:rsidR="0057028B" w:rsidRPr="00082833">
        <w:rPr>
          <w:rFonts w:ascii="Arial" w:eastAsia="Calibri" w:hAnsi="Arial" w:cs="Arial"/>
          <w:sz w:val="24"/>
          <w:szCs w:val="24"/>
        </w:rPr>
        <w:t xml:space="preserve">zawierać </w:t>
      </w:r>
      <w:r w:rsidRPr="00082833">
        <w:rPr>
          <w:rFonts w:ascii="Arial" w:eastAsia="Calibri" w:hAnsi="Arial" w:cs="Arial"/>
          <w:sz w:val="24"/>
          <w:szCs w:val="24"/>
        </w:rPr>
        <w:t xml:space="preserve">również </w:t>
      </w:r>
      <w:r w:rsidR="0057028B" w:rsidRPr="00082833">
        <w:rPr>
          <w:rFonts w:ascii="Arial" w:eastAsia="Calibri" w:hAnsi="Arial" w:cs="Arial"/>
          <w:sz w:val="24"/>
          <w:szCs w:val="24"/>
        </w:rPr>
        <w:t xml:space="preserve">informację dotyczącą BIOZ (zgodnie z Rozporządzeniem Ministra Infrastruktury z dnia 23 czerwca 2003r. w sprawie informacji dotyczącej </w:t>
      </w:r>
      <w:r w:rsidR="0057028B" w:rsidRPr="00082833">
        <w:rPr>
          <w:rFonts w:ascii="Arial" w:eastAsia="Calibri" w:hAnsi="Arial" w:cs="Arial"/>
          <w:sz w:val="24"/>
          <w:szCs w:val="24"/>
        </w:rPr>
        <w:lastRenderedPageBreak/>
        <w:t xml:space="preserve">bezpieczeństwa i ochrony zdrowia oraz planu bezpieczeństwa </w:t>
      </w:r>
      <w:r w:rsidRPr="00082833">
        <w:rPr>
          <w:rFonts w:ascii="Arial" w:eastAsia="Calibri" w:hAnsi="Arial" w:cs="Arial"/>
          <w:sz w:val="24"/>
          <w:szCs w:val="24"/>
        </w:rPr>
        <w:br/>
      </w:r>
      <w:r w:rsidR="0057028B" w:rsidRPr="00082833">
        <w:rPr>
          <w:rFonts w:ascii="Arial" w:eastAsia="Calibri" w:hAnsi="Arial" w:cs="Arial"/>
          <w:sz w:val="24"/>
          <w:szCs w:val="24"/>
        </w:rPr>
        <w:t>i ochrony zdrowia (Dz. U. Nr 120, poz. 1126).</w:t>
      </w:r>
    </w:p>
    <w:p w14:paraId="1BC89981" w14:textId="58C7D683" w:rsidR="0057028B" w:rsidRPr="00082833" w:rsidRDefault="0057028B" w:rsidP="00082833">
      <w:pPr>
        <w:adjustRightInd w:val="0"/>
        <w:spacing w:after="0"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082833">
        <w:rPr>
          <w:rFonts w:ascii="Arial" w:eastAsia="Calibri" w:hAnsi="Arial" w:cs="Arial"/>
          <w:sz w:val="24"/>
          <w:szCs w:val="24"/>
        </w:rPr>
        <w:t xml:space="preserve">Kosztorysy inwestorskie muszą być wykonane zgodnie z Rozporządzeniem Ministra </w:t>
      </w:r>
      <w:r w:rsidR="00736907" w:rsidRPr="00082833">
        <w:rPr>
          <w:rFonts w:ascii="Arial" w:eastAsia="Calibri" w:hAnsi="Arial" w:cs="Arial"/>
          <w:sz w:val="24"/>
          <w:szCs w:val="24"/>
        </w:rPr>
        <w:t>Rozwoju i Technologii</w:t>
      </w:r>
      <w:r w:rsidRPr="00082833">
        <w:rPr>
          <w:rFonts w:ascii="Arial" w:eastAsia="Calibri" w:hAnsi="Arial" w:cs="Arial"/>
          <w:sz w:val="24"/>
          <w:szCs w:val="24"/>
        </w:rPr>
        <w:t xml:space="preserve"> z dnia </w:t>
      </w:r>
      <w:r w:rsidR="00736907" w:rsidRPr="00082833">
        <w:rPr>
          <w:rFonts w:ascii="Arial" w:eastAsia="Calibri" w:hAnsi="Arial" w:cs="Arial"/>
          <w:sz w:val="24"/>
          <w:szCs w:val="24"/>
        </w:rPr>
        <w:t>20</w:t>
      </w:r>
      <w:r w:rsidRPr="00082833">
        <w:rPr>
          <w:rFonts w:ascii="Arial" w:eastAsia="Calibri" w:hAnsi="Arial" w:cs="Arial"/>
          <w:sz w:val="24"/>
          <w:szCs w:val="24"/>
        </w:rPr>
        <w:t xml:space="preserve"> </w:t>
      </w:r>
      <w:r w:rsidR="00736907" w:rsidRPr="00082833">
        <w:rPr>
          <w:rFonts w:ascii="Arial" w:eastAsia="Calibri" w:hAnsi="Arial" w:cs="Arial"/>
          <w:sz w:val="24"/>
          <w:szCs w:val="24"/>
        </w:rPr>
        <w:t>grudnia</w:t>
      </w:r>
      <w:r w:rsidRPr="00082833">
        <w:rPr>
          <w:rFonts w:ascii="Arial" w:eastAsia="Calibri" w:hAnsi="Arial" w:cs="Arial"/>
          <w:sz w:val="24"/>
          <w:szCs w:val="24"/>
        </w:rPr>
        <w:t xml:space="preserve"> 2</w:t>
      </w:r>
      <w:r w:rsidR="00736907" w:rsidRPr="00082833">
        <w:rPr>
          <w:rFonts w:ascii="Arial" w:eastAsia="Calibri" w:hAnsi="Arial" w:cs="Arial"/>
          <w:sz w:val="24"/>
          <w:szCs w:val="24"/>
        </w:rPr>
        <w:t>021</w:t>
      </w:r>
      <w:r w:rsidRPr="00082833">
        <w:rPr>
          <w:rFonts w:ascii="Arial" w:eastAsia="Calibri" w:hAnsi="Arial" w:cs="Arial"/>
          <w:sz w:val="24"/>
          <w:szCs w:val="24"/>
        </w:rPr>
        <w:t xml:space="preserve">r. w sprawie określania metod i podstaw sporządzania kosztorysu inwestorskiego, obliczania planowanych kosztów prac projektowych oraz planowanych kosztów robót budowlanych określonych w programie funkcjonalno-użytkowym (Dz. U. </w:t>
      </w:r>
      <w:r w:rsidR="00736907" w:rsidRPr="00082833">
        <w:rPr>
          <w:rFonts w:ascii="Arial" w:eastAsia="Calibri" w:hAnsi="Arial" w:cs="Arial"/>
          <w:sz w:val="24"/>
          <w:szCs w:val="24"/>
        </w:rPr>
        <w:t>z 2021</w:t>
      </w:r>
      <w:r w:rsidRPr="00082833">
        <w:rPr>
          <w:rFonts w:ascii="Arial" w:eastAsia="Calibri" w:hAnsi="Arial" w:cs="Arial"/>
          <w:sz w:val="24"/>
          <w:szCs w:val="24"/>
        </w:rPr>
        <w:t xml:space="preserve">, poz. </w:t>
      </w:r>
      <w:r w:rsidR="00736907" w:rsidRPr="00082833">
        <w:rPr>
          <w:rFonts w:ascii="Arial" w:eastAsia="Calibri" w:hAnsi="Arial" w:cs="Arial"/>
          <w:sz w:val="24"/>
          <w:szCs w:val="24"/>
        </w:rPr>
        <w:t>2458</w:t>
      </w:r>
      <w:r w:rsidRPr="00082833">
        <w:rPr>
          <w:rFonts w:ascii="Arial" w:eastAsia="Calibri" w:hAnsi="Arial" w:cs="Arial"/>
          <w:sz w:val="24"/>
          <w:szCs w:val="24"/>
        </w:rPr>
        <w:t>).</w:t>
      </w:r>
    </w:p>
    <w:p w14:paraId="79B5A893" w14:textId="057D4738" w:rsidR="0057028B" w:rsidRPr="00082833" w:rsidRDefault="0057028B" w:rsidP="00082833">
      <w:pPr>
        <w:adjustRightInd w:val="0"/>
        <w:spacing w:after="0"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082833">
        <w:rPr>
          <w:rFonts w:ascii="Arial" w:eastAsia="Calibri" w:hAnsi="Arial" w:cs="Arial"/>
          <w:sz w:val="24"/>
          <w:szCs w:val="24"/>
        </w:rPr>
        <w:t>Autor dokumentacji projektowej zobligowany będzie do stałej współpracy z Zamawiającym w trakcie toczonych w przyszłości postępowań o wykonanie robót budowlanych w zakresie objętym daną dokumentacją projektową.</w:t>
      </w:r>
    </w:p>
    <w:p w14:paraId="491110E1" w14:textId="77777777" w:rsidR="0057028B" w:rsidRPr="00082833" w:rsidRDefault="0057028B" w:rsidP="00082833">
      <w:pPr>
        <w:adjustRightInd w:val="0"/>
        <w:spacing w:after="0"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082833">
        <w:rPr>
          <w:rFonts w:ascii="Arial" w:eastAsia="Calibri" w:hAnsi="Arial" w:cs="Arial"/>
          <w:sz w:val="24"/>
          <w:szCs w:val="24"/>
        </w:rPr>
        <w:t xml:space="preserve">Dokumentacja projektowa musi być zgodna z innymi przepisami techniczno- budowlanymi określonymi w drodze rozporządzenia przez właściwych ministrów, Polskimi Normami i zasadami wiedzy technicznej. </w:t>
      </w:r>
    </w:p>
    <w:p w14:paraId="2EC15CC9" w14:textId="77777777" w:rsidR="0057028B" w:rsidRPr="00082833" w:rsidRDefault="0057028B" w:rsidP="00082833">
      <w:pPr>
        <w:adjustRightInd w:val="0"/>
        <w:spacing w:after="0"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082833">
        <w:rPr>
          <w:rFonts w:ascii="Arial" w:eastAsia="Calibri" w:hAnsi="Arial" w:cs="Arial"/>
          <w:sz w:val="24"/>
          <w:szCs w:val="24"/>
        </w:rPr>
        <w:t>Dokumentacja projektowa winna być opracowana przez projektanta dla celów zamówień publicznych.</w:t>
      </w:r>
    </w:p>
    <w:p w14:paraId="4B1144B7" w14:textId="77777777" w:rsidR="0057028B" w:rsidRPr="00082833" w:rsidRDefault="0057028B" w:rsidP="00082833">
      <w:pPr>
        <w:adjustRightInd w:val="0"/>
        <w:spacing w:after="0"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082833">
        <w:rPr>
          <w:rFonts w:ascii="Arial" w:eastAsia="Calibri" w:hAnsi="Arial" w:cs="Arial"/>
          <w:sz w:val="24"/>
          <w:szCs w:val="24"/>
        </w:rPr>
        <w:t>Autorzy dokumentacji projektowej zobligowani będą do stałej współpracy  z Zamawiającym w trakcie prowadzonych w przyszłości postępowań o udzielenie zamówień publicznych i innych na wykonanie robót budowlanych w zakresie objętym daną dokumentacją projektową.</w:t>
      </w:r>
    </w:p>
    <w:p w14:paraId="5E17B683" w14:textId="36EC5EDC" w:rsidR="0057028B" w:rsidRPr="00082833" w:rsidRDefault="00F64844" w:rsidP="00082833">
      <w:pPr>
        <w:adjustRightInd w:val="0"/>
        <w:spacing w:after="0"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F64844">
        <w:rPr>
          <w:rFonts w:ascii="Arial" w:eastAsia="Calibri" w:hAnsi="Arial" w:cs="Arial"/>
          <w:sz w:val="24"/>
          <w:szCs w:val="24"/>
        </w:rPr>
        <w:t>Dokumentacja projektowa winna być opracowana przez projektanta dla celów zamówień publicznych. Będzie stanowiła opis przedmiotu zamówienia dla realizacji przyszłych robót budowlanych, dlatego musi być zgodna z przepisami ustawy z dnia 11 września 2019r. Prawo zamówień publicznych w tym zakresie, jak również z ustawą z dnia 19 lipca 2019 r. o zapewnianiu dostępności osobom ze szczególnymi potrzebami.</w:t>
      </w:r>
    </w:p>
    <w:p w14:paraId="4EC1ACE9" w14:textId="030F4AA7" w:rsidR="0057028B" w:rsidRPr="00082833" w:rsidRDefault="0057028B" w:rsidP="00082833">
      <w:pPr>
        <w:adjustRightInd w:val="0"/>
        <w:spacing w:after="0"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082833">
        <w:rPr>
          <w:rFonts w:ascii="Arial" w:eastAsia="Calibri" w:hAnsi="Arial" w:cs="Arial"/>
          <w:sz w:val="24"/>
          <w:szCs w:val="24"/>
        </w:rPr>
        <w:t xml:space="preserve">Dokumentacja projektowa musi być zgodna z innymi przepisami </w:t>
      </w:r>
      <w:proofErr w:type="spellStart"/>
      <w:r w:rsidRPr="00082833">
        <w:rPr>
          <w:rFonts w:ascii="Arial" w:eastAsia="Calibri" w:hAnsi="Arial" w:cs="Arial"/>
          <w:sz w:val="24"/>
          <w:szCs w:val="24"/>
        </w:rPr>
        <w:t>techniczno</w:t>
      </w:r>
      <w:proofErr w:type="spellEnd"/>
      <w:r w:rsidRPr="00082833">
        <w:rPr>
          <w:rFonts w:ascii="Arial" w:eastAsia="Calibri" w:hAnsi="Arial" w:cs="Arial"/>
          <w:sz w:val="24"/>
          <w:szCs w:val="24"/>
        </w:rPr>
        <w:t xml:space="preserve"> – budowlanymi określonymi w drodze rozporządzenia przez właściwych ministrów, Polskimi Normami i zasadami wiedzy technicznej. </w:t>
      </w:r>
    </w:p>
    <w:p w14:paraId="77134101" w14:textId="77777777" w:rsidR="0057028B" w:rsidRPr="00082833" w:rsidRDefault="0057028B" w:rsidP="00082833">
      <w:pPr>
        <w:adjustRightInd w:val="0"/>
        <w:spacing w:after="0"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082833">
        <w:rPr>
          <w:rFonts w:ascii="Arial" w:eastAsia="Calibri" w:hAnsi="Arial" w:cs="Arial"/>
          <w:sz w:val="24"/>
          <w:szCs w:val="24"/>
        </w:rPr>
        <w:t xml:space="preserve">Dokumentacja projektowa winna być wykonana w stanie kompletnym z punktu widzenia celu, któremu na służyć. </w:t>
      </w:r>
    </w:p>
    <w:p w14:paraId="38B1C5D0" w14:textId="77777777" w:rsidR="0057028B" w:rsidRPr="00082833" w:rsidRDefault="0057028B" w:rsidP="00082833">
      <w:pPr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13B6F50" w14:textId="57A08D2A" w:rsidR="003F34C2" w:rsidRPr="00082833" w:rsidRDefault="00082833" w:rsidP="00F64844">
      <w:pPr>
        <w:pStyle w:val="Akapitzlist"/>
        <w:numPr>
          <w:ilvl w:val="0"/>
          <w:numId w:val="5"/>
        </w:numPr>
        <w:adjustRightInd w:val="0"/>
        <w:spacing w:after="0" w:line="360" w:lineRule="auto"/>
        <w:ind w:left="426"/>
        <w:rPr>
          <w:rFonts w:ascii="Arial" w:eastAsia="Calibri" w:hAnsi="Arial" w:cs="Arial"/>
          <w:sz w:val="24"/>
          <w:szCs w:val="24"/>
        </w:rPr>
      </w:pPr>
      <w:r w:rsidRPr="00082833">
        <w:rPr>
          <w:rFonts w:ascii="Arial" w:eastAsia="Calibri" w:hAnsi="Arial" w:cs="Arial"/>
          <w:sz w:val="24"/>
          <w:szCs w:val="24"/>
        </w:rPr>
        <w:t>T</w:t>
      </w:r>
      <w:r w:rsidR="003F34C2" w:rsidRPr="00082833">
        <w:rPr>
          <w:rFonts w:ascii="Arial" w:eastAsia="Calibri" w:hAnsi="Arial" w:cs="Arial"/>
          <w:sz w:val="24"/>
          <w:szCs w:val="24"/>
        </w:rPr>
        <w:t>ermin wykonania z</w:t>
      </w:r>
      <w:r w:rsidR="00ED1D58" w:rsidRPr="00082833">
        <w:rPr>
          <w:rFonts w:ascii="Arial" w:eastAsia="Calibri" w:hAnsi="Arial" w:cs="Arial"/>
          <w:sz w:val="24"/>
          <w:szCs w:val="24"/>
        </w:rPr>
        <w:t xml:space="preserve">amówienia: </w:t>
      </w:r>
      <w:r w:rsidR="001E6F95" w:rsidRPr="00082833">
        <w:rPr>
          <w:rFonts w:ascii="Arial" w:eastAsia="Calibri" w:hAnsi="Arial" w:cs="Arial"/>
          <w:b/>
          <w:bCs/>
          <w:sz w:val="24"/>
          <w:szCs w:val="24"/>
        </w:rPr>
        <w:t>4 miesiące od daty podpisania umowy</w:t>
      </w:r>
      <w:r w:rsidR="007E2B9B" w:rsidRPr="00082833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202A2568" w14:textId="7BCB4197" w:rsidR="003F34C2" w:rsidRPr="00082833" w:rsidRDefault="00082833" w:rsidP="00F64844">
      <w:pPr>
        <w:pStyle w:val="Akapitzlist"/>
        <w:numPr>
          <w:ilvl w:val="0"/>
          <w:numId w:val="5"/>
        </w:numPr>
        <w:adjustRightInd w:val="0"/>
        <w:spacing w:after="0" w:line="360" w:lineRule="auto"/>
        <w:ind w:left="426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</w:t>
      </w:r>
      <w:r w:rsidR="007E2B9B" w:rsidRPr="00082833">
        <w:rPr>
          <w:rFonts w:ascii="Arial" w:eastAsia="Calibri" w:hAnsi="Arial" w:cs="Arial"/>
          <w:sz w:val="24"/>
          <w:szCs w:val="24"/>
        </w:rPr>
        <w:t xml:space="preserve">posób rozliczenia: </w:t>
      </w:r>
      <w:r w:rsidR="001E6F95" w:rsidRPr="00082833">
        <w:rPr>
          <w:rFonts w:ascii="Arial" w:eastAsia="Calibri" w:hAnsi="Arial" w:cs="Arial"/>
          <w:b/>
          <w:bCs/>
          <w:sz w:val="24"/>
          <w:szCs w:val="24"/>
        </w:rPr>
        <w:t>Ryczałt</w:t>
      </w:r>
    </w:p>
    <w:p w14:paraId="0BE9DC5A" w14:textId="77777777" w:rsidR="001E6F95" w:rsidRPr="00082833" w:rsidRDefault="001E6F95" w:rsidP="00F64844">
      <w:pPr>
        <w:pStyle w:val="Bezodstpw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082833">
        <w:rPr>
          <w:rFonts w:ascii="Arial" w:hAnsi="Arial" w:cs="Arial"/>
          <w:sz w:val="24"/>
          <w:szCs w:val="24"/>
        </w:rPr>
        <w:lastRenderedPageBreak/>
        <w:t>Wynagrodzenie przysługujące Wykonawcy płatne będzie przelewem, w dwóch transzach:</w:t>
      </w:r>
    </w:p>
    <w:p w14:paraId="25B72CCF" w14:textId="77777777" w:rsidR="001E6F95" w:rsidRPr="00082833" w:rsidRDefault="001E6F95" w:rsidP="00F64844">
      <w:pPr>
        <w:pStyle w:val="Bezodstpw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082833">
        <w:rPr>
          <w:rFonts w:ascii="Arial" w:hAnsi="Arial" w:cs="Arial"/>
          <w:sz w:val="24"/>
          <w:szCs w:val="24"/>
        </w:rPr>
        <w:t xml:space="preserve">- I transza w wysokości </w:t>
      </w:r>
      <w:r w:rsidR="0057028B" w:rsidRPr="00082833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082833">
        <w:rPr>
          <w:rFonts w:ascii="Arial" w:hAnsi="Arial" w:cs="Arial"/>
          <w:b/>
          <w:bCs/>
          <w:sz w:val="24"/>
          <w:szCs w:val="24"/>
          <w:u w:val="single"/>
        </w:rPr>
        <w:t>0%</w:t>
      </w:r>
      <w:r w:rsidRPr="00082833">
        <w:rPr>
          <w:rFonts w:ascii="Arial" w:hAnsi="Arial" w:cs="Arial"/>
          <w:sz w:val="24"/>
          <w:szCs w:val="24"/>
        </w:rPr>
        <w:t xml:space="preserve"> wynagrodzenia po wykonaniu dokumentacji projektowej, w terminie do 21 dni licząc od dnia otrzymania faktury częściowej,</w:t>
      </w:r>
    </w:p>
    <w:p w14:paraId="7F3EB8F1" w14:textId="77777777" w:rsidR="001E6F95" w:rsidRPr="00082833" w:rsidRDefault="001E6F95" w:rsidP="00F64844">
      <w:pPr>
        <w:pStyle w:val="Bezodstpw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082833">
        <w:rPr>
          <w:rFonts w:ascii="Arial" w:hAnsi="Arial" w:cs="Arial"/>
          <w:sz w:val="24"/>
          <w:szCs w:val="24"/>
        </w:rPr>
        <w:t xml:space="preserve">- II transza w wysokości </w:t>
      </w:r>
      <w:r w:rsidR="0057028B" w:rsidRPr="00082833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082833">
        <w:rPr>
          <w:rFonts w:ascii="Arial" w:hAnsi="Arial" w:cs="Arial"/>
          <w:b/>
          <w:bCs/>
          <w:sz w:val="24"/>
          <w:szCs w:val="24"/>
          <w:u w:val="single"/>
        </w:rPr>
        <w:t>0%</w:t>
      </w:r>
      <w:r w:rsidRPr="00082833">
        <w:rPr>
          <w:rFonts w:ascii="Arial" w:hAnsi="Arial" w:cs="Arial"/>
          <w:sz w:val="24"/>
          <w:szCs w:val="24"/>
        </w:rPr>
        <w:t xml:space="preserve"> wynagrodzenia po uzyskaniu Decyzji Pozwolenia na budowę, w terminie do 21 dni licząc od dnia otrzymania faktury końcowej</w:t>
      </w:r>
    </w:p>
    <w:p w14:paraId="4534B58C" w14:textId="3867C6C1" w:rsidR="001E6F95" w:rsidRPr="00082833" w:rsidRDefault="00082833" w:rsidP="00F64844">
      <w:pPr>
        <w:pStyle w:val="Akapitzlist"/>
        <w:numPr>
          <w:ilvl w:val="0"/>
          <w:numId w:val="5"/>
        </w:numPr>
        <w:adjustRightInd w:val="0"/>
        <w:spacing w:after="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082833">
        <w:rPr>
          <w:rFonts w:ascii="Arial" w:eastAsia="Calibri" w:hAnsi="Arial" w:cs="Arial"/>
          <w:sz w:val="24"/>
          <w:szCs w:val="24"/>
        </w:rPr>
        <w:t>Przewiduje się m</w:t>
      </w:r>
      <w:r w:rsidR="001E6F95" w:rsidRPr="00082833">
        <w:rPr>
          <w:rFonts w:ascii="Arial" w:hAnsi="Arial" w:cs="Arial"/>
          <w:sz w:val="24"/>
          <w:szCs w:val="24"/>
        </w:rPr>
        <w:t>ożliwość zmian postanowień umowy w sytuacji zmiany istotnej tj.:</w:t>
      </w:r>
      <w:r w:rsidR="001E6F95" w:rsidRPr="0008283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225A669" w14:textId="77777777" w:rsidR="001E6F95" w:rsidRPr="00082833" w:rsidRDefault="001E6F95" w:rsidP="00082833">
      <w:pPr>
        <w:pStyle w:val="Akapitzlist"/>
        <w:numPr>
          <w:ilvl w:val="0"/>
          <w:numId w:val="8"/>
        </w:numPr>
        <w:adjustRightInd w:val="0"/>
        <w:spacing w:line="360" w:lineRule="auto"/>
        <w:ind w:left="993"/>
        <w:rPr>
          <w:rFonts w:ascii="Arial" w:hAnsi="Arial" w:cs="Arial"/>
          <w:b/>
          <w:bCs/>
          <w:sz w:val="24"/>
          <w:szCs w:val="24"/>
        </w:rPr>
      </w:pPr>
      <w:r w:rsidRPr="00082833">
        <w:rPr>
          <w:rFonts w:ascii="Arial" w:hAnsi="Arial" w:cs="Arial"/>
          <w:b/>
          <w:bCs/>
          <w:sz w:val="24"/>
          <w:szCs w:val="24"/>
        </w:rPr>
        <w:t>Termin wykonania przedmiotu umowy mo</w:t>
      </w:r>
      <w:r w:rsidRPr="00082833">
        <w:rPr>
          <w:rFonts w:ascii="Arial" w:eastAsia="TimesNewRoman,Bold" w:hAnsi="Arial" w:cs="Arial"/>
          <w:b/>
          <w:bCs/>
          <w:sz w:val="24"/>
          <w:szCs w:val="24"/>
        </w:rPr>
        <w:t>ż</w:t>
      </w:r>
      <w:r w:rsidRPr="00082833">
        <w:rPr>
          <w:rFonts w:ascii="Arial" w:hAnsi="Arial" w:cs="Arial"/>
          <w:b/>
          <w:bCs/>
          <w:sz w:val="24"/>
          <w:szCs w:val="24"/>
        </w:rPr>
        <w:t>e ulec zmianie w nast</w:t>
      </w:r>
      <w:r w:rsidRPr="00082833">
        <w:rPr>
          <w:rFonts w:ascii="Arial" w:eastAsia="TimesNewRoman,Bold" w:hAnsi="Arial" w:cs="Arial"/>
          <w:b/>
          <w:bCs/>
          <w:sz w:val="24"/>
          <w:szCs w:val="24"/>
        </w:rPr>
        <w:t>ę</w:t>
      </w:r>
      <w:r w:rsidRPr="00082833">
        <w:rPr>
          <w:rFonts w:ascii="Arial" w:hAnsi="Arial" w:cs="Arial"/>
          <w:b/>
          <w:bCs/>
          <w:sz w:val="24"/>
          <w:szCs w:val="24"/>
        </w:rPr>
        <w:t>puj</w:t>
      </w:r>
      <w:r w:rsidRPr="00082833">
        <w:rPr>
          <w:rFonts w:ascii="Arial" w:eastAsia="TimesNewRoman,Bold" w:hAnsi="Arial" w:cs="Arial"/>
          <w:b/>
          <w:bCs/>
          <w:sz w:val="24"/>
          <w:szCs w:val="24"/>
        </w:rPr>
        <w:t>ą</w:t>
      </w:r>
      <w:r w:rsidRPr="00082833">
        <w:rPr>
          <w:rFonts w:ascii="Arial" w:hAnsi="Arial" w:cs="Arial"/>
          <w:b/>
          <w:bCs/>
          <w:sz w:val="24"/>
          <w:szCs w:val="24"/>
        </w:rPr>
        <w:t>cych okoliczno</w:t>
      </w:r>
      <w:r w:rsidRPr="00082833">
        <w:rPr>
          <w:rFonts w:ascii="Arial" w:eastAsia="TimesNewRoman,Bold" w:hAnsi="Arial" w:cs="Arial"/>
          <w:b/>
          <w:bCs/>
          <w:sz w:val="24"/>
          <w:szCs w:val="24"/>
        </w:rPr>
        <w:t>ś</w:t>
      </w:r>
      <w:r w:rsidRPr="00082833">
        <w:rPr>
          <w:rFonts w:ascii="Arial" w:hAnsi="Arial" w:cs="Arial"/>
          <w:b/>
          <w:bCs/>
          <w:sz w:val="24"/>
          <w:szCs w:val="24"/>
        </w:rPr>
        <w:t>ciach:</w:t>
      </w:r>
    </w:p>
    <w:p w14:paraId="496DC8DC" w14:textId="77777777" w:rsidR="001E6F95" w:rsidRPr="00082833" w:rsidRDefault="001E6F95" w:rsidP="00082833">
      <w:pPr>
        <w:pStyle w:val="Akapitzlist"/>
        <w:numPr>
          <w:ilvl w:val="1"/>
          <w:numId w:val="7"/>
        </w:numPr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082833">
        <w:rPr>
          <w:rFonts w:ascii="Arial" w:hAnsi="Arial" w:cs="Arial"/>
          <w:sz w:val="24"/>
          <w:szCs w:val="24"/>
        </w:rPr>
        <w:t>pomimo wyst</w:t>
      </w:r>
      <w:r w:rsidRPr="00082833">
        <w:rPr>
          <w:rFonts w:ascii="Arial" w:eastAsia="TimesNewRoman" w:hAnsi="Arial" w:cs="Arial"/>
          <w:sz w:val="24"/>
          <w:szCs w:val="24"/>
        </w:rPr>
        <w:t>ą</w:t>
      </w:r>
      <w:r w:rsidRPr="00082833">
        <w:rPr>
          <w:rFonts w:ascii="Arial" w:hAnsi="Arial" w:cs="Arial"/>
          <w:sz w:val="24"/>
          <w:szCs w:val="24"/>
        </w:rPr>
        <w:t>pienia przez Wykonawc</w:t>
      </w:r>
      <w:r w:rsidRPr="00082833">
        <w:rPr>
          <w:rFonts w:ascii="Arial" w:eastAsia="TimesNewRoman" w:hAnsi="Arial" w:cs="Arial"/>
          <w:sz w:val="24"/>
          <w:szCs w:val="24"/>
        </w:rPr>
        <w:t xml:space="preserve">ę </w:t>
      </w:r>
      <w:r w:rsidRPr="00082833">
        <w:rPr>
          <w:rFonts w:ascii="Arial" w:hAnsi="Arial" w:cs="Arial"/>
          <w:sz w:val="24"/>
          <w:szCs w:val="24"/>
        </w:rPr>
        <w:t>z wła</w:t>
      </w:r>
      <w:r w:rsidRPr="00082833">
        <w:rPr>
          <w:rFonts w:ascii="Arial" w:eastAsia="TimesNewRoman" w:hAnsi="Arial" w:cs="Arial"/>
          <w:sz w:val="24"/>
          <w:szCs w:val="24"/>
        </w:rPr>
        <w:t>ś</w:t>
      </w:r>
      <w:r w:rsidRPr="00082833">
        <w:rPr>
          <w:rFonts w:ascii="Arial" w:hAnsi="Arial" w:cs="Arial"/>
          <w:sz w:val="24"/>
          <w:szCs w:val="24"/>
        </w:rPr>
        <w:t>ciwie przygotowanym wnioskiem o wydanie decyzji administracyjnych, warunków technicznych lub innego dokumentu niezb</w:t>
      </w:r>
      <w:r w:rsidRPr="00082833">
        <w:rPr>
          <w:rFonts w:ascii="Arial" w:eastAsia="TimesNewRoman" w:hAnsi="Arial" w:cs="Arial"/>
          <w:sz w:val="24"/>
          <w:szCs w:val="24"/>
        </w:rPr>
        <w:t>ę</w:t>
      </w:r>
      <w:r w:rsidRPr="00082833">
        <w:rPr>
          <w:rFonts w:ascii="Arial" w:hAnsi="Arial" w:cs="Arial"/>
          <w:sz w:val="24"/>
          <w:szCs w:val="24"/>
        </w:rPr>
        <w:t>dnego do prawidłowej realizacji przedmiotu umowy, w terminie przewidzianym w odr</w:t>
      </w:r>
      <w:r w:rsidRPr="00082833">
        <w:rPr>
          <w:rFonts w:ascii="Arial" w:eastAsia="TimesNewRoman" w:hAnsi="Arial" w:cs="Arial"/>
          <w:sz w:val="24"/>
          <w:szCs w:val="24"/>
        </w:rPr>
        <w:t>ę</w:t>
      </w:r>
      <w:r w:rsidRPr="00082833">
        <w:rPr>
          <w:rFonts w:ascii="Arial" w:hAnsi="Arial" w:cs="Arial"/>
          <w:sz w:val="24"/>
          <w:szCs w:val="24"/>
        </w:rPr>
        <w:t>bnych przepisach, organ administracji publicznej lub inna instytucja nie wyda stosownego dokumentu. W takim przypadku termin wykonania przedmiotu umowy zostanie przesuni</w:t>
      </w:r>
      <w:r w:rsidRPr="00082833">
        <w:rPr>
          <w:rFonts w:ascii="Arial" w:eastAsia="TimesNewRoman" w:hAnsi="Arial" w:cs="Arial"/>
          <w:sz w:val="24"/>
          <w:szCs w:val="24"/>
        </w:rPr>
        <w:t>ę</w:t>
      </w:r>
      <w:r w:rsidRPr="00082833">
        <w:rPr>
          <w:rFonts w:ascii="Arial" w:hAnsi="Arial" w:cs="Arial"/>
          <w:sz w:val="24"/>
          <w:szCs w:val="24"/>
        </w:rPr>
        <w:t>ty o ilo</w:t>
      </w:r>
      <w:r w:rsidRPr="00082833">
        <w:rPr>
          <w:rFonts w:ascii="Arial" w:eastAsia="TimesNewRoman" w:hAnsi="Arial" w:cs="Arial"/>
          <w:sz w:val="24"/>
          <w:szCs w:val="24"/>
        </w:rPr>
        <w:t xml:space="preserve">ść </w:t>
      </w:r>
      <w:r w:rsidRPr="00082833">
        <w:rPr>
          <w:rFonts w:ascii="Arial" w:hAnsi="Arial" w:cs="Arial"/>
          <w:sz w:val="24"/>
          <w:szCs w:val="24"/>
        </w:rPr>
        <w:t>dni zwłoki w wydaniu stosownego dokumentu;</w:t>
      </w:r>
    </w:p>
    <w:p w14:paraId="13BF7B0A" w14:textId="440F0029" w:rsidR="001E6F95" w:rsidRPr="00082833" w:rsidRDefault="001E6F95" w:rsidP="00082833">
      <w:pPr>
        <w:pStyle w:val="Akapitzlist"/>
        <w:numPr>
          <w:ilvl w:val="1"/>
          <w:numId w:val="7"/>
        </w:numPr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082833">
        <w:rPr>
          <w:rFonts w:ascii="Arial" w:hAnsi="Arial" w:cs="Arial"/>
          <w:sz w:val="24"/>
          <w:szCs w:val="24"/>
        </w:rPr>
        <w:t>Zamawiaj</w:t>
      </w:r>
      <w:r w:rsidRPr="00082833">
        <w:rPr>
          <w:rFonts w:ascii="Arial" w:eastAsia="TimesNewRoman" w:hAnsi="Arial" w:cs="Arial"/>
          <w:sz w:val="24"/>
          <w:szCs w:val="24"/>
        </w:rPr>
        <w:t>ą</w:t>
      </w:r>
      <w:r w:rsidRPr="00082833">
        <w:rPr>
          <w:rFonts w:ascii="Arial" w:hAnsi="Arial" w:cs="Arial"/>
          <w:sz w:val="24"/>
          <w:szCs w:val="24"/>
        </w:rPr>
        <w:t>cy z wa</w:t>
      </w:r>
      <w:r w:rsidRPr="00082833">
        <w:rPr>
          <w:rFonts w:ascii="Arial" w:eastAsia="TimesNewRoman" w:hAnsi="Arial" w:cs="Arial"/>
          <w:sz w:val="24"/>
          <w:szCs w:val="24"/>
        </w:rPr>
        <w:t>ż</w:t>
      </w:r>
      <w:r w:rsidRPr="00082833">
        <w:rPr>
          <w:rFonts w:ascii="Arial" w:hAnsi="Arial" w:cs="Arial"/>
          <w:sz w:val="24"/>
          <w:szCs w:val="24"/>
        </w:rPr>
        <w:t>nych przyczyn, niedaj</w:t>
      </w:r>
      <w:r w:rsidRPr="00082833">
        <w:rPr>
          <w:rFonts w:ascii="Arial" w:eastAsia="TimesNewRoman" w:hAnsi="Arial" w:cs="Arial"/>
          <w:sz w:val="24"/>
          <w:szCs w:val="24"/>
        </w:rPr>
        <w:t>ą</w:t>
      </w:r>
      <w:r w:rsidRPr="00082833">
        <w:rPr>
          <w:rFonts w:ascii="Arial" w:hAnsi="Arial" w:cs="Arial"/>
          <w:sz w:val="24"/>
          <w:szCs w:val="24"/>
        </w:rPr>
        <w:t>cych si</w:t>
      </w:r>
      <w:r w:rsidRPr="00082833">
        <w:rPr>
          <w:rFonts w:ascii="Arial" w:eastAsia="TimesNewRoman" w:hAnsi="Arial" w:cs="Arial"/>
          <w:sz w:val="24"/>
          <w:szCs w:val="24"/>
        </w:rPr>
        <w:t xml:space="preserve">ę </w:t>
      </w:r>
      <w:r w:rsidRPr="00082833">
        <w:rPr>
          <w:rFonts w:ascii="Arial" w:hAnsi="Arial" w:cs="Arial"/>
          <w:sz w:val="24"/>
          <w:szCs w:val="24"/>
        </w:rPr>
        <w:t>przewidzie</w:t>
      </w:r>
      <w:r w:rsidRPr="00082833">
        <w:rPr>
          <w:rFonts w:ascii="Arial" w:eastAsia="TimesNewRoman" w:hAnsi="Arial" w:cs="Arial"/>
          <w:sz w:val="24"/>
          <w:szCs w:val="24"/>
        </w:rPr>
        <w:t xml:space="preserve">ć </w:t>
      </w:r>
      <w:r w:rsidRPr="00082833">
        <w:rPr>
          <w:rFonts w:ascii="Arial" w:hAnsi="Arial" w:cs="Arial"/>
          <w:sz w:val="24"/>
          <w:szCs w:val="24"/>
        </w:rPr>
        <w:t>w chwili zawarcia umowy, wstrzyma wykonywanie prac projektowych. W takim przypadku termin wykonania przedmiotu umowy zostanie przesuni</w:t>
      </w:r>
      <w:r w:rsidRPr="00082833">
        <w:rPr>
          <w:rFonts w:ascii="Arial" w:eastAsia="TimesNewRoman" w:hAnsi="Arial" w:cs="Arial"/>
          <w:sz w:val="24"/>
          <w:szCs w:val="24"/>
        </w:rPr>
        <w:t>ę</w:t>
      </w:r>
      <w:r w:rsidRPr="00082833">
        <w:rPr>
          <w:rFonts w:ascii="Arial" w:hAnsi="Arial" w:cs="Arial"/>
          <w:sz w:val="24"/>
          <w:szCs w:val="24"/>
        </w:rPr>
        <w:t>ty o ilo</w:t>
      </w:r>
      <w:r w:rsidRPr="00082833">
        <w:rPr>
          <w:rFonts w:ascii="Arial" w:eastAsia="TimesNewRoman" w:hAnsi="Arial" w:cs="Arial"/>
          <w:sz w:val="24"/>
          <w:szCs w:val="24"/>
        </w:rPr>
        <w:t xml:space="preserve">ść </w:t>
      </w:r>
      <w:r w:rsidRPr="00082833">
        <w:rPr>
          <w:rFonts w:ascii="Arial" w:hAnsi="Arial" w:cs="Arial"/>
          <w:sz w:val="24"/>
          <w:szCs w:val="24"/>
        </w:rPr>
        <w:t>dni równ</w:t>
      </w:r>
      <w:r w:rsidRPr="00082833">
        <w:rPr>
          <w:rFonts w:ascii="Arial" w:eastAsia="TimesNewRoman" w:hAnsi="Arial" w:cs="Arial"/>
          <w:sz w:val="24"/>
          <w:szCs w:val="24"/>
        </w:rPr>
        <w:t xml:space="preserve">ą </w:t>
      </w:r>
      <w:r w:rsidRPr="00082833">
        <w:rPr>
          <w:rFonts w:ascii="Arial" w:hAnsi="Arial" w:cs="Arial"/>
          <w:sz w:val="24"/>
          <w:szCs w:val="24"/>
        </w:rPr>
        <w:t>okresowi wstrzymania prac;</w:t>
      </w:r>
    </w:p>
    <w:p w14:paraId="33DFDD50" w14:textId="77777777" w:rsidR="001E6F95" w:rsidRPr="00082833" w:rsidRDefault="001E6F95" w:rsidP="00082833">
      <w:pPr>
        <w:pStyle w:val="Akapitzlist"/>
        <w:numPr>
          <w:ilvl w:val="1"/>
          <w:numId w:val="7"/>
        </w:numPr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082833">
        <w:rPr>
          <w:rFonts w:ascii="Arial" w:hAnsi="Arial" w:cs="Arial"/>
          <w:sz w:val="24"/>
          <w:szCs w:val="24"/>
        </w:rPr>
        <w:t>zaistniej</w:t>
      </w:r>
      <w:r w:rsidRPr="00082833">
        <w:rPr>
          <w:rFonts w:ascii="Arial" w:eastAsia="TimesNewRoman" w:hAnsi="Arial" w:cs="Arial"/>
          <w:sz w:val="24"/>
          <w:szCs w:val="24"/>
        </w:rPr>
        <w:t xml:space="preserve">ą </w:t>
      </w:r>
      <w:r w:rsidRPr="00082833">
        <w:rPr>
          <w:rFonts w:ascii="Arial" w:hAnsi="Arial" w:cs="Arial"/>
          <w:sz w:val="24"/>
          <w:szCs w:val="24"/>
        </w:rPr>
        <w:t>przyczyny niezale</w:t>
      </w:r>
      <w:r w:rsidRPr="00082833">
        <w:rPr>
          <w:rFonts w:ascii="Arial" w:eastAsia="TimesNewRoman" w:hAnsi="Arial" w:cs="Arial"/>
          <w:sz w:val="24"/>
          <w:szCs w:val="24"/>
        </w:rPr>
        <w:t>ż</w:t>
      </w:r>
      <w:r w:rsidRPr="00082833">
        <w:rPr>
          <w:rFonts w:ascii="Arial" w:hAnsi="Arial" w:cs="Arial"/>
          <w:sz w:val="24"/>
          <w:szCs w:val="24"/>
        </w:rPr>
        <w:t>ne od działania Stron umowy, których przy zachowaniu wszelkich nale</w:t>
      </w:r>
      <w:r w:rsidRPr="00082833">
        <w:rPr>
          <w:rFonts w:ascii="Arial" w:eastAsia="TimesNewRoman" w:hAnsi="Arial" w:cs="Arial"/>
          <w:sz w:val="24"/>
          <w:szCs w:val="24"/>
        </w:rPr>
        <w:t>ż</w:t>
      </w:r>
      <w:r w:rsidRPr="00082833">
        <w:rPr>
          <w:rFonts w:ascii="Arial" w:hAnsi="Arial" w:cs="Arial"/>
          <w:sz w:val="24"/>
          <w:szCs w:val="24"/>
        </w:rPr>
        <w:t xml:space="preserve">nych </w:t>
      </w:r>
      <w:r w:rsidRPr="00082833">
        <w:rPr>
          <w:rFonts w:ascii="Arial" w:eastAsia="TimesNewRoman" w:hAnsi="Arial" w:cs="Arial"/>
          <w:sz w:val="24"/>
          <w:szCs w:val="24"/>
        </w:rPr>
        <w:t>ś</w:t>
      </w:r>
      <w:r w:rsidRPr="00082833">
        <w:rPr>
          <w:rFonts w:ascii="Arial" w:hAnsi="Arial" w:cs="Arial"/>
          <w:sz w:val="24"/>
          <w:szCs w:val="24"/>
        </w:rPr>
        <w:t>rodków nie mo</w:t>
      </w:r>
      <w:r w:rsidRPr="00082833">
        <w:rPr>
          <w:rFonts w:ascii="Arial" w:eastAsia="TimesNewRoman" w:hAnsi="Arial" w:cs="Arial"/>
          <w:sz w:val="24"/>
          <w:szCs w:val="24"/>
        </w:rPr>
        <w:t>ż</w:t>
      </w:r>
      <w:r w:rsidRPr="00082833">
        <w:rPr>
          <w:rFonts w:ascii="Arial" w:hAnsi="Arial" w:cs="Arial"/>
          <w:sz w:val="24"/>
          <w:szCs w:val="24"/>
        </w:rPr>
        <w:t>na unikn</w:t>
      </w:r>
      <w:r w:rsidRPr="00082833">
        <w:rPr>
          <w:rFonts w:ascii="Arial" w:eastAsia="TimesNewRoman" w:hAnsi="Arial" w:cs="Arial"/>
          <w:sz w:val="24"/>
          <w:szCs w:val="24"/>
        </w:rPr>
        <w:t xml:space="preserve">ąć </w:t>
      </w:r>
      <w:r w:rsidRPr="00082833">
        <w:rPr>
          <w:rFonts w:ascii="Arial" w:hAnsi="Arial" w:cs="Arial"/>
          <w:sz w:val="24"/>
          <w:szCs w:val="24"/>
        </w:rPr>
        <w:t>ani im zapobiec, w szczególno</w:t>
      </w:r>
      <w:r w:rsidRPr="00082833">
        <w:rPr>
          <w:rFonts w:ascii="Arial" w:eastAsia="TimesNewRoman" w:hAnsi="Arial" w:cs="Arial"/>
          <w:sz w:val="24"/>
          <w:szCs w:val="24"/>
        </w:rPr>
        <w:t>ś</w:t>
      </w:r>
      <w:r w:rsidRPr="00082833">
        <w:rPr>
          <w:rFonts w:ascii="Arial" w:hAnsi="Arial" w:cs="Arial"/>
          <w:sz w:val="24"/>
          <w:szCs w:val="24"/>
        </w:rPr>
        <w:t>ci protesty mieszka</w:t>
      </w:r>
      <w:r w:rsidRPr="00082833">
        <w:rPr>
          <w:rFonts w:ascii="Arial" w:eastAsia="TimesNewRoman" w:hAnsi="Arial" w:cs="Arial"/>
          <w:sz w:val="24"/>
          <w:szCs w:val="24"/>
        </w:rPr>
        <w:t>ń</w:t>
      </w:r>
      <w:r w:rsidRPr="00082833">
        <w:rPr>
          <w:rFonts w:ascii="Arial" w:hAnsi="Arial" w:cs="Arial"/>
          <w:sz w:val="24"/>
          <w:szCs w:val="24"/>
        </w:rPr>
        <w:t>ców, innych osób prawnych lub fizycznych. W takiej sytuacji termin wykonania przedmiotu umowy zostanie przesuni</w:t>
      </w:r>
      <w:r w:rsidRPr="00082833">
        <w:rPr>
          <w:rFonts w:ascii="Arial" w:eastAsia="TimesNewRoman" w:hAnsi="Arial" w:cs="Arial"/>
          <w:sz w:val="24"/>
          <w:szCs w:val="24"/>
        </w:rPr>
        <w:t>ę</w:t>
      </w:r>
      <w:r w:rsidRPr="00082833">
        <w:rPr>
          <w:rFonts w:ascii="Arial" w:hAnsi="Arial" w:cs="Arial"/>
          <w:sz w:val="24"/>
          <w:szCs w:val="24"/>
        </w:rPr>
        <w:t>ty o uzasadnion</w:t>
      </w:r>
      <w:r w:rsidRPr="00082833">
        <w:rPr>
          <w:rFonts w:ascii="Arial" w:eastAsia="TimesNewRoman" w:hAnsi="Arial" w:cs="Arial"/>
          <w:sz w:val="24"/>
          <w:szCs w:val="24"/>
        </w:rPr>
        <w:t xml:space="preserve">ą </w:t>
      </w:r>
      <w:r w:rsidRPr="00082833">
        <w:rPr>
          <w:rFonts w:ascii="Arial" w:hAnsi="Arial" w:cs="Arial"/>
          <w:sz w:val="24"/>
          <w:szCs w:val="24"/>
        </w:rPr>
        <w:t>okoliczno</w:t>
      </w:r>
      <w:r w:rsidRPr="00082833">
        <w:rPr>
          <w:rFonts w:ascii="Arial" w:eastAsia="TimesNewRoman" w:hAnsi="Arial" w:cs="Arial"/>
          <w:sz w:val="24"/>
          <w:szCs w:val="24"/>
        </w:rPr>
        <w:t>ś</w:t>
      </w:r>
      <w:r w:rsidRPr="00082833">
        <w:rPr>
          <w:rFonts w:ascii="Arial" w:hAnsi="Arial" w:cs="Arial"/>
          <w:sz w:val="24"/>
          <w:szCs w:val="24"/>
        </w:rPr>
        <w:t>ciami ilo</w:t>
      </w:r>
      <w:r w:rsidRPr="00082833">
        <w:rPr>
          <w:rFonts w:ascii="Arial" w:eastAsia="TimesNewRoman" w:hAnsi="Arial" w:cs="Arial"/>
          <w:sz w:val="24"/>
          <w:szCs w:val="24"/>
        </w:rPr>
        <w:t xml:space="preserve">ść </w:t>
      </w:r>
      <w:r w:rsidRPr="00082833">
        <w:rPr>
          <w:rFonts w:ascii="Arial" w:hAnsi="Arial" w:cs="Arial"/>
          <w:sz w:val="24"/>
          <w:szCs w:val="24"/>
        </w:rPr>
        <w:t>dni ustalon</w:t>
      </w:r>
      <w:r w:rsidRPr="00082833">
        <w:rPr>
          <w:rFonts w:ascii="Arial" w:eastAsia="TimesNewRoman" w:hAnsi="Arial" w:cs="Arial"/>
          <w:sz w:val="24"/>
          <w:szCs w:val="24"/>
        </w:rPr>
        <w:t xml:space="preserve">ą </w:t>
      </w:r>
      <w:r w:rsidRPr="00082833">
        <w:rPr>
          <w:rFonts w:ascii="Arial" w:hAnsi="Arial" w:cs="Arial"/>
          <w:sz w:val="24"/>
          <w:szCs w:val="24"/>
        </w:rPr>
        <w:t>przez Strony umowy;</w:t>
      </w:r>
    </w:p>
    <w:p w14:paraId="2E3A261F" w14:textId="77777777" w:rsidR="001E6F95" w:rsidRPr="00082833" w:rsidRDefault="001E6F95" w:rsidP="00082833">
      <w:pPr>
        <w:pStyle w:val="Akapitzlist"/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082833">
        <w:rPr>
          <w:rFonts w:ascii="Arial" w:hAnsi="Arial" w:cs="Arial"/>
          <w:sz w:val="24"/>
          <w:szCs w:val="24"/>
        </w:rPr>
        <w:t>w przypadku wyst</w:t>
      </w:r>
      <w:r w:rsidRPr="00082833">
        <w:rPr>
          <w:rFonts w:ascii="Arial" w:eastAsia="TimesNewRoman" w:hAnsi="Arial" w:cs="Arial"/>
          <w:sz w:val="24"/>
          <w:szCs w:val="24"/>
        </w:rPr>
        <w:t>ą</w:t>
      </w:r>
      <w:r w:rsidRPr="00082833">
        <w:rPr>
          <w:rFonts w:ascii="Arial" w:hAnsi="Arial" w:cs="Arial"/>
          <w:sz w:val="24"/>
          <w:szCs w:val="24"/>
        </w:rPr>
        <w:t>pienia opó</w:t>
      </w:r>
      <w:r w:rsidRPr="00082833">
        <w:rPr>
          <w:rFonts w:ascii="Arial" w:eastAsia="TimesNewRoman" w:hAnsi="Arial" w:cs="Arial"/>
          <w:sz w:val="24"/>
          <w:szCs w:val="24"/>
        </w:rPr>
        <w:t>ź</w:t>
      </w:r>
      <w:r w:rsidRPr="00082833">
        <w:rPr>
          <w:rFonts w:ascii="Arial" w:hAnsi="Arial" w:cs="Arial"/>
          <w:sz w:val="24"/>
          <w:szCs w:val="24"/>
        </w:rPr>
        <w:t>nie</w:t>
      </w:r>
      <w:r w:rsidRPr="00082833">
        <w:rPr>
          <w:rFonts w:ascii="Arial" w:eastAsia="TimesNewRoman" w:hAnsi="Arial" w:cs="Arial"/>
          <w:sz w:val="24"/>
          <w:szCs w:val="24"/>
        </w:rPr>
        <w:t xml:space="preserve">ń </w:t>
      </w:r>
      <w:r w:rsidRPr="00082833">
        <w:rPr>
          <w:rFonts w:ascii="Arial" w:hAnsi="Arial" w:cs="Arial"/>
          <w:sz w:val="24"/>
          <w:szCs w:val="24"/>
        </w:rPr>
        <w:t>wynikaj</w:t>
      </w:r>
      <w:r w:rsidRPr="00082833">
        <w:rPr>
          <w:rFonts w:ascii="Arial" w:eastAsia="TimesNewRoman" w:hAnsi="Arial" w:cs="Arial"/>
          <w:sz w:val="24"/>
          <w:szCs w:val="24"/>
        </w:rPr>
        <w:t>ą</w:t>
      </w:r>
      <w:r w:rsidRPr="00082833">
        <w:rPr>
          <w:rFonts w:ascii="Arial" w:hAnsi="Arial" w:cs="Arial"/>
          <w:sz w:val="24"/>
          <w:szCs w:val="24"/>
        </w:rPr>
        <w:t>cych z wyst</w:t>
      </w:r>
      <w:r w:rsidRPr="00082833">
        <w:rPr>
          <w:rFonts w:ascii="Arial" w:eastAsia="TimesNewRoman" w:hAnsi="Arial" w:cs="Arial"/>
          <w:sz w:val="24"/>
          <w:szCs w:val="24"/>
        </w:rPr>
        <w:t>ą</w:t>
      </w:r>
      <w:r w:rsidRPr="00082833">
        <w:rPr>
          <w:rFonts w:ascii="Arial" w:hAnsi="Arial" w:cs="Arial"/>
          <w:sz w:val="24"/>
          <w:szCs w:val="24"/>
        </w:rPr>
        <w:t>pienia okoliczno</w:t>
      </w:r>
      <w:r w:rsidRPr="00082833">
        <w:rPr>
          <w:rFonts w:ascii="Arial" w:eastAsia="TimesNewRoman" w:hAnsi="Arial" w:cs="Arial"/>
          <w:sz w:val="24"/>
          <w:szCs w:val="24"/>
        </w:rPr>
        <w:t>ś</w:t>
      </w:r>
      <w:r w:rsidRPr="00082833">
        <w:rPr>
          <w:rFonts w:ascii="Arial" w:hAnsi="Arial" w:cs="Arial"/>
          <w:sz w:val="24"/>
          <w:szCs w:val="24"/>
        </w:rPr>
        <w:t>ci, których strony umowy nie były w stanie przewidzie</w:t>
      </w:r>
      <w:r w:rsidRPr="00082833">
        <w:rPr>
          <w:rFonts w:ascii="Arial" w:eastAsia="TimesNewRoman" w:hAnsi="Arial" w:cs="Arial"/>
          <w:sz w:val="24"/>
          <w:szCs w:val="24"/>
        </w:rPr>
        <w:t>ć</w:t>
      </w:r>
      <w:r w:rsidRPr="00082833">
        <w:rPr>
          <w:rFonts w:ascii="Arial" w:hAnsi="Arial" w:cs="Arial"/>
          <w:sz w:val="24"/>
          <w:szCs w:val="24"/>
        </w:rPr>
        <w:t>, pomimo zachowania nale</w:t>
      </w:r>
      <w:r w:rsidRPr="00082833">
        <w:rPr>
          <w:rFonts w:ascii="Arial" w:eastAsia="TimesNewRoman" w:hAnsi="Arial" w:cs="Arial"/>
          <w:sz w:val="24"/>
          <w:szCs w:val="24"/>
        </w:rPr>
        <w:t>ż</w:t>
      </w:r>
      <w:r w:rsidRPr="00082833">
        <w:rPr>
          <w:rFonts w:ascii="Arial" w:hAnsi="Arial" w:cs="Arial"/>
          <w:sz w:val="24"/>
          <w:szCs w:val="24"/>
        </w:rPr>
        <w:t>ytej staranno</w:t>
      </w:r>
      <w:r w:rsidRPr="00082833">
        <w:rPr>
          <w:rFonts w:ascii="Arial" w:eastAsia="TimesNewRoman" w:hAnsi="Arial" w:cs="Arial"/>
          <w:sz w:val="24"/>
          <w:szCs w:val="24"/>
        </w:rPr>
        <w:t>ś</w:t>
      </w:r>
      <w:r w:rsidRPr="00082833">
        <w:rPr>
          <w:rFonts w:ascii="Arial" w:hAnsi="Arial" w:cs="Arial"/>
          <w:sz w:val="24"/>
          <w:szCs w:val="24"/>
        </w:rPr>
        <w:t>ci.</w:t>
      </w:r>
    </w:p>
    <w:p w14:paraId="07D547DC" w14:textId="30568A95" w:rsidR="001E6F95" w:rsidRPr="00082833" w:rsidRDefault="001E6F95" w:rsidP="00082833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082833">
        <w:rPr>
          <w:rFonts w:ascii="Arial" w:hAnsi="Arial" w:cs="Arial"/>
          <w:sz w:val="24"/>
          <w:szCs w:val="24"/>
        </w:rPr>
        <w:t xml:space="preserve">zmiana w składzie personelu Wykonawcy skierowanego do realizacji zamówienia możliwa będzie pod warunkiem zachowania przez nowy personel </w:t>
      </w:r>
      <w:r w:rsidRPr="00082833">
        <w:rPr>
          <w:rFonts w:ascii="Arial" w:hAnsi="Arial" w:cs="Arial"/>
          <w:sz w:val="24"/>
          <w:szCs w:val="24"/>
        </w:rPr>
        <w:lastRenderedPageBreak/>
        <w:t xml:space="preserve">minimalnych warunków przewidzianych w </w:t>
      </w:r>
      <w:r w:rsidR="00F64844">
        <w:rPr>
          <w:rFonts w:ascii="Arial" w:hAnsi="Arial" w:cs="Arial"/>
          <w:sz w:val="24"/>
          <w:szCs w:val="24"/>
        </w:rPr>
        <w:t>dokumentach zamówienia</w:t>
      </w:r>
      <w:r w:rsidRPr="00082833">
        <w:rPr>
          <w:rFonts w:ascii="Arial" w:hAnsi="Arial" w:cs="Arial"/>
          <w:sz w:val="24"/>
          <w:szCs w:val="24"/>
        </w:rPr>
        <w:t xml:space="preserve"> dla tych osób</w:t>
      </w:r>
      <w:r w:rsidR="00F64844">
        <w:rPr>
          <w:rFonts w:ascii="Arial" w:hAnsi="Arial" w:cs="Arial"/>
          <w:sz w:val="24"/>
          <w:szCs w:val="24"/>
        </w:rPr>
        <w:t>, jeżeli takie były wymagane</w:t>
      </w:r>
      <w:r w:rsidRPr="00082833">
        <w:rPr>
          <w:rFonts w:ascii="Arial" w:hAnsi="Arial" w:cs="Arial"/>
          <w:sz w:val="24"/>
          <w:szCs w:val="24"/>
        </w:rPr>
        <w:t>.</w:t>
      </w:r>
    </w:p>
    <w:p w14:paraId="1C32792C" w14:textId="77777777" w:rsidR="001E6F95" w:rsidRPr="00082833" w:rsidRDefault="001E6F95" w:rsidP="00082833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082833">
        <w:rPr>
          <w:rFonts w:ascii="Arial" w:hAnsi="Arial" w:cs="Arial"/>
          <w:sz w:val="24"/>
          <w:szCs w:val="24"/>
        </w:rPr>
        <w:t xml:space="preserve">wystąpienia siły wyższej </w:t>
      </w:r>
    </w:p>
    <w:p w14:paraId="575F53F1" w14:textId="77777777" w:rsidR="001E6F95" w:rsidRPr="00082833" w:rsidRDefault="001E6F95" w:rsidP="00082833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082833">
        <w:rPr>
          <w:rFonts w:ascii="Arial" w:hAnsi="Arial" w:cs="Arial"/>
          <w:sz w:val="24"/>
          <w:szCs w:val="24"/>
        </w:rPr>
        <w:t>aktualizacji rozwiązań z uwagi na postęp technologiczny</w:t>
      </w:r>
    </w:p>
    <w:p w14:paraId="47F81B30" w14:textId="6866B107" w:rsidR="003F34C2" w:rsidRPr="00082833" w:rsidRDefault="001E6F95" w:rsidP="00543ABF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426" w:hanging="142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82833">
        <w:rPr>
          <w:rFonts w:ascii="Arial" w:hAnsi="Arial" w:cs="Arial"/>
          <w:sz w:val="24"/>
          <w:szCs w:val="24"/>
        </w:rPr>
        <w:t>zaniechania wykonania zadania przez zamawiającego  w trakcie trwania umowy w całości bądź części  z przyczyn od  niego niezależnych</w:t>
      </w:r>
    </w:p>
    <w:p w14:paraId="1437DEC6" w14:textId="26771804" w:rsidR="001C6674" w:rsidRPr="00082833" w:rsidRDefault="003F34C2" w:rsidP="00082833">
      <w:pPr>
        <w:pStyle w:val="Akapitzlist"/>
        <w:numPr>
          <w:ilvl w:val="0"/>
          <w:numId w:val="12"/>
        </w:numPr>
        <w:adjustRightInd w:val="0"/>
        <w:spacing w:after="0"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082833">
        <w:rPr>
          <w:rFonts w:ascii="Arial" w:eastAsia="Calibri" w:hAnsi="Arial" w:cs="Arial"/>
          <w:b/>
          <w:sz w:val="24"/>
          <w:szCs w:val="24"/>
        </w:rPr>
        <w:t>Osobą merytorycznie odpowiedzialną za opis przedmiotu zamówienia jest</w:t>
      </w:r>
      <w:r w:rsidR="00EF7509" w:rsidRPr="00082833">
        <w:rPr>
          <w:rFonts w:ascii="Arial" w:eastAsia="Calibri" w:hAnsi="Arial" w:cs="Arial"/>
          <w:sz w:val="24"/>
          <w:szCs w:val="24"/>
        </w:rPr>
        <w:t xml:space="preserve">: </w:t>
      </w:r>
    </w:p>
    <w:p w14:paraId="3E6A1FB5" w14:textId="77777777" w:rsidR="003F34C2" w:rsidRPr="00082833" w:rsidRDefault="001C6674" w:rsidP="00082833">
      <w:pPr>
        <w:adjustRightInd w:val="0"/>
        <w:spacing w:after="0" w:line="360" w:lineRule="auto"/>
        <w:ind w:left="567" w:hanging="283"/>
        <w:rPr>
          <w:rFonts w:ascii="Arial" w:eastAsia="Calibri" w:hAnsi="Arial" w:cs="Arial"/>
          <w:sz w:val="24"/>
          <w:szCs w:val="24"/>
          <w:lang w:val="en-US"/>
        </w:rPr>
      </w:pPr>
      <w:r w:rsidRPr="00082833">
        <w:rPr>
          <w:rFonts w:ascii="Arial" w:eastAsia="Calibri" w:hAnsi="Arial" w:cs="Arial"/>
          <w:sz w:val="24"/>
          <w:szCs w:val="24"/>
        </w:rPr>
        <w:t xml:space="preserve">Bartłomiej </w:t>
      </w:r>
      <w:proofErr w:type="spellStart"/>
      <w:r w:rsidRPr="00082833">
        <w:rPr>
          <w:rFonts w:ascii="Arial" w:eastAsia="Calibri" w:hAnsi="Arial" w:cs="Arial"/>
          <w:sz w:val="24"/>
          <w:szCs w:val="24"/>
        </w:rPr>
        <w:t>Łusiarczyk</w:t>
      </w:r>
      <w:proofErr w:type="spellEnd"/>
      <w:r w:rsidRPr="00082833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082833">
        <w:rPr>
          <w:rFonts w:ascii="Arial" w:eastAsia="Calibri" w:hAnsi="Arial" w:cs="Arial"/>
          <w:sz w:val="24"/>
          <w:szCs w:val="24"/>
        </w:rPr>
        <w:t>tel</w:t>
      </w:r>
      <w:proofErr w:type="spellEnd"/>
      <w:r w:rsidRPr="00082833">
        <w:rPr>
          <w:rFonts w:ascii="Arial" w:eastAsia="Calibri" w:hAnsi="Arial" w:cs="Arial"/>
          <w:sz w:val="24"/>
          <w:szCs w:val="24"/>
        </w:rPr>
        <w:t>: 603 527 758</w:t>
      </w:r>
      <w:r w:rsidR="00EF7509" w:rsidRPr="00082833">
        <w:rPr>
          <w:rFonts w:ascii="Arial" w:eastAsia="Calibri" w:hAnsi="Arial" w:cs="Arial"/>
          <w:sz w:val="24"/>
          <w:szCs w:val="24"/>
        </w:rPr>
        <w:t xml:space="preserve"> </w:t>
      </w:r>
      <w:r w:rsidR="00EF7509" w:rsidRPr="00082833">
        <w:rPr>
          <w:rFonts w:ascii="Arial" w:eastAsia="Calibri" w:hAnsi="Arial" w:cs="Arial"/>
          <w:sz w:val="24"/>
          <w:szCs w:val="24"/>
          <w:lang w:val="en-US"/>
        </w:rPr>
        <w:t>e-mail:</w:t>
      </w:r>
      <w:r w:rsidRPr="00082833">
        <w:rPr>
          <w:rFonts w:ascii="Arial" w:eastAsia="Calibri" w:hAnsi="Arial" w:cs="Arial"/>
          <w:sz w:val="24"/>
          <w:szCs w:val="24"/>
          <w:lang w:val="en-US"/>
        </w:rPr>
        <w:t xml:space="preserve"> blusiarczyk</w:t>
      </w:r>
      <w:r w:rsidR="00EF7509" w:rsidRPr="00082833">
        <w:rPr>
          <w:rFonts w:ascii="Arial" w:eastAsia="Calibri" w:hAnsi="Arial" w:cs="Arial"/>
          <w:sz w:val="24"/>
          <w:szCs w:val="24"/>
          <w:lang w:val="en-US"/>
        </w:rPr>
        <w:t>@zgm.gorzow.pl</w:t>
      </w:r>
    </w:p>
    <w:p w14:paraId="6033C327" w14:textId="059288B5" w:rsidR="003F34C2" w:rsidRPr="00082833" w:rsidRDefault="003F34C2" w:rsidP="00F64844">
      <w:pPr>
        <w:pStyle w:val="Akapitzlist"/>
        <w:numPr>
          <w:ilvl w:val="0"/>
          <w:numId w:val="12"/>
        </w:numPr>
        <w:adjustRightInd w:val="0"/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82833">
        <w:rPr>
          <w:rFonts w:ascii="Arial" w:eastAsia="Calibri" w:hAnsi="Arial" w:cs="Arial"/>
          <w:b/>
          <w:sz w:val="24"/>
          <w:szCs w:val="24"/>
        </w:rPr>
        <w:t>W załączeniu:</w:t>
      </w:r>
      <w:r w:rsidRPr="00082833">
        <w:rPr>
          <w:rFonts w:ascii="Arial" w:eastAsia="Calibri" w:hAnsi="Arial" w:cs="Arial"/>
          <w:sz w:val="24"/>
          <w:szCs w:val="24"/>
        </w:rPr>
        <w:tab/>
      </w:r>
    </w:p>
    <w:p w14:paraId="3CD28DCE" w14:textId="77777777" w:rsidR="003F34C2" w:rsidRPr="00082833" w:rsidRDefault="003F34C2" w:rsidP="00082833">
      <w:pPr>
        <w:adjustRightInd w:val="0"/>
        <w:spacing w:after="0" w:line="360" w:lineRule="auto"/>
        <w:ind w:left="567" w:hanging="141"/>
        <w:rPr>
          <w:rFonts w:ascii="Arial" w:eastAsia="Calibri" w:hAnsi="Arial" w:cs="Arial"/>
          <w:sz w:val="24"/>
          <w:szCs w:val="24"/>
        </w:rPr>
      </w:pPr>
      <w:r w:rsidRPr="00082833">
        <w:rPr>
          <w:rFonts w:ascii="Arial" w:eastAsia="Calibri" w:hAnsi="Arial" w:cs="Arial"/>
          <w:sz w:val="24"/>
          <w:szCs w:val="24"/>
        </w:rPr>
        <w:t xml:space="preserve">- </w:t>
      </w:r>
      <w:r w:rsidR="006A5D17" w:rsidRPr="00082833">
        <w:rPr>
          <w:rFonts w:ascii="Arial" w:eastAsia="Calibri" w:hAnsi="Arial" w:cs="Arial"/>
          <w:sz w:val="24"/>
          <w:szCs w:val="24"/>
        </w:rPr>
        <w:t>Program Prac Konserwatorskich elewacji budynku przy ul. Wyszyńskiego 29 w Gorzowie Wlkp. opracowany przez Panią Paulinę Antoniuk.</w:t>
      </w:r>
    </w:p>
    <w:p w14:paraId="76CEAED0" w14:textId="6E2EDE33" w:rsidR="001C6674" w:rsidRPr="00082833" w:rsidRDefault="003F34C2" w:rsidP="00082833">
      <w:pPr>
        <w:adjustRightInd w:val="0"/>
        <w:spacing w:after="0" w:line="360" w:lineRule="auto"/>
        <w:ind w:left="567" w:hanging="141"/>
        <w:rPr>
          <w:rFonts w:ascii="Arial" w:hAnsi="Arial" w:cs="Arial"/>
          <w:sz w:val="24"/>
          <w:szCs w:val="24"/>
        </w:rPr>
      </w:pPr>
      <w:r w:rsidRPr="00082833">
        <w:rPr>
          <w:rFonts w:ascii="Arial" w:eastAsia="Calibri" w:hAnsi="Arial" w:cs="Arial"/>
          <w:sz w:val="24"/>
          <w:szCs w:val="24"/>
        </w:rPr>
        <w:t xml:space="preserve">- </w:t>
      </w:r>
      <w:r w:rsidR="006A5D17" w:rsidRPr="00082833">
        <w:rPr>
          <w:rFonts w:ascii="Arial" w:eastAsia="Calibri" w:hAnsi="Arial" w:cs="Arial"/>
          <w:sz w:val="24"/>
          <w:szCs w:val="24"/>
        </w:rPr>
        <w:t>Opinia Lubuskiego Wojewódzkiego Konserwatora Zabytków w Gorzowie Wlkp. z dnia 30.12.2022r.</w:t>
      </w:r>
    </w:p>
    <w:p w14:paraId="3A3A639B" w14:textId="77777777" w:rsidR="001C6674" w:rsidRPr="000543FE" w:rsidRDefault="001C6674" w:rsidP="009C7917">
      <w:pPr>
        <w:adjustRightInd w:val="0"/>
        <w:spacing w:after="0"/>
        <w:rPr>
          <w:rFonts w:ascii="Tahoma" w:eastAsia="Calibri" w:hAnsi="Tahoma" w:cs="Tahoma"/>
          <w:sz w:val="18"/>
          <w:szCs w:val="18"/>
        </w:rPr>
      </w:pPr>
    </w:p>
    <w:p w14:paraId="6D0BFAF6" w14:textId="77777777" w:rsidR="003F34C2" w:rsidRPr="000543FE" w:rsidRDefault="003F34C2" w:rsidP="003F34C2">
      <w:pPr>
        <w:adjustRightInd w:val="0"/>
        <w:spacing w:after="0"/>
        <w:rPr>
          <w:rFonts w:ascii="Tahoma" w:eastAsia="Calibri" w:hAnsi="Tahoma" w:cs="Tahoma"/>
          <w:sz w:val="18"/>
          <w:szCs w:val="18"/>
        </w:rPr>
      </w:pPr>
    </w:p>
    <w:sectPr w:rsidR="003F34C2" w:rsidRPr="00054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619"/>
    <w:multiLevelType w:val="hybridMultilevel"/>
    <w:tmpl w:val="F7FABB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025E0"/>
    <w:multiLevelType w:val="hybridMultilevel"/>
    <w:tmpl w:val="65ACE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44A1B"/>
    <w:multiLevelType w:val="hybridMultilevel"/>
    <w:tmpl w:val="87624A9C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6707B"/>
    <w:multiLevelType w:val="hybridMultilevel"/>
    <w:tmpl w:val="0086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874F4"/>
    <w:multiLevelType w:val="hybridMultilevel"/>
    <w:tmpl w:val="0598F6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56DEB"/>
    <w:multiLevelType w:val="hybridMultilevel"/>
    <w:tmpl w:val="3FA88152"/>
    <w:lvl w:ilvl="0" w:tplc="A746C7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61F35"/>
    <w:multiLevelType w:val="hybridMultilevel"/>
    <w:tmpl w:val="DCC28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BCA2994"/>
    <w:multiLevelType w:val="hybridMultilevel"/>
    <w:tmpl w:val="48288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5AF"/>
    <w:multiLevelType w:val="hybridMultilevel"/>
    <w:tmpl w:val="F2F0A1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05F9A"/>
    <w:multiLevelType w:val="hybridMultilevel"/>
    <w:tmpl w:val="AFBC6DA8"/>
    <w:lvl w:ilvl="0" w:tplc="A746C76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38A491E"/>
    <w:multiLevelType w:val="hybridMultilevel"/>
    <w:tmpl w:val="1D6AC2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11FED"/>
    <w:multiLevelType w:val="hybridMultilevel"/>
    <w:tmpl w:val="8F66BA32"/>
    <w:lvl w:ilvl="0" w:tplc="D86E90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3616">
    <w:abstractNumId w:val="6"/>
  </w:num>
  <w:num w:numId="2" w16cid:durableId="1654406783">
    <w:abstractNumId w:val="7"/>
  </w:num>
  <w:num w:numId="3" w16cid:durableId="184946886">
    <w:abstractNumId w:val="2"/>
  </w:num>
  <w:num w:numId="4" w16cid:durableId="49767444">
    <w:abstractNumId w:val="8"/>
  </w:num>
  <w:num w:numId="5" w16cid:durableId="1105273034">
    <w:abstractNumId w:val="5"/>
  </w:num>
  <w:num w:numId="6" w16cid:durableId="1234048680">
    <w:abstractNumId w:val="9"/>
  </w:num>
  <w:num w:numId="7" w16cid:durableId="522718202">
    <w:abstractNumId w:val="4"/>
  </w:num>
  <w:num w:numId="8" w16cid:durableId="867568146">
    <w:abstractNumId w:val="0"/>
  </w:num>
  <w:num w:numId="9" w16cid:durableId="1181311046">
    <w:abstractNumId w:val="10"/>
  </w:num>
  <w:num w:numId="10" w16cid:durableId="1045133606">
    <w:abstractNumId w:val="1"/>
  </w:num>
  <w:num w:numId="11" w16cid:durableId="943880370">
    <w:abstractNumId w:val="3"/>
  </w:num>
  <w:num w:numId="12" w16cid:durableId="1959691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5B"/>
    <w:rsid w:val="00040EEA"/>
    <w:rsid w:val="000543FE"/>
    <w:rsid w:val="00055529"/>
    <w:rsid w:val="00065EC3"/>
    <w:rsid w:val="00082833"/>
    <w:rsid w:val="00087612"/>
    <w:rsid w:val="000B0255"/>
    <w:rsid w:val="000D1C26"/>
    <w:rsid w:val="001C6674"/>
    <w:rsid w:val="001E6F95"/>
    <w:rsid w:val="002B3B3F"/>
    <w:rsid w:val="002F517C"/>
    <w:rsid w:val="003672EC"/>
    <w:rsid w:val="003F34C2"/>
    <w:rsid w:val="004A59C0"/>
    <w:rsid w:val="004C1FA9"/>
    <w:rsid w:val="004C528C"/>
    <w:rsid w:val="004C5D28"/>
    <w:rsid w:val="00516542"/>
    <w:rsid w:val="00534623"/>
    <w:rsid w:val="0057028B"/>
    <w:rsid w:val="005C305B"/>
    <w:rsid w:val="005D14BC"/>
    <w:rsid w:val="0061467E"/>
    <w:rsid w:val="00641AE3"/>
    <w:rsid w:val="006A5D17"/>
    <w:rsid w:val="00722839"/>
    <w:rsid w:val="00736907"/>
    <w:rsid w:val="007E2B9B"/>
    <w:rsid w:val="00836A01"/>
    <w:rsid w:val="008C1252"/>
    <w:rsid w:val="00956E20"/>
    <w:rsid w:val="0096205C"/>
    <w:rsid w:val="0098218B"/>
    <w:rsid w:val="009C7917"/>
    <w:rsid w:val="00A8608A"/>
    <w:rsid w:val="00AE43FD"/>
    <w:rsid w:val="00AF53B2"/>
    <w:rsid w:val="00B67838"/>
    <w:rsid w:val="00BC2BC0"/>
    <w:rsid w:val="00C0143A"/>
    <w:rsid w:val="00C96F76"/>
    <w:rsid w:val="00D527BA"/>
    <w:rsid w:val="00DD2C0E"/>
    <w:rsid w:val="00DE41F5"/>
    <w:rsid w:val="00E016DA"/>
    <w:rsid w:val="00E27132"/>
    <w:rsid w:val="00E66303"/>
    <w:rsid w:val="00ED1D58"/>
    <w:rsid w:val="00EF7509"/>
    <w:rsid w:val="00F64844"/>
    <w:rsid w:val="00F73C40"/>
    <w:rsid w:val="00F8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037A"/>
  <w15:docId w15:val="{953F3D45-E17F-4719-ABB3-45D60E8B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A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462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462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C667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C6674"/>
    <w:rPr>
      <w:rFonts w:ascii="Calibri" w:hAnsi="Calibri"/>
      <w:szCs w:val="21"/>
    </w:rPr>
  </w:style>
  <w:style w:type="paragraph" w:styleId="Bezodstpw">
    <w:name w:val="No Spacing"/>
    <w:uiPriority w:val="1"/>
    <w:qFormat/>
    <w:rsid w:val="001C6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Chasiak</dc:creator>
  <cp:keywords/>
  <dc:description/>
  <cp:lastModifiedBy>Alina Bloch-Zapytowska</cp:lastModifiedBy>
  <cp:revision>3</cp:revision>
  <cp:lastPrinted>2023-01-20T07:59:00Z</cp:lastPrinted>
  <dcterms:created xsi:type="dcterms:W3CDTF">2023-01-20T07:58:00Z</dcterms:created>
  <dcterms:modified xsi:type="dcterms:W3CDTF">2023-01-20T07:59:00Z</dcterms:modified>
</cp:coreProperties>
</file>