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53" w:rsidRPr="00D068FD" w:rsidRDefault="007419DF" w:rsidP="00FE4F53">
      <w:pPr>
        <w:widowControl w:val="0"/>
        <w:suppressAutoHyphens/>
        <w:autoSpaceDN w:val="0"/>
        <w:spacing w:after="120" w:line="276" w:lineRule="auto"/>
        <w:ind w:right="-288" w:firstLine="1"/>
        <w:jc w:val="center"/>
        <w:textAlignment w:val="baseline"/>
        <w:rPr>
          <w:rFonts w:eastAsia="Calibri"/>
        </w:rPr>
      </w:pPr>
      <w:r>
        <w:rPr>
          <w:rFonts w:ascii="Arial" w:eastAsia="SimSun, 'Arial Unicode MS'" w:hAnsi="Arial" w:cs="Arial"/>
          <w:b/>
          <w:bCs/>
          <w:kern w:val="3"/>
          <w:sz w:val="22"/>
          <w:szCs w:val="22"/>
          <w:lang w:eastAsia="zh-CN" w:bidi="hi-IN"/>
        </w:rPr>
        <w:t>UMOWA NR …/</w:t>
      </w:r>
      <w:r w:rsidR="00FE4F53">
        <w:rPr>
          <w:rFonts w:ascii="Arial" w:eastAsia="SimSun, 'Arial Unicode MS'" w:hAnsi="Arial" w:cs="Arial"/>
          <w:b/>
          <w:bCs/>
          <w:kern w:val="3"/>
          <w:sz w:val="22"/>
          <w:szCs w:val="22"/>
          <w:lang w:eastAsia="zh-CN" w:bidi="hi-IN"/>
        </w:rPr>
        <w:t>2</w:t>
      </w:r>
      <w:r>
        <w:rPr>
          <w:rFonts w:ascii="Arial" w:eastAsia="SimSun, 'Arial Unicode MS'" w:hAnsi="Arial" w:cs="Arial"/>
          <w:b/>
          <w:bCs/>
          <w:kern w:val="3"/>
          <w:sz w:val="22"/>
          <w:szCs w:val="22"/>
          <w:lang w:eastAsia="zh-CN" w:bidi="hi-IN"/>
        </w:rPr>
        <w:t>1 wzór</w:t>
      </w:r>
    </w:p>
    <w:p w:rsidR="00FE4F53" w:rsidRPr="0058429A" w:rsidRDefault="008406DB" w:rsidP="00FE4F53">
      <w:pPr>
        <w:pStyle w:val="Tytu"/>
        <w:jc w:val="both"/>
        <w:rPr>
          <w:rFonts w:ascii="Arial" w:hAnsi="Arial" w:cs="Arial"/>
          <w:b/>
          <w:sz w:val="20"/>
          <w:szCs w:val="20"/>
        </w:rPr>
      </w:pPr>
      <w:r>
        <w:rPr>
          <w:rFonts w:ascii="Arial" w:hAnsi="Arial" w:cs="Arial"/>
          <w:sz w:val="20"/>
          <w:szCs w:val="20"/>
        </w:rPr>
        <w:t xml:space="preserve">zawarta w dniu </w:t>
      </w:r>
      <w:r w:rsidR="007419DF">
        <w:rPr>
          <w:rFonts w:ascii="Arial" w:hAnsi="Arial" w:cs="Arial"/>
          <w:b/>
          <w:sz w:val="20"/>
          <w:szCs w:val="20"/>
        </w:rPr>
        <w:t>……………………2021</w:t>
      </w:r>
      <w:r w:rsidR="00FE4F53" w:rsidRPr="008406DB">
        <w:rPr>
          <w:rFonts w:ascii="Arial" w:hAnsi="Arial" w:cs="Arial"/>
          <w:b/>
          <w:sz w:val="20"/>
          <w:szCs w:val="20"/>
        </w:rPr>
        <w:t>r</w:t>
      </w:r>
      <w:r w:rsidR="00FE4F53" w:rsidRPr="0058429A">
        <w:rPr>
          <w:rFonts w:ascii="Arial" w:hAnsi="Arial" w:cs="Arial"/>
          <w:sz w:val="20"/>
          <w:szCs w:val="20"/>
        </w:rPr>
        <w:t xml:space="preserve">. w Gryficach </w:t>
      </w:r>
    </w:p>
    <w:p w:rsidR="00FE4F53" w:rsidRPr="007419DF" w:rsidRDefault="00FE4F53" w:rsidP="00FE4F53">
      <w:pPr>
        <w:pStyle w:val="Tytu"/>
        <w:jc w:val="both"/>
        <w:rPr>
          <w:rFonts w:ascii="Arial" w:hAnsi="Arial" w:cs="Arial"/>
          <w:b/>
          <w:sz w:val="20"/>
          <w:szCs w:val="20"/>
        </w:rPr>
      </w:pPr>
      <w:r w:rsidRPr="007419DF">
        <w:rPr>
          <w:rFonts w:ascii="Arial" w:hAnsi="Arial" w:cs="Arial"/>
          <w:b/>
          <w:sz w:val="20"/>
          <w:szCs w:val="20"/>
        </w:rPr>
        <w:t>pomiędzy:</w:t>
      </w:r>
    </w:p>
    <w:p w:rsidR="00FE4F53" w:rsidRPr="0058429A" w:rsidRDefault="00FE4F53" w:rsidP="00FE4F53">
      <w:pPr>
        <w:pStyle w:val="Tytu"/>
        <w:jc w:val="both"/>
        <w:rPr>
          <w:rFonts w:ascii="Arial" w:hAnsi="Arial" w:cs="Arial"/>
          <w:sz w:val="20"/>
          <w:szCs w:val="20"/>
        </w:rPr>
      </w:pPr>
      <w:r w:rsidRPr="0058429A">
        <w:rPr>
          <w:rFonts w:ascii="Arial" w:hAnsi="Arial" w:cs="Arial"/>
          <w:sz w:val="20"/>
          <w:szCs w:val="20"/>
        </w:rPr>
        <w:t xml:space="preserve">Samodzielnym Publicznym Zespołem Zakładów Opieki Zdrowotnej    </w:t>
      </w:r>
    </w:p>
    <w:p w:rsidR="00FE4F53" w:rsidRPr="0058429A" w:rsidRDefault="00FE4F53" w:rsidP="00FE4F53">
      <w:pPr>
        <w:pStyle w:val="Tytu"/>
        <w:jc w:val="both"/>
        <w:rPr>
          <w:rFonts w:ascii="Arial" w:hAnsi="Arial" w:cs="Arial"/>
          <w:sz w:val="20"/>
          <w:szCs w:val="20"/>
        </w:rPr>
      </w:pPr>
      <w:r w:rsidRPr="0058429A">
        <w:rPr>
          <w:rFonts w:ascii="Arial" w:hAnsi="Arial" w:cs="Arial"/>
          <w:sz w:val="20"/>
          <w:szCs w:val="20"/>
        </w:rPr>
        <w:t>w  Gryficach</w:t>
      </w:r>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 xml:space="preserve">ul. Niechorska 27, </w:t>
      </w:r>
      <w:r w:rsidRPr="0058429A">
        <w:rPr>
          <w:rFonts w:ascii="Arial" w:hAnsi="Arial" w:cs="Arial"/>
          <w:b/>
          <w:sz w:val="20"/>
          <w:szCs w:val="20"/>
        </w:rPr>
        <w:t xml:space="preserve"> </w:t>
      </w:r>
      <w:r w:rsidRPr="0058429A">
        <w:rPr>
          <w:rFonts w:ascii="Arial" w:hAnsi="Arial" w:cs="Arial"/>
          <w:sz w:val="20"/>
          <w:szCs w:val="20"/>
        </w:rPr>
        <w:t>72-300 Gryfice,</w:t>
      </w:r>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 xml:space="preserve">NIP 857 – 168 – 85 – 60 </w:t>
      </w:r>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figurującym w KRS pod nr 0000001803</w:t>
      </w:r>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 xml:space="preserve">reprezentowanym przez: </w:t>
      </w:r>
    </w:p>
    <w:p w:rsidR="00FE4F53" w:rsidRPr="0058429A" w:rsidRDefault="00FE4F53" w:rsidP="00FE4F53">
      <w:pPr>
        <w:pStyle w:val="Tytu"/>
        <w:jc w:val="both"/>
        <w:rPr>
          <w:rFonts w:ascii="Arial" w:hAnsi="Arial" w:cs="Arial"/>
          <w:b/>
          <w:sz w:val="20"/>
          <w:szCs w:val="20"/>
        </w:rPr>
      </w:pPr>
      <w:r w:rsidRPr="0058429A">
        <w:rPr>
          <w:rFonts w:ascii="Arial" w:hAnsi="Arial" w:cs="Arial"/>
          <w:bCs/>
          <w:sz w:val="20"/>
          <w:szCs w:val="20"/>
        </w:rPr>
        <w:t xml:space="preserve">Dyrektor – Piotr </w:t>
      </w:r>
      <w:proofErr w:type="spellStart"/>
      <w:r w:rsidRPr="0058429A">
        <w:rPr>
          <w:rFonts w:ascii="Arial" w:hAnsi="Arial" w:cs="Arial"/>
          <w:bCs/>
          <w:sz w:val="20"/>
          <w:szCs w:val="20"/>
        </w:rPr>
        <w:t>Sołtysiński</w:t>
      </w:r>
      <w:proofErr w:type="spellEnd"/>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 xml:space="preserve">zwanym dalej – „Zamawiającym” , </w:t>
      </w:r>
    </w:p>
    <w:p w:rsidR="00113F6D" w:rsidRDefault="00113F6D" w:rsidP="007419DF">
      <w:pPr>
        <w:ind w:right="110"/>
        <w:jc w:val="both"/>
        <w:rPr>
          <w:rFonts w:ascii="Arial" w:hAnsi="Arial" w:cs="Arial"/>
          <w:sz w:val="20"/>
          <w:szCs w:val="20"/>
        </w:rPr>
      </w:pPr>
    </w:p>
    <w:p w:rsidR="00113F6D" w:rsidRDefault="00FE4F53" w:rsidP="007419DF">
      <w:pPr>
        <w:ind w:right="110"/>
        <w:jc w:val="both"/>
        <w:rPr>
          <w:rFonts w:ascii="Arial" w:hAnsi="Arial" w:cs="Arial"/>
          <w:sz w:val="20"/>
          <w:szCs w:val="20"/>
        </w:rPr>
      </w:pPr>
      <w:r w:rsidRPr="00C000A1">
        <w:rPr>
          <w:rFonts w:ascii="Arial" w:hAnsi="Arial" w:cs="Arial"/>
          <w:sz w:val="20"/>
          <w:szCs w:val="20"/>
        </w:rPr>
        <w:t xml:space="preserve">a </w:t>
      </w:r>
    </w:p>
    <w:p w:rsidR="00113F6D" w:rsidRDefault="00113F6D" w:rsidP="007419DF">
      <w:pPr>
        <w:ind w:right="110"/>
        <w:jc w:val="both"/>
        <w:rPr>
          <w:rFonts w:ascii="Arial" w:hAnsi="Arial" w:cs="Arial"/>
          <w:sz w:val="20"/>
          <w:szCs w:val="20"/>
        </w:rPr>
      </w:pPr>
    </w:p>
    <w:p w:rsidR="00C000A1" w:rsidRPr="00C000A1" w:rsidRDefault="00FE4F53" w:rsidP="007419DF">
      <w:pPr>
        <w:ind w:right="110"/>
        <w:jc w:val="both"/>
        <w:rPr>
          <w:rFonts w:ascii="Arial" w:hAnsi="Arial" w:cs="Arial"/>
          <w:sz w:val="20"/>
          <w:szCs w:val="20"/>
        </w:rPr>
      </w:pPr>
      <w:r w:rsidRPr="00C000A1">
        <w:rPr>
          <w:rFonts w:ascii="Arial" w:hAnsi="Arial" w:cs="Arial"/>
          <w:sz w:val="20"/>
          <w:szCs w:val="20"/>
        </w:rPr>
        <w:t>firmą</w:t>
      </w:r>
      <w:r w:rsidR="00C000A1" w:rsidRPr="00C000A1">
        <w:rPr>
          <w:rFonts w:ascii="Arial" w:hAnsi="Arial" w:cs="Arial"/>
          <w:sz w:val="20"/>
          <w:szCs w:val="20"/>
        </w:rPr>
        <w:t xml:space="preserve"> </w:t>
      </w:r>
      <w:r w:rsidR="007419DF">
        <w:rPr>
          <w:rFonts w:ascii="Arial" w:hAnsi="Arial" w:cs="Arial"/>
          <w:sz w:val="20"/>
          <w:szCs w:val="20"/>
        </w:rPr>
        <w:t>………………………………</w:t>
      </w:r>
    </w:p>
    <w:p w:rsidR="007419DF" w:rsidRPr="007419DF" w:rsidRDefault="00FE4F53" w:rsidP="007419DF">
      <w:pPr>
        <w:pStyle w:val="Tytu"/>
        <w:jc w:val="both"/>
      </w:pPr>
      <w:r w:rsidRPr="0058429A">
        <w:rPr>
          <w:rFonts w:ascii="Arial" w:hAnsi="Arial" w:cs="Arial"/>
          <w:sz w:val="20"/>
          <w:szCs w:val="20"/>
        </w:rPr>
        <w:t xml:space="preserve">NIP: </w:t>
      </w:r>
      <w:r w:rsidR="007419DF">
        <w:rPr>
          <w:rFonts w:ascii="Arial" w:hAnsi="Arial" w:cs="Arial"/>
          <w:sz w:val="20"/>
          <w:szCs w:val="20"/>
        </w:rPr>
        <w:t>……………………………….</w:t>
      </w:r>
    </w:p>
    <w:p w:rsidR="00FE4F53" w:rsidRPr="00035C8F" w:rsidRDefault="00FE4F53" w:rsidP="00035C8F">
      <w:pPr>
        <w:autoSpaceDE w:val="0"/>
        <w:autoSpaceDN w:val="0"/>
        <w:adjustRightInd w:val="0"/>
        <w:rPr>
          <w:rFonts w:ascii="Arial" w:eastAsiaTheme="minorHAnsi" w:hAnsi="Arial" w:cs="Arial"/>
          <w:bCs/>
          <w:sz w:val="20"/>
          <w:szCs w:val="20"/>
          <w:lang w:eastAsia="en-US"/>
        </w:rPr>
      </w:pPr>
      <w:r w:rsidRPr="0058429A">
        <w:rPr>
          <w:rFonts w:ascii="Arial" w:hAnsi="Arial" w:cs="Arial"/>
          <w:sz w:val="20"/>
          <w:szCs w:val="20"/>
        </w:rPr>
        <w:t xml:space="preserve">figurującym w KRS pod nr  </w:t>
      </w:r>
      <w:r w:rsidR="007419DF">
        <w:rPr>
          <w:rFonts w:ascii="Arial" w:eastAsiaTheme="minorHAnsi" w:hAnsi="Arial" w:cs="Arial"/>
          <w:bCs/>
          <w:sz w:val="20"/>
          <w:szCs w:val="20"/>
          <w:lang w:eastAsia="en-US"/>
        </w:rPr>
        <w:t>…………………………………………..</w:t>
      </w:r>
    </w:p>
    <w:p w:rsidR="00FE4F53" w:rsidRPr="0058429A" w:rsidRDefault="00FE4F53" w:rsidP="00FE4F53">
      <w:pPr>
        <w:pStyle w:val="Tytu"/>
        <w:jc w:val="both"/>
        <w:rPr>
          <w:rFonts w:ascii="Arial" w:hAnsi="Arial" w:cs="Arial"/>
          <w:b/>
          <w:sz w:val="20"/>
          <w:szCs w:val="20"/>
        </w:rPr>
      </w:pPr>
      <w:r w:rsidRPr="0058429A">
        <w:rPr>
          <w:rFonts w:ascii="Arial" w:hAnsi="Arial" w:cs="Arial"/>
          <w:sz w:val="20"/>
          <w:szCs w:val="20"/>
        </w:rPr>
        <w:t>reprezentowaną przez:</w:t>
      </w:r>
    </w:p>
    <w:p w:rsidR="007419DF" w:rsidRPr="007419DF" w:rsidRDefault="009D6B32" w:rsidP="007419DF">
      <w:pPr>
        <w:pStyle w:val="Tytu"/>
        <w:jc w:val="both"/>
        <w:rPr>
          <w:rFonts w:ascii="Arial" w:hAnsi="Arial" w:cs="Arial"/>
          <w:sz w:val="20"/>
          <w:szCs w:val="20"/>
        </w:rPr>
      </w:pPr>
      <w:r>
        <w:rPr>
          <w:rFonts w:ascii="Arial" w:hAnsi="Arial" w:cs="Arial"/>
          <w:sz w:val="20"/>
          <w:szCs w:val="20"/>
        </w:rPr>
        <w:t xml:space="preserve">Członek Zarządu- </w:t>
      </w:r>
      <w:r w:rsidR="007419DF">
        <w:rPr>
          <w:rFonts w:ascii="Arial" w:hAnsi="Arial" w:cs="Arial"/>
          <w:sz w:val="20"/>
          <w:szCs w:val="20"/>
        </w:rPr>
        <w:t>………………………………………………………</w:t>
      </w:r>
    </w:p>
    <w:p w:rsidR="00FE4F53" w:rsidRDefault="00FE4F53" w:rsidP="00FE4F53">
      <w:pPr>
        <w:pStyle w:val="Tytu"/>
        <w:jc w:val="both"/>
        <w:rPr>
          <w:rFonts w:ascii="Arial" w:hAnsi="Arial" w:cs="Arial"/>
          <w:sz w:val="20"/>
          <w:szCs w:val="20"/>
        </w:rPr>
      </w:pPr>
      <w:r w:rsidRPr="0058429A">
        <w:rPr>
          <w:rFonts w:ascii="Arial" w:hAnsi="Arial" w:cs="Arial"/>
          <w:sz w:val="20"/>
          <w:szCs w:val="20"/>
        </w:rPr>
        <w:t>zwanym dalej – „Wykonawcą”</w:t>
      </w:r>
    </w:p>
    <w:p w:rsidR="00FE4F53" w:rsidRDefault="00FE4F53" w:rsidP="00FE4F53">
      <w:pPr>
        <w:pStyle w:val="Podtytu"/>
        <w:rPr>
          <w:lang w:eastAsia="ar-SA"/>
        </w:rPr>
      </w:pPr>
    </w:p>
    <w:p w:rsidR="00113F6D" w:rsidRPr="00D32374" w:rsidRDefault="00113F6D" w:rsidP="00FE4F53">
      <w:pPr>
        <w:pStyle w:val="Podtytu"/>
        <w:rPr>
          <w:lang w:eastAsia="ar-SA"/>
        </w:rPr>
      </w:pPr>
    </w:p>
    <w:p w:rsidR="00FE4F53" w:rsidRPr="007419DF" w:rsidRDefault="00FE4F53" w:rsidP="00CF7C55">
      <w:pPr>
        <w:jc w:val="both"/>
        <w:rPr>
          <w:rFonts w:ascii="Arial" w:hAnsi="Arial" w:cs="Arial"/>
          <w:b/>
          <w:bCs/>
          <w:sz w:val="20"/>
          <w:szCs w:val="20"/>
        </w:rPr>
      </w:pPr>
      <w:r w:rsidRPr="0058429A">
        <w:rPr>
          <w:rFonts w:ascii="Arial" w:eastAsia="Calibri" w:hAnsi="Arial" w:cs="Arial"/>
          <w:sz w:val="20"/>
          <w:szCs w:val="20"/>
        </w:rPr>
        <w:t>Podstawę zawarcia umowy  stanowi oferta Wykona</w:t>
      </w:r>
      <w:r w:rsidR="0008091C">
        <w:rPr>
          <w:rFonts w:ascii="Arial" w:eastAsia="Calibri" w:hAnsi="Arial" w:cs="Arial"/>
          <w:sz w:val="20"/>
          <w:szCs w:val="20"/>
        </w:rPr>
        <w:t xml:space="preserve">wcy przyjęta </w:t>
      </w:r>
      <w:r w:rsidR="0008091C" w:rsidRPr="00CF7C55">
        <w:rPr>
          <w:rFonts w:ascii="Arial" w:eastAsia="Calibri" w:hAnsi="Arial" w:cs="Arial"/>
          <w:sz w:val="20"/>
          <w:szCs w:val="20"/>
        </w:rPr>
        <w:t>w wyniku postępowania o udzielenie zamówienia publicznego</w:t>
      </w:r>
      <w:r w:rsidR="0008091C">
        <w:rPr>
          <w:rFonts w:ascii="Arial" w:eastAsia="Calibri" w:hAnsi="Arial" w:cs="Arial"/>
          <w:sz w:val="20"/>
          <w:szCs w:val="20"/>
        </w:rPr>
        <w:t xml:space="preserve"> </w:t>
      </w:r>
      <w:r>
        <w:rPr>
          <w:rFonts w:ascii="Arial" w:eastAsia="Calibri" w:hAnsi="Arial" w:cs="Arial"/>
          <w:sz w:val="20"/>
          <w:szCs w:val="20"/>
        </w:rPr>
        <w:t>na realizację zadan</w:t>
      </w:r>
      <w:r w:rsidR="0008091C">
        <w:rPr>
          <w:rFonts w:ascii="Arial" w:eastAsia="Calibri" w:hAnsi="Arial" w:cs="Arial"/>
          <w:sz w:val="20"/>
          <w:szCs w:val="20"/>
        </w:rPr>
        <w:t>i</w:t>
      </w:r>
      <w:r>
        <w:rPr>
          <w:rFonts w:ascii="Arial" w:eastAsia="Calibri" w:hAnsi="Arial" w:cs="Arial"/>
          <w:sz w:val="20"/>
          <w:szCs w:val="20"/>
        </w:rPr>
        <w:t>a w zakresie robót budowlanych p.n.</w:t>
      </w:r>
      <w:r w:rsidRPr="0058429A">
        <w:rPr>
          <w:rFonts w:ascii="Arial" w:eastAsia="Calibri" w:hAnsi="Arial" w:cs="Arial"/>
          <w:sz w:val="20"/>
          <w:szCs w:val="20"/>
        </w:rPr>
        <w:t xml:space="preserve"> </w:t>
      </w:r>
      <w:r w:rsidRPr="0058429A">
        <w:rPr>
          <w:rFonts w:ascii="Arial" w:hAnsi="Arial" w:cs="Arial"/>
          <w:b/>
          <w:sz w:val="20"/>
          <w:szCs w:val="20"/>
        </w:rPr>
        <w:t>„</w:t>
      </w:r>
      <w:r w:rsidR="007419DF" w:rsidRPr="007419DF">
        <w:rPr>
          <w:rFonts w:ascii="Arial" w:hAnsi="Arial" w:cs="Arial"/>
          <w:b/>
          <w:bCs/>
          <w:sz w:val="20"/>
          <w:szCs w:val="20"/>
        </w:rPr>
        <w:t>Wykonanie fundamentu pod zbiornik ciekłego tlenu wraz z przebudową  i remontem  odcinka wewnętrznej drogi dojazdowej  do zbiornika, oświetleniem drogi</w:t>
      </w:r>
      <w:r w:rsidR="0008091C">
        <w:rPr>
          <w:rFonts w:ascii="Arial" w:hAnsi="Arial" w:cs="Arial"/>
          <w:b/>
          <w:bCs/>
          <w:sz w:val="20"/>
          <w:szCs w:val="20"/>
        </w:rPr>
        <w:t>”</w:t>
      </w:r>
      <w:r w:rsidR="007419DF">
        <w:rPr>
          <w:rFonts w:ascii="Arial" w:hAnsi="Arial" w:cs="Arial"/>
          <w:b/>
          <w:bCs/>
          <w:sz w:val="20"/>
          <w:szCs w:val="20"/>
        </w:rPr>
        <w:t xml:space="preserve"> </w:t>
      </w:r>
      <w:r w:rsidRPr="00344735">
        <w:rPr>
          <w:rFonts w:ascii="Arial" w:eastAsia="Calibri" w:hAnsi="Arial" w:cs="Arial"/>
          <w:sz w:val="20"/>
          <w:szCs w:val="20"/>
        </w:rPr>
        <w:t>ogłoszonego</w:t>
      </w:r>
      <w:r w:rsidR="007419DF">
        <w:rPr>
          <w:rFonts w:ascii="Arial" w:eastAsia="Calibri" w:hAnsi="Arial" w:cs="Arial"/>
          <w:sz w:val="20"/>
          <w:szCs w:val="20"/>
        </w:rPr>
        <w:t xml:space="preserve"> w BZP oraz</w:t>
      </w:r>
      <w:r w:rsidRPr="0058429A">
        <w:rPr>
          <w:rFonts w:ascii="Arial" w:eastAsia="Calibri" w:hAnsi="Arial" w:cs="Arial"/>
          <w:sz w:val="20"/>
          <w:szCs w:val="20"/>
        </w:rPr>
        <w:t xml:space="preserve"> </w:t>
      </w:r>
      <w:r>
        <w:rPr>
          <w:rFonts w:ascii="Arial" w:hAnsi="Arial" w:cs="Arial"/>
          <w:sz w:val="20"/>
          <w:szCs w:val="20"/>
        </w:rPr>
        <w:t xml:space="preserve">na stronie </w:t>
      </w:r>
      <w:r w:rsidRPr="0058429A">
        <w:rPr>
          <w:rFonts w:ascii="Arial" w:hAnsi="Arial" w:cs="Arial"/>
          <w:sz w:val="20"/>
          <w:szCs w:val="20"/>
        </w:rPr>
        <w:t>internetowej Zamawiającego.</w:t>
      </w:r>
    </w:p>
    <w:p w:rsidR="00FE4F53" w:rsidRPr="00206F38" w:rsidRDefault="00FE4F53" w:rsidP="00FE4F53">
      <w:pPr>
        <w:rPr>
          <w:rFonts w:ascii="Arial" w:hAnsi="Arial" w:cs="Arial"/>
          <w:bCs/>
          <w:color w:val="000000"/>
          <w:spacing w:val="-2"/>
          <w:sz w:val="20"/>
          <w:szCs w:val="20"/>
        </w:rPr>
      </w:pPr>
      <w:r w:rsidRPr="00206F38">
        <w:rPr>
          <w:rFonts w:ascii="Arial" w:hAnsi="Arial" w:cs="Arial"/>
          <w:bCs/>
          <w:color w:val="000000"/>
          <w:spacing w:val="-2"/>
          <w:sz w:val="20"/>
          <w:szCs w:val="20"/>
        </w:rPr>
        <w:t xml:space="preserve"> </w:t>
      </w:r>
    </w:p>
    <w:p w:rsidR="00FE4F53" w:rsidRPr="0058429A" w:rsidRDefault="00FE4F53" w:rsidP="00FE4F53">
      <w:pPr>
        <w:pStyle w:val="Akapitzlist"/>
        <w:spacing w:line="276" w:lineRule="auto"/>
        <w:ind w:left="0"/>
        <w:jc w:val="center"/>
        <w:rPr>
          <w:rFonts w:ascii="Arial" w:hAnsi="Arial" w:cs="Arial"/>
          <w:b/>
          <w:sz w:val="20"/>
          <w:szCs w:val="20"/>
        </w:rPr>
      </w:pPr>
      <w:r w:rsidRPr="0058429A">
        <w:rPr>
          <w:rFonts w:ascii="Arial" w:hAnsi="Arial" w:cs="Arial"/>
          <w:b/>
          <w:sz w:val="20"/>
          <w:szCs w:val="20"/>
        </w:rPr>
        <w:t>§ 1</w:t>
      </w:r>
    </w:p>
    <w:p w:rsidR="00615B40" w:rsidRDefault="00FE4F53" w:rsidP="00615B40">
      <w:pPr>
        <w:pStyle w:val="Akapitzlist"/>
        <w:spacing w:line="276" w:lineRule="auto"/>
        <w:ind w:left="0"/>
        <w:jc w:val="center"/>
        <w:rPr>
          <w:rFonts w:ascii="Arial" w:hAnsi="Arial" w:cs="Arial"/>
          <w:b/>
          <w:sz w:val="20"/>
          <w:szCs w:val="20"/>
        </w:rPr>
      </w:pPr>
      <w:r w:rsidRPr="0058429A">
        <w:rPr>
          <w:rFonts w:ascii="Arial" w:hAnsi="Arial" w:cs="Arial"/>
          <w:b/>
          <w:sz w:val="20"/>
          <w:szCs w:val="20"/>
        </w:rPr>
        <w:t>Przedmiot zamówienia</w:t>
      </w:r>
    </w:p>
    <w:p w:rsidR="00615B40" w:rsidRPr="00615B40" w:rsidRDefault="00FE4F53" w:rsidP="00615B40">
      <w:pPr>
        <w:pStyle w:val="Akapitzlist"/>
        <w:numPr>
          <w:ilvl w:val="0"/>
          <w:numId w:val="31"/>
        </w:numPr>
        <w:spacing w:line="276" w:lineRule="auto"/>
        <w:ind w:left="0" w:hanging="284"/>
        <w:jc w:val="both"/>
        <w:rPr>
          <w:rFonts w:ascii="Arial" w:hAnsi="Arial" w:cs="Arial"/>
          <w:b/>
          <w:sz w:val="20"/>
          <w:szCs w:val="20"/>
        </w:rPr>
      </w:pPr>
      <w:r w:rsidRPr="008127CB">
        <w:rPr>
          <w:rStyle w:val="FontStyle19"/>
          <w:rFonts w:ascii="Arial" w:hAnsi="Arial" w:cs="Arial"/>
        </w:rPr>
        <w:t>Zamawiający zleca a Wykonawca zobowiązuje się wykonać zadanie inwestycy</w:t>
      </w:r>
      <w:r w:rsidR="00CF7C55">
        <w:rPr>
          <w:rStyle w:val="FontStyle19"/>
          <w:rFonts w:ascii="Arial" w:hAnsi="Arial" w:cs="Arial"/>
        </w:rPr>
        <w:t>jne z zakresu robót budowlanych</w:t>
      </w:r>
      <w:r>
        <w:rPr>
          <w:rStyle w:val="FontStyle19"/>
          <w:rFonts w:ascii="Arial" w:hAnsi="Arial" w:cs="Arial"/>
        </w:rPr>
        <w:t xml:space="preserve"> p.n.</w:t>
      </w:r>
      <w:r w:rsidRPr="008127CB">
        <w:rPr>
          <w:rFonts w:ascii="Arial" w:hAnsi="Arial" w:cs="Arial"/>
          <w:sz w:val="20"/>
          <w:szCs w:val="20"/>
        </w:rPr>
        <w:t>„</w:t>
      </w:r>
      <w:r w:rsidR="007419DF" w:rsidRPr="00A522AD">
        <w:rPr>
          <w:rFonts w:ascii="Arial" w:hAnsi="Arial" w:cs="Arial"/>
          <w:b/>
          <w:bCs/>
          <w:sz w:val="20"/>
          <w:szCs w:val="20"/>
        </w:rPr>
        <w:t>Wykonanie fundamentu pod zbiornik c</w:t>
      </w:r>
      <w:r w:rsidR="00CF7C55">
        <w:rPr>
          <w:rFonts w:ascii="Arial" w:hAnsi="Arial" w:cs="Arial"/>
          <w:b/>
          <w:bCs/>
          <w:sz w:val="20"/>
          <w:szCs w:val="20"/>
        </w:rPr>
        <w:t xml:space="preserve">iekłego tlenu wraz z przebudową </w:t>
      </w:r>
      <w:r w:rsidR="007419DF" w:rsidRPr="00A522AD">
        <w:rPr>
          <w:rFonts w:ascii="Arial" w:hAnsi="Arial" w:cs="Arial"/>
          <w:b/>
          <w:bCs/>
          <w:sz w:val="20"/>
          <w:szCs w:val="20"/>
        </w:rPr>
        <w:t>i remontem  odcinka wewnętrznej drogi dojazdowej  do zbiornika, oświetleniem drogi”</w:t>
      </w:r>
      <w:r w:rsidR="005D3E61">
        <w:rPr>
          <w:rFonts w:ascii="Arial" w:hAnsi="Arial" w:cs="Arial"/>
          <w:b/>
          <w:bCs/>
          <w:sz w:val="20"/>
          <w:szCs w:val="20"/>
        </w:rPr>
        <w:t xml:space="preserve"> – </w:t>
      </w:r>
      <w:r w:rsidR="005D3E61" w:rsidRPr="00615B40">
        <w:rPr>
          <w:rFonts w:ascii="Arial" w:hAnsi="Arial" w:cs="Arial"/>
          <w:b/>
          <w:bCs/>
          <w:sz w:val="20"/>
          <w:szCs w:val="20"/>
        </w:rPr>
        <w:t>pakiet …………</w:t>
      </w:r>
      <w:r w:rsidR="00CF7C55" w:rsidRPr="00615B40">
        <w:rPr>
          <w:rFonts w:ascii="Arial" w:hAnsi="Arial" w:cs="Arial"/>
          <w:b/>
          <w:bCs/>
          <w:sz w:val="20"/>
          <w:szCs w:val="20"/>
        </w:rPr>
        <w:t>.</w:t>
      </w:r>
      <w:r w:rsidRPr="00615B40">
        <w:rPr>
          <w:rFonts w:ascii="Arial" w:hAnsi="Arial" w:cs="Arial"/>
          <w:sz w:val="20"/>
          <w:szCs w:val="20"/>
        </w:rPr>
        <w:t xml:space="preserve"> </w:t>
      </w:r>
      <w:r w:rsidRPr="005D3E61">
        <w:rPr>
          <w:rFonts w:ascii="Arial" w:hAnsi="Arial" w:cs="Arial"/>
          <w:sz w:val="20"/>
          <w:szCs w:val="20"/>
          <w:highlight w:val="yellow"/>
        </w:rPr>
        <w:t xml:space="preserve">     </w:t>
      </w:r>
    </w:p>
    <w:p w:rsidR="00615B40" w:rsidRDefault="00FE4F53" w:rsidP="00615B40">
      <w:pPr>
        <w:pStyle w:val="Akapitzlist"/>
        <w:numPr>
          <w:ilvl w:val="0"/>
          <w:numId w:val="31"/>
        </w:numPr>
        <w:spacing w:line="276" w:lineRule="auto"/>
        <w:ind w:left="0" w:hanging="284"/>
        <w:jc w:val="both"/>
        <w:rPr>
          <w:rFonts w:ascii="Arial" w:hAnsi="Arial" w:cs="Arial"/>
          <w:b/>
          <w:sz w:val="20"/>
          <w:szCs w:val="20"/>
        </w:rPr>
      </w:pPr>
      <w:r w:rsidRPr="00615B40">
        <w:rPr>
          <w:rFonts w:ascii="Arial" w:hAnsi="Arial" w:cs="Arial"/>
          <w:sz w:val="20"/>
          <w:szCs w:val="20"/>
        </w:rPr>
        <w:t xml:space="preserve">  </w:t>
      </w:r>
      <w:r w:rsidRPr="00615B40">
        <w:rPr>
          <w:rFonts w:ascii="Arial" w:hAnsi="Arial" w:cs="Arial"/>
          <w:sz w:val="20"/>
          <w:szCs w:val="20"/>
          <w:lang w:eastAsia="zh-CN"/>
        </w:rPr>
        <w:t xml:space="preserve">Zadanie stanowiące przedmiot niniejszej umowy zostanie wykonane  </w:t>
      </w:r>
      <w:r w:rsidRPr="00615B40">
        <w:rPr>
          <w:rFonts w:ascii="Arial" w:hAnsi="Arial" w:cs="Arial"/>
          <w:sz w:val="20"/>
          <w:szCs w:val="20"/>
        </w:rPr>
        <w:t>zgodnie z dokumentacją projektową.</w:t>
      </w:r>
    </w:p>
    <w:p w:rsidR="00615B40" w:rsidRDefault="00FE4F53" w:rsidP="00615B40">
      <w:pPr>
        <w:pStyle w:val="Akapitzlist"/>
        <w:numPr>
          <w:ilvl w:val="0"/>
          <w:numId w:val="31"/>
        </w:numPr>
        <w:spacing w:line="276" w:lineRule="auto"/>
        <w:ind w:left="0" w:hanging="284"/>
        <w:jc w:val="both"/>
        <w:rPr>
          <w:rFonts w:ascii="Arial" w:hAnsi="Arial" w:cs="Arial"/>
          <w:b/>
          <w:sz w:val="20"/>
          <w:szCs w:val="20"/>
        </w:rPr>
      </w:pPr>
      <w:r w:rsidRPr="00615B40">
        <w:rPr>
          <w:rFonts w:ascii="Arial" w:hAnsi="Arial" w:cs="Arial"/>
          <w:sz w:val="20"/>
          <w:szCs w:val="20"/>
          <w:lang w:eastAsia="zh-CN"/>
        </w:rPr>
        <w:t xml:space="preserve">Zakres robót </w:t>
      </w:r>
      <w:r w:rsidR="00814923" w:rsidRPr="00615B40">
        <w:rPr>
          <w:rFonts w:ascii="Arial" w:hAnsi="Arial" w:cs="Arial"/>
          <w:sz w:val="20"/>
          <w:szCs w:val="20"/>
          <w:lang w:eastAsia="zh-CN"/>
        </w:rPr>
        <w:t xml:space="preserve">oraz wymagania jakościowe </w:t>
      </w:r>
      <w:r w:rsidRPr="00615B40">
        <w:rPr>
          <w:rFonts w:ascii="Arial" w:hAnsi="Arial" w:cs="Arial"/>
          <w:sz w:val="20"/>
          <w:szCs w:val="20"/>
          <w:lang w:eastAsia="zh-CN"/>
        </w:rPr>
        <w:t>określon</w:t>
      </w:r>
      <w:r w:rsidR="00814923" w:rsidRPr="00615B40">
        <w:rPr>
          <w:rFonts w:ascii="Arial" w:hAnsi="Arial" w:cs="Arial"/>
          <w:sz w:val="20"/>
          <w:szCs w:val="20"/>
          <w:lang w:eastAsia="zh-CN"/>
        </w:rPr>
        <w:t>e</w:t>
      </w:r>
      <w:r w:rsidRPr="00615B40">
        <w:rPr>
          <w:rFonts w:ascii="Arial" w:hAnsi="Arial" w:cs="Arial"/>
          <w:sz w:val="20"/>
          <w:szCs w:val="20"/>
          <w:lang w:eastAsia="zh-CN"/>
        </w:rPr>
        <w:t xml:space="preserve"> został</w:t>
      </w:r>
      <w:r w:rsidR="00814923" w:rsidRPr="00615B40">
        <w:rPr>
          <w:rFonts w:ascii="Arial" w:hAnsi="Arial" w:cs="Arial"/>
          <w:sz w:val="20"/>
          <w:szCs w:val="20"/>
          <w:lang w:eastAsia="zh-CN"/>
        </w:rPr>
        <w:t>y</w:t>
      </w:r>
      <w:r w:rsidRPr="00615B40">
        <w:rPr>
          <w:rFonts w:ascii="Arial" w:hAnsi="Arial" w:cs="Arial"/>
          <w:sz w:val="20"/>
          <w:szCs w:val="20"/>
          <w:lang w:eastAsia="zh-CN"/>
        </w:rPr>
        <w:t xml:space="preserve"> w Specyfikacji Warunków Zamówienia wraz z załącznikami, a w szczególności w </w:t>
      </w:r>
      <w:r w:rsidRPr="00615B40">
        <w:rPr>
          <w:rFonts w:ascii="Arial" w:hAnsi="Arial" w:cs="Arial"/>
          <w:sz w:val="20"/>
          <w:szCs w:val="20"/>
        </w:rPr>
        <w:t>dokumentacji  projektowej  opracowanej przez firmę</w:t>
      </w:r>
      <w:r w:rsidR="00615B40">
        <w:rPr>
          <w:rFonts w:ascii="Arial" w:hAnsi="Arial" w:cs="Arial"/>
          <w:sz w:val="20"/>
          <w:szCs w:val="20"/>
        </w:rPr>
        <w:t xml:space="preserve"> projektową.</w:t>
      </w:r>
    </w:p>
    <w:p w:rsidR="00FE4F53" w:rsidRPr="00615B40" w:rsidRDefault="00FE4F53" w:rsidP="00615B40">
      <w:pPr>
        <w:pStyle w:val="Akapitzlist"/>
        <w:numPr>
          <w:ilvl w:val="0"/>
          <w:numId w:val="31"/>
        </w:numPr>
        <w:spacing w:line="276" w:lineRule="auto"/>
        <w:ind w:left="0" w:hanging="284"/>
        <w:jc w:val="both"/>
        <w:rPr>
          <w:rFonts w:ascii="Arial" w:hAnsi="Arial" w:cs="Arial"/>
          <w:b/>
          <w:sz w:val="20"/>
          <w:szCs w:val="20"/>
        </w:rPr>
      </w:pPr>
      <w:r w:rsidRPr="00615B40">
        <w:rPr>
          <w:rFonts w:ascii="Arial" w:hAnsi="Arial" w:cs="Arial"/>
          <w:sz w:val="20"/>
          <w:szCs w:val="20"/>
          <w:lang w:eastAsia="zh-CN"/>
        </w:rPr>
        <w:t xml:space="preserve"> Wykonawca zobowiązuje się do wykonania zadania  </w:t>
      </w:r>
      <w:r w:rsidR="00CF7C55" w:rsidRPr="00615B40">
        <w:rPr>
          <w:rFonts w:ascii="Arial" w:hAnsi="Arial" w:cs="Arial"/>
          <w:sz w:val="20"/>
          <w:szCs w:val="20"/>
          <w:lang w:eastAsia="zh-CN"/>
        </w:rPr>
        <w:t xml:space="preserve">zgodnie z zakresem wynikającym </w:t>
      </w:r>
      <w:r w:rsidRPr="00615B40">
        <w:rPr>
          <w:rFonts w:ascii="Arial" w:hAnsi="Arial" w:cs="Arial"/>
          <w:sz w:val="20"/>
          <w:szCs w:val="20"/>
          <w:lang w:eastAsia="zh-CN"/>
        </w:rPr>
        <w:t xml:space="preserve">z postanowień niniejszej umowy, dokumentacji projektowej,  specyfikacji warunków zamówienia </w:t>
      </w:r>
      <w:r w:rsidR="00814923" w:rsidRPr="00615B40">
        <w:rPr>
          <w:rFonts w:ascii="Arial" w:hAnsi="Arial" w:cs="Arial"/>
          <w:sz w:val="20"/>
          <w:szCs w:val="20"/>
          <w:lang w:eastAsia="zh-CN"/>
        </w:rPr>
        <w:t xml:space="preserve">wraz załącznikami </w:t>
      </w:r>
      <w:r w:rsidRPr="00615B40">
        <w:rPr>
          <w:rFonts w:ascii="Arial" w:hAnsi="Arial" w:cs="Arial"/>
          <w:sz w:val="20"/>
          <w:szCs w:val="20"/>
          <w:lang w:eastAsia="zh-CN"/>
        </w:rPr>
        <w:t>oraz złożonej oferty. Przedmiot winien być wykonany zgodnie z zasadami współczesnej wiedzy technicznej, obowiązującymi przepisami i normami, a treść dokumentacji winna być dostosowana do specyfiki i charakteru zadania inwestycyjnego.</w:t>
      </w:r>
    </w:p>
    <w:p w:rsidR="00FE4F53" w:rsidRPr="0058429A" w:rsidRDefault="00FE4F53" w:rsidP="00FE4F53">
      <w:pPr>
        <w:pStyle w:val="Akapitzlist"/>
        <w:ind w:left="0"/>
        <w:rPr>
          <w:rFonts w:ascii="Arial" w:hAnsi="Arial" w:cs="Arial"/>
          <w:sz w:val="20"/>
          <w:szCs w:val="20"/>
        </w:rPr>
      </w:pPr>
    </w:p>
    <w:p w:rsidR="00FE4F53" w:rsidRPr="003974FC" w:rsidRDefault="00FE4F53" w:rsidP="00FE4F53">
      <w:pPr>
        <w:shd w:val="clear" w:color="auto" w:fill="FFFFFF"/>
        <w:jc w:val="center"/>
        <w:rPr>
          <w:rFonts w:ascii="Arial" w:hAnsi="Arial" w:cs="Arial"/>
          <w:bCs/>
          <w:color w:val="000000"/>
          <w:spacing w:val="14"/>
          <w:sz w:val="20"/>
          <w:szCs w:val="20"/>
        </w:rPr>
      </w:pPr>
      <w:r w:rsidRPr="003974FC">
        <w:rPr>
          <w:rFonts w:ascii="Arial" w:hAnsi="Arial" w:cs="Arial"/>
          <w:bCs/>
          <w:color w:val="000000"/>
          <w:spacing w:val="-4"/>
          <w:sz w:val="20"/>
          <w:szCs w:val="20"/>
        </w:rPr>
        <w:t xml:space="preserve">§ </w:t>
      </w:r>
      <w:r w:rsidR="005D3E61">
        <w:rPr>
          <w:rFonts w:ascii="Arial" w:hAnsi="Arial" w:cs="Arial"/>
          <w:bCs/>
          <w:color w:val="000000"/>
          <w:spacing w:val="14"/>
          <w:sz w:val="20"/>
          <w:szCs w:val="20"/>
        </w:rPr>
        <w:t>2</w:t>
      </w:r>
    </w:p>
    <w:p w:rsidR="00FE4F53" w:rsidRDefault="00FE4F53" w:rsidP="00FE4F53">
      <w:pPr>
        <w:shd w:val="clear" w:color="auto" w:fill="FFFFFF"/>
        <w:jc w:val="center"/>
        <w:rPr>
          <w:rFonts w:ascii="Arial" w:hAnsi="Arial" w:cs="Arial"/>
          <w:b/>
          <w:bCs/>
          <w:color w:val="000000"/>
          <w:spacing w:val="14"/>
          <w:sz w:val="20"/>
          <w:szCs w:val="20"/>
        </w:rPr>
      </w:pPr>
      <w:r w:rsidRPr="0058429A">
        <w:rPr>
          <w:rFonts w:ascii="Arial" w:hAnsi="Arial" w:cs="Arial"/>
          <w:b/>
          <w:bCs/>
          <w:color w:val="000000"/>
          <w:spacing w:val="14"/>
          <w:sz w:val="20"/>
          <w:szCs w:val="20"/>
        </w:rPr>
        <w:t>Terminy</w:t>
      </w:r>
    </w:p>
    <w:p w:rsidR="00876D86" w:rsidRPr="00876D86" w:rsidRDefault="00876D86" w:rsidP="00876D86">
      <w:pPr>
        <w:pStyle w:val="Numerowanie1"/>
        <w:numPr>
          <w:ilvl w:val="0"/>
          <w:numId w:val="19"/>
        </w:numPr>
        <w:spacing w:after="0"/>
        <w:rPr>
          <w:rFonts w:ascii="Arial" w:hAnsi="Arial" w:cs="Arial"/>
          <w:b/>
          <w:sz w:val="20"/>
          <w:szCs w:val="20"/>
        </w:rPr>
      </w:pPr>
      <w:r w:rsidRPr="00876D86">
        <w:rPr>
          <w:rFonts w:ascii="Arial" w:hAnsi="Arial" w:cs="Arial"/>
          <w:b/>
          <w:sz w:val="20"/>
          <w:szCs w:val="20"/>
        </w:rPr>
        <w:t xml:space="preserve">Termin wykonania zamówienia </w:t>
      </w:r>
    </w:p>
    <w:p w:rsidR="00876D86" w:rsidRPr="00876D86" w:rsidRDefault="00876D86" w:rsidP="00876D86">
      <w:pPr>
        <w:pStyle w:val="Numerowanie1"/>
        <w:numPr>
          <w:ilvl w:val="1"/>
          <w:numId w:val="19"/>
        </w:numPr>
        <w:spacing w:after="0"/>
        <w:rPr>
          <w:rFonts w:ascii="Arial" w:hAnsi="Arial" w:cs="Arial"/>
          <w:b/>
          <w:sz w:val="20"/>
          <w:szCs w:val="20"/>
        </w:rPr>
      </w:pPr>
      <w:r w:rsidRPr="00876D86">
        <w:rPr>
          <w:rFonts w:ascii="Arial" w:hAnsi="Arial" w:cs="Arial"/>
          <w:b/>
          <w:sz w:val="20"/>
          <w:szCs w:val="20"/>
        </w:rPr>
        <w:t xml:space="preserve"> Pakiet I </w:t>
      </w:r>
    </w:p>
    <w:p w:rsidR="00876D86" w:rsidRPr="00876D86" w:rsidRDefault="00876D86" w:rsidP="00876D86">
      <w:pPr>
        <w:pStyle w:val="Numerowanie1"/>
        <w:numPr>
          <w:ilvl w:val="2"/>
          <w:numId w:val="19"/>
        </w:numPr>
        <w:spacing w:after="0"/>
        <w:rPr>
          <w:rFonts w:ascii="Arial" w:hAnsi="Arial" w:cs="Arial"/>
          <w:b/>
          <w:sz w:val="20"/>
          <w:szCs w:val="20"/>
        </w:rPr>
      </w:pPr>
      <w:r w:rsidRPr="00876D86">
        <w:rPr>
          <w:rFonts w:ascii="Arial" w:hAnsi="Arial" w:cs="Arial"/>
          <w:b/>
          <w:bCs/>
          <w:sz w:val="20"/>
          <w:szCs w:val="20"/>
        </w:rPr>
        <w:t>Budowa fundamentu pod zbiornik ciekłego tlenu w zakresie :</w:t>
      </w:r>
    </w:p>
    <w:p w:rsidR="00876D86" w:rsidRPr="00876D86" w:rsidRDefault="00876D86" w:rsidP="00876D86">
      <w:pPr>
        <w:pStyle w:val="Akapitzlist"/>
        <w:numPr>
          <w:ilvl w:val="0"/>
          <w:numId w:val="16"/>
        </w:numPr>
        <w:spacing w:line="276" w:lineRule="auto"/>
        <w:contextualSpacing/>
        <w:rPr>
          <w:rFonts w:ascii="Arial" w:hAnsi="Arial" w:cs="Arial"/>
          <w:bCs/>
          <w:sz w:val="20"/>
          <w:szCs w:val="20"/>
        </w:rPr>
      </w:pPr>
      <w:r w:rsidRPr="00876D86">
        <w:rPr>
          <w:rFonts w:ascii="Arial" w:hAnsi="Arial" w:cs="Arial"/>
          <w:bCs/>
          <w:sz w:val="20"/>
          <w:szCs w:val="20"/>
        </w:rPr>
        <w:t>wykonanie wykopu pod fundament,</w:t>
      </w:r>
    </w:p>
    <w:p w:rsidR="00876D86" w:rsidRPr="00876D86" w:rsidRDefault="00876D86" w:rsidP="00876D86">
      <w:pPr>
        <w:pStyle w:val="Akapitzlist"/>
        <w:numPr>
          <w:ilvl w:val="0"/>
          <w:numId w:val="16"/>
        </w:numPr>
        <w:spacing w:line="276" w:lineRule="auto"/>
        <w:contextualSpacing/>
        <w:rPr>
          <w:rFonts w:ascii="Arial" w:hAnsi="Arial" w:cs="Arial"/>
          <w:bCs/>
          <w:sz w:val="20"/>
          <w:szCs w:val="20"/>
        </w:rPr>
      </w:pPr>
      <w:r w:rsidRPr="00876D86">
        <w:rPr>
          <w:rFonts w:ascii="Arial" w:hAnsi="Arial" w:cs="Arial"/>
          <w:bCs/>
          <w:sz w:val="20"/>
          <w:szCs w:val="20"/>
        </w:rPr>
        <w:t>wykonanie żelbetowej płyty fundamentowej pod zbiornik i parownicę,</w:t>
      </w:r>
    </w:p>
    <w:p w:rsidR="00876D86" w:rsidRPr="00876D86" w:rsidRDefault="00876D86" w:rsidP="00876D86">
      <w:pPr>
        <w:pStyle w:val="Akapitzlist"/>
        <w:rPr>
          <w:rFonts w:ascii="Arial" w:hAnsi="Arial" w:cs="Arial"/>
          <w:b/>
          <w:bCs/>
          <w:sz w:val="20"/>
          <w:szCs w:val="20"/>
        </w:rPr>
      </w:pPr>
      <w:r w:rsidRPr="00876D86">
        <w:rPr>
          <w:rFonts w:ascii="Arial" w:hAnsi="Arial" w:cs="Arial"/>
          <w:bCs/>
          <w:sz w:val="20"/>
          <w:szCs w:val="20"/>
        </w:rPr>
        <w:t xml:space="preserve">w terminie </w:t>
      </w:r>
      <w:r w:rsidRPr="00876D86">
        <w:rPr>
          <w:rFonts w:ascii="Arial" w:hAnsi="Arial" w:cs="Arial"/>
          <w:b/>
          <w:bCs/>
          <w:sz w:val="20"/>
          <w:szCs w:val="20"/>
        </w:rPr>
        <w:t>do 1</w:t>
      </w:r>
      <w:r w:rsidR="00400688">
        <w:rPr>
          <w:rFonts w:ascii="Arial" w:hAnsi="Arial" w:cs="Arial"/>
          <w:b/>
          <w:bCs/>
          <w:sz w:val="20"/>
          <w:szCs w:val="20"/>
        </w:rPr>
        <w:t>0</w:t>
      </w:r>
      <w:r w:rsidRPr="00876D86">
        <w:rPr>
          <w:rFonts w:ascii="Arial" w:hAnsi="Arial" w:cs="Arial"/>
          <w:b/>
          <w:bCs/>
          <w:sz w:val="20"/>
          <w:szCs w:val="20"/>
        </w:rPr>
        <w:t xml:space="preserve"> dni kalendarzowych liczonych od daty  przekazania terenu budowy.</w:t>
      </w:r>
    </w:p>
    <w:p w:rsidR="00876D86" w:rsidRPr="00876D86" w:rsidRDefault="00876D86" w:rsidP="00876D86">
      <w:pPr>
        <w:pStyle w:val="Akapitzlist"/>
        <w:numPr>
          <w:ilvl w:val="2"/>
          <w:numId w:val="19"/>
        </w:numPr>
        <w:spacing w:line="276" w:lineRule="auto"/>
        <w:contextualSpacing/>
        <w:rPr>
          <w:rFonts w:ascii="Arial" w:hAnsi="Arial" w:cs="Arial"/>
          <w:bCs/>
          <w:sz w:val="20"/>
          <w:szCs w:val="20"/>
        </w:rPr>
      </w:pPr>
      <w:r w:rsidRPr="00876D86">
        <w:rPr>
          <w:rFonts w:ascii="Arial" w:hAnsi="Arial" w:cs="Arial"/>
          <w:b/>
          <w:bCs/>
          <w:sz w:val="20"/>
          <w:szCs w:val="20"/>
        </w:rPr>
        <w:t xml:space="preserve">Przebudowa i remont odcinka wewnętrznej drogi dojazdowej do      </w:t>
      </w:r>
    </w:p>
    <w:p w:rsidR="00400688" w:rsidRPr="00876D86" w:rsidRDefault="00876D86" w:rsidP="00876D86">
      <w:pPr>
        <w:pStyle w:val="Numerowanie1"/>
        <w:numPr>
          <w:ilvl w:val="0"/>
          <w:numId w:val="0"/>
        </w:numPr>
        <w:spacing w:after="0"/>
        <w:rPr>
          <w:rFonts w:ascii="Arial" w:hAnsi="Arial" w:cs="Arial"/>
          <w:b/>
          <w:bCs/>
          <w:sz w:val="20"/>
          <w:szCs w:val="20"/>
        </w:rPr>
      </w:pPr>
      <w:r w:rsidRPr="00876D86">
        <w:rPr>
          <w:rFonts w:ascii="Arial" w:hAnsi="Arial" w:cs="Arial"/>
          <w:b/>
          <w:bCs/>
          <w:sz w:val="20"/>
          <w:szCs w:val="20"/>
        </w:rPr>
        <w:t xml:space="preserve">                   </w:t>
      </w:r>
      <w:r w:rsidR="000F6431">
        <w:rPr>
          <w:rFonts w:ascii="Arial" w:hAnsi="Arial" w:cs="Arial"/>
          <w:b/>
          <w:bCs/>
          <w:sz w:val="20"/>
          <w:szCs w:val="20"/>
        </w:rPr>
        <w:t xml:space="preserve">          zbiornika tlenu – do </w:t>
      </w:r>
      <w:r w:rsidR="00400688">
        <w:rPr>
          <w:rFonts w:ascii="Arial" w:hAnsi="Arial" w:cs="Arial"/>
          <w:b/>
          <w:bCs/>
          <w:sz w:val="20"/>
          <w:szCs w:val="20"/>
        </w:rPr>
        <w:t>30 kwietnia 2021 r.</w:t>
      </w:r>
    </w:p>
    <w:p w:rsidR="00876D86" w:rsidRPr="00876D86" w:rsidRDefault="00876D86" w:rsidP="00876D86">
      <w:pPr>
        <w:pStyle w:val="Numerowanie1"/>
        <w:numPr>
          <w:ilvl w:val="2"/>
          <w:numId w:val="19"/>
        </w:numPr>
        <w:spacing w:after="0"/>
        <w:rPr>
          <w:rFonts w:ascii="Arial" w:hAnsi="Arial" w:cs="Arial"/>
          <w:b/>
          <w:sz w:val="20"/>
          <w:szCs w:val="20"/>
        </w:rPr>
      </w:pPr>
      <w:r w:rsidRPr="00876D86">
        <w:rPr>
          <w:rFonts w:ascii="Arial" w:hAnsi="Arial" w:cs="Arial"/>
          <w:b/>
          <w:bCs/>
          <w:sz w:val="20"/>
          <w:szCs w:val="20"/>
        </w:rPr>
        <w:t>Pozostały zakres robót tj.:</w:t>
      </w:r>
    </w:p>
    <w:p w:rsidR="00876D86" w:rsidRPr="00876D86" w:rsidRDefault="00876D86" w:rsidP="00876D86">
      <w:pPr>
        <w:pStyle w:val="Akapitzlist"/>
        <w:numPr>
          <w:ilvl w:val="0"/>
          <w:numId w:val="17"/>
        </w:numPr>
        <w:spacing w:line="276" w:lineRule="auto"/>
        <w:contextualSpacing/>
        <w:rPr>
          <w:rFonts w:ascii="Arial" w:hAnsi="Arial" w:cs="Arial"/>
          <w:bCs/>
          <w:sz w:val="20"/>
          <w:szCs w:val="20"/>
        </w:rPr>
      </w:pPr>
      <w:r w:rsidRPr="00876D86">
        <w:rPr>
          <w:rFonts w:ascii="Arial" w:hAnsi="Arial" w:cs="Arial"/>
          <w:bCs/>
          <w:sz w:val="20"/>
          <w:szCs w:val="20"/>
        </w:rPr>
        <w:t>demontaż istniejącego ogrodzenia,</w:t>
      </w:r>
    </w:p>
    <w:p w:rsidR="00876D86" w:rsidRPr="00876D86" w:rsidRDefault="00876D86" w:rsidP="00876D86">
      <w:pPr>
        <w:pStyle w:val="Akapitzlist"/>
        <w:numPr>
          <w:ilvl w:val="0"/>
          <w:numId w:val="17"/>
        </w:numPr>
        <w:spacing w:line="276" w:lineRule="auto"/>
        <w:contextualSpacing/>
        <w:rPr>
          <w:rFonts w:ascii="Arial" w:hAnsi="Arial" w:cs="Arial"/>
          <w:bCs/>
          <w:sz w:val="20"/>
          <w:szCs w:val="20"/>
        </w:rPr>
      </w:pPr>
      <w:r w:rsidRPr="00876D86">
        <w:rPr>
          <w:rFonts w:ascii="Arial" w:hAnsi="Arial" w:cs="Arial"/>
          <w:bCs/>
          <w:sz w:val="20"/>
          <w:szCs w:val="20"/>
        </w:rPr>
        <w:t>rozebranie nawierzchni wokół zbiornika,</w:t>
      </w:r>
    </w:p>
    <w:p w:rsidR="00876D86" w:rsidRPr="00876D86" w:rsidRDefault="00876D86" w:rsidP="00876D86">
      <w:pPr>
        <w:pStyle w:val="Akapitzlist"/>
        <w:numPr>
          <w:ilvl w:val="0"/>
          <w:numId w:val="17"/>
        </w:numPr>
        <w:spacing w:line="276" w:lineRule="auto"/>
        <w:contextualSpacing/>
        <w:rPr>
          <w:rFonts w:ascii="Arial" w:hAnsi="Arial" w:cs="Arial"/>
          <w:bCs/>
          <w:sz w:val="20"/>
          <w:szCs w:val="20"/>
        </w:rPr>
      </w:pPr>
      <w:r w:rsidRPr="00876D86">
        <w:rPr>
          <w:rFonts w:ascii="Arial" w:hAnsi="Arial" w:cs="Arial"/>
          <w:bCs/>
          <w:sz w:val="20"/>
          <w:szCs w:val="20"/>
        </w:rPr>
        <w:lastRenderedPageBreak/>
        <w:t>wykonanie systemowego ogrodzenia z furtką,</w:t>
      </w:r>
    </w:p>
    <w:p w:rsidR="00876D86" w:rsidRPr="00876D86" w:rsidRDefault="00876D86" w:rsidP="00876D86">
      <w:pPr>
        <w:pStyle w:val="Akapitzlist"/>
        <w:numPr>
          <w:ilvl w:val="0"/>
          <w:numId w:val="17"/>
        </w:numPr>
        <w:spacing w:line="276" w:lineRule="auto"/>
        <w:contextualSpacing/>
        <w:rPr>
          <w:rFonts w:ascii="Arial" w:hAnsi="Arial" w:cs="Arial"/>
          <w:bCs/>
          <w:sz w:val="20"/>
          <w:szCs w:val="20"/>
        </w:rPr>
      </w:pPr>
      <w:r w:rsidRPr="00876D86">
        <w:rPr>
          <w:rFonts w:ascii="Arial" w:hAnsi="Arial" w:cs="Arial"/>
          <w:bCs/>
          <w:sz w:val="20"/>
          <w:szCs w:val="20"/>
        </w:rPr>
        <w:t>wykonanie wewnątrz ogrodzonej przestrzeni nawierzchni utwardzonej z kostki brukowej,</w:t>
      </w:r>
    </w:p>
    <w:p w:rsidR="00876D86" w:rsidRPr="00876D86" w:rsidRDefault="00876D86" w:rsidP="00876D86">
      <w:pPr>
        <w:pStyle w:val="Numerowanie1"/>
        <w:numPr>
          <w:ilvl w:val="0"/>
          <w:numId w:val="0"/>
        </w:numPr>
        <w:spacing w:after="0"/>
        <w:rPr>
          <w:rFonts w:ascii="Arial" w:hAnsi="Arial" w:cs="Arial"/>
          <w:sz w:val="20"/>
          <w:szCs w:val="20"/>
        </w:rPr>
      </w:pPr>
      <w:r w:rsidRPr="00876D86">
        <w:rPr>
          <w:rFonts w:ascii="Arial" w:hAnsi="Arial" w:cs="Arial"/>
          <w:sz w:val="20"/>
          <w:szCs w:val="20"/>
        </w:rPr>
        <w:t xml:space="preserve">w terminie do </w:t>
      </w:r>
      <w:r w:rsidR="00400688">
        <w:rPr>
          <w:rFonts w:ascii="Arial" w:hAnsi="Arial" w:cs="Arial"/>
          <w:sz w:val="20"/>
          <w:szCs w:val="20"/>
        </w:rPr>
        <w:t>8</w:t>
      </w:r>
      <w:r w:rsidRPr="00876D86">
        <w:rPr>
          <w:rFonts w:ascii="Arial" w:hAnsi="Arial" w:cs="Arial"/>
          <w:sz w:val="20"/>
          <w:szCs w:val="20"/>
        </w:rPr>
        <w:t xml:space="preserve"> dni kalendarzowych liczonych od daty powiadomienia Wykonawcy e-mailem </w:t>
      </w:r>
      <w:r>
        <w:rPr>
          <w:rFonts w:ascii="Arial" w:hAnsi="Arial" w:cs="Arial"/>
          <w:sz w:val="20"/>
          <w:szCs w:val="20"/>
        </w:rPr>
        <w:t xml:space="preserve">                               </w:t>
      </w:r>
      <w:r w:rsidRPr="00876D86">
        <w:rPr>
          <w:rFonts w:ascii="Arial" w:hAnsi="Arial" w:cs="Arial"/>
          <w:sz w:val="20"/>
          <w:szCs w:val="20"/>
        </w:rPr>
        <w:t>o zdemontowaniu i zamontowaniu no</w:t>
      </w:r>
      <w:r w:rsidR="005D3E61">
        <w:rPr>
          <w:rFonts w:ascii="Arial" w:hAnsi="Arial" w:cs="Arial"/>
          <w:sz w:val="20"/>
          <w:szCs w:val="20"/>
        </w:rPr>
        <w:t>wego zbiornika wraz z jego podłą</w:t>
      </w:r>
      <w:r w:rsidRPr="00876D86">
        <w:rPr>
          <w:rFonts w:ascii="Arial" w:hAnsi="Arial" w:cs="Arial"/>
          <w:sz w:val="20"/>
          <w:szCs w:val="20"/>
        </w:rPr>
        <w:t>czeniem.</w:t>
      </w:r>
    </w:p>
    <w:p w:rsidR="00876D86" w:rsidRPr="00876D86" w:rsidRDefault="00876D86" w:rsidP="00876D86">
      <w:pPr>
        <w:pStyle w:val="Numerowanie1"/>
        <w:numPr>
          <w:ilvl w:val="0"/>
          <w:numId w:val="0"/>
        </w:numPr>
        <w:spacing w:after="0"/>
        <w:rPr>
          <w:rFonts w:ascii="Arial" w:hAnsi="Arial" w:cs="Arial"/>
          <w:sz w:val="20"/>
          <w:szCs w:val="20"/>
        </w:rPr>
      </w:pPr>
    </w:p>
    <w:p w:rsidR="00876D86" w:rsidRPr="00876D86" w:rsidRDefault="00876D86" w:rsidP="00876D86">
      <w:pPr>
        <w:pStyle w:val="Numerowanie1"/>
        <w:numPr>
          <w:ilvl w:val="0"/>
          <w:numId w:val="0"/>
        </w:numPr>
        <w:spacing w:after="0"/>
        <w:rPr>
          <w:rFonts w:ascii="Arial" w:hAnsi="Arial" w:cs="Arial"/>
          <w:sz w:val="20"/>
          <w:szCs w:val="20"/>
        </w:rPr>
      </w:pPr>
    </w:p>
    <w:p w:rsidR="00876D86" w:rsidRPr="00876D86" w:rsidRDefault="00876D86" w:rsidP="00876D86">
      <w:pPr>
        <w:pStyle w:val="Numerowanie1"/>
        <w:numPr>
          <w:ilvl w:val="1"/>
          <w:numId w:val="19"/>
        </w:numPr>
        <w:spacing w:after="0"/>
        <w:rPr>
          <w:rFonts w:ascii="Arial" w:hAnsi="Arial" w:cs="Arial"/>
          <w:sz w:val="20"/>
          <w:szCs w:val="20"/>
        </w:rPr>
      </w:pPr>
      <w:r w:rsidRPr="00876D86">
        <w:rPr>
          <w:rFonts w:ascii="Arial" w:hAnsi="Arial" w:cs="Arial"/>
          <w:b/>
          <w:sz w:val="20"/>
          <w:szCs w:val="20"/>
        </w:rPr>
        <w:t>Pakiet 2 :</w:t>
      </w:r>
    </w:p>
    <w:p w:rsidR="00876D86" w:rsidRPr="00876D86" w:rsidRDefault="00876D86" w:rsidP="00876D86">
      <w:pPr>
        <w:pStyle w:val="Akapitzlist"/>
        <w:numPr>
          <w:ilvl w:val="2"/>
          <w:numId w:val="19"/>
        </w:numPr>
        <w:spacing w:line="276" w:lineRule="auto"/>
        <w:contextualSpacing/>
        <w:rPr>
          <w:rFonts w:ascii="Arial" w:hAnsi="Arial" w:cs="Arial"/>
          <w:bCs/>
          <w:sz w:val="20"/>
          <w:szCs w:val="20"/>
        </w:rPr>
      </w:pPr>
      <w:r w:rsidRPr="00876D86">
        <w:rPr>
          <w:rFonts w:ascii="Arial" w:hAnsi="Arial" w:cs="Arial"/>
          <w:bCs/>
          <w:sz w:val="20"/>
          <w:szCs w:val="20"/>
        </w:rPr>
        <w:t xml:space="preserve">wykonanie oświetlenia  wewnętrznej drogi dojazdowej, </w:t>
      </w:r>
      <w:r w:rsidR="00400688" w:rsidRPr="002C26C1">
        <w:rPr>
          <w:rFonts w:ascii="Arial" w:hAnsi="Arial" w:cs="Arial"/>
          <w:sz w:val="20"/>
          <w:szCs w:val="20"/>
        </w:rPr>
        <w:t xml:space="preserve">kanalizacji teletechnicznej  </w:t>
      </w:r>
      <w:r w:rsidRPr="00876D86">
        <w:rPr>
          <w:rFonts w:ascii="Arial" w:hAnsi="Arial" w:cs="Arial"/>
          <w:bCs/>
          <w:sz w:val="20"/>
          <w:szCs w:val="20"/>
        </w:rPr>
        <w:t>– w terminie do 30</w:t>
      </w:r>
      <w:r w:rsidR="00400688">
        <w:rPr>
          <w:rFonts w:ascii="Arial" w:hAnsi="Arial" w:cs="Arial"/>
          <w:bCs/>
          <w:sz w:val="20"/>
          <w:szCs w:val="20"/>
        </w:rPr>
        <w:t xml:space="preserve"> kwietnia 2021 r.</w:t>
      </w:r>
      <w:r w:rsidRPr="00876D86">
        <w:rPr>
          <w:rFonts w:ascii="Arial" w:hAnsi="Arial" w:cs="Arial"/>
          <w:bCs/>
          <w:sz w:val="20"/>
          <w:szCs w:val="20"/>
        </w:rPr>
        <w:t>,</w:t>
      </w:r>
    </w:p>
    <w:p w:rsidR="00876D86" w:rsidRPr="00876D86" w:rsidRDefault="00876D86" w:rsidP="00876D86">
      <w:pPr>
        <w:pStyle w:val="Akapitzlist"/>
        <w:numPr>
          <w:ilvl w:val="2"/>
          <w:numId w:val="19"/>
        </w:numPr>
        <w:spacing w:line="276" w:lineRule="auto"/>
        <w:contextualSpacing/>
        <w:rPr>
          <w:rFonts w:ascii="Arial" w:hAnsi="Arial" w:cs="Arial"/>
          <w:bCs/>
          <w:sz w:val="20"/>
          <w:szCs w:val="20"/>
        </w:rPr>
      </w:pPr>
      <w:r w:rsidRPr="00876D86">
        <w:rPr>
          <w:rFonts w:ascii="Arial" w:hAnsi="Arial" w:cs="Arial"/>
          <w:bCs/>
          <w:sz w:val="20"/>
          <w:szCs w:val="20"/>
        </w:rPr>
        <w:t xml:space="preserve">pozostały zakres robót tj. </w:t>
      </w:r>
    </w:p>
    <w:p w:rsidR="006B659D" w:rsidRPr="00876D86" w:rsidRDefault="00876D86" w:rsidP="00876D86">
      <w:pPr>
        <w:pStyle w:val="Akapitzlist"/>
        <w:numPr>
          <w:ilvl w:val="0"/>
          <w:numId w:val="18"/>
        </w:numPr>
        <w:spacing w:line="276" w:lineRule="auto"/>
        <w:contextualSpacing/>
        <w:rPr>
          <w:rFonts w:ascii="Arial" w:hAnsi="Arial" w:cs="Arial"/>
          <w:bCs/>
          <w:sz w:val="20"/>
          <w:szCs w:val="20"/>
        </w:rPr>
      </w:pPr>
      <w:r w:rsidRPr="00876D86">
        <w:rPr>
          <w:rFonts w:ascii="Arial" w:hAnsi="Arial" w:cs="Arial"/>
          <w:bCs/>
          <w:sz w:val="20"/>
          <w:szCs w:val="20"/>
        </w:rPr>
        <w:t xml:space="preserve">wykonanie  uziemienia fundamentu, zasilanie przekaźnika radiowego zbiornika - </w:t>
      </w:r>
      <w:r>
        <w:rPr>
          <w:rFonts w:ascii="Arial" w:hAnsi="Arial" w:cs="Arial"/>
          <w:bCs/>
          <w:sz w:val="20"/>
          <w:szCs w:val="20"/>
        </w:rPr>
        <w:t xml:space="preserve">                       </w:t>
      </w:r>
      <w:r w:rsidRPr="00876D86">
        <w:rPr>
          <w:rFonts w:ascii="Arial" w:hAnsi="Arial" w:cs="Arial"/>
          <w:bCs/>
          <w:sz w:val="20"/>
          <w:szCs w:val="20"/>
        </w:rPr>
        <w:t xml:space="preserve"> w terminie </w:t>
      </w:r>
      <w:r w:rsidRPr="00615B40">
        <w:rPr>
          <w:rFonts w:ascii="Arial" w:hAnsi="Arial" w:cs="Arial"/>
          <w:bCs/>
          <w:sz w:val="20"/>
          <w:szCs w:val="20"/>
        </w:rPr>
        <w:t>1-go</w:t>
      </w:r>
      <w:r w:rsidR="009618D9">
        <w:rPr>
          <w:rFonts w:ascii="Arial" w:hAnsi="Arial" w:cs="Arial"/>
          <w:bCs/>
          <w:sz w:val="20"/>
          <w:szCs w:val="20"/>
        </w:rPr>
        <w:t xml:space="preserve"> </w:t>
      </w:r>
      <w:r w:rsidRPr="00876D86">
        <w:rPr>
          <w:rFonts w:ascii="Arial" w:hAnsi="Arial" w:cs="Arial"/>
          <w:bCs/>
          <w:sz w:val="20"/>
          <w:szCs w:val="20"/>
        </w:rPr>
        <w:t xml:space="preserve">dnia liczonych od dnia  poinformowania Wykonawcy e-mailem </w:t>
      </w:r>
      <w:r w:rsidR="00615B40">
        <w:rPr>
          <w:rFonts w:ascii="Arial" w:hAnsi="Arial" w:cs="Arial"/>
          <w:bCs/>
          <w:sz w:val="20"/>
          <w:szCs w:val="20"/>
        </w:rPr>
        <w:t>lub telefonicznie</w:t>
      </w:r>
      <w:r>
        <w:rPr>
          <w:rFonts w:ascii="Arial" w:hAnsi="Arial" w:cs="Arial"/>
          <w:bCs/>
          <w:sz w:val="20"/>
          <w:szCs w:val="20"/>
        </w:rPr>
        <w:t xml:space="preserve"> </w:t>
      </w:r>
      <w:r w:rsidRPr="00876D86">
        <w:rPr>
          <w:rFonts w:ascii="Arial" w:hAnsi="Arial" w:cs="Arial"/>
          <w:bCs/>
          <w:sz w:val="20"/>
          <w:szCs w:val="20"/>
        </w:rPr>
        <w:t xml:space="preserve">o zamontowanym i podłączonym  zbiorniku </w:t>
      </w:r>
    </w:p>
    <w:p w:rsidR="00FE4F53" w:rsidRPr="006B659D" w:rsidRDefault="00FE4F53" w:rsidP="00876D86">
      <w:pPr>
        <w:pStyle w:val="Akapitzlist"/>
        <w:widowControl w:val="0"/>
        <w:tabs>
          <w:tab w:val="left" w:pos="284"/>
        </w:tabs>
        <w:autoSpaceDE w:val="0"/>
        <w:autoSpaceDN w:val="0"/>
        <w:adjustRightInd w:val="0"/>
        <w:ind w:left="1440"/>
        <w:jc w:val="both"/>
        <w:rPr>
          <w:rFonts w:ascii="Arial" w:hAnsi="Arial" w:cs="Arial"/>
          <w:b/>
          <w:bCs/>
          <w:sz w:val="20"/>
          <w:szCs w:val="20"/>
        </w:rPr>
      </w:pPr>
      <w:r w:rsidRPr="006B659D">
        <w:rPr>
          <w:rFonts w:ascii="Arial" w:hAnsi="Arial" w:cs="Arial"/>
          <w:bCs/>
          <w:sz w:val="20"/>
          <w:szCs w:val="20"/>
        </w:rPr>
        <w:t xml:space="preserve">                          </w:t>
      </w:r>
    </w:p>
    <w:p w:rsidR="00FE4F53" w:rsidRPr="0058429A" w:rsidRDefault="00FE4F53" w:rsidP="00FE4F53">
      <w:pPr>
        <w:ind w:hanging="284"/>
        <w:jc w:val="both"/>
        <w:rPr>
          <w:rFonts w:ascii="Arial" w:hAnsi="Arial" w:cs="Arial"/>
          <w:color w:val="000000"/>
          <w:spacing w:val="4"/>
          <w:sz w:val="20"/>
          <w:szCs w:val="20"/>
        </w:rPr>
      </w:pPr>
      <w:r>
        <w:rPr>
          <w:rFonts w:ascii="Arial" w:hAnsi="Arial" w:cs="Arial"/>
          <w:color w:val="000000"/>
          <w:spacing w:val="4"/>
          <w:sz w:val="20"/>
          <w:szCs w:val="20"/>
        </w:rPr>
        <w:t>2.</w:t>
      </w:r>
      <w:r w:rsidRPr="0058429A">
        <w:rPr>
          <w:rFonts w:ascii="Arial" w:hAnsi="Arial" w:cs="Arial"/>
          <w:color w:val="000000"/>
          <w:spacing w:val="4"/>
          <w:sz w:val="20"/>
          <w:szCs w:val="20"/>
        </w:rPr>
        <w:t xml:space="preserve"> Termin zakończenia robót, o którym mowa w ust. 1, obejmuje zakończenie wszystkich robót oraz </w:t>
      </w:r>
      <w:r w:rsidRPr="0058429A">
        <w:rPr>
          <w:rFonts w:ascii="Arial" w:hAnsi="Arial" w:cs="Arial"/>
          <w:color w:val="000000"/>
          <w:spacing w:val="5"/>
          <w:sz w:val="20"/>
          <w:szCs w:val="20"/>
        </w:rPr>
        <w:t xml:space="preserve">wykonanie wynikających z nich poprawek i zaleceń, jak również całkowite uprzątnięcie terenu                       i </w:t>
      </w:r>
      <w:r w:rsidRPr="0058429A">
        <w:rPr>
          <w:rFonts w:ascii="Arial" w:hAnsi="Arial" w:cs="Arial"/>
          <w:color w:val="000000"/>
          <w:sz w:val="20"/>
          <w:szCs w:val="20"/>
        </w:rPr>
        <w:t>pomieszczeń,  w których wykonywane były prace wraz z wywiezieniem resztek materiałów  i gruzu.</w:t>
      </w:r>
    </w:p>
    <w:p w:rsidR="00FE4F53" w:rsidRDefault="00FE4F53" w:rsidP="00FE4F53">
      <w:pPr>
        <w:widowControl w:val="0"/>
        <w:shd w:val="clear" w:color="auto" w:fill="FFFFFF"/>
        <w:tabs>
          <w:tab w:val="left" w:pos="379"/>
        </w:tabs>
        <w:autoSpaceDE w:val="0"/>
        <w:autoSpaceDN w:val="0"/>
        <w:adjustRightInd w:val="0"/>
        <w:ind w:hanging="284"/>
        <w:jc w:val="both"/>
        <w:rPr>
          <w:rFonts w:ascii="Arial" w:hAnsi="Arial" w:cs="Arial"/>
          <w:color w:val="000000"/>
          <w:spacing w:val="-1"/>
          <w:sz w:val="20"/>
          <w:szCs w:val="20"/>
        </w:rPr>
      </w:pPr>
      <w:r>
        <w:rPr>
          <w:rFonts w:ascii="Arial" w:hAnsi="Arial" w:cs="Arial"/>
          <w:color w:val="000000"/>
          <w:spacing w:val="7"/>
          <w:sz w:val="20"/>
          <w:szCs w:val="20"/>
        </w:rPr>
        <w:t xml:space="preserve">3. </w:t>
      </w:r>
      <w:r w:rsidRPr="0058429A">
        <w:rPr>
          <w:rFonts w:ascii="Arial" w:hAnsi="Arial" w:cs="Arial"/>
          <w:color w:val="000000"/>
          <w:spacing w:val="7"/>
          <w:sz w:val="20"/>
          <w:szCs w:val="20"/>
        </w:rPr>
        <w:t xml:space="preserve"> Wykonawca zobowiązany jest niezwłocznie powiadomić Zamawiającego w formie pisemnej                        o </w:t>
      </w:r>
      <w:r w:rsidRPr="0058429A">
        <w:rPr>
          <w:rFonts w:ascii="Arial" w:hAnsi="Arial" w:cs="Arial"/>
          <w:color w:val="000000"/>
          <w:spacing w:val="-1"/>
          <w:sz w:val="20"/>
          <w:szCs w:val="20"/>
        </w:rPr>
        <w:t xml:space="preserve">przeszkodach mogących mieć wpływ na </w:t>
      </w:r>
      <w:r w:rsidR="00DC7B5C">
        <w:rPr>
          <w:rFonts w:ascii="Arial" w:hAnsi="Arial" w:cs="Arial"/>
          <w:color w:val="000000"/>
          <w:spacing w:val="-1"/>
          <w:sz w:val="20"/>
          <w:szCs w:val="20"/>
        </w:rPr>
        <w:t>termin</w:t>
      </w:r>
      <w:r w:rsidRPr="0058429A">
        <w:rPr>
          <w:rFonts w:ascii="Arial" w:hAnsi="Arial" w:cs="Arial"/>
          <w:color w:val="000000"/>
          <w:spacing w:val="-1"/>
          <w:sz w:val="20"/>
          <w:szCs w:val="20"/>
        </w:rPr>
        <w:t xml:space="preserve"> wykonania przedmiotu umowy.</w:t>
      </w:r>
    </w:p>
    <w:p w:rsidR="00FE4F53" w:rsidRPr="0058429A" w:rsidRDefault="00FE4F53" w:rsidP="00FE4F53">
      <w:pPr>
        <w:widowControl w:val="0"/>
        <w:shd w:val="clear" w:color="auto" w:fill="FFFFFF"/>
        <w:tabs>
          <w:tab w:val="left" w:pos="379"/>
        </w:tabs>
        <w:autoSpaceDE w:val="0"/>
        <w:autoSpaceDN w:val="0"/>
        <w:adjustRightInd w:val="0"/>
        <w:ind w:hanging="284"/>
        <w:jc w:val="both"/>
        <w:rPr>
          <w:rFonts w:ascii="Arial" w:hAnsi="Arial" w:cs="Arial"/>
          <w:color w:val="000000"/>
          <w:spacing w:val="-1"/>
          <w:sz w:val="20"/>
          <w:szCs w:val="20"/>
        </w:rPr>
      </w:pPr>
      <w:r>
        <w:rPr>
          <w:rFonts w:ascii="Arial" w:hAnsi="Arial" w:cs="Arial"/>
          <w:color w:val="000000"/>
          <w:spacing w:val="-1"/>
          <w:sz w:val="20"/>
          <w:szCs w:val="20"/>
        </w:rPr>
        <w:t>4</w:t>
      </w:r>
      <w:r w:rsidRPr="00E517F9">
        <w:rPr>
          <w:rFonts w:ascii="Arial" w:hAnsi="Arial" w:cs="Arial"/>
          <w:color w:val="000000"/>
          <w:spacing w:val="-1"/>
          <w:sz w:val="20"/>
          <w:szCs w:val="20"/>
        </w:rPr>
        <w:t xml:space="preserve">.  </w:t>
      </w:r>
      <w:r w:rsidR="00681AA3">
        <w:rPr>
          <w:rFonts w:ascii="Arial" w:hAnsi="Arial" w:cs="Arial"/>
          <w:color w:val="000000"/>
          <w:spacing w:val="-1"/>
          <w:sz w:val="20"/>
          <w:szCs w:val="20"/>
        </w:rPr>
        <w:t xml:space="preserve">W razie potrzeby i na wniosek Wykonawcy, </w:t>
      </w:r>
      <w:r w:rsidRPr="00E517F9">
        <w:rPr>
          <w:rFonts w:ascii="Arial" w:hAnsi="Arial" w:cs="Arial"/>
          <w:color w:val="000000"/>
          <w:spacing w:val="-1"/>
          <w:sz w:val="20"/>
          <w:szCs w:val="20"/>
        </w:rPr>
        <w:t>Zamawiający wskaże punkty poboru energii elektrycznej i wody dla potrzeb budowy i wystawi faktu</w:t>
      </w:r>
      <w:r w:rsidR="00681AA3">
        <w:rPr>
          <w:rFonts w:ascii="Arial" w:hAnsi="Arial" w:cs="Arial"/>
          <w:color w:val="000000"/>
          <w:spacing w:val="-1"/>
          <w:sz w:val="20"/>
          <w:szCs w:val="20"/>
        </w:rPr>
        <w:t xml:space="preserve">rę za zużyte media proporcjonalnie do okresu korzystania z mediów, przyjmując miesięczny ryczałt w wysokości </w:t>
      </w:r>
      <w:r w:rsidR="00681AA3" w:rsidRPr="00681AA3">
        <w:rPr>
          <w:rFonts w:ascii="Arial" w:hAnsi="Arial" w:cs="Arial"/>
          <w:color w:val="000000"/>
          <w:spacing w:val="-1"/>
          <w:sz w:val="20"/>
          <w:szCs w:val="20"/>
        </w:rPr>
        <w:t>5</w:t>
      </w:r>
      <w:r w:rsidRPr="00681AA3">
        <w:rPr>
          <w:rFonts w:ascii="Arial" w:hAnsi="Arial" w:cs="Arial"/>
          <w:color w:val="000000"/>
          <w:spacing w:val="-1"/>
          <w:sz w:val="20"/>
          <w:szCs w:val="20"/>
        </w:rPr>
        <w:t>00,00 zł brutto</w:t>
      </w:r>
      <w:r w:rsidRPr="00E517F9">
        <w:rPr>
          <w:rFonts w:ascii="Arial" w:hAnsi="Arial" w:cs="Arial"/>
          <w:color w:val="000000"/>
          <w:spacing w:val="-1"/>
          <w:sz w:val="20"/>
          <w:szCs w:val="20"/>
        </w:rPr>
        <w:t>.</w:t>
      </w:r>
      <w:r w:rsidRPr="0058429A">
        <w:rPr>
          <w:rFonts w:ascii="Arial" w:hAnsi="Arial" w:cs="Arial"/>
          <w:color w:val="000000"/>
          <w:spacing w:val="-1"/>
          <w:sz w:val="20"/>
          <w:szCs w:val="20"/>
        </w:rPr>
        <w:t xml:space="preserve"> </w:t>
      </w:r>
    </w:p>
    <w:p w:rsidR="00FE4F53" w:rsidRPr="00755750" w:rsidRDefault="00FE4F53" w:rsidP="00FE4F53">
      <w:pPr>
        <w:widowControl w:val="0"/>
        <w:shd w:val="clear" w:color="auto" w:fill="FFFFFF"/>
        <w:tabs>
          <w:tab w:val="left" w:pos="379"/>
        </w:tabs>
        <w:autoSpaceDE w:val="0"/>
        <w:autoSpaceDN w:val="0"/>
        <w:adjustRightInd w:val="0"/>
        <w:ind w:hanging="284"/>
        <w:jc w:val="both"/>
        <w:rPr>
          <w:rFonts w:ascii="Arial" w:hAnsi="Arial" w:cs="Arial"/>
          <w:spacing w:val="-8"/>
          <w:sz w:val="20"/>
          <w:szCs w:val="20"/>
        </w:rPr>
      </w:pPr>
      <w:r>
        <w:rPr>
          <w:rFonts w:ascii="Arial" w:hAnsi="Arial" w:cs="Arial"/>
          <w:color w:val="000000"/>
          <w:sz w:val="20"/>
          <w:szCs w:val="20"/>
        </w:rPr>
        <w:t xml:space="preserve">5. </w:t>
      </w:r>
      <w:r w:rsidRPr="009F2A34">
        <w:rPr>
          <w:rFonts w:ascii="Arial" w:hAnsi="Arial" w:cs="Arial"/>
          <w:color w:val="FF0000"/>
          <w:sz w:val="20"/>
          <w:szCs w:val="20"/>
        </w:rPr>
        <w:t xml:space="preserve"> </w:t>
      </w:r>
      <w:r w:rsidRPr="009F2A34">
        <w:rPr>
          <w:rFonts w:ascii="Arial" w:hAnsi="Arial" w:cs="Arial"/>
          <w:sz w:val="20"/>
          <w:szCs w:val="20"/>
        </w:rPr>
        <w:t>Terminy ustalone w ust. 1 mogą ulec przesunięciu w przypadku:</w:t>
      </w:r>
    </w:p>
    <w:p w:rsidR="00FE4F53" w:rsidRPr="00755750" w:rsidRDefault="00FE4F53" w:rsidP="00FE4F53">
      <w:pPr>
        <w:pStyle w:val="Style10"/>
        <w:widowControl/>
        <w:numPr>
          <w:ilvl w:val="0"/>
          <w:numId w:val="9"/>
        </w:numPr>
        <w:ind w:left="0"/>
        <w:jc w:val="both"/>
        <w:rPr>
          <w:rFonts w:ascii="Arial" w:hAnsi="Arial" w:cs="Arial"/>
          <w:sz w:val="20"/>
          <w:szCs w:val="20"/>
        </w:rPr>
      </w:pPr>
      <w:r w:rsidRPr="00755750">
        <w:rPr>
          <w:rFonts w:ascii="Arial" w:hAnsi="Arial" w:cs="Arial"/>
          <w:spacing w:val="-1"/>
          <w:sz w:val="20"/>
          <w:szCs w:val="20"/>
        </w:rPr>
        <w:t>przestojów i opóźnień zawinionych przez Zamawiającego</w:t>
      </w:r>
      <w:r w:rsidR="005227D2">
        <w:rPr>
          <w:rFonts w:ascii="Arial" w:hAnsi="Arial" w:cs="Arial"/>
          <w:spacing w:val="-1"/>
          <w:sz w:val="20"/>
          <w:szCs w:val="20"/>
        </w:rPr>
        <w:t xml:space="preserve"> lub powstałych z przyczyn od niego niezależnych</w:t>
      </w:r>
      <w:r w:rsidRPr="00755750">
        <w:rPr>
          <w:rFonts w:ascii="Arial" w:hAnsi="Arial" w:cs="Arial"/>
          <w:spacing w:val="-1"/>
          <w:sz w:val="20"/>
          <w:szCs w:val="20"/>
        </w:rPr>
        <w:t xml:space="preserve">, </w:t>
      </w:r>
      <w:r w:rsidRPr="00755750">
        <w:rPr>
          <w:rStyle w:val="FontStyle51"/>
          <w:rFonts w:ascii="Arial" w:hAnsi="Arial" w:cs="Arial"/>
          <w:sz w:val="20"/>
          <w:szCs w:val="20"/>
        </w:rPr>
        <w:t>w szczególności z powodu: wstrzymani</w:t>
      </w:r>
      <w:r w:rsidR="005227D2">
        <w:rPr>
          <w:rStyle w:val="FontStyle51"/>
          <w:rFonts w:ascii="Arial" w:hAnsi="Arial" w:cs="Arial"/>
          <w:sz w:val="20"/>
          <w:szCs w:val="20"/>
        </w:rPr>
        <w:t>a</w:t>
      </w:r>
      <w:r w:rsidRPr="00755750">
        <w:rPr>
          <w:rStyle w:val="FontStyle51"/>
          <w:rFonts w:ascii="Arial" w:hAnsi="Arial" w:cs="Arial"/>
          <w:sz w:val="20"/>
          <w:szCs w:val="20"/>
        </w:rPr>
        <w:t xml:space="preserve"> robót,  wprowadzenia zmian w dokumentacji projektowej lub specyfikacji technicznej wykonania </w:t>
      </w:r>
      <w:r w:rsidR="005227D2">
        <w:rPr>
          <w:rStyle w:val="FontStyle51"/>
          <w:rFonts w:ascii="Arial" w:hAnsi="Arial" w:cs="Arial"/>
          <w:sz w:val="20"/>
          <w:szCs w:val="20"/>
        </w:rPr>
        <w:t>i odbioru robót,</w:t>
      </w:r>
      <w:r w:rsidRPr="00755750">
        <w:rPr>
          <w:rStyle w:val="FontStyle51"/>
          <w:rFonts w:ascii="Arial" w:hAnsi="Arial" w:cs="Arial"/>
          <w:sz w:val="20"/>
          <w:szCs w:val="20"/>
        </w:rPr>
        <w:t xml:space="preserve"> odmowy wydania przez organ administracji lub inne podmioty wymaganych decyzji, zezwoleń, uzgodnień z przyczyn niezawinionych przez Wykonawcę,</w:t>
      </w:r>
      <w:r w:rsidR="005227D2">
        <w:rPr>
          <w:rStyle w:val="FontStyle51"/>
          <w:rFonts w:ascii="Arial" w:hAnsi="Arial" w:cs="Arial"/>
          <w:sz w:val="20"/>
          <w:szCs w:val="20"/>
        </w:rPr>
        <w:t xml:space="preserve"> opóźnienia w dostawie zbiornika tlenu,</w:t>
      </w:r>
      <w:r w:rsidRPr="00755750">
        <w:rPr>
          <w:rFonts w:ascii="Arial" w:hAnsi="Arial" w:cs="Arial"/>
          <w:spacing w:val="-1"/>
          <w:sz w:val="20"/>
          <w:szCs w:val="20"/>
        </w:rPr>
        <w:t xml:space="preserve"> </w:t>
      </w:r>
    </w:p>
    <w:p w:rsidR="00FE4F53" w:rsidRPr="00755750" w:rsidRDefault="00FE4F53" w:rsidP="00FE4F53">
      <w:pPr>
        <w:widowControl w:val="0"/>
        <w:numPr>
          <w:ilvl w:val="0"/>
          <w:numId w:val="9"/>
        </w:numPr>
        <w:shd w:val="clear" w:color="auto" w:fill="FFFFFF"/>
        <w:tabs>
          <w:tab w:val="left" w:pos="394"/>
        </w:tabs>
        <w:autoSpaceDE w:val="0"/>
        <w:autoSpaceDN w:val="0"/>
        <w:adjustRightInd w:val="0"/>
        <w:ind w:left="0"/>
        <w:jc w:val="both"/>
        <w:rPr>
          <w:rFonts w:ascii="Arial" w:hAnsi="Arial" w:cs="Arial"/>
          <w:spacing w:val="-9"/>
          <w:sz w:val="20"/>
          <w:szCs w:val="20"/>
        </w:rPr>
      </w:pPr>
      <w:r w:rsidRPr="00755750">
        <w:rPr>
          <w:rFonts w:ascii="Arial" w:hAnsi="Arial" w:cs="Arial"/>
          <w:spacing w:val="-3"/>
          <w:sz w:val="20"/>
          <w:szCs w:val="20"/>
        </w:rPr>
        <w:t>konieczności wykonania dodatkowych prac, których strony nie przewidywały przy zawieraniu umowy</w:t>
      </w:r>
      <w:r w:rsidR="005227D2">
        <w:rPr>
          <w:rFonts w:ascii="Arial" w:hAnsi="Arial" w:cs="Arial"/>
          <w:spacing w:val="-3"/>
          <w:sz w:val="20"/>
          <w:szCs w:val="20"/>
        </w:rPr>
        <w:t>,</w:t>
      </w:r>
    </w:p>
    <w:p w:rsidR="00FE4F53" w:rsidRPr="00755750" w:rsidRDefault="00FE4F53" w:rsidP="00FE4F53">
      <w:pPr>
        <w:pStyle w:val="Style10"/>
        <w:widowControl/>
        <w:numPr>
          <w:ilvl w:val="0"/>
          <w:numId w:val="9"/>
        </w:numPr>
        <w:ind w:left="0"/>
        <w:jc w:val="both"/>
        <w:rPr>
          <w:rStyle w:val="FontStyle19"/>
          <w:rFonts w:ascii="Arial" w:hAnsi="Arial" w:cs="Arial"/>
        </w:rPr>
      </w:pPr>
      <w:r w:rsidRPr="00755750">
        <w:rPr>
          <w:rStyle w:val="FontStyle19"/>
          <w:rFonts w:ascii="Arial" w:hAnsi="Arial" w:cs="Arial"/>
        </w:rPr>
        <w:t>działania siły wyższej (np. klęski żywiołowej, strajku) mającej bezpośredni wpływ na terminowość wykonywanych robót</w:t>
      </w:r>
      <w:r w:rsidRPr="002E0C05">
        <w:rPr>
          <w:rStyle w:val="FontStyle19"/>
          <w:rFonts w:ascii="Arial" w:hAnsi="Arial" w:cs="Arial"/>
        </w:rPr>
        <w:t>,</w:t>
      </w:r>
      <w:r w:rsidR="00681AA3">
        <w:rPr>
          <w:rStyle w:val="FontStyle19"/>
          <w:rFonts w:ascii="Arial" w:hAnsi="Arial" w:cs="Arial"/>
        </w:rPr>
        <w:t xml:space="preserve"> </w:t>
      </w:r>
    </w:p>
    <w:p w:rsidR="00FE4F53" w:rsidRPr="00755750" w:rsidRDefault="00FE4F53" w:rsidP="00FE4F53">
      <w:pPr>
        <w:pStyle w:val="Style10"/>
        <w:widowControl/>
        <w:numPr>
          <w:ilvl w:val="0"/>
          <w:numId w:val="9"/>
        </w:numPr>
        <w:ind w:left="0"/>
        <w:jc w:val="both"/>
        <w:rPr>
          <w:rStyle w:val="FontStyle19"/>
          <w:rFonts w:ascii="Arial" w:hAnsi="Arial" w:cs="Arial"/>
        </w:rPr>
      </w:pPr>
      <w:r w:rsidRPr="00755750">
        <w:rPr>
          <w:rStyle w:val="FontStyle19"/>
          <w:rFonts w:ascii="Arial" w:hAnsi="Arial" w:cs="Arial"/>
        </w:rPr>
        <w:t xml:space="preserve">wystąpienia warunków atmosferycznych uniemożliwiających wykonywanie robót - fakt ten musi mieć odzwierciedlenie w dzienniku budowy </w:t>
      </w:r>
      <w:r w:rsidR="00EB303D">
        <w:rPr>
          <w:rStyle w:val="FontStyle19"/>
          <w:rFonts w:ascii="Arial" w:hAnsi="Arial" w:cs="Arial"/>
        </w:rPr>
        <w:t>(lub innej dokumentacji</w:t>
      </w:r>
      <w:r w:rsidR="008241ED">
        <w:rPr>
          <w:rStyle w:val="FontStyle19"/>
          <w:rFonts w:ascii="Arial" w:hAnsi="Arial" w:cs="Arial"/>
        </w:rPr>
        <w:t xml:space="preserve"> z robót</w:t>
      </w:r>
      <w:r w:rsidR="00EB303D">
        <w:rPr>
          <w:rStyle w:val="FontStyle19"/>
          <w:rFonts w:ascii="Arial" w:hAnsi="Arial" w:cs="Arial"/>
        </w:rPr>
        <w:t xml:space="preserve">) </w:t>
      </w:r>
      <w:r w:rsidRPr="00755750">
        <w:rPr>
          <w:rStyle w:val="FontStyle19"/>
          <w:rFonts w:ascii="Arial" w:hAnsi="Arial" w:cs="Arial"/>
        </w:rPr>
        <w:t xml:space="preserve">i musi być potwierdzony przez </w:t>
      </w:r>
      <w:r w:rsidRPr="00ED076D">
        <w:rPr>
          <w:rStyle w:val="FontStyle19"/>
          <w:rFonts w:ascii="Arial" w:hAnsi="Arial" w:cs="Arial"/>
        </w:rPr>
        <w:t>inspektora nadzoru</w:t>
      </w:r>
      <w:r w:rsidR="00ED076D">
        <w:rPr>
          <w:rStyle w:val="FontStyle19"/>
          <w:rFonts w:ascii="Arial" w:hAnsi="Arial" w:cs="Arial"/>
        </w:rPr>
        <w:t xml:space="preserve"> </w:t>
      </w:r>
      <w:r w:rsidR="00F32103">
        <w:rPr>
          <w:rStyle w:val="FontStyle19"/>
          <w:rFonts w:ascii="Arial" w:hAnsi="Arial" w:cs="Arial"/>
        </w:rPr>
        <w:t>lub Zamawiającego</w:t>
      </w:r>
      <w:r w:rsidRPr="00755750">
        <w:rPr>
          <w:rStyle w:val="FontStyle19"/>
          <w:rFonts w:ascii="Arial" w:hAnsi="Arial" w:cs="Arial"/>
        </w:rPr>
        <w:t>,</w:t>
      </w:r>
    </w:p>
    <w:p w:rsidR="00FE4F53" w:rsidRPr="00755750" w:rsidRDefault="00FE4F53" w:rsidP="00FE4F53">
      <w:pPr>
        <w:pStyle w:val="Style10"/>
        <w:widowControl/>
        <w:numPr>
          <w:ilvl w:val="0"/>
          <w:numId w:val="9"/>
        </w:numPr>
        <w:ind w:left="0"/>
        <w:jc w:val="both"/>
        <w:rPr>
          <w:rStyle w:val="FontStyle19"/>
          <w:rFonts w:ascii="Arial" w:hAnsi="Arial" w:cs="Arial"/>
        </w:rPr>
      </w:pPr>
      <w:r w:rsidRPr="00755750">
        <w:rPr>
          <w:rStyle w:val="FontStyle19"/>
          <w:rFonts w:ascii="Arial" w:hAnsi="Arial" w:cs="Arial"/>
        </w:rPr>
        <w:t>wystąpienie okoliczności, których strony umowy nie były w stanie przewidzieć, pomimo z</w:t>
      </w:r>
      <w:r w:rsidR="001A4957">
        <w:rPr>
          <w:rStyle w:val="FontStyle19"/>
          <w:rFonts w:ascii="Arial" w:hAnsi="Arial" w:cs="Arial"/>
        </w:rPr>
        <w:t>achowania należytej staranności.</w:t>
      </w:r>
    </w:p>
    <w:p w:rsidR="00FE4F53" w:rsidRPr="00665A40" w:rsidRDefault="00FE4F53" w:rsidP="00FE4F53">
      <w:pPr>
        <w:shd w:val="clear" w:color="auto" w:fill="FFFFFF"/>
        <w:tabs>
          <w:tab w:val="left" w:pos="284"/>
        </w:tabs>
        <w:ind w:hanging="284"/>
        <w:jc w:val="both"/>
        <w:rPr>
          <w:rFonts w:ascii="Arial" w:hAnsi="Arial" w:cs="Arial"/>
          <w:color w:val="000000"/>
          <w:spacing w:val="-2"/>
          <w:sz w:val="20"/>
          <w:szCs w:val="20"/>
        </w:rPr>
      </w:pPr>
      <w:r>
        <w:rPr>
          <w:rFonts w:ascii="Arial" w:hAnsi="Arial" w:cs="Arial"/>
          <w:color w:val="000000"/>
          <w:sz w:val="20"/>
          <w:szCs w:val="20"/>
        </w:rPr>
        <w:t>6</w:t>
      </w:r>
      <w:r w:rsidRPr="00755750">
        <w:rPr>
          <w:rFonts w:ascii="Arial" w:hAnsi="Arial" w:cs="Arial"/>
          <w:color w:val="000000"/>
          <w:sz w:val="20"/>
          <w:szCs w:val="20"/>
        </w:rPr>
        <w:t>.</w:t>
      </w:r>
      <w:r>
        <w:rPr>
          <w:rFonts w:ascii="Arial" w:hAnsi="Arial" w:cs="Arial"/>
          <w:color w:val="000000"/>
          <w:sz w:val="20"/>
          <w:szCs w:val="20"/>
        </w:rPr>
        <w:t xml:space="preserve"> W przypadkach określonych w ust. 5</w:t>
      </w:r>
      <w:r w:rsidRPr="00755750">
        <w:rPr>
          <w:rFonts w:ascii="Arial" w:hAnsi="Arial" w:cs="Arial"/>
          <w:color w:val="000000"/>
          <w:sz w:val="20"/>
          <w:szCs w:val="20"/>
        </w:rPr>
        <w:t xml:space="preserve"> termin realizacji przedmiotu umowy ulegnie przesunięciu                                 o </w:t>
      </w:r>
      <w:r w:rsidRPr="00755750">
        <w:rPr>
          <w:rFonts w:ascii="Arial" w:hAnsi="Arial" w:cs="Arial"/>
          <w:color w:val="000000"/>
          <w:spacing w:val="-2"/>
          <w:sz w:val="20"/>
          <w:szCs w:val="20"/>
        </w:rPr>
        <w:t xml:space="preserve">okres przerwy lub postoju, </w:t>
      </w:r>
      <w:r w:rsidR="001A4957">
        <w:rPr>
          <w:rFonts w:ascii="Arial" w:hAnsi="Arial" w:cs="Arial"/>
          <w:color w:val="000000"/>
          <w:spacing w:val="-2"/>
          <w:sz w:val="20"/>
          <w:szCs w:val="20"/>
        </w:rPr>
        <w:t>albo wykonania dodatkowych prac, na podstawie aneksu do umowy.</w:t>
      </w:r>
    </w:p>
    <w:p w:rsidR="00FE4F53" w:rsidRDefault="00FE4F53" w:rsidP="00FE4F53">
      <w:pPr>
        <w:shd w:val="clear" w:color="auto" w:fill="FFFFFF"/>
        <w:rPr>
          <w:rFonts w:ascii="Arial" w:hAnsi="Arial" w:cs="Arial"/>
          <w:b/>
          <w:bCs/>
          <w:color w:val="000000"/>
          <w:spacing w:val="14"/>
          <w:sz w:val="20"/>
          <w:szCs w:val="20"/>
        </w:rPr>
      </w:pPr>
    </w:p>
    <w:p w:rsidR="00FE4F53" w:rsidRPr="0058429A" w:rsidRDefault="00FE4F53" w:rsidP="00FE4F53">
      <w:pPr>
        <w:shd w:val="clear" w:color="auto" w:fill="FFFFFF"/>
        <w:jc w:val="center"/>
        <w:rPr>
          <w:rFonts w:ascii="Arial" w:hAnsi="Arial" w:cs="Arial"/>
          <w:sz w:val="20"/>
          <w:szCs w:val="20"/>
        </w:rPr>
      </w:pPr>
      <w:r w:rsidRPr="0058429A">
        <w:rPr>
          <w:rFonts w:ascii="Arial" w:hAnsi="Arial" w:cs="Arial"/>
          <w:b/>
          <w:bCs/>
          <w:color w:val="000000"/>
          <w:spacing w:val="-4"/>
          <w:sz w:val="20"/>
          <w:szCs w:val="20"/>
        </w:rPr>
        <w:t>§</w:t>
      </w:r>
      <w:r w:rsidR="005D3E61">
        <w:rPr>
          <w:rFonts w:ascii="Arial" w:hAnsi="Arial" w:cs="Arial"/>
          <w:b/>
          <w:bCs/>
          <w:color w:val="000000"/>
          <w:spacing w:val="-4"/>
          <w:sz w:val="20"/>
          <w:szCs w:val="20"/>
        </w:rPr>
        <w:t xml:space="preserve"> 3 </w:t>
      </w:r>
    </w:p>
    <w:p w:rsidR="00FE4F53" w:rsidRPr="0058429A" w:rsidRDefault="00FE4F53" w:rsidP="00FE4F53">
      <w:pPr>
        <w:pStyle w:val="Akapitzlist"/>
        <w:widowControl w:val="0"/>
        <w:shd w:val="clear" w:color="auto" w:fill="FFFFFF"/>
        <w:tabs>
          <w:tab w:val="left" w:pos="418"/>
        </w:tabs>
        <w:autoSpaceDE w:val="0"/>
        <w:autoSpaceDN w:val="0"/>
        <w:adjustRightInd w:val="0"/>
        <w:ind w:left="0" w:hanging="284"/>
        <w:jc w:val="both"/>
        <w:rPr>
          <w:rFonts w:ascii="Arial" w:hAnsi="Arial" w:cs="Arial"/>
          <w:color w:val="000000"/>
          <w:spacing w:val="-1"/>
          <w:sz w:val="20"/>
          <w:szCs w:val="20"/>
        </w:rPr>
      </w:pPr>
      <w:r w:rsidRPr="0058429A">
        <w:rPr>
          <w:rFonts w:ascii="Arial" w:hAnsi="Arial" w:cs="Arial"/>
          <w:color w:val="000000"/>
          <w:spacing w:val="-1"/>
          <w:sz w:val="20"/>
          <w:szCs w:val="20"/>
        </w:rPr>
        <w:t>1.  Wykonawca zastosuje do wykonania przedmiotu umowy wyroby budowlane dopuszczone do obrotu                      i  stosowania w budownictwie zgodnie z obowiązującymi przepisami.</w:t>
      </w:r>
    </w:p>
    <w:p w:rsidR="00FE4F53" w:rsidRDefault="00FE4F53" w:rsidP="00FE4F53">
      <w:pPr>
        <w:pStyle w:val="Akapitzlist"/>
        <w:widowControl w:val="0"/>
        <w:shd w:val="clear" w:color="auto" w:fill="FFFFFF"/>
        <w:tabs>
          <w:tab w:val="left" w:pos="284"/>
        </w:tabs>
        <w:autoSpaceDE w:val="0"/>
        <w:autoSpaceDN w:val="0"/>
        <w:adjustRightInd w:val="0"/>
        <w:ind w:left="0" w:hanging="284"/>
        <w:jc w:val="both"/>
        <w:rPr>
          <w:rFonts w:ascii="Arial" w:hAnsi="Arial" w:cs="Arial"/>
          <w:color w:val="000000"/>
          <w:sz w:val="20"/>
          <w:szCs w:val="20"/>
        </w:rPr>
      </w:pPr>
      <w:r w:rsidRPr="0058429A">
        <w:rPr>
          <w:rFonts w:ascii="Arial" w:hAnsi="Arial" w:cs="Arial"/>
          <w:color w:val="000000"/>
          <w:sz w:val="20"/>
          <w:szCs w:val="20"/>
        </w:rPr>
        <w:t>2. Wykonawca zobowiązany jest przedstawić Zamawiającemu dokumenty potwierdzające dopuszczenie do  obrotu i stosowania materiałów budowlanych w terminie najpóźniej do 2 dni przed  ich zastosowaniem.</w:t>
      </w:r>
    </w:p>
    <w:p w:rsidR="00FE4F53" w:rsidRDefault="00FE4F53" w:rsidP="00FE4F53">
      <w:pPr>
        <w:pStyle w:val="Akapitzlist"/>
        <w:shd w:val="clear" w:color="auto" w:fill="FFFFFF"/>
        <w:ind w:left="0" w:hanging="284"/>
        <w:jc w:val="both"/>
        <w:rPr>
          <w:rFonts w:ascii="Arial" w:hAnsi="Arial" w:cs="Arial"/>
          <w:color w:val="000000"/>
          <w:spacing w:val="1"/>
          <w:sz w:val="20"/>
          <w:szCs w:val="20"/>
        </w:rPr>
      </w:pPr>
      <w:r>
        <w:rPr>
          <w:rFonts w:ascii="Arial" w:hAnsi="Arial" w:cs="Arial"/>
          <w:color w:val="000000"/>
          <w:spacing w:val="3"/>
          <w:sz w:val="20"/>
          <w:szCs w:val="20"/>
        </w:rPr>
        <w:t xml:space="preserve">3. W </w:t>
      </w:r>
      <w:r w:rsidRPr="0058429A">
        <w:rPr>
          <w:rFonts w:ascii="Arial" w:hAnsi="Arial" w:cs="Arial"/>
          <w:color w:val="000000"/>
          <w:spacing w:val="3"/>
          <w:sz w:val="20"/>
          <w:szCs w:val="20"/>
        </w:rPr>
        <w:t xml:space="preserve">przypadku wykonania przedmiotu umowy z naruszeniem postanowień niniejszego paragrafu, </w:t>
      </w:r>
      <w:r w:rsidRPr="0058429A">
        <w:rPr>
          <w:rFonts w:ascii="Arial" w:hAnsi="Arial" w:cs="Arial"/>
          <w:color w:val="000000"/>
          <w:spacing w:val="6"/>
          <w:sz w:val="20"/>
          <w:szCs w:val="20"/>
        </w:rPr>
        <w:t xml:space="preserve">Wykonawca zobowiązany jest do dokonania na swój koszt rozbiórki i wymiany wadliwych </w:t>
      </w:r>
      <w:r w:rsidRPr="0058429A">
        <w:rPr>
          <w:rFonts w:ascii="Arial" w:hAnsi="Arial" w:cs="Arial"/>
          <w:color w:val="000000"/>
          <w:spacing w:val="1"/>
          <w:sz w:val="20"/>
          <w:szCs w:val="20"/>
        </w:rPr>
        <w:t>materiałów budowlanych na wolne od wad w terminie wyznaczonym przez Zamawiającego.</w:t>
      </w:r>
    </w:p>
    <w:p w:rsidR="00FE4F53" w:rsidRPr="00D247B8" w:rsidRDefault="00FE4F53" w:rsidP="00FE4F53">
      <w:pPr>
        <w:shd w:val="clear" w:color="auto" w:fill="FFFFFF"/>
        <w:jc w:val="both"/>
        <w:rPr>
          <w:rFonts w:ascii="Arial" w:hAnsi="Arial" w:cs="Arial"/>
          <w:color w:val="000000"/>
          <w:spacing w:val="1"/>
          <w:sz w:val="20"/>
          <w:szCs w:val="20"/>
        </w:rPr>
      </w:pPr>
    </w:p>
    <w:p w:rsidR="00FE4F53" w:rsidRPr="0058429A" w:rsidRDefault="00FE4F53" w:rsidP="00FE4F53">
      <w:pPr>
        <w:shd w:val="clear" w:color="auto" w:fill="FFFFFF"/>
        <w:jc w:val="center"/>
        <w:rPr>
          <w:rFonts w:ascii="Arial" w:hAnsi="Arial" w:cs="Arial"/>
          <w:sz w:val="20"/>
          <w:szCs w:val="20"/>
        </w:rPr>
      </w:pPr>
      <w:r w:rsidRPr="0058429A">
        <w:rPr>
          <w:rFonts w:ascii="Arial" w:hAnsi="Arial" w:cs="Arial"/>
          <w:b/>
          <w:bCs/>
          <w:color w:val="000000"/>
          <w:spacing w:val="-4"/>
          <w:sz w:val="20"/>
          <w:szCs w:val="20"/>
        </w:rPr>
        <w:t xml:space="preserve">§ </w:t>
      </w:r>
      <w:r w:rsidR="005D3E61">
        <w:rPr>
          <w:rFonts w:ascii="Arial" w:hAnsi="Arial" w:cs="Arial"/>
          <w:b/>
          <w:bCs/>
          <w:color w:val="000000"/>
          <w:spacing w:val="14"/>
          <w:sz w:val="20"/>
          <w:szCs w:val="20"/>
        </w:rPr>
        <w:t>4</w:t>
      </w:r>
    </w:p>
    <w:p w:rsidR="00FE4F53" w:rsidRPr="00755750" w:rsidRDefault="00FE4F53" w:rsidP="00FE4F53">
      <w:pPr>
        <w:widowControl w:val="0"/>
        <w:shd w:val="clear" w:color="auto" w:fill="FFFFFF"/>
        <w:tabs>
          <w:tab w:val="left" w:pos="365"/>
        </w:tabs>
        <w:autoSpaceDE w:val="0"/>
        <w:autoSpaceDN w:val="0"/>
        <w:adjustRightInd w:val="0"/>
        <w:ind w:hanging="284"/>
        <w:jc w:val="both"/>
        <w:rPr>
          <w:rFonts w:ascii="Arial" w:hAnsi="Arial" w:cs="Arial"/>
          <w:color w:val="000000"/>
          <w:spacing w:val="-20"/>
          <w:sz w:val="20"/>
          <w:szCs w:val="20"/>
        </w:rPr>
      </w:pPr>
      <w:r w:rsidRPr="00755750">
        <w:rPr>
          <w:rFonts w:ascii="Arial" w:hAnsi="Arial" w:cs="Arial"/>
          <w:color w:val="000000"/>
          <w:spacing w:val="-2"/>
          <w:sz w:val="20"/>
          <w:szCs w:val="20"/>
        </w:rPr>
        <w:t xml:space="preserve">1. Zamawiającemu przysługuje prawo do zaznajamiania się na bieżąco z postępem prac służących  </w:t>
      </w:r>
      <w:r w:rsidRPr="00755750">
        <w:rPr>
          <w:rFonts w:ascii="Arial" w:hAnsi="Arial" w:cs="Arial"/>
          <w:color w:val="000000"/>
          <w:sz w:val="20"/>
          <w:szCs w:val="20"/>
        </w:rPr>
        <w:t>realizacji niniejszej umowy.</w:t>
      </w:r>
    </w:p>
    <w:p w:rsidR="00FE4F53" w:rsidRPr="00755750" w:rsidRDefault="00FE4F53" w:rsidP="00FE4F53">
      <w:pPr>
        <w:widowControl w:val="0"/>
        <w:shd w:val="clear" w:color="auto" w:fill="FFFFFF"/>
        <w:tabs>
          <w:tab w:val="left" w:pos="284"/>
        </w:tabs>
        <w:autoSpaceDE w:val="0"/>
        <w:autoSpaceDN w:val="0"/>
        <w:adjustRightInd w:val="0"/>
        <w:ind w:hanging="284"/>
        <w:jc w:val="both"/>
        <w:rPr>
          <w:rFonts w:ascii="Arial" w:hAnsi="Arial" w:cs="Arial"/>
          <w:color w:val="000000"/>
          <w:spacing w:val="-20"/>
          <w:sz w:val="20"/>
          <w:szCs w:val="20"/>
        </w:rPr>
      </w:pPr>
      <w:r w:rsidRPr="00755750">
        <w:rPr>
          <w:rFonts w:ascii="Arial" w:hAnsi="Arial" w:cs="Arial"/>
          <w:color w:val="000000"/>
          <w:spacing w:val="-1"/>
          <w:sz w:val="20"/>
          <w:szCs w:val="20"/>
        </w:rPr>
        <w:t xml:space="preserve">2. Wykonawca zobowiązany jest uczestniczyć we wszystkich komisjach zwołanych przez </w:t>
      </w:r>
      <w:r w:rsidRPr="00755750">
        <w:rPr>
          <w:rFonts w:ascii="Arial" w:hAnsi="Arial" w:cs="Arial"/>
          <w:color w:val="000000"/>
          <w:sz w:val="20"/>
          <w:szCs w:val="20"/>
        </w:rPr>
        <w:t>Zamawiającego          w  trakcie realizacji umowy, a także w okresie gwarancji i rękojmi.</w:t>
      </w:r>
    </w:p>
    <w:p w:rsidR="00FE4F53" w:rsidRDefault="00FE4F53" w:rsidP="00FE4F53">
      <w:pPr>
        <w:shd w:val="clear" w:color="auto" w:fill="FFFFFF"/>
        <w:jc w:val="both"/>
        <w:rPr>
          <w:rFonts w:ascii="Arial" w:hAnsi="Arial" w:cs="Arial"/>
          <w:color w:val="000000"/>
          <w:spacing w:val="1"/>
          <w:sz w:val="20"/>
          <w:szCs w:val="20"/>
        </w:rPr>
      </w:pPr>
    </w:p>
    <w:p w:rsidR="00FE4F53" w:rsidRDefault="00FE4F53" w:rsidP="00FE4F53">
      <w:pPr>
        <w:shd w:val="clear" w:color="auto" w:fill="FFFFFF"/>
        <w:jc w:val="center"/>
        <w:rPr>
          <w:rFonts w:ascii="Arial" w:hAnsi="Arial" w:cs="Arial"/>
          <w:b/>
          <w:bCs/>
          <w:color w:val="000000"/>
          <w:spacing w:val="-4"/>
          <w:sz w:val="20"/>
          <w:szCs w:val="20"/>
        </w:rPr>
      </w:pPr>
      <w:r w:rsidRPr="00755750">
        <w:rPr>
          <w:rFonts w:ascii="Arial" w:hAnsi="Arial" w:cs="Arial"/>
          <w:b/>
          <w:bCs/>
          <w:color w:val="000000"/>
          <w:spacing w:val="-4"/>
          <w:sz w:val="20"/>
          <w:szCs w:val="20"/>
        </w:rPr>
        <w:t xml:space="preserve">§ </w:t>
      </w:r>
      <w:r w:rsidR="005D3E61">
        <w:rPr>
          <w:rFonts w:ascii="Arial" w:hAnsi="Arial" w:cs="Arial"/>
          <w:b/>
          <w:bCs/>
          <w:color w:val="000000"/>
          <w:spacing w:val="-4"/>
          <w:sz w:val="20"/>
          <w:szCs w:val="20"/>
        </w:rPr>
        <w:t>5</w:t>
      </w:r>
    </w:p>
    <w:p w:rsidR="00FE4F53" w:rsidRPr="00755750" w:rsidRDefault="00FE4F53" w:rsidP="00FE4F53">
      <w:pPr>
        <w:shd w:val="clear" w:color="auto" w:fill="FFFFFF"/>
        <w:jc w:val="center"/>
        <w:rPr>
          <w:rFonts w:ascii="Arial" w:hAnsi="Arial" w:cs="Arial"/>
          <w:sz w:val="20"/>
          <w:szCs w:val="20"/>
        </w:rPr>
      </w:pPr>
      <w:r>
        <w:rPr>
          <w:rFonts w:ascii="Arial" w:hAnsi="Arial" w:cs="Arial"/>
          <w:b/>
          <w:bCs/>
          <w:color w:val="000000"/>
          <w:spacing w:val="-4"/>
          <w:sz w:val="20"/>
          <w:szCs w:val="20"/>
        </w:rPr>
        <w:t>Obowiązki Wykonawcy</w:t>
      </w:r>
    </w:p>
    <w:p w:rsidR="00FE4F53" w:rsidRPr="00334E00" w:rsidRDefault="00FE4F53" w:rsidP="00FE4F53">
      <w:pPr>
        <w:shd w:val="clear" w:color="auto" w:fill="FFFFFF"/>
        <w:tabs>
          <w:tab w:val="left" w:pos="0"/>
        </w:tabs>
        <w:jc w:val="both"/>
        <w:rPr>
          <w:rFonts w:ascii="Arial" w:hAnsi="Arial" w:cs="Arial"/>
          <w:sz w:val="20"/>
          <w:szCs w:val="20"/>
        </w:rPr>
      </w:pPr>
      <w:r w:rsidRPr="00755750">
        <w:rPr>
          <w:rFonts w:ascii="Arial" w:hAnsi="Arial" w:cs="Arial"/>
          <w:color w:val="000000"/>
          <w:spacing w:val="-20"/>
          <w:sz w:val="20"/>
          <w:szCs w:val="20"/>
        </w:rPr>
        <w:t>1.</w:t>
      </w:r>
      <w:r w:rsidRPr="00755750">
        <w:rPr>
          <w:rFonts w:ascii="Arial" w:hAnsi="Arial" w:cs="Arial"/>
          <w:color w:val="000000"/>
          <w:sz w:val="20"/>
          <w:szCs w:val="20"/>
        </w:rPr>
        <w:t xml:space="preserve">   </w:t>
      </w:r>
      <w:r w:rsidRPr="00755750">
        <w:rPr>
          <w:rFonts w:ascii="Arial" w:hAnsi="Arial" w:cs="Arial"/>
          <w:color w:val="000000"/>
          <w:spacing w:val="-1"/>
          <w:sz w:val="20"/>
          <w:szCs w:val="20"/>
        </w:rPr>
        <w:t>Do obowiązków Wykonawcy należy:</w:t>
      </w:r>
    </w:p>
    <w:p w:rsidR="00FE4F53" w:rsidRDefault="00FE4F53" w:rsidP="00FE4F53">
      <w:pPr>
        <w:widowControl w:val="0"/>
        <w:shd w:val="clear" w:color="auto" w:fill="FFFFFF"/>
        <w:tabs>
          <w:tab w:val="left" w:pos="567"/>
        </w:tabs>
        <w:autoSpaceDE w:val="0"/>
        <w:autoSpaceDN w:val="0"/>
        <w:adjustRightInd w:val="0"/>
        <w:ind w:hanging="283"/>
        <w:jc w:val="both"/>
        <w:rPr>
          <w:rFonts w:ascii="Arial" w:hAnsi="Arial" w:cs="Arial"/>
          <w:color w:val="000000"/>
          <w:spacing w:val="-7"/>
          <w:sz w:val="20"/>
          <w:szCs w:val="20"/>
        </w:rPr>
      </w:pPr>
      <w:r>
        <w:rPr>
          <w:rFonts w:ascii="Arial" w:hAnsi="Arial" w:cs="Arial"/>
          <w:color w:val="000000"/>
          <w:spacing w:val="-1"/>
          <w:sz w:val="20"/>
          <w:szCs w:val="20"/>
        </w:rPr>
        <w:t>a</w:t>
      </w:r>
      <w:r w:rsidRPr="00755750">
        <w:rPr>
          <w:rFonts w:ascii="Arial" w:hAnsi="Arial" w:cs="Arial"/>
          <w:color w:val="000000"/>
          <w:spacing w:val="-1"/>
          <w:sz w:val="20"/>
          <w:szCs w:val="20"/>
        </w:rPr>
        <w:t xml:space="preserve">)   ochrona mienia, zabezpieczenie terenu budowy w tym ppoż., nadzór bhp, utrzymanie ogólnego porządku </w:t>
      </w:r>
      <w:r>
        <w:rPr>
          <w:rFonts w:ascii="Arial" w:hAnsi="Arial" w:cs="Arial"/>
          <w:color w:val="000000"/>
          <w:spacing w:val="-1"/>
          <w:sz w:val="20"/>
          <w:szCs w:val="20"/>
        </w:rPr>
        <w:t xml:space="preserve">                 </w:t>
      </w:r>
      <w:r w:rsidRPr="00755750">
        <w:rPr>
          <w:rFonts w:ascii="Arial" w:hAnsi="Arial" w:cs="Arial"/>
          <w:color w:val="000000"/>
          <w:spacing w:val="-1"/>
          <w:sz w:val="20"/>
          <w:szCs w:val="20"/>
        </w:rPr>
        <w:t>i czystości na terenie budowy,</w:t>
      </w:r>
    </w:p>
    <w:p w:rsidR="00FE4F53" w:rsidRPr="00334E00" w:rsidRDefault="00FE4F53" w:rsidP="00FE4F53">
      <w:pPr>
        <w:widowControl w:val="0"/>
        <w:shd w:val="clear" w:color="auto" w:fill="FFFFFF"/>
        <w:tabs>
          <w:tab w:val="left" w:pos="567"/>
        </w:tabs>
        <w:autoSpaceDE w:val="0"/>
        <w:autoSpaceDN w:val="0"/>
        <w:adjustRightInd w:val="0"/>
        <w:ind w:hanging="283"/>
        <w:jc w:val="both"/>
        <w:rPr>
          <w:rFonts w:ascii="Arial" w:hAnsi="Arial" w:cs="Arial"/>
          <w:color w:val="000000"/>
          <w:spacing w:val="-7"/>
          <w:sz w:val="20"/>
          <w:szCs w:val="20"/>
        </w:rPr>
      </w:pPr>
      <w:r>
        <w:rPr>
          <w:rFonts w:ascii="Arial" w:hAnsi="Arial" w:cs="Arial"/>
          <w:color w:val="000000"/>
          <w:spacing w:val="-7"/>
          <w:sz w:val="20"/>
          <w:szCs w:val="20"/>
        </w:rPr>
        <w:lastRenderedPageBreak/>
        <w:t xml:space="preserve">b) </w:t>
      </w:r>
      <w:r>
        <w:rPr>
          <w:rFonts w:ascii="Arial" w:hAnsi="Arial" w:cs="Arial"/>
          <w:color w:val="000000"/>
          <w:spacing w:val="-2"/>
          <w:sz w:val="20"/>
          <w:szCs w:val="20"/>
        </w:rPr>
        <w:t xml:space="preserve"> </w:t>
      </w:r>
      <w:r w:rsidRPr="00755750">
        <w:rPr>
          <w:rFonts w:ascii="Arial" w:hAnsi="Arial" w:cs="Arial"/>
          <w:color w:val="000000"/>
          <w:spacing w:val="-2"/>
          <w:sz w:val="20"/>
          <w:szCs w:val="20"/>
        </w:rPr>
        <w:t>skompletowanie i przekazanie Zamawiającemu dokumentacji b</w:t>
      </w:r>
      <w:r>
        <w:rPr>
          <w:rFonts w:ascii="Arial" w:hAnsi="Arial" w:cs="Arial"/>
          <w:color w:val="000000"/>
          <w:spacing w:val="-2"/>
          <w:sz w:val="20"/>
          <w:szCs w:val="20"/>
        </w:rPr>
        <w:t xml:space="preserve">udowy na dzień rozpoczęcia  </w:t>
      </w:r>
      <w:r w:rsidRPr="00755750">
        <w:rPr>
          <w:rFonts w:ascii="Arial" w:hAnsi="Arial" w:cs="Arial"/>
          <w:color w:val="000000"/>
          <w:spacing w:val="-2"/>
          <w:sz w:val="20"/>
          <w:szCs w:val="20"/>
        </w:rPr>
        <w:t xml:space="preserve"> czynności  odbiorczych,</w:t>
      </w:r>
    </w:p>
    <w:p w:rsidR="00FE4F53" w:rsidRPr="00755750" w:rsidRDefault="00FE4F53" w:rsidP="00FE4F53">
      <w:pPr>
        <w:widowControl w:val="0"/>
        <w:shd w:val="clear" w:color="auto" w:fill="FFFFFF"/>
        <w:tabs>
          <w:tab w:val="left" w:pos="567"/>
        </w:tabs>
        <w:autoSpaceDE w:val="0"/>
        <w:autoSpaceDN w:val="0"/>
        <w:adjustRightInd w:val="0"/>
        <w:ind w:hanging="283"/>
        <w:jc w:val="both"/>
        <w:rPr>
          <w:rFonts w:ascii="Arial" w:hAnsi="Arial" w:cs="Arial"/>
          <w:color w:val="000000"/>
          <w:spacing w:val="-9"/>
          <w:sz w:val="20"/>
          <w:szCs w:val="20"/>
        </w:rPr>
      </w:pPr>
      <w:r>
        <w:rPr>
          <w:rFonts w:ascii="Arial" w:hAnsi="Arial" w:cs="Arial"/>
          <w:color w:val="000000"/>
          <w:sz w:val="20"/>
          <w:szCs w:val="20"/>
        </w:rPr>
        <w:t>c</w:t>
      </w:r>
      <w:r w:rsidRPr="00755750">
        <w:rPr>
          <w:rFonts w:ascii="Arial" w:hAnsi="Arial" w:cs="Arial"/>
          <w:color w:val="000000"/>
          <w:sz w:val="20"/>
          <w:szCs w:val="20"/>
        </w:rPr>
        <w:t>)   niezwłoczne usuwanie ujawnionych usterek,</w:t>
      </w:r>
    </w:p>
    <w:p w:rsidR="00FE4F53" w:rsidRPr="00755750" w:rsidRDefault="00FE4F53" w:rsidP="00FE4F53">
      <w:pPr>
        <w:widowControl w:val="0"/>
        <w:shd w:val="clear" w:color="auto" w:fill="FFFFFF"/>
        <w:tabs>
          <w:tab w:val="left" w:pos="567"/>
        </w:tabs>
        <w:autoSpaceDE w:val="0"/>
        <w:autoSpaceDN w:val="0"/>
        <w:adjustRightInd w:val="0"/>
        <w:ind w:hanging="283"/>
        <w:jc w:val="both"/>
        <w:rPr>
          <w:rFonts w:ascii="Arial" w:hAnsi="Arial" w:cs="Arial"/>
          <w:color w:val="000000"/>
          <w:spacing w:val="-7"/>
          <w:sz w:val="20"/>
          <w:szCs w:val="20"/>
        </w:rPr>
      </w:pPr>
      <w:r>
        <w:rPr>
          <w:rFonts w:ascii="Arial" w:hAnsi="Arial" w:cs="Arial"/>
          <w:color w:val="000000"/>
          <w:spacing w:val="-1"/>
          <w:sz w:val="20"/>
          <w:szCs w:val="20"/>
        </w:rPr>
        <w:t>d</w:t>
      </w:r>
      <w:r w:rsidRPr="00755750">
        <w:rPr>
          <w:rFonts w:ascii="Arial" w:hAnsi="Arial" w:cs="Arial"/>
          <w:color w:val="000000"/>
          <w:spacing w:val="-1"/>
          <w:sz w:val="20"/>
          <w:szCs w:val="20"/>
        </w:rPr>
        <w:t>)   wykonywanie innych obowiązków określonych w Prawie budowlanym.</w:t>
      </w:r>
    </w:p>
    <w:p w:rsidR="00FE4F53" w:rsidRPr="00755750" w:rsidRDefault="00FE4F53" w:rsidP="00FE4F53">
      <w:pPr>
        <w:shd w:val="clear" w:color="auto" w:fill="FFFFFF"/>
        <w:tabs>
          <w:tab w:val="left" w:pos="-284"/>
          <w:tab w:val="left" w:pos="567"/>
        </w:tabs>
        <w:ind w:hanging="284"/>
        <w:jc w:val="both"/>
        <w:rPr>
          <w:rFonts w:ascii="Arial" w:hAnsi="Arial" w:cs="Arial"/>
          <w:sz w:val="20"/>
          <w:szCs w:val="20"/>
        </w:rPr>
      </w:pPr>
      <w:r w:rsidRPr="00755750">
        <w:rPr>
          <w:rFonts w:ascii="Arial" w:hAnsi="Arial" w:cs="Arial"/>
          <w:color w:val="000000"/>
          <w:spacing w:val="-9"/>
          <w:sz w:val="20"/>
          <w:szCs w:val="20"/>
        </w:rPr>
        <w:t>2.</w:t>
      </w:r>
      <w:r w:rsidRPr="00755750">
        <w:rPr>
          <w:rFonts w:ascii="Arial" w:hAnsi="Arial" w:cs="Arial"/>
          <w:color w:val="000000"/>
          <w:sz w:val="20"/>
          <w:szCs w:val="20"/>
        </w:rPr>
        <w:t xml:space="preserve">  Wykonawca na własny koszt i we własnym zakresie :</w:t>
      </w:r>
    </w:p>
    <w:p w:rsidR="00FE4F53" w:rsidRPr="00755750" w:rsidRDefault="00FE4F53" w:rsidP="00FE4F53">
      <w:pPr>
        <w:widowControl w:val="0"/>
        <w:numPr>
          <w:ilvl w:val="0"/>
          <w:numId w:val="10"/>
        </w:numPr>
        <w:shd w:val="clear" w:color="auto" w:fill="FFFFFF"/>
        <w:tabs>
          <w:tab w:val="left" w:pos="331"/>
          <w:tab w:val="left" w:pos="567"/>
        </w:tabs>
        <w:autoSpaceDE w:val="0"/>
        <w:autoSpaceDN w:val="0"/>
        <w:adjustRightInd w:val="0"/>
        <w:ind w:left="0" w:hanging="283"/>
        <w:jc w:val="both"/>
        <w:rPr>
          <w:rFonts w:ascii="Arial" w:hAnsi="Arial" w:cs="Arial"/>
          <w:color w:val="000000"/>
          <w:spacing w:val="-8"/>
          <w:sz w:val="20"/>
          <w:szCs w:val="20"/>
        </w:rPr>
      </w:pPr>
      <w:r w:rsidRPr="00755750">
        <w:rPr>
          <w:rFonts w:ascii="Arial" w:hAnsi="Arial" w:cs="Arial"/>
          <w:color w:val="000000"/>
          <w:spacing w:val="-1"/>
          <w:sz w:val="20"/>
          <w:szCs w:val="20"/>
        </w:rPr>
        <w:t xml:space="preserve">urządzi zaplecze i plac budowy oraz zapewni jego utrzymanie w należytym stanie technicznym oraz </w:t>
      </w:r>
      <w:r w:rsidRPr="00755750">
        <w:rPr>
          <w:rFonts w:ascii="Arial" w:hAnsi="Arial" w:cs="Arial"/>
          <w:color w:val="000000"/>
          <w:spacing w:val="-2"/>
          <w:sz w:val="20"/>
          <w:szCs w:val="20"/>
        </w:rPr>
        <w:t>ochronę przez cały okres budowy,</w:t>
      </w:r>
    </w:p>
    <w:p w:rsidR="00FE4F53" w:rsidRPr="00755750" w:rsidRDefault="00FE4F53" w:rsidP="00FE4F53">
      <w:pPr>
        <w:widowControl w:val="0"/>
        <w:numPr>
          <w:ilvl w:val="0"/>
          <w:numId w:val="10"/>
        </w:numPr>
        <w:shd w:val="clear" w:color="auto" w:fill="FFFFFF"/>
        <w:tabs>
          <w:tab w:val="left" w:pos="331"/>
          <w:tab w:val="left" w:pos="567"/>
        </w:tabs>
        <w:autoSpaceDE w:val="0"/>
        <w:autoSpaceDN w:val="0"/>
        <w:adjustRightInd w:val="0"/>
        <w:ind w:left="0" w:hanging="284"/>
        <w:jc w:val="both"/>
        <w:rPr>
          <w:rFonts w:ascii="Arial" w:hAnsi="Arial" w:cs="Arial"/>
          <w:color w:val="000000"/>
          <w:spacing w:val="-8"/>
          <w:sz w:val="20"/>
          <w:szCs w:val="20"/>
        </w:rPr>
      </w:pPr>
      <w:r w:rsidRPr="00755750">
        <w:rPr>
          <w:rFonts w:ascii="Arial" w:hAnsi="Arial" w:cs="Arial"/>
          <w:color w:val="000000"/>
          <w:spacing w:val="-1"/>
          <w:sz w:val="20"/>
          <w:szCs w:val="20"/>
        </w:rPr>
        <w:t xml:space="preserve"> </w:t>
      </w:r>
      <w:r w:rsidRPr="00755750">
        <w:rPr>
          <w:rFonts w:ascii="Arial" w:hAnsi="Arial" w:cs="Arial"/>
          <w:color w:val="000000"/>
          <w:spacing w:val="1"/>
          <w:sz w:val="20"/>
          <w:szCs w:val="20"/>
        </w:rPr>
        <w:t>wykona wszelkie prace dot. przygotowania placu budowy: rozbiórki, wywóz gruzu itp.</w:t>
      </w:r>
    </w:p>
    <w:p w:rsidR="00FE4F53" w:rsidRPr="00755750" w:rsidRDefault="00FE4F53" w:rsidP="00FE4F53">
      <w:pPr>
        <w:widowControl w:val="0"/>
        <w:numPr>
          <w:ilvl w:val="0"/>
          <w:numId w:val="10"/>
        </w:numPr>
        <w:shd w:val="clear" w:color="auto" w:fill="FFFFFF"/>
        <w:tabs>
          <w:tab w:val="left" w:pos="567"/>
        </w:tabs>
        <w:autoSpaceDE w:val="0"/>
        <w:autoSpaceDN w:val="0"/>
        <w:adjustRightInd w:val="0"/>
        <w:ind w:left="0" w:hanging="284"/>
        <w:jc w:val="both"/>
        <w:rPr>
          <w:rFonts w:ascii="Arial" w:hAnsi="Arial" w:cs="Arial"/>
          <w:color w:val="000000"/>
          <w:spacing w:val="-8"/>
          <w:sz w:val="20"/>
          <w:szCs w:val="20"/>
        </w:rPr>
      </w:pPr>
      <w:r w:rsidRPr="00755750">
        <w:rPr>
          <w:rFonts w:ascii="Arial" w:hAnsi="Arial" w:cs="Arial"/>
          <w:color w:val="000000"/>
          <w:spacing w:val="4"/>
          <w:sz w:val="20"/>
          <w:szCs w:val="20"/>
        </w:rPr>
        <w:t xml:space="preserve">po zakończeniu wykonania przedmiotu umowy usunie z terenu budowy / pomieszczeń wszystkie  </w:t>
      </w:r>
      <w:r w:rsidRPr="00755750">
        <w:rPr>
          <w:rFonts w:ascii="Arial" w:hAnsi="Arial" w:cs="Arial"/>
          <w:color w:val="000000"/>
          <w:sz w:val="20"/>
          <w:szCs w:val="20"/>
        </w:rPr>
        <w:t xml:space="preserve">przedmioty, które służyły do wykonania umowy, pozostawiając teren budowy w należytym porządku               </w:t>
      </w:r>
      <w:r w:rsidRPr="00755750">
        <w:rPr>
          <w:rFonts w:ascii="Arial" w:hAnsi="Arial" w:cs="Arial"/>
          <w:color w:val="000000"/>
          <w:spacing w:val="-2"/>
          <w:sz w:val="20"/>
          <w:szCs w:val="20"/>
        </w:rPr>
        <w:t>i czystości, wolny od śmieci, odpadów oraz gruzu.</w:t>
      </w:r>
    </w:p>
    <w:p w:rsidR="00FE4F53" w:rsidRPr="00240ED7" w:rsidRDefault="00FE4F53" w:rsidP="00FE4F53">
      <w:pPr>
        <w:widowControl w:val="0"/>
        <w:numPr>
          <w:ilvl w:val="0"/>
          <w:numId w:val="10"/>
        </w:numPr>
        <w:shd w:val="clear" w:color="auto" w:fill="FFFFFF"/>
        <w:tabs>
          <w:tab w:val="left" w:pos="567"/>
        </w:tabs>
        <w:autoSpaceDE w:val="0"/>
        <w:autoSpaceDN w:val="0"/>
        <w:adjustRightInd w:val="0"/>
        <w:ind w:left="0" w:hanging="283"/>
        <w:jc w:val="both"/>
        <w:rPr>
          <w:rFonts w:ascii="Arial" w:hAnsi="Arial" w:cs="Arial"/>
          <w:color w:val="000000"/>
          <w:spacing w:val="-8"/>
          <w:sz w:val="20"/>
          <w:szCs w:val="20"/>
        </w:rPr>
      </w:pPr>
      <w:r w:rsidRPr="00755750">
        <w:rPr>
          <w:rFonts w:ascii="Arial" w:hAnsi="Arial" w:cs="Arial"/>
          <w:color w:val="000000"/>
          <w:spacing w:val="11"/>
          <w:sz w:val="20"/>
          <w:szCs w:val="20"/>
        </w:rPr>
        <w:t>ubezpieczy teren robót od wszelkich szkód, które mogą zaistnieć, w związ</w:t>
      </w:r>
      <w:r w:rsidR="001A4957">
        <w:rPr>
          <w:rFonts w:ascii="Arial" w:hAnsi="Arial" w:cs="Arial"/>
          <w:color w:val="000000"/>
          <w:spacing w:val="11"/>
          <w:sz w:val="20"/>
          <w:szCs w:val="20"/>
        </w:rPr>
        <w:t xml:space="preserve">ku </w:t>
      </w:r>
      <w:r w:rsidRPr="00755750">
        <w:rPr>
          <w:rFonts w:ascii="Arial" w:hAnsi="Arial" w:cs="Arial"/>
          <w:color w:val="000000"/>
          <w:spacing w:val="11"/>
          <w:sz w:val="20"/>
          <w:szCs w:val="20"/>
        </w:rPr>
        <w:t xml:space="preserve">z określonymi </w:t>
      </w:r>
      <w:r w:rsidRPr="00755750">
        <w:rPr>
          <w:rFonts w:ascii="Arial" w:hAnsi="Arial" w:cs="Arial"/>
          <w:color w:val="000000"/>
          <w:spacing w:val="-1"/>
          <w:sz w:val="20"/>
          <w:szCs w:val="20"/>
        </w:rPr>
        <w:t>zdarzeniami losowymi tj. od ryzyka budowlanego oraz odpowiedzialności cywilnej</w:t>
      </w:r>
      <w:r>
        <w:rPr>
          <w:rFonts w:ascii="Arial" w:hAnsi="Arial" w:cs="Arial"/>
          <w:color w:val="000000"/>
          <w:spacing w:val="-1"/>
          <w:sz w:val="20"/>
          <w:szCs w:val="20"/>
        </w:rPr>
        <w:t>.</w:t>
      </w:r>
    </w:p>
    <w:p w:rsidR="00FE4F53" w:rsidRPr="00240ED7" w:rsidRDefault="00FE4F53" w:rsidP="00FE4F53">
      <w:pPr>
        <w:widowControl w:val="0"/>
        <w:shd w:val="clear" w:color="auto" w:fill="FFFFFF"/>
        <w:tabs>
          <w:tab w:val="left" w:pos="567"/>
        </w:tabs>
        <w:autoSpaceDE w:val="0"/>
        <w:autoSpaceDN w:val="0"/>
        <w:adjustRightInd w:val="0"/>
        <w:jc w:val="both"/>
        <w:rPr>
          <w:rFonts w:ascii="Arial" w:hAnsi="Arial" w:cs="Arial"/>
          <w:color w:val="000000"/>
          <w:spacing w:val="-8"/>
          <w:sz w:val="20"/>
          <w:szCs w:val="20"/>
        </w:rPr>
      </w:pPr>
      <w:r w:rsidRPr="00240ED7">
        <w:rPr>
          <w:rFonts w:ascii="Arial" w:hAnsi="Arial" w:cs="Arial"/>
          <w:color w:val="000000"/>
          <w:spacing w:val="-1"/>
          <w:sz w:val="20"/>
          <w:szCs w:val="20"/>
        </w:rPr>
        <w:t>3. Zamawiający nie ponosi odpowiedzialności za mienie Wykonawcy zgromadzone na terenie budowy.</w:t>
      </w:r>
    </w:p>
    <w:p w:rsidR="00FE4F53" w:rsidRPr="00176325" w:rsidRDefault="00FE4F53" w:rsidP="00FE4F53">
      <w:pPr>
        <w:shd w:val="clear" w:color="auto" w:fill="FFFFFF"/>
        <w:tabs>
          <w:tab w:val="left" w:pos="374"/>
        </w:tabs>
        <w:jc w:val="both"/>
        <w:rPr>
          <w:rFonts w:ascii="Arial" w:hAnsi="Arial" w:cs="Arial"/>
          <w:sz w:val="20"/>
          <w:szCs w:val="20"/>
        </w:rPr>
      </w:pPr>
      <w:r>
        <w:rPr>
          <w:rFonts w:ascii="Arial" w:hAnsi="Arial" w:cs="Arial"/>
          <w:sz w:val="20"/>
          <w:szCs w:val="20"/>
        </w:rPr>
        <w:t xml:space="preserve">4. </w:t>
      </w:r>
      <w:r w:rsidRPr="00240ED7">
        <w:rPr>
          <w:rFonts w:ascii="Arial" w:hAnsi="Arial" w:cs="Arial"/>
          <w:sz w:val="20"/>
          <w:szCs w:val="20"/>
        </w:rPr>
        <w:t>Przed podpisaniem umowy Wykonawca dostarczy polisę  ubezpieczeniow</w:t>
      </w:r>
      <w:r w:rsidR="00176325">
        <w:rPr>
          <w:rFonts w:ascii="Arial" w:hAnsi="Arial" w:cs="Arial"/>
          <w:sz w:val="20"/>
          <w:szCs w:val="20"/>
        </w:rPr>
        <w:t>ą</w:t>
      </w:r>
      <w:r w:rsidRPr="00240ED7">
        <w:rPr>
          <w:rFonts w:ascii="Arial" w:hAnsi="Arial" w:cs="Arial"/>
          <w:sz w:val="20"/>
          <w:szCs w:val="20"/>
        </w:rPr>
        <w:t xml:space="preserve">  od odpowiedzialności cywilnej (OC) w zakresie prowadzonej działalności gospodarczej związanej  z przedmiotem zamówienia za szkody wyrządzone na osobie i mieniu na kwotę nie mniejszą </w:t>
      </w:r>
      <w:r w:rsidRPr="00285DFB">
        <w:rPr>
          <w:rFonts w:ascii="Arial" w:hAnsi="Arial" w:cs="Arial"/>
          <w:sz w:val="20"/>
          <w:szCs w:val="20"/>
        </w:rPr>
        <w:t xml:space="preserve">niż  </w:t>
      </w:r>
      <w:r w:rsidR="00176325" w:rsidRPr="00176325">
        <w:rPr>
          <w:rFonts w:ascii="Arial" w:hAnsi="Arial" w:cs="Arial"/>
          <w:sz w:val="20"/>
          <w:szCs w:val="20"/>
        </w:rPr>
        <w:t>10</w:t>
      </w:r>
      <w:r w:rsidRPr="00176325">
        <w:rPr>
          <w:rFonts w:ascii="Arial" w:hAnsi="Arial" w:cs="Arial"/>
          <w:sz w:val="20"/>
          <w:szCs w:val="20"/>
        </w:rPr>
        <w:t>0 000,00</w:t>
      </w:r>
      <w:r w:rsidRPr="00285DFB">
        <w:rPr>
          <w:rFonts w:ascii="Arial" w:hAnsi="Arial" w:cs="Arial"/>
          <w:sz w:val="20"/>
          <w:szCs w:val="20"/>
        </w:rPr>
        <w:t xml:space="preserve"> zł (słown</w:t>
      </w:r>
      <w:r>
        <w:rPr>
          <w:rFonts w:ascii="Arial" w:hAnsi="Arial" w:cs="Arial"/>
          <w:sz w:val="20"/>
          <w:szCs w:val="20"/>
        </w:rPr>
        <w:t xml:space="preserve">ie: </w:t>
      </w:r>
      <w:r w:rsidR="00176325">
        <w:rPr>
          <w:rFonts w:ascii="Arial" w:hAnsi="Arial" w:cs="Arial"/>
          <w:sz w:val="20"/>
          <w:szCs w:val="20"/>
        </w:rPr>
        <w:t>sto</w:t>
      </w:r>
      <w:r w:rsidRPr="00285DFB">
        <w:rPr>
          <w:rFonts w:ascii="Arial" w:hAnsi="Arial" w:cs="Arial"/>
          <w:sz w:val="20"/>
          <w:szCs w:val="20"/>
        </w:rPr>
        <w:t xml:space="preserve"> tysięcy  złotych 00/100)</w:t>
      </w:r>
      <w:r w:rsidR="00176325">
        <w:rPr>
          <w:rFonts w:ascii="Arial" w:hAnsi="Arial" w:cs="Arial"/>
          <w:sz w:val="20"/>
          <w:szCs w:val="20"/>
        </w:rPr>
        <w:t xml:space="preserve"> dla pakietu I </w:t>
      </w:r>
      <w:proofErr w:type="spellStart"/>
      <w:r w:rsidR="00176325">
        <w:rPr>
          <w:rFonts w:ascii="Arial" w:hAnsi="Arial" w:cs="Arial"/>
          <w:sz w:val="20"/>
          <w:szCs w:val="20"/>
        </w:rPr>
        <w:t>i</w:t>
      </w:r>
      <w:proofErr w:type="spellEnd"/>
      <w:r w:rsidR="00176325">
        <w:rPr>
          <w:rFonts w:ascii="Arial" w:hAnsi="Arial" w:cs="Arial"/>
          <w:sz w:val="20"/>
          <w:szCs w:val="20"/>
        </w:rPr>
        <w:t xml:space="preserve"> kwotę nie mniejszą niż 10.000 zł dla pakietu II</w:t>
      </w:r>
      <w:r w:rsidRPr="00240ED7">
        <w:rPr>
          <w:rFonts w:ascii="Arial" w:hAnsi="Arial" w:cs="Arial"/>
          <w:sz w:val="20"/>
          <w:szCs w:val="20"/>
        </w:rPr>
        <w:t xml:space="preserve">. Posiadane przez Wykonawcę OC musi obejmować ochroną ubezpieczeniową również podwykonawców, jeżeli realizują przedmiot zamówienia. Kopia polisy stanowi </w:t>
      </w:r>
      <w:r w:rsidRPr="00E90CCC">
        <w:rPr>
          <w:rFonts w:ascii="Arial" w:hAnsi="Arial" w:cs="Arial"/>
          <w:sz w:val="20"/>
          <w:szCs w:val="20"/>
        </w:rPr>
        <w:t xml:space="preserve">Załącznik </w:t>
      </w:r>
      <w:r w:rsidRPr="00176325">
        <w:rPr>
          <w:rFonts w:ascii="Arial" w:hAnsi="Arial" w:cs="Arial"/>
          <w:sz w:val="20"/>
          <w:szCs w:val="20"/>
        </w:rPr>
        <w:t xml:space="preserve">nr </w:t>
      </w:r>
      <w:r w:rsidR="009A4CA1" w:rsidRPr="00176325">
        <w:rPr>
          <w:rFonts w:ascii="Arial" w:hAnsi="Arial" w:cs="Arial"/>
          <w:sz w:val="20"/>
          <w:szCs w:val="20"/>
        </w:rPr>
        <w:t>4</w:t>
      </w:r>
      <w:r w:rsidRPr="00E90CCC">
        <w:rPr>
          <w:rFonts w:ascii="Arial" w:hAnsi="Arial" w:cs="Arial"/>
          <w:sz w:val="20"/>
          <w:szCs w:val="20"/>
        </w:rPr>
        <w:t xml:space="preserve"> do umowy.</w:t>
      </w:r>
    </w:p>
    <w:p w:rsidR="00FE4F53" w:rsidRPr="009F2A34" w:rsidRDefault="00FE4F53" w:rsidP="00FE4F53">
      <w:pPr>
        <w:pStyle w:val="Numerowanie1"/>
        <w:numPr>
          <w:ilvl w:val="0"/>
          <w:numId w:val="0"/>
        </w:numPr>
        <w:spacing w:after="0"/>
        <w:ind w:hanging="227"/>
        <w:rPr>
          <w:rFonts w:ascii="Arial" w:hAnsi="Arial" w:cs="Arial"/>
          <w:sz w:val="20"/>
          <w:szCs w:val="20"/>
        </w:rPr>
      </w:pPr>
      <w:r>
        <w:rPr>
          <w:rFonts w:ascii="Arial" w:hAnsi="Arial" w:cs="Arial"/>
          <w:sz w:val="20"/>
          <w:szCs w:val="20"/>
        </w:rPr>
        <w:t xml:space="preserve">    5. </w:t>
      </w:r>
      <w:r w:rsidRPr="009F2A34">
        <w:rPr>
          <w:rFonts w:ascii="Arial" w:hAnsi="Arial" w:cs="Arial"/>
          <w:sz w:val="20"/>
          <w:szCs w:val="20"/>
        </w:rPr>
        <w:t>Jeżeli ubezpieczenie wygasa w trakcie obowiązywania umowy, Wykonawca przedstawi Zamawiającemu nową polisę w terminie nie później niż na 7 dni przed wygaśnięciem dotychczasowego ubezpieczenia</w:t>
      </w:r>
    </w:p>
    <w:p w:rsidR="00FE4F53" w:rsidRPr="009F2A34" w:rsidRDefault="00FE4F53" w:rsidP="00FE4F53">
      <w:pPr>
        <w:pStyle w:val="Numerowanie1"/>
        <w:numPr>
          <w:ilvl w:val="0"/>
          <w:numId w:val="0"/>
        </w:numPr>
        <w:spacing w:after="0"/>
        <w:ind w:hanging="227"/>
        <w:rPr>
          <w:rFonts w:ascii="Arial" w:hAnsi="Arial" w:cs="Arial"/>
          <w:sz w:val="20"/>
          <w:szCs w:val="20"/>
        </w:rPr>
      </w:pPr>
      <w:r>
        <w:rPr>
          <w:rFonts w:ascii="Arial" w:hAnsi="Arial" w:cs="Arial"/>
          <w:sz w:val="20"/>
          <w:szCs w:val="20"/>
        </w:rPr>
        <w:t xml:space="preserve">    6. </w:t>
      </w:r>
      <w:r w:rsidRPr="009F2A34">
        <w:rPr>
          <w:rFonts w:ascii="Arial" w:hAnsi="Arial" w:cs="Arial"/>
          <w:sz w:val="20"/>
          <w:szCs w:val="20"/>
        </w:rPr>
        <w:t xml:space="preserve">W przypadku braku wymaganego ubezpieczenia OC potwierdzonego polisą lub nieprzedstawienia polisy                w </w:t>
      </w:r>
      <w:r>
        <w:rPr>
          <w:rFonts w:ascii="Arial" w:hAnsi="Arial" w:cs="Arial"/>
          <w:sz w:val="20"/>
          <w:szCs w:val="20"/>
        </w:rPr>
        <w:t>terminie, o którym mowa w ust. 5</w:t>
      </w:r>
      <w:r w:rsidRPr="009F2A34">
        <w:rPr>
          <w:rFonts w:ascii="Arial" w:hAnsi="Arial" w:cs="Arial"/>
          <w:sz w:val="20"/>
          <w:szCs w:val="20"/>
        </w:rPr>
        <w:t xml:space="preserve"> lub na żądanie Zamawiającego, Zamawiający może wstrzymać prowadzenie robót do czasu przedstawienia odpowiedniej polisy, bez możliwości przedłużenia terminu w</w:t>
      </w:r>
      <w:r>
        <w:rPr>
          <w:rFonts w:ascii="Arial" w:hAnsi="Arial" w:cs="Arial"/>
          <w:sz w:val="20"/>
          <w:szCs w:val="20"/>
        </w:rPr>
        <w:t xml:space="preserve">ykonania prac, określonego w § </w:t>
      </w:r>
      <w:r w:rsidR="009A4CA1">
        <w:rPr>
          <w:rFonts w:ascii="Arial" w:hAnsi="Arial" w:cs="Arial"/>
          <w:sz w:val="20"/>
          <w:szCs w:val="20"/>
        </w:rPr>
        <w:t>2</w:t>
      </w:r>
      <w:r w:rsidRPr="009F2A34">
        <w:rPr>
          <w:rFonts w:ascii="Arial" w:hAnsi="Arial" w:cs="Arial"/>
          <w:sz w:val="20"/>
          <w:szCs w:val="20"/>
        </w:rPr>
        <w:t xml:space="preserve"> ust. 1 umowy lub odstąpić od umowy</w:t>
      </w:r>
      <w:r w:rsidR="009A4CA1">
        <w:rPr>
          <w:rFonts w:ascii="Arial" w:hAnsi="Arial" w:cs="Arial"/>
          <w:sz w:val="20"/>
          <w:szCs w:val="20"/>
        </w:rPr>
        <w:t xml:space="preserve"> w terminie 14 dni od upływu terminu na przedstawienie polisy</w:t>
      </w:r>
      <w:r w:rsidRPr="009F2A34">
        <w:rPr>
          <w:rFonts w:ascii="Arial" w:hAnsi="Arial" w:cs="Arial"/>
          <w:sz w:val="20"/>
          <w:szCs w:val="20"/>
        </w:rPr>
        <w:t>. Odstąpienie od umowy</w:t>
      </w:r>
      <w:r w:rsidR="009A4CA1">
        <w:rPr>
          <w:rFonts w:ascii="Arial" w:hAnsi="Arial" w:cs="Arial"/>
          <w:sz w:val="20"/>
          <w:szCs w:val="20"/>
        </w:rPr>
        <w:t xml:space="preserve"> </w:t>
      </w:r>
      <w:r w:rsidRPr="009F2A34">
        <w:rPr>
          <w:rFonts w:ascii="Arial" w:hAnsi="Arial" w:cs="Arial"/>
          <w:sz w:val="20"/>
          <w:szCs w:val="20"/>
        </w:rPr>
        <w:t xml:space="preserve">z przyczyn, o których mowa w niniejszym ustępie, </w:t>
      </w:r>
      <w:r w:rsidR="007C0E32">
        <w:rPr>
          <w:rFonts w:ascii="Arial" w:hAnsi="Arial" w:cs="Arial"/>
          <w:sz w:val="20"/>
          <w:szCs w:val="20"/>
        </w:rPr>
        <w:t xml:space="preserve">uznaje się za odstąpienie </w:t>
      </w:r>
      <w:r w:rsidRPr="009F2A34">
        <w:rPr>
          <w:rFonts w:ascii="Arial" w:hAnsi="Arial" w:cs="Arial"/>
          <w:sz w:val="20"/>
          <w:szCs w:val="20"/>
        </w:rPr>
        <w:t xml:space="preserve">z </w:t>
      </w:r>
      <w:r w:rsidR="007C0E32">
        <w:rPr>
          <w:rFonts w:ascii="Arial" w:hAnsi="Arial" w:cs="Arial"/>
          <w:sz w:val="20"/>
          <w:szCs w:val="20"/>
        </w:rPr>
        <w:t>winy</w:t>
      </w:r>
      <w:r w:rsidR="009A4CA1">
        <w:rPr>
          <w:rFonts w:ascii="Arial" w:hAnsi="Arial" w:cs="Arial"/>
          <w:sz w:val="20"/>
          <w:szCs w:val="20"/>
        </w:rPr>
        <w:t xml:space="preserve"> Wykonawcy.</w:t>
      </w:r>
    </w:p>
    <w:p w:rsidR="00FE4F53" w:rsidRDefault="00FE4F53" w:rsidP="00FE4F53">
      <w:pPr>
        <w:widowControl w:val="0"/>
        <w:tabs>
          <w:tab w:val="left" w:pos="284"/>
        </w:tabs>
        <w:suppressAutoHyphens/>
        <w:autoSpaceDN w:val="0"/>
        <w:jc w:val="both"/>
        <w:textAlignment w:val="baseline"/>
        <w:rPr>
          <w:rFonts w:ascii="Arial" w:hAnsi="Arial" w:cs="Arial"/>
          <w:sz w:val="20"/>
          <w:szCs w:val="20"/>
        </w:rPr>
      </w:pPr>
      <w:r>
        <w:rPr>
          <w:rFonts w:ascii="Arial" w:eastAsia="SimSun, 'Arial Unicode MS'" w:hAnsi="Arial" w:cs="Arial"/>
          <w:kern w:val="3"/>
          <w:sz w:val="20"/>
          <w:szCs w:val="20"/>
          <w:lang w:eastAsia="zh-CN" w:bidi="hi-IN"/>
        </w:rPr>
        <w:t>7. Wykonawca</w:t>
      </w:r>
      <w:r w:rsidR="00176325">
        <w:rPr>
          <w:rFonts w:ascii="Arial" w:eastAsia="SimSun, 'Arial Unicode MS'" w:hAnsi="Arial" w:cs="Arial"/>
          <w:kern w:val="3"/>
          <w:sz w:val="20"/>
          <w:szCs w:val="20"/>
          <w:lang w:eastAsia="zh-CN" w:bidi="hi-IN"/>
        </w:rPr>
        <w:t xml:space="preserve"> do umowy dołącza</w:t>
      </w:r>
      <w:r>
        <w:rPr>
          <w:rFonts w:ascii="Arial" w:eastAsia="SimSun, 'Arial Unicode MS'" w:hAnsi="Arial" w:cs="Arial"/>
          <w:kern w:val="3"/>
          <w:sz w:val="20"/>
          <w:szCs w:val="20"/>
          <w:lang w:eastAsia="zh-CN" w:bidi="hi-IN"/>
        </w:rPr>
        <w:t xml:space="preserve"> </w:t>
      </w:r>
      <w:r w:rsidRPr="00176325">
        <w:rPr>
          <w:rFonts w:ascii="Arial" w:eastAsia="SimSun, 'Arial Unicode MS'" w:hAnsi="Arial" w:cs="Arial"/>
          <w:kern w:val="3"/>
          <w:sz w:val="20"/>
          <w:szCs w:val="20"/>
          <w:lang w:eastAsia="zh-CN" w:bidi="hi-IN"/>
        </w:rPr>
        <w:t xml:space="preserve">kosztorys </w:t>
      </w:r>
      <w:r w:rsidR="00176325" w:rsidRPr="00176325">
        <w:rPr>
          <w:rFonts w:ascii="Arial" w:eastAsia="SimSun, 'Arial Unicode MS'" w:hAnsi="Arial" w:cs="Arial"/>
          <w:kern w:val="3"/>
          <w:sz w:val="20"/>
          <w:szCs w:val="20"/>
          <w:lang w:eastAsia="zh-CN" w:bidi="hi-IN"/>
        </w:rPr>
        <w:t>uproszczony</w:t>
      </w:r>
      <w:r w:rsidR="00176325">
        <w:rPr>
          <w:rFonts w:ascii="Arial" w:eastAsia="SimSun, 'Arial Unicode MS'" w:hAnsi="Arial" w:cs="Arial"/>
          <w:kern w:val="3"/>
          <w:sz w:val="20"/>
          <w:szCs w:val="20"/>
          <w:lang w:eastAsia="zh-CN" w:bidi="hi-IN"/>
        </w:rPr>
        <w:t xml:space="preserve"> dotyczący przedmiotu umowy</w:t>
      </w:r>
      <w:r w:rsidR="00176325" w:rsidRPr="00176325">
        <w:rPr>
          <w:rFonts w:ascii="Arial" w:eastAsia="SimSun, 'Arial Unicode MS'" w:hAnsi="Arial" w:cs="Arial"/>
          <w:kern w:val="3"/>
          <w:sz w:val="20"/>
          <w:szCs w:val="20"/>
          <w:lang w:eastAsia="zh-CN" w:bidi="hi-IN"/>
        </w:rPr>
        <w:t xml:space="preserve"> (przedłożony </w:t>
      </w:r>
      <w:r w:rsidR="00176325">
        <w:rPr>
          <w:rFonts w:ascii="Arial" w:eastAsia="SimSun, 'Arial Unicode MS'" w:hAnsi="Arial" w:cs="Arial"/>
          <w:kern w:val="3"/>
          <w:sz w:val="20"/>
          <w:szCs w:val="20"/>
          <w:lang w:eastAsia="zh-CN" w:bidi="hi-IN"/>
        </w:rPr>
        <w:t xml:space="preserve">Zamawiającemu </w:t>
      </w:r>
      <w:r w:rsidR="00176325" w:rsidRPr="00176325">
        <w:rPr>
          <w:rFonts w:ascii="Arial" w:eastAsia="SimSun, 'Arial Unicode MS'" w:hAnsi="Arial" w:cs="Arial"/>
          <w:kern w:val="3"/>
          <w:sz w:val="20"/>
          <w:szCs w:val="20"/>
          <w:lang w:eastAsia="zh-CN" w:bidi="hi-IN"/>
        </w:rPr>
        <w:t>co najmniej 5 dni przed zawarciem niniejszej umowy)</w:t>
      </w:r>
      <w:r w:rsidRPr="00176325">
        <w:rPr>
          <w:rFonts w:ascii="Arial" w:eastAsia="SimSun, 'Arial Unicode MS'" w:hAnsi="Arial" w:cs="Arial"/>
          <w:kern w:val="3"/>
          <w:sz w:val="20"/>
          <w:szCs w:val="20"/>
          <w:lang w:eastAsia="zh-CN" w:bidi="hi-IN"/>
        </w:rPr>
        <w:t>.</w:t>
      </w:r>
      <w:r w:rsidRPr="009F2A34">
        <w:rPr>
          <w:rFonts w:ascii="Arial" w:eastAsia="SimSun, 'Arial Unicode MS'" w:hAnsi="Arial" w:cs="Arial"/>
          <w:kern w:val="3"/>
          <w:sz w:val="20"/>
          <w:szCs w:val="20"/>
          <w:lang w:eastAsia="zh-CN" w:bidi="hi-IN"/>
        </w:rPr>
        <w:t xml:space="preserve"> </w:t>
      </w:r>
      <w:r w:rsidR="00176325">
        <w:rPr>
          <w:rFonts w:ascii="Arial" w:eastAsia="SimSun, 'Arial Unicode MS'" w:hAnsi="Arial" w:cs="Arial"/>
          <w:kern w:val="3"/>
          <w:sz w:val="20"/>
          <w:szCs w:val="20"/>
          <w:lang w:eastAsia="zh-CN" w:bidi="hi-IN"/>
        </w:rPr>
        <w:t>Kosztorys stanowi załącznik nr 6 do umowy; niezależnie od przedłożonego kosztorysu, ustalone wynagrodzenie za roboty budowlane jest wynagrodzeniem ryczałtowym.</w:t>
      </w:r>
    </w:p>
    <w:p w:rsidR="00FE4F53" w:rsidRPr="00AE5F5B" w:rsidRDefault="00FE4F53" w:rsidP="00FE4F53">
      <w:pPr>
        <w:pStyle w:val="Numerowanie1"/>
        <w:numPr>
          <w:ilvl w:val="0"/>
          <w:numId w:val="0"/>
        </w:numPr>
        <w:spacing w:after="0"/>
        <w:rPr>
          <w:rFonts w:ascii="Arial" w:hAnsi="Arial" w:cs="Arial"/>
          <w:sz w:val="20"/>
          <w:szCs w:val="20"/>
        </w:rPr>
      </w:pPr>
    </w:p>
    <w:p w:rsidR="00FE4F53" w:rsidRPr="00755750" w:rsidRDefault="00FE4F53" w:rsidP="00FE4F53">
      <w:pPr>
        <w:widowControl w:val="0"/>
        <w:suppressAutoHyphens/>
        <w:autoSpaceDN w:val="0"/>
        <w:jc w:val="center"/>
        <w:textAlignment w:val="baseline"/>
        <w:rPr>
          <w:rFonts w:ascii="Arial" w:eastAsia="SimSun, 'Arial Unicode MS'" w:hAnsi="Arial" w:cs="Arial"/>
          <w:b/>
          <w:bCs/>
          <w:kern w:val="3"/>
          <w:sz w:val="20"/>
          <w:szCs w:val="20"/>
          <w:lang w:eastAsia="zh-CN" w:bidi="hi-IN"/>
        </w:rPr>
      </w:pPr>
      <w:r w:rsidRPr="00755750">
        <w:rPr>
          <w:rFonts w:ascii="Arial" w:eastAsia="SimSun, 'Arial Unicode MS'" w:hAnsi="Arial" w:cs="Arial"/>
          <w:b/>
          <w:bCs/>
          <w:kern w:val="3"/>
          <w:sz w:val="20"/>
          <w:szCs w:val="20"/>
          <w:lang w:eastAsia="zh-CN" w:bidi="hi-IN"/>
        </w:rPr>
        <w:t xml:space="preserve">§ </w:t>
      </w:r>
      <w:r w:rsidR="005D3E61">
        <w:rPr>
          <w:rFonts w:ascii="Arial" w:eastAsia="SimSun, 'Arial Unicode MS'" w:hAnsi="Arial" w:cs="Arial"/>
          <w:b/>
          <w:bCs/>
          <w:kern w:val="3"/>
          <w:sz w:val="20"/>
          <w:szCs w:val="20"/>
          <w:lang w:eastAsia="zh-CN" w:bidi="hi-IN"/>
        </w:rPr>
        <w:t>6</w:t>
      </w:r>
    </w:p>
    <w:p w:rsidR="00FE4F53" w:rsidRDefault="00FE4F53" w:rsidP="00FE4F53">
      <w:pPr>
        <w:widowControl w:val="0"/>
        <w:suppressAutoHyphens/>
        <w:autoSpaceDN w:val="0"/>
        <w:jc w:val="center"/>
        <w:textAlignment w:val="baseline"/>
        <w:rPr>
          <w:rFonts w:ascii="Arial" w:eastAsia="SimSun, 'Arial Unicode MS'" w:hAnsi="Arial" w:cs="Arial"/>
          <w:b/>
          <w:bCs/>
          <w:color w:val="FF0000"/>
          <w:kern w:val="3"/>
          <w:sz w:val="20"/>
          <w:szCs w:val="20"/>
          <w:lang w:eastAsia="zh-CN" w:bidi="hi-IN"/>
        </w:rPr>
      </w:pPr>
      <w:r w:rsidRPr="00755750">
        <w:rPr>
          <w:rFonts w:ascii="Arial" w:eastAsia="SimSun, 'Arial Unicode MS'" w:hAnsi="Arial" w:cs="Arial"/>
          <w:b/>
          <w:bCs/>
          <w:kern w:val="3"/>
          <w:sz w:val="20"/>
          <w:szCs w:val="20"/>
          <w:lang w:eastAsia="zh-CN" w:bidi="hi-IN"/>
        </w:rPr>
        <w:t>Roboty zamienne i dodatkowe</w:t>
      </w:r>
      <w:r>
        <w:rPr>
          <w:rFonts w:ascii="Arial" w:eastAsia="SimSun, 'Arial Unicode MS'" w:hAnsi="Arial" w:cs="Arial"/>
          <w:b/>
          <w:bCs/>
          <w:kern w:val="3"/>
          <w:sz w:val="20"/>
          <w:szCs w:val="20"/>
          <w:lang w:eastAsia="zh-CN" w:bidi="hi-IN"/>
        </w:rPr>
        <w:t xml:space="preserve"> </w:t>
      </w:r>
    </w:p>
    <w:p w:rsidR="00FE4F53" w:rsidRPr="00147D75" w:rsidRDefault="00FE4F53" w:rsidP="00FE4F53">
      <w:pPr>
        <w:rPr>
          <w:rFonts w:ascii="Arial" w:hAnsi="Arial" w:cs="Arial"/>
          <w:sz w:val="20"/>
          <w:szCs w:val="20"/>
          <w:u w:val="single"/>
          <w:lang w:eastAsia="en-US"/>
        </w:rPr>
      </w:pPr>
    </w:p>
    <w:p w:rsidR="00FE4F53" w:rsidRPr="00B65155" w:rsidRDefault="00FE4F53" w:rsidP="00FE4F53">
      <w:pPr>
        <w:pStyle w:val="Numerowanie1"/>
        <w:numPr>
          <w:ilvl w:val="0"/>
          <w:numId w:val="0"/>
        </w:numPr>
        <w:rPr>
          <w:rFonts w:ascii="Arial" w:hAnsi="Arial" w:cs="Arial"/>
          <w:color w:val="000000" w:themeColor="text1"/>
          <w:sz w:val="20"/>
          <w:szCs w:val="20"/>
        </w:rPr>
      </w:pPr>
      <w:r w:rsidRPr="00B65155">
        <w:rPr>
          <w:rFonts w:ascii="Arial" w:hAnsi="Arial" w:cs="Arial"/>
          <w:color w:val="000000" w:themeColor="text1"/>
          <w:sz w:val="20"/>
          <w:szCs w:val="20"/>
        </w:rPr>
        <w:t>1.W</w:t>
      </w:r>
      <w:r w:rsidR="00176325">
        <w:rPr>
          <w:rFonts w:ascii="Arial" w:hAnsi="Arial" w:cs="Arial"/>
          <w:color w:val="000000" w:themeColor="text1"/>
          <w:sz w:val="20"/>
          <w:szCs w:val="20"/>
        </w:rPr>
        <w:t xml:space="preserve"> przypadku wystąpienia konieczności wykonania robót dodatkowych lub zamiennych, w</w:t>
      </w:r>
      <w:r w:rsidRPr="00B65155">
        <w:rPr>
          <w:rFonts w:ascii="Arial" w:hAnsi="Arial" w:cs="Arial"/>
          <w:color w:val="000000" w:themeColor="text1"/>
          <w:sz w:val="20"/>
          <w:szCs w:val="20"/>
        </w:rPr>
        <w:t xml:space="preserve">ynagrodzenie Wykonawcy za wykonanie dodatkowych robót budowlanych wynikających np. ze zmian projektowych lub nie ujętych w dokumentacji projektowej a niezbędnych do realizacji umowy, zostanie ustalone z zastosowaniem następujących zasad: </w:t>
      </w:r>
    </w:p>
    <w:p w:rsidR="00FE4F53" w:rsidRPr="00B65155" w:rsidRDefault="00FE4F53" w:rsidP="00FE4F53">
      <w:pPr>
        <w:pStyle w:val="Numerowanie1"/>
        <w:numPr>
          <w:ilvl w:val="0"/>
          <w:numId w:val="0"/>
        </w:numPr>
        <w:rPr>
          <w:rFonts w:ascii="Arial" w:hAnsi="Arial" w:cs="Arial"/>
          <w:color w:val="000000" w:themeColor="text1"/>
          <w:sz w:val="20"/>
          <w:szCs w:val="20"/>
        </w:rPr>
      </w:pPr>
      <w:r>
        <w:rPr>
          <w:rFonts w:ascii="Arial" w:hAnsi="Arial" w:cs="Arial"/>
          <w:color w:val="000000" w:themeColor="text1"/>
          <w:sz w:val="20"/>
          <w:szCs w:val="20"/>
        </w:rPr>
        <w:t xml:space="preserve">1.1.jeżeli ceny </w:t>
      </w:r>
      <w:r w:rsidRPr="00B65155">
        <w:rPr>
          <w:rFonts w:ascii="Arial" w:hAnsi="Arial" w:cs="Arial"/>
          <w:color w:val="000000" w:themeColor="text1"/>
          <w:sz w:val="20"/>
          <w:szCs w:val="20"/>
        </w:rPr>
        <w:t xml:space="preserve"> odpowiadają opisowi pozycji w </w:t>
      </w:r>
      <w:r w:rsidR="00176325">
        <w:rPr>
          <w:rFonts w:ascii="Arial" w:hAnsi="Arial" w:cs="Arial"/>
          <w:color w:val="000000" w:themeColor="text1"/>
          <w:sz w:val="20"/>
          <w:szCs w:val="20"/>
        </w:rPr>
        <w:t>k</w:t>
      </w:r>
      <w:r w:rsidRPr="00176325">
        <w:rPr>
          <w:rFonts w:ascii="Arial" w:hAnsi="Arial" w:cs="Arial"/>
          <w:color w:val="000000" w:themeColor="text1"/>
          <w:sz w:val="20"/>
          <w:szCs w:val="20"/>
        </w:rPr>
        <w:t xml:space="preserve">osztorysie </w:t>
      </w:r>
      <w:r w:rsidR="00176325">
        <w:rPr>
          <w:rFonts w:ascii="Arial" w:hAnsi="Arial" w:cs="Arial"/>
          <w:color w:val="000000" w:themeColor="text1"/>
          <w:sz w:val="20"/>
          <w:szCs w:val="20"/>
        </w:rPr>
        <w:t>uproszczonym przedłożonym przez Wykonawcę</w:t>
      </w:r>
      <w:r w:rsidRPr="00B65155">
        <w:rPr>
          <w:rFonts w:ascii="Arial" w:hAnsi="Arial" w:cs="Arial"/>
          <w:color w:val="000000" w:themeColor="text1"/>
          <w:sz w:val="20"/>
          <w:szCs w:val="20"/>
        </w:rPr>
        <w:t xml:space="preserve"> – z kosztorysu,</w:t>
      </w:r>
    </w:p>
    <w:p w:rsidR="00FE4F53" w:rsidRPr="00B65155" w:rsidRDefault="00FE4F53" w:rsidP="00FE4F53">
      <w:pPr>
        <w:pStyle w:val="Numerowanie1"/>
        <w:numPr>
          <w:ilvl w:val="0"/>
          <w:numId w:val="0"/>
        </w:numPr>
        <w:rPr>
          <w:rFonts w:ascii="Arial" w:hAnsi="Arial" w:cs="Arial"/>
          <w:color w:val="000000" w:themeColor="text1"/>
          <w:sz w:val="20"/>
          <w:szCs w:val="20"/>
        </w:rPr>
      </w:pPr>
      <w:r w:rsidRPr="00B65155">
        <w:rPr>
          <w:rFonts w:ascii="Arial" w:hAnsi="Arial" w:cs="Arial"/>
          <w:color w:val="000000" w:themeColor="text1"/>
          <w:sz w:val="20"/>
          <w:szCs w:val="20"/>
        </w:rPr>
        <w:t>1.2. jeżeli ceny nie</w:t>
      </w:r>
      <w:r w:rsidR="00176325">
        <w:rPr>
          <w:rFonts w:ascii="Arial" w:hAnsi="Arial" w:cs="Arial"/>
          <w:color w:val="000000" w:themeColor="text1"/>
          <w:sz w:val="20"/>
          <w:szCs w:val="20"/>
        </w:rPr>
        <w:t xml:space="preserve"> odpowiadają opisowi pozycji w k</w:t>
      </w:r>
      <w:r w:rsidRPr="00B65155">
        <w:rPr>
          <w:rFonts w:ascii="Arial" w:hAnsi="Arial" w:cs="Arial"/>
          <w:color w:val="000000" w:themeColor="text1"/>
          <w:sz w:val="20"/>
          <w:szCs w:val="20"/>
        </w:rPr>
        <w:t xml:space="preserve">osztorysie </w:t>
      </w:r>
      <w:r w:rsidR="00176325">
        <w:rPr>
          <w:rFonts w:ascii="Arial" w:hAnsi="Arial" w:cs="Arial"/>
          <w:color w:val="000000" w:themeColor="text1"/>
          <w:sz w:val="20"/>
          <w:szCs w:val="20"/>
        </w:rPr>
        <w:t>uproszczonym</w:t>
      </w:r>
      <w:r w:rsidRPr="00B65155">
        <w:rPr>
          <w:rFonts w:ascii="Arial" w:hAnsi="Arial" w:cs="Arial"/>
          <w:color w:val="000000" w:themeColor="text1"/>
          <w:sz w:val="20"/>
          <w:szCs w:val="20"/>
        </w:rPr>
        <w:t xml:space="preserve">, ale jest możliwe ustalenie nowej ceny na podstawie </w:t>
      </w:r>
      <w:r w:rsidR="00176325">
        <w:rPr>
          <w:rFonts w:ascii="Arial" w:hAnsi="Arial" w:cs="Arial"/>
          <w:color w:val="000000" w:themeColor="text1"/>
          <w:sz w:val="20"/>
          <w:szCs w:val="20"/>
        </w:rPr>
        <w:t>c</w:t>
      </w:r>
      <w:r w:rsidRPr="00B65155">
        <w:rPr>
          <w:rFonts w:ascii="Arial" w:hAnsi="Arial" w:cs="Arial"/>
          <w:color w:val="000000" w:themeColor="text1"/>
          <w:sz w:val="20"/>
          <w:szCs w:val="20"/>
        </w:rPr>
        <w:t xml:space="preserve">eny jednostkowej z </w:t>
      </w:r>
      <w:r w:rsidR="00176325">
        <w:rPr>
          <w:rFonts w:ascii="Arial" w:hAnsi="Arial" w:cs="Arial"/>
          <w:color w:val="000000" w:themeColor="text1"/>
          <w:sz w:val="20"/>
          <w:szCs w:val="20"/>
        </w:rPr>
        <w:t>k</w:t>
      </w:r>
      <w:r w:rsidRPr="00736CD5">
        <w:rPr>
          <w:rFonts w:ascii="Arial" w:hAnsi="Arial" w:cs="Arial"/>
          <w:color w:val="000000" w:themeColor="text1"/>
          <w:sz w:val="20"/>
          <w:szCs w:val="20"/>
        </w:rPr>
        <w:t>osztorysu poprzez interpolację, Wykonawca jest zobowiązany do wyliczenia ceny taką metodą i przedłożenia wyliczenia Zamawiającemu,</w:t>
      </w:r>
    </w:p>
    <w:p w:rsidR="00FE4F53" w:rsidRPr="00B65155" w:rsidRDefault="00FE4F53" w:rsidP="00FE4F53">
      <w:pPr>
        <w:pStyle w:val="Numerowanie2"/>
        <w:numPr>
          <w:ilvl w:val="0"/>
          <w:numId w:val="0"/>
        </w:numPr>
        <w:rPr>
          <w:rFonts w:ascii="Arial" w:eastAsia="Calibri" w:hAnsi="Arial" w:cs="Arial"/>
          <w:color w:val="000000" w:themeColor="text1"/>
          <w:sz w:val="20"/>
          <w:szCs w:val="20"/>
        </w:rPr>
      </w:pPr>
      <w:r w:rsidRPr="00B65155">
        <w:rPr>
          <w:rFonts w:ascii="Arial" w:hAnsi="Arial" w:cs="Arial"/>
          <w:color w:val="000000" w:themeColor="text1"/>
          <w:sz w:val="20"/>
          <w:szCs w:val="20"/>
        </w:rPr>
        <w:t xml:space="preserve">1.3. jeżeli nie można wycenić robót z zastosowaniem  pkt.1.1 lub 1.2. ,Wykonawca powinien przedłożyć do akceptacji Zamawiającemu kosztorys własny sporządzony </w:t>
      </w:r>
      <w:r>
        <w:rPr>
          <w:rFonts w:ascii="Arial" w:eastAsia="Calibri" w:hAnsi="Arial" w:cs="Arial"/>
          <w:color w:val="000000" w:themeColor="text1"/>
          <w:sz w:val="20"/>
          <w:szCs w:val="20"/>
        </w:rPr>
        <w:t xml:space="preserve">w oparciu o KNR, KNNR lub własne wyliczenia </w:t>
      </w:r>
      <w:r w:rsidRPr="00B65155">
        <w:rPr>
          <w:rFonts w:ascii="Arial" w:eastAsia="Calibri" w:hAnsi="Arial" w:cs="Arial"/>
          <w:color w:val="000000" w:themeColor="text1"/>
          <w:sz w:val="20"/>
          <w:szCs w:val="20"/>
        </w:rPr>
        <w:t xml:space="preserve">                                       z uwzględnieniem składników </w:t>
      </w:r>
      <w:r w:rsidR="00176325">
        <w:rPr>
          <w:rFonts w:ascii="Arial" w:eastAsia="Calibri" w:hAnsi="Arial" w:cs="Arial"/>
          <w:color w:val="000000" w:themeColor="text1"/>
          <w:sz w:val="20"/>
          <w:szCs w:val="20"/>
        </w:rPr>
        <w:t>ceny kosztorysowej z kosztorysu uproszczonego</w:t>
      </w:r>
      <w:r w:rsidRPr="00B65155">
        <w:rPr>
          <w:rFonts w:ascii="Arial" w:eastAsia="Calibri" w:hAnsi="Arial" w:cs="Arial"/>
          <w:color w:val="000000" w:themeColor="text1"/>
          <w:sz w:val="20"/>
          <w:szCs w:val="20"/>
        </w:rPr>
        <w:t xml:space="preserve">. Koszty materiałów nie występujących w kosztorysie należy udokumentować np. fakturą. </w:t>
      </w:r>
    </w:p>
    <w:p w:rsidR="00FE4F53" w:rsidRPr="00B65155" w:rsidRDefault="00FE4F53" w:rsidP="00FE4F53">
      <w:pPr>
        <w:pStyle w:val="Numerowanie2"/>
        <w:numPr>
          <w:ilvl w:val="0"/>
          <w:numId w:val="0"/>
        </w:numPr>
        <w:rPr>
          <w:rFonts w:ascii="Arial" w:hAnsi="Arial" w:cs="Arial"/>
          <w:color w:val="000000" w:themeColor="text1"/>
          <w:sz w:val="20"/>
          <w:szCs w:val="20"/>
        </w:rPr>
      </w:pPr>
      <w:r w:rsidRPr="00B65155">
        <w:rPr>
          <w:rFonts w:ascii="Arial" w:hAnsi="Arial" w:cs="Arial"/>
          <w:color w:val="000000" w:themeColor="text1"/>
          <w:sz w:val="20"/>
          <w:szCs w:val="20"/>
        </w:rPr>
        <w:t>1.4. Wykonawca dokona wyliczeń, o których mowa w pkt.1.1  do  1.3. oraz przedstawi Zamawiającemu wysokość wynagrodzenia za roboty dodatkowe przed rozpoczęciem tych robót.</w:t>
      </w:r>
    </w:p>
    <w:p w:rsidR="00FE4F53" w:rsidRPr="00B65155" w:rsidRDefault="00FE4F53" w:rsidP="00FE4F53">
      <w:pPr>
        <w:pStyle w:val="Numerowanie2"/>
        <w:numPr>
          <w:ilvl w:val="0"/>
          <w:numId w:val="0"/>
        </w:numPr>
        <w:rPr>
          <w:rFonts w:ascii="Arial" w:hAnsi="Arial" w:cs="Arial"/>
          <w:color w:val="000000" w:themeColor="text1"/>
          <w:sz w:val="20"/>
          <w:szCs w:val="20"/>
        </w:rPr>
      </w:pPr>
      <w:r w:rsidRPr="00B65155">
        <w:rPr>
          <w:rFonts w:ascii="Arial" w:hAnsi="Arial" w:cs="Arial"/>
          <w:color w:val="000000" w:themeColor="text1"/>
          <w:sz w:val="20"/>
          <w:szCs w:val="20"/>
        </w:rPr>
        <w:t>1.5. Jeżeli kalkulacja przedłożona przez Wykonawcę do zatwierdzenia Zamawiającemu będzie wykonana niezgodnie z z</w:t>
      </w:r>
      <w:r>
        <w:rPr>
          <w:rFonts w:ascii="Arial" w:hAnsi="Arial" w:cs="Arial"/>
          <w:color w:val="000000" w:themeColor="text1"/>
          <w:sz w:val="20"/>
          <w:szCs w:val="20"/>
        </w:rPr>
        <w:t xml:space="preserve">asadami określonymi w pkt. 1.1, </w:t>
      </w:r>
      <w:r w:rsidRPr="00B65155">
        <w:rPr>
          <w:rFonts w:ascii="Arial" w:hAnsi="Arial" w:cs="Arial"/>
          <w:color w:val="000000" w:themeColor="text1"/>
          <w:sz w:val="20"/>
          <w:szCs w:val="20"/>
        </w:rPr>
        <w:t xml:space="preserve">1.2 </w:t>
      </w:r>
      <w:r>
        <w:rPr>
          <w:rFonts w:ascii="Arial" w:hAnsi="Arial" w:cs="Arial"/>
          <w:color w:val="000000" w:themeColor="text1"/>
          <w:sz w:val="20"/>
          <w:szCs w:val="20"/>
        </w:rPr>
        <w:t xml:space="preserve">i </w:t>
      </w:r>
      <w:r w:rsidRPr="009A0684">
        <w:rPr>
          <w:rFonts w:ascii="Arial" w:hAnsi="Arial" w:cs="Arial"/>
          <w:sz w:val="20"/>
          <w:szCs w:val="20"/>
        </w:rPr>
        <w:t>1.3.</w:t>
      </w:r>
      <w:r>
        <w:rPr>
          <w:rFonts w:ascii="Arial" w:hAnsi="Arial" w:cs="Arial"/>
          <w:color w:val="000000" w:themeColor="text1"/>
          <w:sz w:val="20"/>
          <w:szCs w:val="20"/>
        </w:rPr>
        <w:t xml:space="preserve"> </w:t>
      </w:r>
      <w:r w:rsidRPr="00B65155">
        <w:rPr>
          <w:rFonts w:ascii="Arial" w:hAnsi="Arial" w:cs="Arial"/>
          <w:color w:val="000000" w:themeColor="text1"/>
          <w:sz w:val="20"/>
          <w:szCs w:val="20"/>
        </w:rPr>
        <w:t xml:space="preserve"> Zamawiający wprowadzi korektę kalkulacji, stosując zasady określone w w/w punktach.</w:t>
      </w:r>
    </w:p>
    <w:p w:rsidR="00FE4F53" w:rsidRPr="00B65155" w:rsidRDefault="00176325" w:rsidP="00176325">
      <w:pPr>
        <w:pStyle w:val="Numerowanie1"/>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 </w:t>
      </w:r>
      <w:r w:rsidR="00FE4F53" w:rsidRPr="00B65155">
        <w:rPr>
          <w:rFonts w:ascii="Arial" w:hAnsi="Arial" w:cs="Arial"/>
          <w:color w:val="000000" w:themeColor="text1"/>
          <w:sz w:val="20"/>
          <w:szCs w:val="20"/>
        </w:rPr>
        <w:t>W w/w przypadkach wykonanie przez Wykon</w:t>
      </w:r>
      <w:r w:rsidR="00236B07">
        <w:rPr>
          <w:rFonts w:ascii="Arial" w:hAnsi="Arial" w:cs="Arial"/>
          <w:color w:val="000000" w:themeColor="text1"/>
          <w:sz w:val="20"/>
          <w:szCs w:val="20"/>
        </w:rPr>
        <w:t>awcę zmienionego zakresu robót/</w:t>
      </w:r>
      <w:r w:rsidR="00FE4F53" w:rsidRPr="00B65155">
        <w:rPr>
          <w:rFonts w:ascii="Arial" w:hAnsi="Arial" w:cs="Arial"/>
          <w:color w:val="000000" w:themeColor="text1"/>
          <w:sz w:val="20"/>
          <w:szCs w:val="20"/>
        </w:rPr>
        <w:t>robót dod</w:t>
      </w:r>
      <w:r w:rsidR="00236B07">
        <w:rPr>
          <w:rFonts w:ascii="Arial" w:hAnsi="Arial" w:cs="Arial"/>
          <w:color w:val="000000" w:themeColor="text1"/>
          <w:sz w:val="20"/>
          <w:szCs w:val="20"/>
        </w:rPr>
        <w:t>atkowych nastąpi na podstawie</w:t>
      </w:r>
      <w:r w:rsidR="00FE4F53" w:rsidRPr="00B65155">
        <w:rPr>
          <w:rFonts w:ascii="Arial" w:hAnsi="Arial" w:cs="Arial"/>
          <w:color w:val="000000" w:themeColor="text1"/>
          <w:sz w:val="20"/>
          <w:szCs w:val="20"/>
        </w:rPr>
        <w:t xml:space="preserve"> Protokołu  konieczności.</w:t>
      </w:r>
    </w:p>
    <w:p w:rsidR="00FE4F53" w:rsidRPr="00B65155" w:rsidRDefault="00236B07" w:rsidP="00992D87">
      <w:pPr>
        <w:pStyle w:val="Numerowanie1"/>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 </w:t>
      </w:r>
      <w:r w:rsidR="00FE4F53">
        <w:rPr>
          <w:rFonts w:ascii="Arial" w:hAnsi="Arial" w:cs="Arial"/>
          <w:color w:val="000000" w:themeColor="text1"/>
          <w:sz w:val="20"/>
          <w:szCs w:val="20"/>
        </w:rPr>
        <w:t>Protokół konieczności zostanie</w:t>
      </w:r>
      <w:r w:rsidR="00FE4F53" w:rsidRPr="00B65155">
        <w:rPr>
          <w:rFonts w:ascii="Arial" w:hAnsi="Arial" w:cs="Arial"/>
          <w:color w:val="000000" w:themeColor="text1"/>
          <w:sz w:val="20"/>
          <w:szCs w:val="20"/>
        </w:rPr>
        <w:t xml:space="preserve"> sporządz</w:t>
      </w:r>
      <w:r w:rsidR="009A4CA1">
        <w:rPr>
          <w:rFonts w:ascii="Arial" w:hAnsi="Arial" w:cs="Arial"/>
          <w:color w:val="000000" w:themeColor="text1"/>
          <w:sz w:val="20"/>
          <w:szCs w:val="20"/>
        </w:rPr>
        <w:t>ony przez Kierownika budowy</w:t>
      </w:r>
      <w:r w:rsidR="00FE4F53" w:rsidRPr="00B65155">
        <w:rPr>
          <w:rFonts w:ascii="Arial" w:hAnsi="Arial" w:cs="Arial"/>
          <w:color w:val="000000" w:themeColor="text1"/>
          <w:sz w:val="20"/>
          <w:szCs w:val="20"/>
        </w:rPr>
        <w:t xml:space="preserve">, </w:t>
      </w:r>
      <w:r w:rsidR="00FE4F53">
        <w:rPr>
          <w:rFonts w:ascii="Arial" w:hAnsi="Arial" w:cs="Arial"/>
          <w:color w:val="000000" w:themeColor="text1"/>
          <w:sz w:val="20"/>
          <w:szCs w:val="20"/>
        </w:rPr>
        <w:t>za</w:t>
      </w:r>
      <w:r w:rsidR="00FE4F53" w:rsidRPr="00B65155">
        <w:rPr>
          <w:rFonts w:ascii="Arial" w:hAnsi="Arial" w:cs="Arial"/>
          <w:color w:val="000000" w:themeColor="text1"/>
          <w:sz w:val="20"/>
          <w:szCs w:val="20"/>
        </w:rPr>
        <w:t>akceptowany p</w:t>
      </w:r>
      <w:r w:rsidR="00FE4F53">
        <w:rPr>
          <w:rFonts w:ascii="Arial" w:hAnsi="Arial" w:cs="Arial"/>
          <w:color w:val="000000" w:themeColor="text1"/>
          <w:sz w:val="20"/>
          <w:szCs w:val="20"/>
        </w:rPr>
        <w:t xml:space="preserve">rzez </w:t>
      </w:r>
      <w:r w:rsidR="00FE4F53">
        <w:rPr>
          <w:rFonts w:ascii="Arial" w:hAnsi="Arial" w:cs="Arial"/>
          <w:color w:val="000000" w:themeColor="text1"/>
          <w:sz w:val="20"/>
          <w:szCs w:val="20"/>
        </w:rPr>
        <w:lastRenderedPageBreak/>
        <w:t>Zamawiającego i podpis</w:t>
      </w:r>
      <w:r w:rsidR="00FE4F53" w:rsidRPr="00B65155">
        <w:rPr>
          <w:rFonts w:ascii="Arial" w:hAnsi="Arial" w:cs="Arial"/>
          <w:color w:val="000000" w:themeColor="text1"/>
          <w:sz w:val="20"/>
          <w:szCs w:val="20"/>
        </w:rPr>
        <w:t>any przez: Kierownika budowy/Inspektora nadzoru inwestorskiego oraz Wykonawcę.</w:t>
      </w:r>
    </w:p>
    <w:p w:rsidR="00FE4F53" w:rsidRPr="00B65155" w:rsidRDefault="00236B07" w:rsidP="00992D87">
      <w:pPr>
        <w:pStyle w:val="Numerowanie1"/>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 </w:t>
      </w:r>
      <w:r w:rsidR="00FE4F53" w:rsidRPr="00B65155">
        <w:rPr>
          <w:rFonts w:ascii="Arial" w:hAnsi="Arial" w:cs="Arial"/>
          <w:color w:val="000000" w:themeColor="text1"/>
          <w:sz w:val="20"/>
          <w:szCs w:val="20"/>
        </w:rPr>
        <w:t>Załącznikiem do protokołu konieczności, stanowiącym jego integralną część, jest protokół z negocjacji dotyczący wyceny robót z Wykonawcą zatwierdzony przez Kierownika budowy i za</w:t>
      </w:r>
      <w:r w:rsidR="00FE4F53">
        <w:rPr>
          <w:rFonts w:ascii="Arial" w:hAnsi="Arial" w:cs="Arial"/>
          <w:color w:val="000000" w:themeColor="text1"/>
          <w:sz w:val="20"/>
          <w:szCs w:val="20"/>
        </w:rPr>
        <w:t xml:space="preserve">akceptowany przez Zamawiającego </w:t>
      </w:r>
      <w:r w:rsidR="00FE4F53" w:rsidRPr="00963229">
        <w:rPr>
          <w:rFonts w:ascii="Arial" w:hAnsi="Arial" w:cs="Arial"/>
          <w:color w:val="000000" w:themeColor="text1"/>
          <w:sz w:val="20"/>
          <w:szCs w:val="20"/>
        </w:rPr>
        <w:t>oraz I</w:t>
      </w:r>
      <w:r w:rsidR="00FE4F53" w:rsidRPr="00B65155">
        <w:rPr>
          <w:rFonts w:ascii="Arial" w:hAnsi="Arial" w:cs="Arial"/>
          <w:color w:val="000000" w:themeColor="text1"/>
          <w:sz w:val="20"/>
          <w:szCs w:val="20"/>
        </w:rPr>
        <w:t>nspektora nadzoru inwestorskiego</w:t>
      </w:r>
      <w:r>
        <w:rPr>
          <w:rFonts w:ascii="Arial" w:hAnsi="Arial" w:cs="Arial"/>
          <w:color w:val="000000" w:themeColor="text1"/>
          <w:sz w:val="20"/>
          <w:szCs w:val="20"/>
        </w:rPr>
        <w:t xml:space="preserve"> (jeżeli został ustanowiony)</w:t>
      </w:r>
      <w:r w:rsidR="00FE4F53" w:rsidRPr="00B65155">
        <w:rPr>
          <w:rFonts w:ascii="Arial" w:hAnsi="Arial" w:cs="Arial"/>
          <w:color w:val="000000" w:themeColor="text1"/>
          <w:sz w:val="20"/>
          <w:szCs w:val="20"/>
        </w:rPr>
        <w:t xml:space="preserve">. </w:t>
      </w:r>
    </w:p>
    <w:p w:rsidR="00FE4F53" w:rsidRPr="007D16A3" w:rsidRDefault="00FE4F53" w:rsidP="00FE4F53">
      <w:pPr>
        <w:shd w:val="clear" w:color="auto" w:fill="FFFFFF"/>
        <w:jc w:val="center"/>
        <w:rPr>
          <w:rFonts w:ascii="Arial" w:hAnsi="Arial" w:cs="Arial"/>
          <w:b/>
          <w:bCs/>
          <w:spacing w:val="14"/>
          <w:sz w:val="20"/>
          <w:szCs w:val="20"/>
        </w:rPr>
      </w:pPr>
      <w:r w:rsidRPr="007D16A3">
        <w:rPr>
          <w:rFonts w:ascii="Arial" w:hAnsi="Arial" w:cs="Arial"/>
          <w:b/>
          <w:bCs/>
          <w:spacing w:val="-4"/>
          <w:sz w:val="20"/>
          <w:szCs w:val="20"/>
        </w:rPr>
        <w:t xml:space="preserve">§ </w:t>
      </w:r>
      <w:r w:rsidR="005D3E61">
        <w:rPr>
          <w:rFonts w:ascii="Arial" w:hAnsi="Arial" w:cs="Arial"/>
          <w:b/>
          <w:bCs/>
          <w:spacing w:val="14"/>
          <w:sz w:val="20"/>
          <w:szCs w:val="20"/>
        </w:rPr>
        <w:t>7</w:t>
      </w:r>
    </w:p>
    <w:p w:rsidR="00FE4F53" w:rsidRDefault="00FE4F53" w:rsidP="00FE4F53">
      <w:pPr>
        <w:shd w:val="clear" w:color="auto" w:fill="FFFFFF"/>
        <w:jc w:val="center"/>
        <w:rPr>
          <w:rFonts w:ascii="Arial" w:hAnsi="Arial" w:cs="Arial"/>
          <w:b/>
          <w:bCs/>
          <w:color w:val="000000"/>
          <w:spacing w:val="14"/>
          <w:sz w:val="20"/>
          <w:szCs w:val="20"/>
        </w:rPr>
      </w:pPr>
      <w:r>
        <w:rPr>
          <w:rFonts w:ascii="Arial" w:hAnsi="Arial" w:cs="Arial"/>
          <w:b/>
          <w:bCs/>
          <w:color w:val="000000"/>
          <w:spacing w:val="14"/>
          <w:sz w:val="20"/>
          <w:szCs w:val="20"/>
        </w:rPr>
        <w:t xml:space="preserve">Wynagrodzenie i płatności </w:t>
      </w:r>
    </w:p>
    <w:p w:rsidR="00FE4F53" w:rsidRPr="00755750" w:rsidRDefault="00FE4F53" w:rsidP="00FE4F53">
      <w:pPr>
        <w:shd w:val="clear" w:color="auto" w:fill="FFFFFF"/>
        <w:jc w:val="center"/>
        <w:rPr>
          <w:rFonts w:ascii="Arial" w:hAnsi="Arial" w:cs="Arial"/>
          <w:sz w:val="20"/>
          <w:szCs w:val="20"/>
        </w:rPr>
      </w:pPr>
    </w:p>
    <w:p w:rsidR="00876D86" w:rsidRPr="00876D86" w:rsidRDefault="00FE4F53" w:rsidP="00FE4F53">
      <w:pPr>
        <w:pStyle w:val="Style10"/>
        <w:widowControl/>
        <w:numPr>
          <w:ilvl w:val="6"/>
          <w:numId w:val="5"/>
        </w:numPr>
        <w:tabs>
          <w:tab w:val="left" w:pos="284"/>
          <w:tab w:val="left" w:leader="dot" w:pos="8054"/>
          <w:tab w:val="left" w:leader="dot" w:pos="8755"/>
        </w:tabs>
        <w:ind w:left="0" w:hanging="284"/>
        <w:jc w:val="both"/>
        <w:rPr>
          <w:rFonts w:ascii="Arial" w:hAnsi="Arial" w:cs="Arial"/>
          <w:sz w:val="20"/>
          <w:szCs w:val="20"/>
        </w:rPr>
      </w:pPr>
      <w:r w:rsidRPr="0094295A">
        <w:rPr>
          <w:rFonts w:ascii="Arial" w:hAnsi="Arial" w:cs="Arial"/>
          <w:sz w:val="20"/>
          <w:szCs w:val="20"/>
        </w:rPr>
        <w:t xml:space="preserve">Strony ustaliły łączne wynagrodzenie ryczałtowe </w:t>
      </w:r>
      <w:r w:rsidRPr="0094295A">
        <w:rPr>
          <w:rStyle w:val="FontStyle19"/>
          <w:rFonts w:ascii="Arial" w:hAnsi="Arial" w:cs="Arial"/>
        </w:rPr>
        <w:t xml:space="preserve"> brutto </w:t>
      </w:r>
      <w:r w:rsidR="005F4E1E">
        <w:rPr>
          <w:rStyle w:val="FontStyle19"/>
          <w:rFonts w:ascii="Arial" w:hAnsi="Arial" w:cs="Arial"/>
        </w:rPr>
        <w:t>za wykonanie całości zamówienia</w:t>
      </w:r>
      <w:r w:rsidR="0076043C">
        <w:rPr>
          <w:rStyle w:val="FontStyle19"/>
          <w:rFonts w:ascii="Arial" w:hAnsi="Arial" w:cs="Arial"/>
        </w:rPr>
        <w:t>/pakietu nr…..</w:t>
      </w:r>
      <w:r w:rsidR="005F4E1E">
        <w:rPr>
          <w:rStyle w:val="FontStyle19"/>
          <w:rFonts w:ascii="Arial" w:hAnsi="Arial" w:cs="Arial"/>
        </w:rPr>
        <w:t xml:space="preserve">, </w:t>
      </w:r>
      <w:r w:rsidRPr="0094295A">
        <w:rPr>
          <w:rStyle w:val="FontStyle19"/>
          <w:rFonts w:ascii="Arial" w:hAnsi="Arial" w:cs="Arial"/>
        </w:rPr>
        <w:t>zgodnie</w:t>
      </w:r>
      <w:r w:rsidR="0076043C">
        <w:rPr>
          <w:rStyle w:val="FontStyle19"/>
          <w:rFonts w:ascii="Arial" w:hAnsi="Arial" w:cs="Arial"/>
        </w:rPr>
        <w:t xml:space="preserve"> </w:t>
      </w:r>
      <w:r w:rsidR="00592DEB">
        <w:rPr>
          <w:rStyle w:val="FontStyle19"/>
          <w:rFonts w:ascii="Arial" w:hAnsi="Arial" w:cs="Arial"/>
        </w:rPr>
        <w:t>z ofertą w kwocie:</w:t>
      </w:r>
      <w:r w:rsidR="00876D86">
        <w:rPr>
          <w:rStyle w:val="FontStyle19"/>
          <w:rFonts w:ascii="Arial" w:hAnsi="Arial" w:cs="Arial"/>
        </w:rPr>
        <w:t xml:space="preserve"> </w:t>
      </w:r>
      <w:r w:rsidR="00876D86" w:rsidRPr="00876D86">
        <w:rPr>
          <w:rStyle w:val="FontStyle19"/>
          <w:rFonts w:ascii="Arial" w:hAnsi="Arial" w:cs="Arial"/>
        </w:rPr>
        <w:t>………………..</w:t>
      </w:r>
      <w:r w:rsidRPr="00876D86">
        <w:rPr>
          <w:rFonts w:ascii="Arial" w:hAnsi="Arial" w:cs="Arial"/>
          <w:spacing w:val="-1"/>
          <w:sz w:val="20"/>
          <w:szCs w:val="20"/>
        </w:rPr>
        <w:t>słownie:</w:t>
      </w:r>
      <w:r w:rsidR="00FF1441">
        <w:rPr>
          <w:rFonts w:ascii="Arial" w:hAnsi="Arial" w:cs="Arial"/>
          <w:spacing w:val="-1"/>
          <w:sz w:val="20"/>
          <w:szCs w:val="20"/>
        </w:rPr>
        <w:t>……………………………………………………</w:t>
      </w:r>
      <w:r w:rsidR="00876D86">
        <w:rPr>
          <w:rFonts w:ascii="Arial" w:hAnsi="Arial" w:cs="Arial"/>
          <w:spacing w:val="-1"/>
          <w:sz w:val="20"/>
          <w:szCs w:val="20"/>
        </w:rPr>
        <w:t xml:space="preserve"> </w:t>
      </w:r>
    </w:p>
    <w:p w:rsidR="00FE4F53" w:rsidRPr="00AE66C9" w:rsidRDefault="00FE4F53" w:rsidP="00FE4F53">
      <w:pPr>
        <w:pStyle w:val="Style10"/>
        <w:widowControl/>
        <w:numPr>
          <w:ilvl w:val="3"/>
          <w:numId w:val="5"/>
        </w:numPr>
        <w:tabs>
          <w:tab w:val="left" w:pos="395"/>
        </w:tabs>
        <w:ind w:left="0"/>
        <w:jc w:val="both"/>
        <w:rPr>
          <w:rFonts w:ascii="Arial" w:hAnsi="Arial" w:cs="Arial"/>
          <w:sz w:val="20"/>
          <w:szCs w:val="20"/>
        </w:rPr>
      </w:pPr>
      <w:r w:rsidRPr="00755750">
        <w:rPr>
          <w:rFonts w:ascii="Arial" w:hAnsi="Arial" w:cs="Arial"/>
          <w:sz w:val="20"/>
          <w:szCs w:val="20"/>
        </w:rPr>
        <w:t>Płatność wynagrodzenia określonego w ust. 1 odbywać się będ</w:t>
      </w:r>
      <w:r>
        <w:rPr>
          <w:rFonts w:ascii="Arial" w:hAnsi="Arial" w:cs="Arial"/>
          <w:sz w:val="20"/>
          <w:szCs w:val="20"/>
        </w:rPr>
        <w:t>zie w oparciu o faktury wystawia</w:t>
      </w:r>
      <w:r w:rsidRPr="00755750">
        <w:rPr>
          <w:rFonts w:ascii="Arial" w:hAnsi="Arial" w:cs="Arial"/>
          <w:sz w:val="20"/>
          <w:szCs w:val="20"/>
        </w:rPr>
        <w:t>ne</w:t>
      </w:r>
      <w:r w:rsidR="00AE66C9">
        <w:rPr>
          <w:rFonts w:ascii="Arial" w:hAnsi="Arial" w:cs="Arial"/>
          <w:sz w:val="20"/>
          <w:szCs w:val="20"/>
        </w:rPr>
        <w:t xml:space="preserve"> </w:t>
      </w:r>
      <w:r w:rsidRPr="00AE66C9">
        <w:rPr>
          <w:rFonts w:ascii="Arial" w:hAnsi="Arial" w:cs="Arial"/>
          <w:sz w:val="20"/>
          <w:szCs w:val="20"/>
        </w:rPr>
        <w:t xml:space="preserve">przez Wykonawcę, których podstawą wystawienia będzie obustronnie podpisany protokół odbioru robót. </w:t>
      </w:r>
    </w:p>
    <w:p w:rsidR="00236B07" w:rsidRDefault="00FE4F53" w:rsidP="00236B07">
      <w:pPr>
        <w:jc w:val="both"/>
        <w:rPr>
          <w:rFonts w:ascii="Arial" w:hAnsi="Arial" w:cs="Arial"/>
          <w:sz w:val="20"/>
          <w:szCs w:val="20"/>
        </w:rPr>
      </w:pPr>
      <w:r w:rsidRPr="00236B07">
        <w:rPr>
          <w:rFonts w:ascii="Arial" w:hAnsi="Arial" w:cs="Arial"/>
          <w:sz w:val="20"/>
          <w:szCs w:val="20"/>
        </w:rPr>
        <w:t>Zamawiający będzie dokonywał płatności na</w:t>
      </w:r>
      <w:r w:rsidR="00AE66C9">
        <w:rPr>
          <w:rFonts w:ascii="Arial" w:hAnsi="Arial" w:cs="Arial"/>
          <w:sz w:val="20"/>
          <w:szCs w:val="20"/>
        </w:rPr>
        <w:t xml:space="preserve"> konto wskazane przez Wykonawcę</w:t>
      </w:r>
      <w:r w:rsidRPr="00236B07">
        <w:rPr>
          <w:rFonts w:ascii="Arial" w:hAnsi="Arial" w:cs="Arial"/>
          <w:sz w:val="20"/>
          <w:szCs w:val="20"/>
        </w:rPr>
        <w:t xml:space="preserve"> w następujący sposób:</w:t>
      </w:r>
    </w:p>
    <w:p w:rsidR="00AE66C9" w:rsidRDefault="00AE66C9" w:rsidP="00236B07">
      <w:pPr>
        <w:pStyle w:val="Akapitzlist"/>
        <w:numPr>
          <w:ilvl w:val="0"/>
          <w:numId w:val="32"/>
        </w:numPr>
        <w:ind w:left="284" w:hanging="284"/>
        <w:jc w:val="both"/>
        <w:rPr>
          <w:rFonts w:ascii="Arial" w:hAnsi="Arial" w:cs="Arial"/>
          <w:sz w:val="20"/>
          <w:szCs w:val="20"/>
        </w:rPr>
      </w:pPr>
      <w:r>
        <w:rPr>
          <w:rFonts w:ascii="Arial" w:hAnsi="Arial" w:cs="Arial"/>
          <w:b/>
          <w:sz w:val="20"/>
          <w:szCs w:val="20"/>
        </w:rPr>
        <w:t>płatność</w:t>
      </w:r>
      <w:r w:rsidR="00FE4F53" w:rsidRPr="00236B07">
        <w:rPr>
          <w:rFonts w:ascii="Arial" w:hAnsi="Arial" w:cs="Arial"/>
          <w:b/>
          <w:sz w:val="20"/>
          <w:szCs w:val="20"/>
        </w:rPr>
        <w:t xml:space="preserve"> częściow</w:t>
      </w:r>
      <w:r>
        <w:rPr>
          <w:rFonts w:ascii="Arial" w:hAnsi="Arial" w:cs="Arial"/>
          <w:b/>
          <w:sz w:val="20"/>
          <w:szCs w:val="20"/>
        </w:rPr>
        <w:t>a</w:t>
      </w:r>
      <w:r w:rsidR="00FE4F53" w:rsidRPr="00236B07">
        <w:rPr>
          <w:rFonts w:ascii="Arial" w:hAnsi="Arial" w:cs="Arial"/>
          <w:sz w:val="20"/>
          <w:szCs w:val="20"/>
        </w:rPr>
        <w:t xml:space="preserve"> po przedstawieniu protokoł</w:t>
      </w:r>
      <w:r>
        <w:rPr>
          <w:rFonts w:ascii="Arial" w:hAnsi="Arial" w:cs="Arial"/>
          <w:sz w:val="20"/>
          <w:szCs w:val="20"/>
        </w:rPr>
        <w:t xml:space="preserve">u odbioru </w:t>
      </w:r>
      <w:r w:rsidR="00FE4F53" w:rsidRPr="00236B07">
        <w:rPr>
          <w:rFonts w:ascii="Arial" w:hAnsi="Arial" w:cs="Arial"/>
          <w:sz w:val="20"/>
          <w:szCs w:val="20"/>
        </w:rPr>
        <w:t>częściow</w:t>
      </w:r>
      <w:r>
        <w:rPr>
          <w:rFonts w:ascii="Arial" w:hAnsi="Arial" w:cs="Arial"/>
          <w:sz w:val="20"/>
          <w:szCs w:val="20"/>
        </w:rPr>
        <w:t>ego</w:t>
      </w:r>
      <w:r w:rsidR="00FE4F53" w:rsidRPr="00236B07">
        <w:rPr>
          <w:rFonts w:ascii="Arial" w:hAnsi="Arial" w:cs="Arial"/>
          <w:sz w:val="20"/>
          <w:szCs w:val="20"/>
        </w:rPr>
        <w:t xml:space="preserve"> zaakceptowan</w:t>
      </w:r>
      <w:r>
        <w:rPr>
          <w:rFonts w:ascii="Arial" w:hAnsi="Arial" w:cs="Arial"/>
          <w:sz w:val="20"/>
          <w:szCs w:val="20"/>
        </w:rPr>
        <w:t>ego</w:t>
      </w:r>
      <w:r w:rsidR="00FE4F53" w:rsidRPr="00236B07">
        <w:rPr>
          <w:rFonts w:ascii="Arial" w:hAnsi="Arial" w:cs="Arial"/>
          <w:sz w:val="20"/>
          <w:szCs w:val="20"/>
        </w:rPr>
        <w:t xml:space="preserve"> przez Zamawiającego</w:t>
      </w:r>
      <w:r w:rsidR="00C4402C" w:rsidRPr="00236B07">
        <w:rPr>
          <w:rFonts w:ascii="Arial" w:hAnsi="Arial" w:cs="Arial"/>
          <w:sz w:val="20"/>
          <w:szCs w:val="20"/>
        </w:rPr>
        <w:t xml:space="preserve">, nie więcej jednak niż </w:t>
      </w:r>
      <w:r>
        <w:rPr>
          <w:rFonts w:ascii="Arial" w:hAnsi="Arial" w:cs="Arial"/>
          <w:sz w:val="20"/>
          <w:szCs w:val="20"/>
        </w:rPr>
        <w:t xml:space="preserve">80 % wynagrodzenia określonego w ust. 1 </w:t>
      </w:r>
      <w:r w:rsidR="00C4402C" w:rsidRPr="00236B07">
        <w:rPr>
          <w:rFonts w:ascii="Arial" w:hAnsi="Arial" w:cs="Arial"/>
          <w:sz w:val="20"/>
          <w:szCs w:val="20"/>
        </w:rPr>
        <w:t>za</w:t>
      </w:r>
      <w:r>
        <w:rPr>
          <w:rFonts w:ascii="Arial" w:hAnsi="Arial" w:cs="Arial"/>
          <w:sz w:val="20"/>
          <w:szCs w:val="20"/>
        </w:rPr>
        <w:t>:</w:t>
      </w:r>
    </w:p>
    <w:p w:rsidR="00AE66C9" w:rsidRDefault="00AE66C9" w:rsidP="00AE66C9">
      <w:pPr>
        <w:pStyle w:val="Akapitzlist"/>
        <w:ind w:left="284"/>
        <w:jc w:val="both"/>
        <w:rPr>
          <w:rFonts w:ascii="Arial" w:hAnsi="Arial" w:cs="Arial"/>
          <w:sz w:val="20"/>
          <w:szCs w:val="20"/>
        </w:rPr>
      </w:pPr>
      <w:r>
        <w:rPr>
          <w:rFonts w:ascii="Arial" w:hAnsi="Arial" w:cs="Arial"/>
          <w:b/>
          <w:sz w:val="20"/>
          <w:szCs w:val="20"/>
        </w:rPr>
        <w:t xml:space="preserve">- </w:t>
      </w:r>
      <w:r w:rsidRPr="00AE66C9">
        <w:rPr>
          <w:rFonts w:ascii="Arial" w:hAnsi="Arial" w:cs="Arial"/>
          <w:sz w:val="20"/>
          <w:szCs w:val="20"/>
        </w:rPr>
        <w:t>dla Pakietu I</w:t>
      </w:r>
      <w:r>
        <w:rPr>
          <w:rFonts w:ascii="Arial" w:hAnsi="Arial" w:cs="Arial"/>
          <w:b/>
          <w:sz w:val="20"/>
          <w:szCs w:val="20"/>
        </w:rPr>
        <w:t xml:space="preserve"> –</w:t>
      </w:r>
      <w:r w:rsidR="00C4402C" w:rsidRPr="00236B07">
        <w:rPr>
          <w:rFonts w:ascii="Arial" w:hAnsi="Arial" w:cs="Arial"/>
          <w:sz w:val="20"/>
          <w:szCs w:val="20"/>
        </w:rPr>
        <w:t xml:space="preserve"> </w:t>
      </w:r>
      <w:r>
        <w:rPr>
          <w:rFonts w:ascii="Arial" w:hAnsi="Arial" w:cs="Arial"/>
          <w:sz w:val="20"/>
          <w:szCs w:val="20"/>
        </w:rPr>
        <w:t xml:space="preserve">wykonanie </w:t>
      </w:r>
      <w:r w:rsidR="00C4402C" w:rsidRPr="00236B07">
        <w:rPr>
          <w:rFonts w:ascii="Arial" w:hAnsi="Arial" w:cs="Arial"/>
          <w:sz w:val="20"/>
          <w:szCs w:val="20"/>
        </w:rPr>
        <w:t>częś</w:t>
      </w:r>
      <w:r>
        <w:rPr>
          <w:rFonts w:ascii="Arial" w:hAnsi="Arial" w:cs="Arial"/>
          <w:sz w:val="20"/>
          <w:szCs w:val="20"/>
        </w:rPr>
        <w:t>ci</w:t>
      </w:r>
      <w:r w:rsidR="00C4402C" w:rsidRPr="00236B07">
        <w:rPr>
          <w:rFonts w:ascii="Arial" w:hAnsi="Arial" w:cs="Arial"/>
          <w:sz w:val="20"/>
          <w:szCs w:val="20"/>
        </w:rPr>
        <w:t xml:space="preserve"> określon</w:t>
      </w:r>
      <w:r>
        <w:rPr>
          <w:rFonts w:ascii="Arial" w:hAnsi="Arial" w:cs="Arial"/>
          <w:sz w:val="20"/>
          <w:szCs w:val="20"/>
        </w:rPr>
        <w:t xml:space="preserve">ych </w:t>
      </w:r>
      <w:r w:rsidR="00C4402C" w:rsidRPr="00236B07">
        <w:rPr>
          <w:rFonts w:ascii="Arial" w:hAnsi="Arial" w:cs="Arial"/>
          <w:sz w:val="20"/>
          <w:szCs w:val="20"/>
        </w:rPr>
        <w:t xml:space="preserve">w § 2 ust. 1 </w:t>
      </w:r>
      <w:proofErr w:type="spellStart"/>
      <w:r w:rsidR="00C4402C" w:rsidRPr="00236B07">
        <w:rPr>
          <w:rFonts w:ascii="Arial" w:hAnsi="Arial" w:cs="Arial"/>
          <w:sz w:val="20"/>
          <w:szCs w:val="20"/>
        </w:rPr>
        <w:t>ppkt</w:t>
      </w:r>
      <w:proofErr w:type="spellEnd"/>
      <w:r w:rsidR="00C4402C" w:rsidRPr="00236B07">
        <w:rPr>
          <w:rFonts w:ascii="Arial" w:hAnsi="Arial" w:cs="Arial"/>
          <w:sz w:val="20"/>
          <w:szCs w:val="20"/>
        </w:rPr>
        <w:t xml:space="preserve"> 1.1.1. i 1.1.2.</w:t>
      </w:r>
      <w:r>
        <w:rPr>
          <w:rFonts w:ascii="Arial" w:hAnsi="Arial" w:cs="Arial"/>
          <w:sz w:val="20"/>
          <w:szCs w:val="20"/>
        </w:rPr>
        <w:t xml:space="preserve"> </w:t>
      </w:r>
    </w:p>
    <w:p w:rsidR="00FE4F53" w:rsidRPr="00236B07" w:rsidRDefault="00AE66C9" w:rsidP="00AE66C9">
      <w:pPr>
        <w:pStyle w:val="Akapitzlist"/>
        <w:ind w:left="284"/>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dla Pakietu II – wykonanie części określonej w § 2 ust. 1 </w:t>
      </w:r>
      <w:proofErr w:type="spellStart"/>
      <w:r>
        <w:rPr>
          <w:rFonts w:ascii="Arial" w:hAnsi="Arial" w:cs="Arial"/>
          <w:sz w:val="20"/>
          <w:szCs w:val="20"/>
        </w:rPr>
        <w:t>ppkt</w:t>
      </w:r>
      <w:proofErr w:type="spellEnd"/>
      <w:r>
        <w:rPr>
          <w:rFonts w:ascii="Arial" w:hAnsi="Arial" w:cs="Arial"/>
          <w:sz w:val="20"/>
          <w:szCs w:val="20"/>
        </w:rPr>
        <w:t xml:space="preserve"> 1.2.1.</w:t>
      </w:r>
    </w:p>
    <w:p w:rsidR="00FE4F53" w:rsidRDefault="00FE4F53" w:rsidP="00236B07">
      <w:pPr>
        <w:numPr>
          <w:ilvl w:val="1"/>
          <w:numId w:val="11"/>
        </w:numPr>
        <w:tabs>
          <w:tab w:val="clear" w:pos="900"/>
          <w:tab w:val="num" w:pos="567"/>
        </w:tabs>
        <w:ind w:left="284" w:hanging="284"/>
        <w:jc w:val="both"/>
        <w:rPr>
          <w:rFonts w:ascii="Arial" w:hAnsi="Arial" w:cs="Arial"/>
          <w:sz w:val="20"/>
          <w:szCs w:val="20"/>
        </w:rPr>
      </w:pPr>
      <w:r w:rsidRPr="00755750">
        <w:rPr>
          <w:rFonts w:ascii="Arial" w:hAnsi="Arial" w:cs="Arial"/>
          <w:b/>
          <w:sz w:val="20"/>
          <w:szCs w:val="20"/>
        </w:rPr>
        <w:t>płatność końcowa</w:t>
      </w:r>
      <w:r w:rsidRPr="00755750">
        <w:rPr>
          <w:rFonts w:ascii="Arial" w:hAnsi="Arial" w:cs="Arial"/>
          <w:sz w:val="20"/>
          <w:szCs w:val="20"/>
        </w:rPr>
        <w:t xml:space="preserve"> (</w:t>
      </w:r>
      <w:r w:rsidRPr="00755750">
        <w:rPr>
          <w:rStyle w:val="FontStyle19"/>
          <w:rFonts w:ascii="Arial" w:hAnsi="Arial" w:cs="Arial"/>
        </w:rPr>
        <w:t xml:space="preserve">wykonanie robót budowlanych, </w:t>
      </w:r>
      <w:r w:rsidRPr="00755750">
        <w:rPr>
          <w:rFonts w:ascii="Arial" w:hAnsi="Arial" w:cs="Arial"/>
          <w:sz w:val="20"/>
          <w:szCs w:val="20"/>
        </w:rPr>
        <w:t>potwierdzone protokołem odbioru końcowego  zatwierdzonym przez Zamawiającego).</w:t>
      </w:r>
    </w:p>
    <w:p w:rsidR="00AE66C9" w:rsidRPr="00AE66C9" w:rsidRDefault="00AE66C9" w:rsidP="00AE66C9">
      <w:pPr>
        <w:jc w:val="both"/>
        <w:rPr>
          <w:rFonts w:ascii="Arial" w:hAnsi="Arial" w:cs="Arial"/>
          <w:sz w:val="20"/>
          <w:szCs w:val="20"/>
        </w:rPr>
      </w:pPr>
      <w:r w:rsidRPr="00AE66C9">
        <w:rPr>
          <w:rFonts w:ascii="Arial" w:hAnsi="Arial" w:cs="Arial"/>
          <w:sz w:val="20"/>
          <w:szCs w:val="20"/>
        </w:rPr>
        <w:t xml:space="preserve">Wykonawca, według swojego wyboru, może także zrezygnować z wystawienia faktury częściowej </w:t>
      </w:r>
      <w:r>
        <w:rPr>
          <w:rFonts w:ascii="Arial" w:hAnsi="Arial" w:cs="Arial"/>
          <w:sz w:val="20"/>
          <w:szCs w:val="20"/>
        </w:rPr>
        <w:br/>
      </w:r>
      <w:r w:rsidRPr="00AE66C9">
        <w:rPr>
          <w:rFonts w:ascii="Arial" w:hAnsi="Arial" w:cs="Arial"/>
          <w:sz w:val="20"/>
          <w:szCs w:val="20"/>
        </w:rPr>
        <w:t>i wystąpić o zapłatę po wykonaniu całości robót.</w:t>
      </w:r>
    </w:p>
    <w:p w:rsidR="00FE4F53" w:rsidRPr="00755750" w:rsidRDefault="00FE4F53" w:rsidP="00FE4F53">
      <w:pPr>
        <w:pStyle w:val="Style10"/>
        <w:widowControl/>
        <w:numPr>
          <w:ilvl w:val="3"/>
          <w:numId w:val="5"/>
        </w:numPr>
        <w:tabs>
          <w:tab w:val="num" w:pos="2880"/>
        </w:tabs>
        <w:ind w:left="0"/>
        <w:jc w:val="both"/>
        <w:rPr>
          <w:rStyle w:val="FontStyle19"/>
          <w:rFonts w:ascii="Arial" w:hAnsi="Arial" w:cs="Arial"/>
        </w:rPr>
      </w:pPr>
      <w:r w:rsidRPr="00755750">
        <w:rPr>
          <w:rStyle w:val="FontStyle19"/>
          <w:rFonts w:ascii="Arial" w:hAnsi="Arial" w:cs="Arial"/>
        </w:rPr>
        <w:t>Protokół odbioru robót powinien zostać wystawiony w oparciu o wykonany zakres prac, zatwierdzony przez przedstawicieli Zamawiającego przy udziale inspektora nadzoru</w:t>
      </w:r>
      <w:r w:rsidR="00AE66C9">
        <w:rPr>
          <w:rStyle w:val="FontStyle19"/>
          <w:rFonts w:ascii="Arial" w:hAnsi="Arial" w:cs="Arial"/>
        </w:rPr>
        <w:t xml:space="preserve"> (jeżeli został ustanowiony)</w:t>
      </w:r>
      <w:r w:rsidRPr="00755750">
        <w:rPr>
          <w:rStyle w:val="FontStyle19"/>
          <w:rFonts w:ascii="Arial" w:hAnsi="Arial" w:cs="Arial"/>
        </w:rPr>
        <w:t>.</w:t>
      </w:r>
    </w:p>
    <w:p w:rsidR="00FE4F53" w:rsidRPr="00755750" w:rsidRDefault="00FE4F53" w:rsidP="00FE4F53">
      <w:pPr>
        <w:pStyle w:val="Style10"/>
        <w:widowControl/>
        <w:numPr>
          <w:ilvl w:val="3"/>
          <w:numId w:val="5"/>
        </w:numPr>
        <w:tabs>
          <w:tab w:val="num" w:pos="2880"/>
        </w:tabs>
        <w:ind w:left="0"/>
        <w:jc w:val="both"/>
        <w:rPr>
          <w:rFonts w:ascii="Arial" w:hAnsi="Arial" w:cs="Arial"/>
          <w:color w:val="FF0000"/>
          <w:sz w:val="20"/>
          <w:szCs w:val="20"/>
        </w:rPr>
      </w:pPr>
      <w:r w:rsidRPr="00755750">
        <w:rPr>
          <w:rFonts w:ascii="Arial" w:hAnsi="Arial" w:cs="Arial"/>
          <w:spacing w:val="-12"/>
          <w:sz w:val="20"/>
          <w:szCs w:val="20"/>
        </w:rPr>
        <w:t>Wykonawca oświadcza, że wynagrodzenie o którym mowa w ust.</w:t>
      </w:r>
      <w:r w:rsidR="00BD7268">
        <w:rPr>
          <w:rFonts w:ascii="Arial" w:hAnsi="Arial" w:cs="Arial"/>
          <w:spacing w:val="-12"/>
          <w:sz w:val="20"/>
          <w:szCs w:val="20"/>
        </w:rPr>
        <w:t xml:space="preserve"> </w:t>
      </w:r>
      <w:r w:rsidRPr="00755750">
        <w:rPr>
          <w:rFonts w:ascii="Arial" w:hAnsi="Arial" w:cs="Arial"/>
          <w:spacing w:val="-12"/>
          <w:sz w:val="20"/>
          <w:szCs w:val="20"/>
        </w:rPr>
        <w:t xml:space="preserve">1 obejmuje wszelkie koszty jakie </w:t>
      </w:r>
      <w:r w:rsidRPr="00755750">
        <w:rPr>
          <w:rFonts w:ascii="Arial" w:hAnsi="Arial" w:cs="Arial"/>
          <w:spacing w:val="-9"/>
          <w:sz w:val="20"/>
          <w:szCs w:val="20"/>
        </w:rPr>
        <w:t xml:space="preserve">zostaną przez niego poniesione w celu należytego wykonania przedmiotu umowy, w tym także </w:t>
      </w:r>
      <w:r w:rsidRPr="00755750">
        <w:rPr>
          <w:rFonts w:ascii="Arial" w:hAnsi="Arial" w:cs="Arial"/>
          <w:spacing w:val="-8"/>
          <w:sz w:val="20"/>
          <w:szCs w:val="20"/>
        </w:rPr>
        <w:t xml:space="preserve">koszty nie wynikające bezpośrednio z opisu  przedmiotu umowy, ale możliwe do przewidzenia </w:t>
      </w:r>
      <w:r w:rsidRPr="00755750">
        <w:rPr>
          <w:rFonts w:ascii="Arial" w:hAnsi="Arial" w:cs="Arial"/>
          <w:sz w:val="20"/>
          <w:szCs w:val="20"/>
        </w:rPr>
        <w:t>przez Wykonawcę przed złożeniem oferty.</w:t>
      </w:r>
    </w:p>
    <w:p w:rsidR="00FE4F53" w:rsidRPr="00F42047" w:rsidRDefault="00FE4F53" w:rsidP="00FE4F53">
      <w:pPr>
        <w:pStyle w:val="Style10"/>
        <w:widowControl/>
        <w:numPr>
          <w:ilvl w:val="3"/>
          <w:numId w:val="5"/>
        </w:numPr>
        <w:tabs>
          <w:tab w:val="num" w:pos="2880"/>
        </w:tabs>
        <w:ind w:left="0"/>
        <w:jc w:val="both"/>
        <w:rPr>
          <w:rFonts w:ascii="Arial" w:hAnsi="Arial" w:cs="Arial"/>
          <w:sz w:val="20"/>
          <w:szCs w:val="20"/>
        </w:rPr>
      </w:pPr>
      <w:r w:rsidRPr="00755750">
        <w:rPr>
          <w:rFonts w:ascii="Arial" w:hAnsi="Arial" w:cs="Arial"/>
          <w:sz w:val="20"/>
          <w:szCs w:val="20"/>
        </w:rPr>
        <w:t xml:space="preserve">Niedoszacowanie, pominięcie oraz brak rozpoznania zakresu przedmiotu zamówienia nie może być </w:t>
      </w:r>
      <w:r w:rsidRPr="00F42047">
        <w:rPr>
          <w:rFonts w:ascii="Arial" w:hAnsi="Arial" w:cs="Arial"/>
          <w:sz w:val="20"/>
          <w:szCs w:val="20"/>
        </w:rPr>
        <w:t>podstawą do żądania podwyższenia wynagrodzenia ryczałtowego określonego w ust. 1.</w:t>
      </w:r>
    </w:p>
    <w:p w:rsidR="00FE4F53" w:rsidRPr="00F42047" w:rsidRDefault="00FE4F53" w:rsidP="00FE4F53">
      <w:pPr>
        <w:pStyle w:val="Style10"/>
        <w:widowControl/>
        <w:numPr>
          <w:ilvl w:val="3"/>
          <w:numId w:val="5"/>
        </w:numPr>
        <w:tabs>
          <w:tab w:val="num" w:pos="2880"/>
        </w:tabs>
        <w:ind w:left="0"/>
        <w:jc w:val="both"/>
        <w:rPr>
          <w:rFonts w:ascii="Arial" w:hAnsi="Arial" w:cs="Arial"/>
          <w:color w:val="FF0000"/>
          <w:sz w:val="20"/>
          <w:szCs w:val="20"/>
        </w:rPr>
      </w:pPr>
      <w:r w:rsidRPr="00F42047">
        <w:rPr>
          <w:rFonts w:ascii="Arial" w:hAnsi="Arial" w:cs="Arial"/>
          <w:sz w:val="20"/>
          <w:szCs w:val="20"/>
        </w:rPr>
        <w:t xml:space="preserve">Wykonawca zrzeka się dochodzenia odsetek z tytułu </w:t>
      </w:r>
      <w:r w:rsidR="00006DAB">
        <w:rPr>
          <w:rFonts w:ascii="Arial" w:hAnsi="Arial" w:cs="Arial"/>
          <w:sz w:val="20"/>
          <w:szCs w:val="20"/>
        </w:rPr>
        <w:t>opóźnienia</w:t>
      </w:r>
      <w:r w:rsidRPr="00F42047">
        <w:rPr>
          <w:rFonts w:ascii="Arial" w:hAnsi="Arial" w:cs="Arial"/>
          <w:sz w:val="20"/>
          <w:szCs w:val="20"/>
        </w:rPr>
        <w:t xml:space="preserve"> w zapłacie, jeśli nie wezwie Zamawiającego do ich  zapłaty  w terminie 30 dni od uregulowania należności głównej.</w:t>
      </w:r>
    </w:p>
    <w:p w:rsidR="00FE4F53" w:rsidRPr="00F42047" w:rsidRDefault="00FE4F53" w:rsidP="00FE4F53">
      <w:pPr>
        <w:pStyle w:val="Style10"/>
        <w:widowControl/>
        <w:numPr>
          <w:ilvl w:val="3"/>
          <w:numId w:val="5"/>
        </w:numPr>
        <w:tabs>
          <w:tab w:val="num" w:pos="2880"/>
        </w:tabs>
        <w:ind w:left="0"/>
        <w:jc w:val="both"/>
        <w:rPr>
          <w:rFonts w:ascii="Arial" w:hAnsi="Arial" w:cs="Arial"/>
          <w:color w:val="FF0000"/>
          <w:sz w:val="20"/>
          <w:szCs w:val="20"/>
        </w:rPr>
      </w:pPr>
      <w:r w:rsidRPr="00F42047">
        <w:rPr>
          <w:rFonts w:ascii="Arial" w:hAnsi="Arial" w:cs="Arial"/>
          <w:sz w:val="20"/>
          <w:szCs w:val="20"/>
        </w:rPr>
        <w:t>Wykonawca nie może przenieść na osobę trzecią jakichkolwiek swoich wierzytelności wynikających                     z niniejszej umowy (zakaz cesji), chyba że na powyższe wyrazi zgodę Zarząd Województwa Zachodniopomorskiego w formie pisemnej pod rygorem nieważności</w:t>
      </w:r>
      <w:r w:rsidR="00006DAB">
        <w:rPr>
          <w:rFonts w:ascii="Arial" w:hAnsi="Arial" w:cs="Arial"/>
          <w:sz w:val="20"/>
          <w:szCs w:val="20"/>
        </w:rPr>
        <w:t>, zgodnie z</w:t>
      </w:r>
      <w:r w:rsidRPr="00F42047">
        <w:rPr>
          <w:rFonts w:ascii="Arial" w:hAnsi="Arial" w:cs="Arial"/>
          <w:sz w:val="20"/>
          <w:szCs w:val="20"/>
        </w:rPr>
        <w:t xml:space="preserve"> art. 54 ust. 5 ustaw</w:t>
      </w:r>
      <w:r w:rsidR="00006DAB">
        <w:rPr>
          <w:rFonts w:ascii="Arial" w:hAnsi="Arial" w:cs="Arial"/>
          <w:sz w:val="20"/>
          <w:szCs w:val="20"/>
        </w:rPr>
        <w:t xml:space="preserve">y </w:t>
      </w:r>
      <w:r w:rsidRPr="00F42047">
        <w:rPr>
          <w:rFonts w:ascii="Arial" w:hAnsi="Arial" w:cs="Arial"/>
          <w:sz w:val="20"/>
          <w:szCs w:val="20"/>
        </w:rPr>
        <w:t>z dnia 15 kwietnia 2011 r. o działalności lec</w:t>
      </w:r>
      <w:r w:rsidR="00006DAB">
        <w:rPr>
          <w:rFonts w:ascii="Arial" w:hAnsi="Arial" w:cs="Arial"/>
          <w:sz w:val="20"/>
          <w:szCs w:val="20"/>
        </w:rPr>
        <w:t>zniczej  (Dz. U. 2020 r.  poz. 295</w:t>
      </w:r>
      <w:r w:rsidRPr="00F42047">
        <w:rPr>
          <w:rFonts w:ascii="Arial" w:hAnsi="Arial" w:cs="Arial"/>
          <w:sz w:val="20"/>
          <w:szCs w:val="20"/>
        </w:rPr>
        <w:t xml:space="preserve">). </w:t>
      </w:r>
    </w:p>
    <w:p w:rsidR="00FE4F53" w:rsidRPr="0094295A" w:rsidRDefault="00FE4F53" w:rsidP="00FE4F53">
      <w:pPr>
        <w:pStyle w:val="Style10"/>
        <w:widowControl/>
        <w:numPr>
          <w:ilvl w:val="3"/>
          <w:numId w:val="5"/>
        </w:numPr>
        <w:tabs>
          <w:tab w:val="num" w:pos="2880"/>
        </w:tabs>
        <w:ind w:left="0"/>
        <w:jc w:val="both"/>
        <w:rPr>
          <w:rFonts w:ascii="Arial" w:hAnsi="Arial" w:cs="Arial"/>
          <w:color w:val="FF0000"/>
          <w:sz w:val="20"/>
          <w:szCs w:val="20"/>
        </w:rPr>
      </w:pPr>
      <w:r w:rsidRPr="0094295A">
        <w:rPr>
          <w:rFonts w:ascii="Arial" w:hAnsi="Arial" w:cs="Arial"/>
          <w:sz w:val="20"/>
          <w:szCs w:val="20"/>
        </w:rPr>
        <w:t xml:space="preserve">Zamawiający zobowiązuje się dokonać płatności w częściach nie częściej niż 1 raz  w miesiącu  w terminie do 30 dni od otrzymania prawidłowo wystawionej faktury </w:t>
      </w:r>
      <w:r w:rsidRPr="0094295A">
        <w:rPr>
          <w:rFonts w:ascii="Arial" w:hAnsi="Arial" w:cs="Arial"/>
          <w:sz w:val="20"/>
          <w:szCs w:val="20"/>
          <w:lang w:eastAsia="en-US" w:bidi="en-US"/>
        </w:rPr>
        <w:t xml:space="preserve">VAT, </w:t>
      </w:r>
      <w:r w:rsidRPr="0094295A">
        <w:rPr>
          <w:rFonts w:ascii="Arial" w:hAnsi="Arial" w:cs="Arial"/>
          <w:sz w:val="20"/>
          <w:szCs w:val="20"/>
        </w:rPr>
        <w:t>którą Wykonawca wystawi na podstawie protokołu odbioru częściowego, przelewem na rachunek bankowy wskazany w fakturze.</w:t>
      </w:r>
      <w:r w:rsidR="00701D7C">
        <w:rPr>
          <w:rFonts w:ascii="Arial" w:hAnsi="Arial" w:cs="Arial"/>
          <w:sz w:val="20"/>
          <w:szCs w:val="20"/>
        </w:rPr>
        <w:t xml:space="preserve"> Zapłata nie może nastąpić wcześniej, niż po przedstawieniu oświadczeń </w:t>
      </w:r>
      <w:r w:rsidR="00BD7268">
        <w:rPr>
          <w:rFonts w:ascii="Arial" w:hAnsi="Arial" w:cs="Arial"/>
          <w:sz w:val="20"/>
          <w:szCs w:val="20"/>
        </w:rPr>
        <w:t xml:space="preserve">lub dowodów </w:t>
      </w:r>
      <w:r w:rsidR="00701D7C">
        <w:rPr>
          <w:rFonts w:ascii="Arial" w:hAnsi="Arial" w:cs="Arial"/>
          <w:sz w:val="20"/>
          <w:szCs w:val="20"/>
        </w:rPr>
        <w:t xml:space="preserve">dotyczących zapłaty wymagalnych należności na </w:t>
      </w:r>
      <w:r w:rsidR="00972305">
        <w:rPr>
          <w:rFonts w:ascii="Arial" w:hAnsi="Arial" w:cs="Arial"/>
          <w:sz w:val="20"/>
          <w:szCs w:val="20"/>
        </w:rPr>
        <w:t>rzecz podwykonawców (§ 8 ust. 16</w:t>
      </w:r>
      <w:r w:rsidR="00701D7C">
        <w:rPr>
          <w:rFonts w:ascii="Arial" w:hAnsi="Arial" w:cs="Arial"/>
          <w:sz w:val="20"/>
          <w:szCs w:val="20"/>
        </w:rPr>
        <w:t>).</w:t>
      </w:r>
    </w:p>
    <w:p w:rsidR="00FE4F53" w:rsidRPr="00F42047" w:rsidRDefault="00FE4F53" w:rsidP="00FE4F53">
      <w:pPr>
        <w:pStyle w:val="Style10"/>
        <w:widowControl/>
        <w:jc w:val="both"/>
        <w:rPr>
          <w:rFonts w:ascii="Arial" w:hAnsi="Arial" w:cs="Arial"/>
          <w:color w:val="FF0000"/>
          <w:sz w:val="20"/>
          <w:szCs w:val="20"/>
        </w:rPr>
      </w:pPr>
    </w:p>
    <w:p w:rsidR="005D3E61" w:rsidRPr="0058429A" w:rsidRDefault="005D3E61" w:rsidP="005D3E61">
      <w:pPr>
        <w:pStyle w:val="Akapitzlist"/>
        <w:ind w:left="0"/>
        <w:jc w:val="center"/>
        <w:rPr>
          <w:rFonts w:ascii="Arial" w:hAnsi="Arial" w:cs="Arial"/>
          <w:b/>
          <w:sz w:val="20"/>
          <w:szCs w:val="20"/>
        </w:rPr>
      </w:pPr>
      <w:r w:rsidRPr="0058429A">
        <w:rPr>
          <w:rFonts w:ascii="Arial" w:hAnsi="Arial" w:cs="Arial"/>
          <w:b/>
          <w:sz w:val="20"/>
          <w:szCs w:val="20"/>
        </w:rPr>
        <w:t xml:space="preserve">§ </w:t>
      </w:r>
      <w:r>
        <w:rPr>
          <w:rFonts w:ascii="Arial" w:hAnsi="Arial" w:cs="Arial"/>
          <w:b/>
          <w:sz w:val="20"/>
          <w:szCs w:val="20"/>
        </w:rPr>
        <w:t>8</w:t>
      </w:r>
    </w:p>
    <w:p w:rsidR="005D3E61" w:rsidRPr="0058429A" w:rsidRDefault="005D3E61" w:rsidP="005D3E61">
      <w:pPr>
        <w:pStyle w:val="Akapitzlist"/>
        <w:ind w:left="0"/>
        <w:jc w:val="center"/>
        <w:rPr>
          <w:rFonts w:ascii="Arial" w:hAnsi="Arial" w:cs="Arial"/>
          <w:b/>
          <w:sz w:val="20"/>
          <w:szCs w:val="20"/>
        </w:rPr>
      </w:pPr>
      <w:r w:rsidRPr="0058429A">
        <w:rPr>
          <w:rFonts w:ascii="Arial" w:hAnsi="Arial" w:cs="Arial"/>
          <w:b/>
          <w:sz w:val="20"/>
          <w:szCs w:val="20"/>
        </w:rPr>
        <w:t>Podwykonawcy</w:t>
      </w:r>
    </w:p>
    <w:p w:rsidR="005D3E61" w:rsidRPr="0058429A" w:rsidRDefault="005D3E61" w:rsidP="00701D7C">
      <w:pPr>
        <w:pStyle w:val="Default"/>
        <w:widowControl w:val="0"/>
        <w:numPr>
          <w:ilvl w:val="0"/>
          <w:numId w:val="28"/>
        </w:numPr>
        <w:shd w:val="clear" w:color="auto" w:fill="FFFFFF"/>
        <w:tabs>
          <w:tab w:val="left" w:pos="0"/>
        </w:tabs>
        <w:ind w:left="0"/>
        <w:contextualSpacing/>
        <w:jc w:val="both"/>
        <w:rPr>
          <w:sz w:val="20"/>
          <w:szCs w:val="20"/>
        </w:rPr>
      </w:pPr>
      <w:r w:rsidRPr="0058429A">
        <w:rPr>
          <w:sz w:val="20"/>
          <w:szCs w:val="20"/>
        </w:rPr>
        <w:t xml:space="preserve">Wykonawca może wykonywać część przedmiotu Umowy opisaną w dokumentach przetargowych przy pomocy podwykonawców, zaakceptowanych przez Zamawiającego. </w:t>
      </w:r>
    </w:p>
    <w:p w:rsidR="005D3E61" w:rsidRPr="0058429A" w:rsidRDefault="0076043C" w:rsidP="00701D7C">
      <w:pPr>
        <w:pStyle w:val="Akapitzlist"/>
        <w:numPr>
          <w:ilvl w:val="0"/>
          <w:numId w:val="28"/>
        </w:numPr>
        <w:ind w:left="0"/>
        <w:contextualSpacing/>
        <w:jc w:val="both"/>
        <w:rPr>
          <w:rFonts w:ascii="Arial" w:hAnsi="Arial" w:cs="Arial"/>
          <w:sz w:val="20"/>
          <w:szCs w:val="20"/>
        </w:rPr>
      </w:pPr>
      <w:r>
        <w:rPr>
          <w:rFonts w:ascii="Arial" w:hAnsi="Arial" w:cs="Arial"/>
          <w:sz w:val="20"/>
          <w:szCs w:val="20"/>
        </w:rPr>
        <w:t xml:space="preserve"> Umowa z podwykonawcą powinna spełniać następujące warunki</w:t>
      </w:r>
      <w:r w:rsidR="00C45382">
        <w:rPr>
          <w:rFonts w:ascii="Arial" w:hAnsi="Arial" w:cs="Arial"/>
          <w:sz w:val="20"/>
          <w:szCs w:val="20"/>
        </w:rPr>
        <w:t xml:space="preserve"> lub postanowienia</w:t>
      </w:r>
      <w:r w:rsidR="005D3E61" w:rsidRPr="0058429A">
        <w:rPr>
          <w:rFonts w:ascii="Arial" w:hAnsi="Arial" w:cs="Arial"/>
          <w:sz w:val="20"/>
          <w:szCs w:val="20"/>
        </w:rPr>
        <w:t>:</w:t>
      </w:r>
    </w:p>
    <w:p w:rsidR="005D3E61" w:rsidRPr="0058429A" w:rsidRDefault="005D3E61" w:rsidP="005D3E61">
      <w:pPr>
        <w:pStyle w:val="Akapitzlist"/>
        <w:numPr>
          <w:ilvl w:val="0"/>
          <w:numId w:val="6"/>
        </w:numPr>
        <w:ind w:left="0"/>
        <w:jc w:val="both"/>
        <w:rPr>
          <w:rFonts w:ascii="Arial" w:hAnsi="Arial" w:cs="Arial"/>
          <w:sz w:val="20"/>
          <w:szCs w:val="20"/>
        </w:rPr>
      </w:pPr>
      <w:r w:rsidRPr="0058429A">
        <w:rPr>
          <w:rFonts w:ascii="Arial" w:hAnsi="Arial" w:cs="Arial"/>
          <w:sz w:val="20"/>
          <w:szCs w:val="20"/>
        </w:rPr>
        <w:t xml:space="preserve">termin zapłaty wynagrodzenia </w:t>
      </w:r>
      <w:r w:rsidR="0076043C">
        <w:rPr>
          <w:rFonts w:ascii="Arial" w:hAnsi="Arial" w:cs="Arial"/>
          <w:sz w:val="20"/>
          <w:szCs w:val="20"/>
        </w:rPr>
        <w:t xml:space="preserve">podwykonawcy </w:t>
      </w:r>
      <w:r w:rsidRPr="0058429A">
        <w:rPr>
          <w:rFonts w:ascii="Arial" w:hAnsi="Arial" w:cs="Arial"/>
          <w:sz w:val="20"/>
          <w:szCs w:val="20"/>
        </w:rPr>
        <w:t>nie może być dłuższy niż 30 dni,</w:t>
      </w:r>
    </w:p>
    <w:p w:rsidR="005D3E61" w:rsidRPr="0058429A" w:rsidRDefault="00C45382" w:rsidP="005D3E61">
      <w:pPr>
        <w:pStyle w:val="Akapitzlist"/>
        <w:numPr>
          <w:ilvl w:val="0"/>
          <w:numId w:val="6"/>
        </w:numPr>
        <w:ind w:left="0"/>
        <w:jc w:val="both"/>
        <w:rPr>
          <w:rFonts w:ascii="Arial" w:hAnsi="Arial" w:cs="Arial"/>
          <w:sz w:val="20"/>
          <w:szCs w:val="20"/>
        </w:rPr>
      </w:pPr>
      <w:r>
        <w:rPr>
          <w:rFonts w:ascii="Arial" w:hAnsi="Arial" w:cs="Arial"/>
          <w:sz w:val="20"/>
          <w:szCs w:val="20"/>
        </w:rPr>
        <w:t xml:space="preserve">zawierać informację, że </w:t>
      </w:r>
      <w:r w:rsidR="005D3E61" w:rsidRPr="0058429A">
        <w:rPr>
          <w:rFonts w:ascii="Arial" w:hAnsi="Arial" w:cs="Arial"/>
          <w:sz w:val="20"/>
          <w:szCs w:val="20"/>
        </w:rPr>
        <w:t xml:space="preserve">w przypadku </w:t>
      </w:r>
      <w:r w:rsidR="0076043C">
        <w:rPr>
          <w:rFonts w:ascii="Arial" w:hAnsi="Arial" w:cs="Arial"/>
          <w:sz w:val="20"/>
          <w:szCs w:val="20"/>
        </w:rPr>
        <w:t xml:space="preserve">bezzasadnego </w:t>
      </w:r>
      <w:r w:rsidR="005D3E61" w:rsidRPr="0058429A">
        <w:rPr>
          <w:rFonts w:ascii="Arial" w:hAnsi="Arial" w:cs="Arial"/>
          <w:sz w:val="20"/>
          <w:szCs w:val="20"/>
        </w:rPr>
        <w:t>uchylania się przez Wykonawcę od obowiązku zapłaty wymagalnego wynagrodzenia przysługującego Podwykonawcy lub Dalszemu Podwykonawcy, którzy zawarli:</w:t>
      </w:r>
    </w:p>
    <w:p w:rsidR="005D3E61" w:rsidRPr="0058429A" w:rsidRDefault="005D3E61" w:rsidP="005D3E61">
      <w:pPr>
        <w:pStyle w:val="Akapitzlist"/>
        <w:ind w:left="0"/>
        <w:jc w:val="both"/>
        <w:rPr>
          <w:rFonts w:ascii="Arial" w:hAnsi="Arial" w:cs="Arial"/>
          <w:sz w:val="20"/>
          <w:szCs w:val="20"/>
        </w:rPr>
      </w:pPr>
      <w:r w:rsidRPr="0058429A">
        <w:rPr>
          <w:rFonts w:ascii="Arial" w:hAnsi="Arial" w:cs="Arial"/>
          <w:sz w:val="20"/>
          <w:szCs w:val="20"/>
        </w:rPr>
        <w:t>- zaakceptowane przez Zamawiającego Umowy o Podwykonawstwo, których przedmiotem są roboty budowlane lub</w:t>
      </w:r>
    </w:p>
    <w:p w:rsidR="005D3E61" w:rsidRPr="0058429A" w:rsidRDefault="005D3E61" w:rsidP="005D3E61">
      <w:pPr>
        <w:pStyle w:val="Akapitzlist"/>
        <w:ind w:left="0"/>
        <w:jc w:val="both"/>
        <w:rPr>
          <w:rFonts w:ascii="Arial" w:hAnsi="Arial" w:cs="Arial"/>
          <w:sz w:val="20"/>
          <w:szCs w:val="20"/>
        </w:rPr>
      </w:pPr>
      <w:r w:rsidRPr="0058429A">
        <w:rPr>
          <w:rFonts w:ascii="Arial" w:hAnsi="Arial" w:cs="Arial"/>
          <w:sz w:val="20"/>
          <w:szCs w:val="20"/>
        </w:rPr>
        <w:t>-  przedłożone Zamawiającemu Umowy o Podwykonawstwo, których przedmiotem są dostawy lub usługi,</w:t>
      </w:r>
    </w:p>
    <w:p w:rsidR="005D3E61" w:rsidRPr="0058429A" w:rsidRDefault="005D3E61" w:rsidP="005D3E61">
      <w:pPr>
        <w:contextualSpacing/>
        <w:jc w:val="both"/>
        <w:rPr>
          <w:rFonts w:ascii="Arial" w:hAnsi="Arial" w:cs="Arial"/>
          <w:sz w:val="20"/>
          <w:szCs w:val="20"/>
        </w:rPr>
      </w:pPr>
      <w:r w:rsidRPr="0058429A">
        <w:rPr>
          <w:rFonts w:ascii="Arial" w:hAnsi="Arial" w:cs="Arial"/>
          <w:sz w:val="20"/>
          <w:szCs w:val="20"/>
        </w:rPr>
        <w:t xml:space="preserve">Zamawiający zapłaci bezpośrednio Podwykonawcy kwotę należnego wynagrodzenia bez odsetek należnych Wykonawcy lub Dalszemu Podwykonawcy, zgodnie z treścią Umowy                            </w:t>
      </w:r>
      <w:r w:rsidR="0059637A">
        <w:rPr>
          <w:rFonts w:ascii="Arial" w:hAnsi="Arial" w:cs="Arial"/>
          <w:sz w:val="20"/>
          <w:szCs w:val="20"/>
        </w:rPr>
        <w:t xml:space="preserve">              o podwykonawstwie,</w:t>
      </w:r>
    </w:p>
    <w:p w:rsidR="005D3E61" w:rsidRPr="0058429A" w:rsidRDefault="005D3E61" w:rsidP="005D3E61">
      <w:pPr>
        <w:pStyle w:val="Akapitzlist"/>
        <w:numPr>
          <w:ilvl w:val="0"/>
          <w:numId w:val="6"/>
        </w:numPr>
        <w:ind w:left="0"/>
        <w:jc w:val="both"/>
        <w:rPr>
          <w:rFonts w:ascii="Arial" w:hAnsi="Arial" w:cs="Arial"/>
          <w:sz w:val="20"/>
          <w:szCs w:val="20"/>
        </w:rPr>
      </w:pPr>
      <w:r>
        <w:rPr>
          <w:rFonts w:ascii="Arial" w:hAnsi="Arial" w:cs="Arial"/>
          <w:sz w:val="20"/>
          <w:szCs w:val="20"/>
        </w:rPr>
        <w:t>Wyko</w:t>
      </w:r>
      <w:r w:rsidR="0076043C">
        <w:rPr>
          <w:rFonts w:ascii="Arial" w:hAnsi="Arial" w:cs="Arial"/>
          <w:sz w:val="20"/>
          <w:szCs w:val="20"/>
        </w:rPr>
        <w:t>nawca i Podwykonawca zobowiążą</w:t>
      </w:r>
      <w:r>
        <w:rPr>
          <w:rFonts w:ascii="Arial" w:hAnsi="Arial" w:cs="Arial"/>
          <w:sz w:val="20"/>
          <w:szCs w:val="20"/>
        </w:rPr>
        <w:t xml:space="preserve"> się do przedstawienia Z</w:t>
      </w:r>
      <w:r w:rsidRPr="0058429A">
        <w:rPr>
          <w:rFonts w:ascii="Arial" w:hAnsi="Arial" w:cs="Arial"/>
          <w:sz w:val="20"/>
          <w:szCs w:val="20"/>
        </w:rPr>
        <w:t>amawiającemu protokołów odbiorów częściowych i końcowych po</w:t>
      </w:r>
      <w:r>
        <w:rPr>
          <w:rFonts w:ascii="Arial" w:hAnsi="Arial" w:cs="Arial"/>
          <w:sz w:val="20"/>
          <w:szCs w:val="20"/>
        </w:rPr>
        <w:t>dpisanych pomiędzy Wykonawcą a P</w:t>
      </w:r>
      <w:r w:rsidR="0059637A">
        <w:rPr>
          <w:rFonts w:ascii="Arial" w:hAnsi="Arial" w:cs="Arial"/>
          <w:sz w:val="20"/>
          <w:szCs w:val="20"/>
        </w:rPr>
        <w:t>odwykonawcą.</w:t>
      </w:r>
      <w:r w:rsidRPr="0058429A">
        <w:rPr>
          <w:rFonts w:ascii="Arial" w:hAnsi="Arial" w:cs="Arial"/>
          <w:sz w:val="20"/>
          <w:szCs w:val="20"/>
        </w:rPr>
        <w:t xml:space="preserve">                 </w:t>
      </w:r>
    </w:p>
    <w:p w:rsidR="005D3E61" w:rsidRPr="0058429A" w:rsidRDefault="005D3E61" w:rsidP="005D3E61">
      <w:pPr>
        <w:pStyle w:val="Akapitzlist"/>
        <w:ind w:left="0"/>
        <w:jc w:val="both"/>
        <w:rPr>
          <w:rFonts w:ascii="Arial" w:hAnsi="Arial" w:cs="Arial"/>
          <w:sz w:val="20"/>
          <w:szCs w:val="20"/>
        </w:rPr>
      </w:pPr>
      <w:r w:rsidRPr="0058429A">
        <w:rPr>
          <w:rFonts w:ascii="Arial" w:hAnsi="Arial" w:cs="Arial"/>
          <w:sz w:val="20"/>
          <w:szCs w:val="20"/>
        </w:rPr>
        <w:t>W przypadku</w:t>
      </w:r>
      <w:r>
        <w:rPr>
          <w:rFonts w:ascii="Arial" w:hAnsi="Arial" w:cs="Arial"/>
          <w:sz w:val="20"/>
          <w:szCs w:val="20"/>
        </w:rPr>
        <w:t>, gdy</w:t>
      </w:r>
      <w:r w:rsidRPr="0058429A">
        <w:rPr>
          <w:rFonts w:ascii="Arial" w:hAnsi="Arial" w:cs="Arial"/>
          <w:sz w:val="20"/>
          <w:szCs w:val="20"/>
        </w:rPr>
        <w:t xml:space="preserve"> w tych protokołach będą zawarte zastrzeżenia lub uwagi, Wykonawca zobligowany </w:t>
      </w:r>
      <w:r w:rsidR="0059637A">
        <w:rPr>
          <w:rFonts w:ascii="Arial" w:hAnsi="Arial" w:cs="Arial"/>
          <w:sz w:val="20"/>
          <w:szCs w:val="20"/>
        </w:rPr>
        <w:t>będzie</w:t>
      </w:r>
      <w:r w:rsidRPr="0058429A">
        <w:rPr>
          <w:rFonts w:ascii="Arial" w:hAnsi="Arial" w:cs="Arial"/>
          <w:sz w:val="20"/>
          <w:szCs w:val="20"/>
        </w:rPr>
        <w:t xml:space="preserve"> do przedstawienia dokumentu potwierd</w:t>
      </w:r>
      <w:r w:rsidR="0059637A">
        <w:rPr>
          <w:rFonts w:ascii="Arial" w:hAnsi="Arial" w:cs="Arial"/>
          <w:sz w:val="20"/>
          <w:szCs w:val="20"/>
        </w:rPr>
        <w:t>zającego ich faktyczne usunięcie,</w:t>
      </w:r>
      <w:r w:rsidRPr="0058429A">
        <w:rPr>
          <w:rFonts w:ascii="Arial" w:hAnsi="Arial" w:cs="Arial"/>
          <w:sz w:val="20"/>
          <w:szCs w:val="20"/>
        </w:rPr>
        <w:t xml:space="preserve"> </w:t>
      </w:r>
    </w:p>
    <w:p w:rsidR="005D3E61" w:rsidRPr="0058429A" w:rsidRDefault="005D3E61" w:rsidP="005D3E61">
      <w:pPr>
        <w:pStyle w:val="Akapitzlist"/>
        <w:numPr>
          <w:ilvl w:val="0"/>
          <w:numId w:val="6"/>
        </w:numPr>
        <w:ind w:left="0"/>
        <w:jc w:val="both"/>
        <w:rPr>
          <w:rFonts w:ascii="Arial" w:hAnsi="Arial" w:cs="Arial"/>
          <w:sz w:val="20"/>
          <w:szCs w:val="20"/>
        </w:rPr>
      </w:pPr>
      <w:r>
        <w:rPr>
          <w:rFonts w:ascii="Arial" w:hAnsi="Arial" w:cs="Arial"/>
          <w:sz w:val="20"/>
          <w:szCs w:val="20"/>
        </w:rPr>
        <w:lastRenderedPageBreak/>
        <w:t>P</w:t>
      </w:r>
      <w:r w:rsidRPr="0058429A">
        <w:rPr>
          <w:rFonts w:ascii="Arial" w:hAnsi="Arial" w:cs="Arial"/>
          <w:sz w:val="20"/>
          <w:szCs w:val="20"/>
        </w:rPr>
        <w:t>odwykonawca udzieli na wykonane roboty gwarancji nie krótszej niż Wykonawca, i na warunkach nie gorszyc</w:t>
      </w:r>
      <w:r w:rsidR="0059637A">
        <w:rPr>
          <w:rFonts w:ascii="Arial" w:hAnsi="Arial" w:cs="Arial"/>
          <w:sz w:val="20"/>
          <w:szCs w:val="20"/>
        </w:rPr>
        <w:t>h niż udzielone przez Wykonawcę,</w:t>
      </w:r>
    </w:p>
    <w:p w:rsidR="005D3E61" w:rsidRPr="0058429A" w:rsidRDefault="005D3E61" w:rsidP="005D3E61">
      <w:pPr>
        <w:pStyle w:val="Akapitzlist"/>
        <w:numPr>
          <w:ilvl w:val="0"/>
          <w:numId w:val="6"/>
        </w:numPr>
        <w:ind w:left="0"/>
        <w:jc w:val="both"/>
        <w:rPr>
          <w:rFonts w:ascii="Arial" w:hAnsi="Arial" w:cs="Arial"/>
          <w:sz w:val="20"/>
          <w:szCs w:val="20"/>
        </w:rPr>
      </w:pPr>
      <w:r w:rsidRPr="0058429A">
        <w:rPr>
          <w:rFonts w:ascii="Arial" w:hAnsi="Arial" w:cs="Arial"/>
          <w:sz w:val="20"/>
          <w:szCs w:val="20"/>
        </w:rPr>
        <w:t>Wykonawca nie może przenieść na osobę trzecią jakichkolwiek swoich wierzytelności wynikających                     z umowy (zakaz cesji), chyba że na powyższe wyrazi zgodę Zarząd Województwa Zachodniopomorskiego w formie pisemnej pod rygorem nieważności, z</w:t>
      </w:r>
      <w:r>
        <w:rPr>
          <w:rFonts w:ascii="Arial" w:hAnsi="Arial" w:cs="Arial"/>
          <w:sz w:val="20"/>
          <w:szCs w:val="20"/>
        </w:rPr>
        <w:t xml:space="preserve">godnie z </w:t>
      </w:r>
      <w:r w:rsidRPr="0058429A">
        <w:rPr>
          <w:rFonts w:ascii="Arial" w:hAnsi="Arial" w:cs="Arial"/>
          <w:sz w:val="20"/>
          <w:szCs w:val="20"/>
        </w:rPr>
        <w:t xml:space="preserve">art. 54 ust. 5 ustawa z dnia 15 kwietnia 2011 r. o działalności leczniczej  </w:t>
      </w:r>
      <w:r>
        <w:rPr>
          <w:rFonts w:ascii="Arial" w:hAnsi="Arial" w:cs="Arial"/>
          <w:sz w:val="20"/>
          <w:szCs w:val="20"/>
        </w:rPr>
        <w:t>(Dz. U. 2020</w:t>
      </w:r>
      <w:r w:rsidRPr="0058429A">
        <w:rPr>
          <w:rFonts w:ascii="Arial" w:hAnsi="Arial" w:cs="Arial"/>
          <w:sz w:val="20"/>
          <w:szCs w:val="20"/>
        </w:rPr>
        <w:t xml:space="preserve"> </w:t>
      </w:r>
      <w:r>
        <w:rPr>
          <w:rFonts w:ascii="Arial" w:hAnsi="Arial" w:cs="Arial"/>
          <w:sz w:val="20"/>
          <w:szCs w:val="20"/>
        </w:rPr>
        <w:t>r.</w:t>
      </w:r>
      <w:r w:rsidRPr="0058429A">
        <w:rPr>
          <w:rFonts w:ascii="Arial" w:hAnsi="Arial" w:cs="Arial"/>
          <w:sz w:val="20"/>
          <w:szCs w:val="20"/>
        </w:rPr>
        <w:t xml:space="preserve"> poz. </w:t>
      </w:r>
      <w:r>
        <w:rPr>
          <w:rFonts w:ascii="Arial" w:hAnsi="Arial" w:cs="Arial"/>
          <w:sz w:val="20"/>
          <w:szCs w:val="20"/>
        </w:rPr>
        <w:t>295</w:t>
      </w:r>
      <w:r w:rsidR="00C45382">
        <w:rPr>
          <w:rFonts w:ascii="Arial" w:hAnsi="Arial" w:cs="Arial"/>
          <w:sz w:val="20"/>
          <w:szCs w:val="20"/>
        </w:rPr>
        <w:t>), a z</w:t>
      </w:r>
      <w:r w:rsidRPr="0058429A">
        <w:rPr>
          <w:rFonts w:ascii="Arial" w:hAnsi="Arial" w:cs="Arial"/>
          <w:sz w:val="20"/>
          <w:szCs w:val="20"/>
        </w:rPr>
        <w:t>akaz niniejszy dotyczy również Podwykonawców (Dalszych Podwykonawców).</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Umowa o podwykonawstwo nie może zawierać postanowień:</w:t>
      </w:r>
    </w:p>
    <w:p w:rsidR="005D3E61" w:rsidRPr="00A763D2" w:rsidRDefault="005D3E61" w:rsidP="005D3E61">
      <w:pPr>
        <w:pStyle w:val="Style1"/>
        <w:widowControl/>
        <w:numPr>
          <w:ilvl w:val="0"/>
          <w:numId w:val="7"/>
        </w:numPr>
        <w:tabs>
          <w:tab w:val="left" w:pos="284"/>
        </w:tabs>
        <w:spacing w:line="240" w:lineRule="auto"/>
        <w:ind w:left="0" w:hanging="283"/>
        <w:jc w:val="both"/>
        <w:rPr>
          <w:rStyle w:val="FontStyle12"/>
          <w:rFonts w:ascii="Arial" w:hAnsi="Arial" w:cs="Arial"/>
          <w:b w:val="0"/>
        </w:rPr>
      </w:pPr>
      <w:r w:rsidRPr="00A763D2">
        <w:rPr>
          <w:rStyle w:val="FontStyle12"/>
          <w:rFonts w:ascii="Arial" w:hAnsi="Arial" w:cs="Arial"/>
          <w:b w:val="0"/>
        </w:rPr>
        <w:t>uzależniających uzyskanie przez Podwykonawcę płatności od Wykonawcy</w:t>
      </w:r>
      <w:r w:rsidR="00701D7C">
        <w:rPr>
          <w:rStyle w:val="FontStyle12"/>
          <w:rFonts w:ascii="Arial" w:hAnsi="Arial" w:cs="Arial"/>
          <w:b w:val="0"/>
        </w:rPr>
        <w:t xml:space="preserve"> od zapłaty przez Zamawiającego</w:t>
      </w:r>
      <w:r w:rsidRPr="00A763D2">
        <w:rPr>
          <w:rStyle w:val="FontStyle12"/>
          <w:rFonts w:ascii="Arial" w:hAnsi="Arial" w:cs="Arial"/>
          <w:b w:val="0"/>
        </w:rPr>
        <w:t xml:space="preserve"> Wykonawcy wynagrodzenia obejmującego zakres robót wykonanych przez Podwykonawcę;</w:t>
      </w:r>
    </w:p>
    <w:p w:rsidR="005D3E61" w:rsidRDefault="005D3E61" w:rsidP="005D3E61">
      <w:pPr>
        <w:pStyle w:val="Style1"/>
        <w:widowControl/>
        <w:numPr>
          <w:ilvl w:val="0"/>
          <w:numId w:val="7"/>
        </w:numPr>
        <w:tabs>
          <w:tab w:val="left" w:pos="284"/>
        </w:tabs>
        <w:spacing w:line="240" w:lineRule="auto"/>
        <w:ind w:left="0" w:hanging="283"/>
        <w:jc w:val="both"/>
        <w:rPr>
          <w:rStyle w:val="FontStyle12"/>
          <w:rFonts w:ascii="Arial" w:hAnsi="Arial" w:cs="Arial"/>
          <w:b w:val="0"/>
        </w:rPr>
      </w:pPr>
      <w:r w:rsidRPr="00A763D2">
        <w:rPr>
          <w:rStyle w:val="FontStyle12"/>
          <w:rFonts w:ascii="Arial" w:hAnsi="Arial" w:cs="Arial"/>
          <w:b w:val="0"/>
        </w:rPr>
        <w:t xml:space="preserve">uzależniających zwrot Podwykonawcy kwot zabezpieczenia przez </w:t>
      </w:r>
      <w:r>
        <w:rPr>
          <w:rStyle w:val="FontStyle12"/>
          <w:rFonts w:ascii="Arial" w:hAnsi="Arial" w:cs="Arial"/>
          <w:b w:val="0"/>
        </w:rPr>
        <w:t>Wykonawcę</w:t>
      </w:r>
      <w:r w:rsidRPr="00A763D2">
        <w:rPr>
          <w:rStyle w:val="FontStyle12"/>
          <w:rFonts w:ascii="Arial" w:hAnsi="Arial" w:cs="Arial"/>
          <w:b w:val="0"/>
        </w:rPr>
        <w:t>, od zwrotu zabezpieczenia wykonania umowy przez Zamawiającego Wykonawcy</w:t>
      </w:r>
      <w:r w:rsidR="00C45382">
        <w:rPr>
          <w:rStyle w:val="FontStyle12"/>
          <w:rFonts w:ascii="Arial" w:hAnsi="Arial" w:cs="Arial"/>
          <w:b w:val="0"/>
        </w:rPr>
        <w:t>,</w:t>
      </w:r>
    </w:p>
    <w:p w:rsidR="00C45382" w:rsidRPr="00F97422" w:rsidRDefault="00C45382" w:rsidP="005D3E61">
      <w:pPr>
        <w:pStyle w:val="Style1"/>
        <w:widowControl/>
        <w:numPr>
          <w:ilvl w:val="0"/>
          <w:numId w:val="7"/>
        </w:numPr>
        <w:tabs>
          <w:tab w:val="left" w:pos="284"/>
        </w:tabs>
        <w:spacing w:line="240" w:lineRule="auto"/>
        <w:ind w:left="0" w:hanging="283"/>
        <w:jc w:val="both"/>
        <w:rPr>
          <w:rStyle w:val="FontStyle12"/>
          <w:rFonts w:ascii="Arial" w:hAnsi="Arial" w:cs="Arial"/>
          <w:b w:val="0"/>
          <w:sz w:val="16"/>
        </w:rPr>
      </w:pPr>
      <w:r w:rsidRPr="00F97422">
        <w:rPr>
          <w:rFonts w:ascii="Arial" w:hAnsi="Arial" w:cs="Arial"/>
          <w:sz w:val="20"/>
          <w:shd w:val="clear" w:color="auto" w:fill="FFFFFF"/>
        </w:rPr>
        <w:t xml:space="preserve">kształtujących prawa i obowiązki podwykonawcy, w zakresie kar umownych oraz postanowień dotyczących warunków wypłaty wynagrodzenia, w sposób dla niego mniej korzystny niż prawa i obowiązki wykonawcy, ukształtowane postanowieniami </w:t>
      </w:r>
      <w:r w:rsidR="00F97422" w:rsidRPr="00F97422">
        <w:rPr>
          <w:rFonts w:ascii="Arial" w:hAnsi="Arial" w:cs="Arial"/>
          <w:sz w:val="20"/>
          <w:shd w:val="clear" w:color="auto" w:fill="FFFFFF"/>
        </w:rPr>
        <w:t>niniejszej umowy zawartej między Zamawiającym a W</w:t>
      </w:r>
      <w:r w:rsidRPr="00F97422">
        <w:rPr>
          <w:rFonts w:ascii="Arial" w:hAnsi="Arial" w:cs="Arial"/>
          <w:sz w:val="20"/>
          <w:shd w:val="clear" w:color="auto" w:fill="FFFFFF"/>
        </w:rPr>
        <w:t>ykonawcą</w:t>
      </w:r>
      <w:r w:rsidR="00F97422" w:rsidRPr="00F97422">
        <w:rPr>
          <w:rFonts w:ascii="Arial" w:hAnsi="Arial" w:cs="Arial"/>
          <w:sz w:val="20"/>
          <w:shd w:val="clear" w:color="auto" w:fill="FFFFFF"/>
        </w:rPr>
        <w:t>.</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Suma wynagrodzeń określona w umowach z podwykonawcami nie może przekraczać wynagrodzenia należnego Wykonawcy za prace stanowiące przedmiot umowy.  </w:t>
      </w:r>
    </w:p>
    <w:p w:rsidR="005D3E61" w:rsidRPr="00A763D2" w:rsidRDefault="005D3E61" w:rsidP="00701D7C">
      <w:pPr>
        <w:pStyle w:val="Akapitzlist"/>
        <w:numPr>
          <w:ilvl w:val="0"/>
          <w:numId w:val="28"/>
        </w:numPr>
        <w:ind w:left="0"/>
        <w:contextualSpacing/>
        <w:jc w:val="both"/>
        <w:rPr>
          <w:rFonts w:ascii="Arial" w:hAnsi="Arial" w:cs="Arial"/>
          <w:sz w:val="20"/>
          <w:szCs w:val="20"/>
        </w:rPr>
      </w:pPr>
      <w:r w:rsidRPr="00A763D2">
        <w:rPr>
          <w:rStyle w:val="FontStyle12"/>
          <w:rFonts w:ascii="Arial" w:hAnsi="Arial" w:cs="Arial"/>
          <w:b w:val="0"/>
        </w:rPr>
        <w:t xml:space="preserve"> </w:t>
      </w:r>
      <w:r w:rsidRPr="00A763D2">
        <w:rPr>
          <w:rFonts w:ascii="Arial" w:hAnsi="Arial" w:cs="Arial"/>
          <w:sz w:val="20"/>
          <w:szCs w:val="20"/>
        </w:rPr>
        <w:t xml:space="preserve">Wykonawca zobowiązuje się w umowach o roboty budowlane zawieranych z podwykonawcami zawierać </w:t>
      </w:r>
      <w:r w:rsidR="00C45382">
        <w:rPr>
          <w:rFonts w:ascii="Arial" w:hAnsi="Arial" w:cs="Arial"/>
          <w:sz w:val="20"/>
          <w:szCs w:val="20"/>
        </w:rPr>
        <w:t xml:space="preserve">ponadto </w:t>
      </w:r>
      <w:r w:rsidRPr="00A763D2">
        <w:rPr>
          <w:rFonts w:ascii="Arial" w:hAnsi="Arial" w:cs="Arial"/>
          <w:sz w:val="20"/>
          <w:szCs w:val="20"/>
        </w:rPr>
        <w:t>klauzule:</w:t>
      </w:r>
    </w:p>
    <w:p w:rsidR="005D3E61" w:rsidRPr="00A763D2" w:rsidRDefault="005D3E61" w:rsidP="005D3E61">
      <w:pPr>
        <w:pStyle w:val="Tekstpodstawowy"/>
        <w:numPr>
          <w:ilvl w:val="0"/>
          <w:numId w:val="8"/>
        </w:numPr>
        <w:ind w:left="0" w:hanging="283"/>
        <w:jc w:val="both"/>
        <w:rPr>
          <w:snapToGrid w:val="0"/>
          <w:sz w:val="20"/>
          <w:szCs w:val="20"/>
        </w:rPr>
      </w:pPr>
      <w:r w:rsidRPr="00A763D2">
        <w:rPr>
          <w:snapToGrid w:val="0"/>
          <w:sz w:val="20"/>
          <w:szCs w:val="20"/>
        </w:rPr>
        <w:t>zobowiązujące podwykonawcę do wykonania przedmiotu umowy zgodnie z dokumentacją projektową oraz specyfikacją techniczną wykonania i obioru robót budowlanych</w:t>
      </w:r>
      <w:r w:rsidRPr="00A763D2">
        <w:rPr>
          <w:sz w:val="20"/>
          <w:szCs w:val="20"/>
        </w:rPr>
        <w:t xml:space="preserve">, </w:t>
      </w:r>
    </w:p>
    <w:p w:rsidR="005D3E61" w:rsidRPr="00A763D2" w:rsidRDefault="00BE1BFF" w:rsidP="005D3E61">
      <w:pPr>
        <w:pStyle w:val="Tekstpodstawowy"/>
        <w:numPr>
          <w:ilvl w:val="0"/>
          <w:numId w:val="8"/>
        </w:numPr>
        <w:ind w:left="0" w:hanging="283"/>
        <w:jc w:val="both"/>
        <w:rPr>
          <w:snapToGrid w:val="0"/>
          <w:sz w:val="20"/>
          <w:szCs w:val="20"/>
        </w:rPr>
      </w:pPr>
      <w:r>
        <w:rPr>
          <w:snapToGrid w:val="0"/>
          <w:sz w:val="20"/>
          <w:szCs w:val="20"/>
        </w:rPr>
        <w:t>zawierające zgodę</w:t>
      </w:r>
      <w:r w:rsidR="005D3E61" w:rsidRPr="00A763D2">
        <w:rPr>
          <w:snapToGrid w:val="0"/>
          <w:sz w:val="20"/>
          <w:szCs w:val="20"/>
        </w:rPr>
        <w:t xml:space="preserve"> podwykonawcy na ponoszenie solidarnej odpowiedzialności z Wykonawcą za wykonane przez podwykonawcę roboty.</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Zawarcie umowy o podwykonawstwo, której przedmiotem są roboty budowlane</w:t>
      </w:r>
      <w:r w:rsidR="00C45382">
        <w:rPr>
          <w:rStyle w:val="FontStyle12"/>
          <w:rFonts w:ascii="Arial" w:hAnsi="Arial" w:cs="Arial"/>
          <w:b w:val="0"/>
        </w:rPr>
        <w:t>,</w:t>
      </w:r>
      <w:r w:rsidRPr="00A763D2">
        <w:rPr>
          <w:rStyle w:val="FontStyle12"/>
          <w:rFonts w:ascii="Arial" w:hAnsi="Arial" w:cs="Arial"/>
          <w:b w:val="0"/>
        </w:rPr>
        <w:t xml:space="preserve"> winno być </w:t>
      </w:r>
      <w:r w:rsidR="00C45382">
        <w:rPr>
          <w:rStyle w:val="FontStyle12"/>
          <w:rFonts w:ascii="Arial" w:hAnsi="Arial" w:cs="Arial"/>
          <w:b w:val="0"/>
        </w:rPr>
        <w:t xml:space="preserve">poprzedzone przedłożeniem Zamawiającemu </w:t>
      </w:r>
      <w:r w:rsidR="00BE1BFF">
        <w:rPr>
          <w:rStyle w:val="FontStyle12"/>
          <w:rFonts w:ascii="Arial" w:hAnsi="Arial" w:cs="Arial"/>
          <w:b w:val="0"/>
        </w:rPr>
        <w:t>i</w:t>
      </w:r>
      <w:r w:rsidRPr="00A763D2">
        <w:rPr>
          <w:rStyle w:val="FontStyle12"/>
          <w:rFonts w:ascii="Arial" w:hAnsi="Arial" w:cs="Arial"/>
          <w:b w:val="0"/>
        </w:rPr>
        <w:t xml:space="preserve"> akceptacją projektu tej umowy przez Zamawiającego, natomiast przystąpienie do realizacji robót budowlanych przez Podwykonawcę winno być poprzedzone akceptacją Umowy o podwykonawstwo przez Zamawiającego.</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Wykonawca zobowiązany jest do przedłożenia Zamawiającemu projektu umowy                                                 o podwykonawstwo, której przedmiotem  są roboty budowlane</w:t>
      </w:r>
      <w:r w:rsidR="00BE1BFF">
        <w:rPr>
          <w:rStyle w:val="FontStyle12"/>
          <w:rFonts w:ascii="Arial" w:hAnsi="Arial" w:cs="Arial"/>
          <w:b w:val="0"/>
        </w:rPr>
        <w:t>,</w:t>
      </w:r>
      <w:r w:rsidRPr="00A763D2">
        <w:rPr>
          <w:rStyle w:val="FontStyle12"/>
          <w:rFonts w:ascii="Arial" w:hAnsi="Arial" w:cs="Arial"/>
          <w:b w:val="0"/>
        </w:rPr>
        <w:t xml:space="preserve"> nie później niż 7 dni przed jej zawarciem.</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Jeśli Zamawiający w terminie </w:t>
      </w:r>
      <w:r>
        <w:rPr>
          <w:rStyle w:val="FontStyle12"/>
          <w:rFonts w:ascii="Arial" w:hAnsi="Arial" w:cs="Arial"/>
          <w:b w:val="0"/>
        </w:rPr>
        <w:t>7</w:t>
      </w:r>
      <w:r w:rsidRPr="00A763D2">
        <w:rPr>
          <w:rStyle w:val="FontStyle12"/>
          <w:rFonts w:ascii="Arial" w:hAnsi="Arial" w:cs="Arial"/>
          <w:b w:val="0"/>
        </w:rPr>
        <w:t xml:space="preserve"> dni od dnia przedłożenia mu projektu Umowy o Podwykonawstwo, której przedmiotem są roboty budowlane</w:t>
      </w:r>
      <w:r w:rsidR="00BE1BFF">
        <w:rPr>
          <w:rStyle w:val="FontStyle12"/>
          <w:rFonts w:ascii="Arial" w:hAnsi="Arial" w:cs="Arial"/>
          <w:b w:val="0"/>
        </w:rPr>
        <w:t>,</w:t>
      </w:r>
      <w:r w:rsidRPr="00A763D2">
        <w:rPr>
          <w:rStyle w:val="FontStyle12"/>
          <w:rFonts w:ascii="Arial" w:hAnsi="Arial" w:cs="Arial"/>
          <w:b w:val="0"/>
        </w:rPr>
        <w:t xml:space="preserve"> nie zgłosi na piśmie zastrzeżeń, uważa się, że zaakceptował ten projekt umowy.</w:t>
      </w:r>
    </w:p>
    <w:p w:rsidR="005D3E61" w:rsidRPr="00A763D2" w:rsidRDefault="005D3E61" w:rsidP="00701D7C">
      <w:pPr>
        <w:pStyle w:val="Style1"/>
        <w:widowControl/>
        <w:numPr>
          <w:ilvl w:val="0"/>
          <w:numId w:val="28"/>
        </w:numPr>
        <w:tabs>
          <w:tab w:val="left" w:pos="284"/>
        </w:tabs>
        <w:spacing w:line="240" w:lineRule="auto"/>
        <w:ind w:left="0" w:hanging="284"/>
        <w:jc w:val="both"/>
        <w:rPr>
          <w:rStyle w:val="FontStyle12"/>
          <w:rFonts w:ascii="Arial" w:hAnsi="Arial" w:cs="Arial"/>
          <w:b w:val="0"/>
        </w:rPr>
      </w:pPr>
      <w:r w:rsidRPr="00A763D2">
        <w:rPr>
          <w:rStyle w:val="FontStyle12"/>
          <w:rFonts w:ascii="Arial" w:hAnsi="Arial" w:cs="Arial"/>
          <w:b w:val="0"/>
        </w:rPr>
        <w:t xml:space="preserve">Zamawiający zgłosi zastrzeżenia lub sprzeciw w przypadku przedłożenia Umowy                                                   o podwykonawstwo, której przedmiotem są roboty budowlane, nie spełniającej określonych                   </w:t>
      </w:r>
      <w:r w:rsidR="00BE1BFF">
        <w:rPr>
          <w:rStyle w:val="FontStyle12"/>
          <w:rFonts w:ascii="Arial" w:hAnsi="Arial" w:cs="Arial"/>
          <w:b w:val="0"/>
        </w:rPr>
        <w:t xml:space="preserve">                w S</w:t>
      </w:r>
      <w:r w:rsidRPr="00A763D2">
        <w:rPr>
          <w:rStyle w:val="FontStyle12"/>
          <w:rFonts w:ascii="Arial" w:hAnsi="Arial" w:cs="Arial"/>
          <w:b w:val="0"/>
        </w:rPr>
        <w:t>WZ i niniejszej umowie wymagań dotyczących  Umowy o podwykonawstwo.</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Jeżeli Zamawiający w terminie </w:t>
      </w:r>
      <w:r w:rsidR="00BE1BFF">
        <w:rPr>
          <w:rStyle w:val="FontStyle12"/>
          <w:rFonts w:ascii="Arial" w:hAnsi="Arial" w:cs="Arial"/>
          <w:b w:val="0"/>
        </w:rPr>
        <w:t>7</w:t>
      </w:r>
      <w:r w:rsidRPr="00A763D2">
        <w:rPr>
          <w:rStyle w:val="FontStyle12"/>
          <w:rFonts w:ascii="Arial" w:hAnsi="Arial" w:cs="Arial"/>
          <w:b w:val="0"/>
        </w:rPr>
        <w:t xml:space="preserve"> dni od dnia przedłożenia Umowy o podwykonawstwo, której przedmiotem są roboty budowlane, nie zgłosi na piśmie sprzeciwu, uważa się, że zaakceptował tę umowę.</w:t>
      </w:r>
    </w:p>
    <w:p w:rsidR="00701D7C" w:rsidRPr="00701D7C"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w:t>
      </w:r>
      <w:r>
        <w:rPr>
          <w:rStyle w:val="FontStyle12"/>
          <w:rFonts w:ascii="Arial" w:hAnsi="Arial" w:cs="Arial"/>
          <w:b w:val="0"/>
        </w:rPr>
        <w:t>ejszej niż 0,5 % wartości umowy,</w:t>
      </w:r>
      <w:r w:rsidRPr="00A763D2">
        <w:rPr>
          <w:rStyle w:val="FontStyle12"/>
          <w:rFonts w:ascii="Arial" w:hAnsi="Arial" w:cs="Arial"/>
          <w:b w:val="0"/>
        </w:rPr>
        <w:t xml:space="preserve"> o której mowa w </w:t>
      </w:r>
      <w:r w:rsidRPr="00A763D2">
        <w:rPr>
          <w:rFonts w:ascii="Arial" w:hAnsi="Arial" w:cs="Arial"/>
          <w:sz w:val="20"/>
          <w:szCs w:val="20"/>
        </w:rPr>
        <w:t xml:space="preserve">§ </w:t>
      </w:r>
      <w:r w:rsidR="00701D7C">
        <w:rPr>
          <w:rFonts w:ascii="Arial" w:hAnsi="Arial" w:cs="Arial"/>
          <w:sz w:val="20"/>
          <w:szCs w:val="20"/>
        </w:rPr>
        <w:t>7</w:t>
      </w:r>
      <w:r w:rsidRPr="00A763D2">
        <w:rPr>
          <w:rFonts w:ascii="Arial" w:hAnsi="Arial" w:cs="Arial"/>
          <w:sz w:val="20"/>
          <w:szCs w:val="20"/>
        </w:rPr>
        <w:t xml:space="preserve"> ust.1.</w:t>
      </w:r>
      <w:r w:rsidR="00701D7C" w:rsidRPr="00701D7C">
        <w:rPr>
          <w:rFonts w:ascii="Arial" w:hAnsi="Arial" w:cs="Arial"/>
          <w:bCs/>
          <w:szCs w:val="20"/>
        </w:rPr>
        <w:t xml:space="preserve"> </w:t>
      </w:r>
      <w:r w:rsidR="00701D7C" w:rsidRPr="00701D7C">
        <w:rPr>
          <w:rFonts w:ascii="Arial" w:hAnsi="Arial" w:cs="Arial"/>
          <w:sz w:val="20"/>
          <w:szCs w:val="16"/>
          <w:shd w:val="clear" w:color="auto" w:fill="FFFFFF"/>
        </w:rPr>
        <w:t>Jeżeli termin zapłaty wynagrodzenia jest dłuższy niż 30 dni, Zamawiający informuje o tym Wykonawcę i wzywa go do doprowadzenia do zmiany tej umowy, pod rygorem wystąpienia o zapłatę kary umownej</w:t>
      </w:r>
      <w:r w:rsidR="00701D7C">
        <w:rPr>
          <w:rFonts w:ascii="Arial" w:hAnsi="Arial" w:cs="Arial"/>
          <w:sz w:val="20"/>
          <w:szCs w:val="16"/>
          <w:shd w:val="clear" w:color="auto" w:fill="FFFFFF"/>
        </w:rPr>
        <w:t>, o której mowa w § 13 ust. 1 lit. d</w:t>
      </w:r>
      <w:r w:rsidR="00701D7C" w:rsidRPr="00701D7C">
        <w:rPr>
          <w:rFonts w:ascii="Arial" w:hAnsi="Arial" w:cs="Arial"/>
          <w:sz w:val="20"/>
          <w:szCs w:val="16"/>
          <w:shd w:val="clear" w:color="auto" w:fill="FFFFFF"/>
        </w:rPr>
        <w:t>.</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Wykonawca jest zobowiązany do zapłaty wynagrodzenia należnego Podwykonawcy                                  w terminach płatności określonych w umowie o podwykonawstwo.</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Wykonawca przedłoży wraz z projektem umowy z Podwykonawcą odpis z KRS Podwykonawcy lub inny dokument właściwy z uwagi na status prawny Podwykonawcy, potwierdzający uprawnienia osób zawierających umowę w imieniu Podwykonawcy do jego reprezentowania.</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Do zmian postanowień umów o podwykonawstwo stosuje się zasady mające zastosowanie przy zawieraniu umowy o podwykonawstwo.</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color w:val="FF0000"/>
        </w:rPr>
        <w:t xml:space="preserve"> </w:t>
      </w:r>
      <w:r w:rsidRPr="00A763D2">
        <w:rPr>
          <w:rStyle w:val="FontStyle12"/>
          <w:rFonts w:ascii="Arial" w:hAnsi="Arial" w:cs="Arial"/>
          <w:b w:val="0"/>
        </w:rPr>
        <w:t>Wykonawca jest zobowiązany przedłożyć wraz z rozliczeniami należnego mu wynagrodzen</w:t>
      </w:r>
      <w:r w:rsidR="00496DA0">
        <w:rPr>
          <w:rStyle w:val="FontStyle12"/>
          <w:rFonts w:ascii="Arial" w:hAnsi="Arial" w:cs="Arial"/>
          <w:b w:val="0"/>
        </w:rPr>
        <w:t>ia</w:t>
      </w:r>
      <w:r w:rsidR="004E266F">
        <w:rPr>
          <w:rStyle w:val="FontStyle12"/>
          <w:rFonts w:ascii="Arial" w:hAnsi="Arial" w:cs="Arial"/>
          <w:b w:val="0"/>
        </w:rPr>
        <w:t xml:space="preserve"> (fakturami)</w:t>
      </w:r>
      <w:r w:rsidR="00496DA0">
        <w:rPr>
          <w:rStyle w:val="FontStyle12"/>
          <w:rFonts w:ascii="Arial" w:hAnsi="Arial" w:cs="Arial"/>
          <w:b w:val="0"/>
        </w:rPr>
        <w:t xml:space="preserve"> oświadczenia Podwykonawców (</w:t>
      </w:r>
      <w:r w:rsidRPr="00A763D2">
        <w:rPr>
          <w:rStyle w:val="FontStyle12"/>
          <w:rFonts w:ascii="Arial" w:hAnsi="Arial" w:cs="Arial"/>
          <w:b w:val="0"/>
        </w:rPr>
        <w:t xml:space="preserve">wg wzoru stanowiącego załącznik nr 3 do niniejszej umowy) lub dowody dotyczące zapłaty wynagrodzenia podwykonawcom (Dalszym Podwykonawcom) , których termin upłynął w </w:t>
      </w:r>
      <w:r w:rsidRPr="00A763D2">
        <w:rPr>
          <w:rStyle w:val="FontStyle12"/>
          <w:rFonts w:ascii="Arial" w:hAnsi="Arial" w:cs="Arial"/>
          <w:b w:val="0"/>
        </w:rPr>
        <w:lastRenderedPageBreak/>
        <w:t>danym okresie rozliczeniowym. Oświadczenia, należycie podpisane przez osoby upoważnione do reprezentowania składającego je Podwykonawcy lub dowody</w:t>
      </w:r>
      <w:r w:rsidR="00BE1BFF">
        <w:rPr>
          <w:rStyle w:val="FontStyle12"/>
          <w:rFonts w:ascii="Arial" w:hAnsi="Arial" w:cs="Arial"/>
          <w:b w:val="0"/>
        </w:rPr>
        <w:t>,</w:t>
      </w:r>
      <w:r w:rsidRPr="00A763D2">
        <w:rPr>
          <w:rStyle w:val="FontStyle12"/>
          <w:rFonts w:ascii="Arial" w:hAnsi="Arial" w:cs="Arial"/>
          <w:b w:val="0"/>
        </w:rPr>
        <w:t xml:space="preserve"> powinny potwierdzać brak zaległości Wykonawcy w uregulowaniu wszystkich wymagalnych wynagrodzeń Podwykonawców, wynikających                  z umów o podwykonawstwo. Dowodami tymi są odpisy faktur wystawionych przez Podwykonawcę (Dalszego Podwykonawcę) i kopia (poświadczona za zgodność) zrealizowanych przelewów.</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Jeżeli w terminie płatności określonym w umowie o podwykonawstwo, którą Zamawiający zaakceptował</w:t>
      </w:r>
      <w:r w:rsidR="00496DA0">
        <w:rPr>
          <w:rStyle w:val="FontStyle12"/>
          <w:rFonts w:ascii="Arial" w:hAnsi="Arial" w:cs="Arial"/>
          <w:b w:val="0"/>
        </w:rPr>
        <w:t>,</w:t>
      </w:r>
      <w:r w:rsidRPr="00A763D2">
        <w:rPr>
          <w:rStyle w:val="FontStyle12"/>
          <w:rFonts w:ascii="Arial" w:hAnsi="Arial" w:cs="Arial"/>
          <w:b w:val="0"/>
        </w:rPr>
        <w:t xml:space="preserve"> Wykonawca nie zapłaci w całości lub w części wymagalnego wynagrodzenia przysługującego Podwykonawcy, Podwykonawca może zwrócić się z żądaniem zapłaty wynagrodzenia bezpośrednio do Zamawiającego.</w:t>
      </w:r>
    </w:p>
    <w:p w:rsidR="005D3E61" w:rsidRPr="00197EA9"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Zamawiający jest zobowiązany wezwać Wykonawcę do zgłoszenia uwag dot. zasadności zapłaty wynagrodzenia Podwykonawcy lub Dalszemu Podwykonawcy w terminie nie krótszym niż 7 dni od dnia doręczenia Wykonawcy żądania Podwykonawcy.</w:t>
      </w:r>
      <w:r>
        <w:rPr>
          <w:rStyle w:val="FontStyle12"/>
          <w:rFonts w:ascii="Arial" w:hAnsi="Arial" w:cs="Arial"/>
          <w:b w:val="0"/>
        </w:rPr>
        <w:t xml:space="preserve"> W uwagach nie można powoływać się na potrącenie roszczeń Wykonawcy względem Podwykonawcy niezwiązanych z realizacją umowy o  podwykonawstwo. W przypadku zgłoszenia uwag przez Wykonawcę, Zamawiający stosuje art. 465 ust. 5 ustawy Prawo zamówień publicznych.</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Pr>
          <w:rStyle w:val="FontStyle12"/>
          <w:rFonts w:ascii="Arial" w:hAnsi="Arial" w:cs="Arial"/>
          <w:b w:val="0"/>
        </w:rPr>
        <w:t xml:space="preserve"> W przypadku uznania zasadności zapłaty wynagrodzenia bezpośrednio Podwykonawcy lub złożenia jej do depozytu sądowego, k</w:t>
      </w:r>
      <w:r w:rsidRPr="00A763D2">
        <w:rPr>
          <w:rStyle w:val="FontStyle12"/>
          <w:rFonts w:ascii="Arial" w:hAnsi="Arial" w:cs="Arial"/>
          <w:b w:val="0"/>
        </w:rPr>
        <w:t>wota należna Podwykonawcy zostanie uiszczona przez Zamawiającego w złotych polskich (PLN).</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Kwotę zapłacon</w:t>
      </w:r>
      <w:r>
        <w:rPr>
          <w:rStyle w:val="FontStyle12"/>
          <w:rFonts w:ascii="Arial" w:hAnsi="Arial" w:cs="Arial"/>
          <w:b w:val="0"/>
        </w:rPr>
        <w:t>ą</w:t>
      </w:r>
      <w:r w:rsidRPr="00A763D2">
        <w:rPr>
          <w:rStyle w:val="FontStyle12"/>
          <w:rFonts w:ascii="Arial" w:hAnsi="Arial" w:cs="Arial"/>
          <w:b w:val="0"/>
        </w:rPr>
        <w:t xml:space="preserve"> Podwykonawcy lub skierowaną do depozytu sądowego Zamawiający potrąca                           z wynagrodzenia należnego Wykonawcy.</w:t>
      </w:r>
    </w:p>
    <w:p w:rsidR="005D3E61" w:rsidRPr="00A763D2" w:rsidRDefault="005D3E61" w:rsidP="00701D7C">
      <w:pPr>
        <w:pStyle w:val="Style1"/>
        <w:widowControl/>
        <w:numPr>
          <w:ilvl w:val="0"/>
          <w:numId w:val="28"/>
        </w:numPr>
        <w:tabs>
          <w:tab w:val="left" w:pos="284"/>
        </w:tabs>
        <w:spacing w:line="240" w:lineRule="auto"/>
        <w:ind w:left="0"/>
        <w:jc w:val="both"/>
        <w:rPr>
          <w:rStyle w:val="FontStyle12"/>
          <w:rFonts w:ascii="Arial" w:hAnsi="Arial" w:cs="Arial"/>
          <w:b w:val="0"/>
        </w:rPr>
      </w:pPr>
      <w:r w:rsidRPr="00A763D2">
        <w:rPr>
          <w:rStyle w:val="FontStyle12"/>
          <w:rFonts w:ascii="Arial" w:hAnsi="Arial" w:cs="Arial"/>
          <w:b w:val="0"/>
        </w:rPr>
        <w:t xml:space="preserve"> </w:t>
      </w:r>
      <w:r>
        <w:rPr>
          <w:rStyle w:val="FontStyle12"/>
          <w:rFonts w:ascii="Arial" w:hAnsi="Arial" w:cs="Arial"/>
          <w:b w:val="0"/>
        </w:rPr>
        <w:t xml:space="preserve">W przypadku </w:t>
      </w:r>
      <w:r w:rsidRPr="00D869E1">
        <w:rPr>
          <w:rStyle w:val="FontStyle12"/>
          <w:rFonts w:ascii="Arial" w:hAnsi="Arial" w:cs="Arial"/>
          <w:b w:val="0"/>
          <w:szCs w:val="22"/>
        </w:rPr>
        <w:t xml:space="preserve">uznania przez Zamawiającego, że Podwykonawca nie wykonuje w sposób należyty swoich zobowiązań, a w szczególności nie przestrzega przepisów prawa, Zamawiający wzywa Wykonawcę do niezwłocznej zmiany sposobu wykonywania umowy. W przypadku niewykonania wezwania, Wykonawca na pisemne żądanie Zamawiającego ma obowiązek usunąć wskazanego przez Zamawiającego Podwykonawcę z terenu budowy, jeżeli Zamawiający uzna, że dany Podwykonawca </w:t>
      </w:r>
      <w:r>
        <w:rPr>
          <w:rStyle w:val="FontStyle12"/>
          <w:rFonts w:ascii="Arial" w:hAnsi="Arial" w:cs="Arial"/>
          <w:b w:val="0"/>
          <w:szCs w:val="22"/>
        </w:rPr>
        <w:t xml:space="preserve">nadal </w:t>
      </w:r>
      <w:r w:rsidRPr="00D869E1">
        <w:rPr>
          <w:rStyle w:val="FontStyle12"/>
          <w:rFonts w:ascii="Arial" w:hAnsi="Arial" w:cs="Arial"/>
          <w:b w:val="0"/>
          <w:szCs w:val="22"/>
        </w:rPr>
        <w:t>nie wykonuje w sposób należyty swoich</w:t>
      </w:r>
      <w:r w:rsidRPr="00D869E1">
        <w:rPr>
          <w:rStyle w:val="FontStyle12"/>
          <w:rFonts w:ascii="Arial" w:hAnsi="Arial" w:cs="Arial"/>
          <w:b w:val="0"/>
          <w:sz w:val="18"/>
        </w:rPr>
        <w:t xml:space="preserve"> </w:t>
      </w:r>
      <w:r w:rsidRPr="00A763D2">
        <w:rPr>
          <w:rStyle w:val="FontStyle12"/>
          <w:rFonts w:ascii="Arial" w:hAnsi="Arial" w:cs="Arial"/>
          <w:b w:val="0"/>
        </w:rPr>
        <w:t>zobowiązań, a w szczególności nie przestrzega przepisów prawa.</w:t>
      </w:r>
      <w:r>
        <w:rPr>
          <w:rStyle w:val="FontStyle12"/>
          <w:rFonts w:ascii="Arial" w:hAnsi="Arial" w:cs="Arial"/>
          <w:b w:val="0"/>
        </w:rPr>
        <w:t xml:space="preserve"> </w:t>
      </w:r>
      <w:r w:rsidRPr="00A763D2">
        <w:rPr>
          <w:rStyle w:val="FontStyle12"/>
          <w:rFonts w:ascii="Arial" w:hAnsi="Arial" w:cs="Arial"/>
          <w:b w:val="0"/>
        </w:rPr>
        <w:t xml:space="preserve">W przypadku odmowy przez Wykonawcę wykonania tego polecenia, Zamawiający jest uprawniony do odstąpienia od umowy </w:t>
      </w:r>
      <w:r>
        <w:rPr>
          <w:rStyle w:val="FontStyle12"/>
          <w:rFonts w:ascii="Arial" w:hAnsi="Arial" w:cs="Arial"/>
          <w:b w:val="0"/>
        </w:rPr>
        <w:t xml:space="preserve">z winy Wykonawcy </w:t>
      </w:r>
      <w:r w:rsidRPr="00A763D2">
        <w:rPr>
          <w:rStyle w:val="FontStyle12"/>
          <w:rFonts w:ascii="Arial" w:hAnsi="Arial" w:cs="Arial"/>
          <w:b w:val="0"/>
        </w:rPr>
        <w:t xml:space="preserve">w terminie 7 dni od dnia otrzymania odmowy usunięcia lub bezskutecznego upływu terminu na usunięcie.   </w:t>
      </w:r>
    </w:p>
    <w:p w:rsidR="005D3E61" w:rsidRPr="00A763D2" w:rsidRDefault="005D3E61" w:rsidP="00701D7C">
      <w:pPr>
        <w:pStyle w:val="Tekstpodstawowy"/>
        <w:numPr>
          <w:ilvl w:val="0"/>
          <w:numId w:val="28"/>
        </w:numPr>
        <w:ind w:left="0"/>
        <w:jc w:val="both"/>
        <w:rPr>
          <w:snapToGrid w:val="0"/>
          <w:sz w:val="20"/>
          <w:szCs w:val="20"/>
        </w:rPr>
      </w:pPr>
      <w:r w:rsidRPr="00A763D2">
        <w:rPr>
          <w:sz w:val="20"/>
          <w:szCs w:val="20"/>
        </w:rPr>
        <w:t xml:space="preserve">Nieprzedłożenie przez Wykonawcę </w:t>
      </w:r>
      <w:r w:rsidR="004E266F">
        <w:rPr>
          <w:sz w:val="20"/>
          <w:szCs w:val="20"/>
        </w:rPr>
        <w:t>projektu umowy lub umowy zawartej z Podwykonawcą,</w:t>
      </w:r>
      <w:r w:rsidRPr="00A763D2">
        <w:rPr>
          <w:sz w:val="20"/>
          <w:szCs w:val="20"/>
        </w:rPr>
        <w:t xml:space="preserve"> stanowi podstawę do odstąpienia przez Zamawiającego od niniejszej umowy w terminie do 10 dni od daty powzięcia wiadomości</w:t>
      </w:r>
      <w:r w:rsidR="004E266F">
        <w:rPr>
          <w:sz w:val="20"/>
          <w:szCs w:val="20"/>
        </w:rPr>
        <w:t xml:space="preserve"> o zawarciu umowy o podwykonawstwo</w:t>
      </w:r>
      <w:r w:rsidRPr="00A763D2">
        <w:rPr>
          <w:sz w:val="20"/>
          <w:szCs w:val="20"/>
        </w:rPr>
        <w:t xml:space="preserve"> lub bezskutecznego upływu terminu                                      na wykonanie obowiązku i na zasadach </w:t>
      </w:r>
      <w:smartTag w:uri="lexAThandschemas/lexAThand" w:element="lexATakty">
        <w:smartTagPr>
          <w:attr w:name="DOCTYPE" w:val="akt"/>
          <w:attr w:name="DocIDENT" w:val="Dz.U.2005.8.60"/>
        </w:smartTagPr>
        <w:r w:rsidRPr="00A763D2">
          <w:rPr>
            <w:sz w:val="20"/>
            <w:szCs w:val="20"/>
          </w:rPr>
          <w:t>op</w:t>
        </w:r>
      </w:smartTag>
      <w:r w:rsidRPr="00A763D2">
        <w:rPr>
          <w:sz w:val="20"/>
          <w:szCs w:val="20"/>
        </w:rPr>
        <w:t>isanych w niniejszej umowie.</w:t>
      </w:r>
      <w:r>
        <w:rPr>
          <w:sz w:val="20"/>
          <w:szCs w:val="20"/>
        </w:rPr>
        <w:t xml:space="preserve"> Odstąpienie od umowy nie wyłącza uprawnienia do dochodzenia kar umownych za naruszenia, jak i kary przewidzianej za odstąpienie od umowy z winy Wykonawcy. </w:t>
      </w:r>
    </w:p>
    <w:p w:rsidR="005D3E61" w:rsidRPr="00A763D2" w:rsidRDefault="005D3E61" w:rsidP="00701D7C">
      <w:pPr>
        <w:pStyle w:val="Tekstpodstawowy"/>
        <w:numPr>
          <w:ilvl w:val="0"/>
          <w:numId w:val="28"/>
        </w:numPr>
        <w:ind w:left="0"/>
        <w:jc w:val="both"/>
        <w:rPr>
          <w:snapToGrid w:val="0"/>
          <w:sz w:val="20"/>
          <w:szCs w:val="20"/>
        </w:rPr>
      </w:pPr>
      <w:r w:rsidRPr="00A763D2">
        <w:rPr>
          <w:sz w:val="20"/>
          <w:szCs w:val="20"/>
        </w:rPr>
        <w:t xml:space="preserve">Zasady dotyczące Podwykonawców mają odpowiednie zastosowanie do dalszych Podwykonawców. </w:t>
      </w:r>
    </w:p>
    <w:p w:rsidR="005D3E61" w:rsidRDefault="005D3E61" w:rsidP="007D2025">
      <w:pPr>
        <w:shd w:val="clear" w:color="auto" w:fill="FFFFFF"/>
        <w:rPr>
          <w:rFonts w:ascii="Arial" w:hAnsi="Arial" w:cs="Arial"/>
          <w:b/>
          <w:bCs/>
          <w:color w:val="000000"/>
          <w:spacing w:val="-4"/>
          <w:sz w:val="20"/>
          <w:szCs w:val="20"/>
        </w:rPr>
      </w:pPr>
    </w:p>
    <w:p w:rsidR="005D3E61" w:rsidRDefault="005D3E61" w:rsidP="00FE4F53">
      <w:pPr>
        <w:shd w:val="clear" w:color="auto" w:fill="FFFFFF"/>
        <w:jc w:val="center"/>
        <w:rPr>
          <w:rFonts w:ascii="Arial" w:hAnsi="Arial" w:cs="Arial"/>
          <w:b/>
          <w:bCs/>
          <w:color w:val="000000"/>
          <w:spacing w:val="-4"/>
          <w:sz w:val="20"/>
          <w:szCs w:val="20"/>
        </w:rPr>
      </w:pPr>
    </w:p>
    <w:p w:rsidR="00FE4F53" w:rsidRPr="00755750" w:rsidRDefault="00FE4F53" w:rsidP="00FE4F53">
      <w:pPr>
        <w:shd w:val="clear" w:color="auto" w:fill="FFFFFF"/>
        <w:jc w:val="center"/>
        <w:rPr>
          <w:rFonts w:ascii="Arial" w:hAnsi="Arial" w:cs="Arial"/>
          <w:b/>
          <w:bCs/>
          <w:color w:val="000000"/>
          <w:spacing w:val="24"/>
          <w:w w:val="88"/>
          <w:sz w:val="20"/>
          <w:szCs w:val="20"/>
        </w:rPr>
      </w:pPr>
      <w:r w:rsidRPr="00755750">
        <w:rPr>
          <w:rFonts w:ascii="Arial" w:hAnsi="Arial" w:cs="Arial"/>
          <w:b/>
          <w:bCs/>
          <w:color w:val="000000"/>
          <w:spacing w:val="-4"/>
          <w:sz w:val="20"/>
          <w:szCs w:val="20"/>
        </w:rPr>
        <w:t xml:space="preserve">§ </w:t>
      </w:r>
      <w:r w:rsidR="005D3E61" w:rsidRPr="00E81B8B">
        <w:rPr>
          <w:rFonts w:ascii="Arial" w:hAnsi="Arial" w:cs="Arial"/>
          <w:b/>
          <w:bCs/>
          <w:color w:val="000000"/>
          <w:spacing w:val="24"/>
          <w:w w:val="88"/>
          <w:sz w:val="20"/>
          <w:szCs w:val="20"/>
        </w:rPr>
        <w:t>9</w:t>
      </w:r>
    </w:p>
    <w:p w:rsidR="00FE4F53" w:rsidRPr="00FD38F6" w:rsidRDefault="00FE4F53" w:rsidP="00FE4F53">
      <w:pPr>
        <w:pStyle w:val="Nagwek2"/>
        <w:jc w:val="center"/>
        <w:rPr>
          <w:i w:val="0"/>
          <w:sz w:val="20"/>
          <w:szCs w:val="20"/>
        </w:rPr>
      </w:pPr>
      <w:r w:rsidRPr="00FD38F6">
        <w:rPr>
          <w:i w:val="0"/>
          <w:sz w:val="20"/>
          <w:szCs w:val="20"/>
        </w:rPr>
        <w:t>Zmiany w umowie</w:t>
      </w:r>
    </w:p>
    <w:p w:rsidR="00673823" w:rsidRPr="009A460B" w:rsidRDefault="00FE4F53" w:rsidP="00673823">
      <w:pPr>
        <w:spacing w:line="276" w:lineRule="auto"/>
        <w:ind w:right="-2"/>
        <w:jc w:val="both"/>
        <w:rPr>
          <w:rFonts w:ascii="Arial" w:hAnsi="Arial" w:cs="Arial"/>
          <w:sz w:val="20"/>
          <w:szCs w:val="20"/>
        </w:rPr>
      </w:pPr>
      <w:r w:rsidRPr="009A460B">
        <w:rPr>
          <w:rFonts w:ascii="Arial" w:hAnsi="Arial" w:cs="Arial"/>
          <w:sz w:val="20"/>
          <w:szCs w:val="20"/>
        </w:rPr>
        <w:t>1</w:t>
      </w:r>
      <w:r w:rsidRPr="009A460B">
        <w:rPr>
          <w:rFonts w:ascii="Arial" w:hAnsi="Arial" w:cs="Arial"/>
          <w:color w:val="FF0000"/>
          <w:sz w:val="20"/>
          <w:szCs w:val="20"/>
        </w:rPr>
        <w:t>.</w:t>
      </w:r>
      <w:r w:rsidRPr="009A460B">
        <w:rPr>
          <w:rFonts w:ascii="Arial" w:hAnsi="Arial" w:cs="Arial"/>
          <w:sz w:val="20"/>
          <w:szCs w:val="20"/>
        </w:rPr>
        <w:t xml:space="preserve">  </w:t>
      </w:r>
      <w:r w:rsidR="00673823" w:rsidRPr="009A460B">
        <w:rPr>
          <w:rFonts w:ascii="Arial" w:hAnsi="Arial" w:cs="Arial"/>
          <w:sz w:val="20"/>
          <w:szCs w:val="20"/>
        </w:rPr>
        <w:t xml:space="preserve">Dopuszcza się </w:t>
      </w:r>
      <w:r w:rsidR="005560B4">
        <w:rPr>
          <w:rFonts w:ascii="Arial" w:hAnsi="Arial" w:cs="Arial"/>
          <w:sz w:val="20"/>
          <w:szCs w:val="20"/>
        </w:rPr>
        <w:t>wprowadzanie</w:t>
      </w:r>
      <w:r w:rsidR="00673823" w:rsidRPr="009A460B">
        <w:rPr>
          <w:rFonts w:ascii="Arial" w:hAnsi="Arial" w:cs="Arial"/>
          <w:sz w:val="20"/>
          <w:szCs w:val="20"/>
        </w:rPr>
        <w:t xml:space="preserve"> </w:t>
      </w:r>
      <w:r w:rsidR="00DD23C7">
        <w:rPr>
          <w:rFonts w:ascii="Arial" w:hAnsi="Arial" w:cs="Arial"/>
          <w:sz w:val="20"/>
          <w:szCs w:val="20"/>
        </w:rPr>
        <w:t>zmian umowy</w:t>
      </w:r>
      <w:r w:rsidR="00673823" w:rsidRPr="009A460B">
        <w:rPr>
          <w:rFonts w:ascii="Arial" w:hAnsi="Arial" w:cs="Arial"/>
          <w:sz w:val="20"/>
          <w:szCs w:val="20"/>
        </w:rPr>
        <w:t xml:space="preserve"> </w:t>
      </w:r>
      <w:r w:rsidR="00C753AF">
        <w:rPr>
          <w:rFonts w:ascii="Arial" w:hAnsi="Arial" w:cs="Arial"/>
          <w:sz w:val="20"/>
          <w:szCs w:val="20"/>
        </w:rPr>
        <w:t>w następujących okolicznościach:</w:t>
      </w:r>
    </w:p>
    <w:p w:rsidR="00673823" w:rsidRDefault="00DD23C7" w:rsidP="00DD23C7">
      <w:pPr>
        <w:numPr>
          <w:ilvl w:val="0"/>
          <w:numId w:val="20"/>
        </w:numPr>
        <w:suppressAutoHyphens/>
        <w:spacing w:line="276" w:lineRule="auto"/>
        <w:ind w:left="1134" w:right="-2" w:hanging="425"/>
        <w:jc w:val="both"/>
        <w:rPr>
          <w:rFonts w:ascii="Arial" w:hAnsi="Arial" w:cs="Arial"/>
          <w:sz w:val="20"/>
          <w:szCs w:val="20"/>
        </w:rPr>
      </w:pPr>
      <w:r>
        <w:rPr>
          <w:rFonts w:ascii="Arial" w:hAnsi="Arial" w:cs="Arial"/>
          <w:sz w:val="20"/>
          <w:szCs w:val="20"/>
        </w:rPr>
        <w:t>konieczności wykonania robót dodatkowych lub zamiennych, niezbędnych w celu prawidłowej realizacji zamówienia</w:t>
      </w:r>
      <w:r w:rsidR="005560B4">
        <w:rPr>
          <w:rFonts w:ascii="Arial" w:hAnsi="Arial" w:cs="Arial"/>
          <w:sz w:val="20"/>
          <w:szCs w:val="20"/>
        </w:rPr>
        <w:t xml:space="preserve">, </w:t>
      </w:r>
      <w:r>
        <w:rPr>
          <w:rFonts w:ascii="Arial" w:hAnsi="Arial" w:cs="Arial"/>
          <w:sz w:val="20"/>
          <w:szCs w:val="20"/>
        </w:rPr>
        <w:t>na zasadach</w:t>
      </w:r>
      <w:r w:rsidR="005560B4">
        <w:rPr>
          <w:rFonts w:ascii="Arial" w:hAnsi="Arial" w:cs="Arial"/>
          <w:sz w:val="20"/>
          <w:szCs w:val="20"/>
        </w:rPr>
        <w:t xml:space="preserve"> i warunkach</w:t>
      </w:r>
      <w:r>
        <w:rPr>
          <w:rFonts w:ascii="Arial" w:hAnsi="Arial" w:cs="Arial"/>
          <w:sz w:val="20"/>
          <w:szCs w:val="20"/>
        </w:rPr>
        <w:t xml:space="preserve"> określonych w § 6,</w:t>
      </w:r>
    </w:p>
    <w:p w:rsidR="0084535D" w:rsidRDefault="0084535D" w:rsidP="00DD23C7">
      <w:pPr>
        <w:numPr>
          <w:ilvl w:val="0"/>
          <w:numId w:val="20"/>
        </w:numPr>
        <w:suppressAutoHyphens/>
        <w:spacing w:line="276" w:lineRule="auto"/>
        <w:ind w:left="1134" w:right="-2" w:hanging="425"/>
        <w:jc w:val="both"/>
        <w:rPr>
          <w:rFonts w:ascii="Arial" w:hAnsi="Arial" w:cs="Arial"/>
          <w:sz w:val="20"/>
          <w:szCs w:val="20"/>
        </w:rPr>
      </w:pPr>
      <w:r>
        <w:rPr>
          <w:rFonts w:ascii="Arial" w:hAnsi="Arial" w:cs="Arial"/>
          <w:sz w:val="20"/>
          <w:szCs w:val="20"/>
        </w:rPr>
        <w:t>zmiany terminu wykonania umowy, na zasadach i warunkach określonych w § 2 ust. 5 i 6,</w:t>
      </w:r>
    </w:p>
    <w:p w:rsidR="005560B4" w:rsidRPr="005560B4" w:rsidRDefault="005560B4" w:rsidP="005560B4">
      <w:pPr>
        <w:numPr>
          <w:ilvl w:val="0"/>
          <w:numId w:val="20"/>
        </w:numPr>
        <w:suppressAutoHyphens/>
        <w:spacing w:line="276" w:lineRule="auto"/>
        <w:ind w:left="1134" w:right="-2" w:hanging="425"/>
        <w:jc w:val="both"/>
        <w:rPr>
          <w:rFonts w:ascii="Arial" w:hAnsi="Arial" w:cs="Arial"/>
          <w:sz w:val="20"/>
          <w:szCs w:val="20"/>
        </w:rPr>
      </w:pPr>
      <w:r w:rsidRPr="005560B4">
        <w:rPr>
          <w:rFonts w:ascii="Arial" w:hAnsi="Arial" w:cs="Arial"/>
          <w:sz w:val="20"/>
          <w:szCs w:val="20"/>
        </w:rPr>
        <w:t xml:space="preserve">zmiany materiałów lub urządzeń, jeżeli </w:t>
      </w:r>
      <w:r w:rsidRPr="005560B4">
        <w:rPr>
          <w:rFonts w:ascii="Arial" w:hAnsi="Arial" w:cs="Arial"/>
          <w:bCs/>
          <w:sz w:val="20"/>
          <w:szCs w:val="20"/>
        </w:rPr>
        <w:t>spowodują obniżenie kosztów ponoszonych przez Zamawiającego na eksploatację i konserwac</w:t>
      </w:r>
      <w:r w:rsidR="0084535D">
        <w:rPr>
          <w:rFonts w:ascii="Arial" w:hAnsi="Arial" w:cs="Arial"/>
          <w:bCs/>
          <w:sz w:val="20"/>
          <w:szCs w:val="20"/>
        </w:rPr>
        <w:t>ję wykonanego przedmiotu umowy,</w:t>
      </w:r>
    </w:p>
    <w:p w:rsidR="005560B4" w:rsidRPr="0084535D" w:rsidRDefault="005560B4" w:rsidP="00DD23C7">
      <w:pPr>
        <w:numPr>
          <w:ilvl w:val="0"/>
          <w:numId w:val="20"/>
        </w:numPr>
        <w:suppressAutoHyphens/>
        <w:spacing w:line="276" w:lineRule="auto"/>
        <w:ind w:left="1134" w:right="-2" w:hanging="425"/>
        <w:jc w:val="both"/>
        <w:rPr>
          <w:rFonts w:ascii="Arial" w:hAnsi="Arial" w:cs="Arial"/>
          <w:sz w:val="20"/>
          <w:szCs w:val="20"/>
        </w:rPr>
      </w:pPr>
      <w:r>
        <w:rPr>
          <w:rFonts w:ascii="Arial" w:hAnsi="Arial" w:cs="Arial"/>
          <w:bCs/>
          <w:sz w:val="20"/>
          <w:szCs w:val="20"/>
        </w:rPr>
        <w:t>zmiany</w:t>
      </w:r>
      <w:r w:rsidRPr="009A460B">
        <w:rPr>
          <w:rFonts w:ascii="Arial" w:hAnsi="Arial" w:cs="Arial"/>
          <w:bCs/>
          <w:sz w:val="20"/>
          <w:szCs w:val="20"/>
        </w:rPr>
        <w:t xml:space="preserve"> materiałów lub urządzeń </w:t>
      </w:r>
      <w:r>
        <w:rPr>
          <w:rFonts w:ascii="Arial" w:hAnsi="Arial" w:cs="Arial"/>
          <w:bCs/>
          <w:sz w:val="20"/>
          <w:szCs w:val="20"/>
        </w:rPr>
        <w:t xml:space="preserve">na materiały lub urządzenia </w:t>
      </w:r>
      <w:r w:rsidRPr="009A460B">
        <w:rPr>
          <w:rFonts w:ascii="Arial" w:hAnsi="Arial" w:cs="Arial"/>
          <w:bCs/>
          <w:sz w:val="20"/>
          <w:szCs w:val="20"/>
        </w:rPr>
        <w:t>o parametrach tożsa</w:t>
      </w:r>
      <w:r w:rsidR="0084535D">
        <w:rPr>
          <w:rFonts w:ascii="Arial" w:hAnsi="Arial" w:cs="Arial"/>
          <w:bCs/>
          <w:sz w:val="20"/>
          <w:szCs w:val="20"/>
        </w:rPr>
        <w:t xml:space="preserve">mych lub lepszych od przyjętych, </w:t>
      </w:r>
      <w:r>
        <w:rPr>
          <w:rFonts w:ascii="Arial" w:hAnsi="Arial" w:cs="Arial"/>
          <w:bCs/>
          <w:sz w:val="20"/>
          <w:szCs w:val="20"/>
        </w:rPr>
        <w:t>gdy</w:t>
      </w:r>
      <w:r w:rsidRPr="009A460B">
        <w:rPr>
          <w:rFonts w:ascii="Arial" w:hAnsi="Arial" w:cs="Arial"/>
          <w:bCs/>
          <w:sz w:val="20"/>
          <w:szCs w:val="20"/>
        </w:rPr>
        <w:t xml:space="preserve"> zmiana nie powoduje zmiany ceny ofertowej</w:t>
      </w:r>
      <w:r w:rsidR="0084535D">
        <w:rPr>
          <w:rFonts w:ascii="Arial" w:hAnsi="Arial" w:cs="Arial"/>
          <w:bCs/>
          <w:sz w:val="20"/>
          <w:szCs w:val="20"/>
        </w:rPr>
        <w:t>,</w:t>
      </w:r>
    </w:p>
    <w:p w:rsidR="00E852C8" w:rsidRPr="00E852C8" w:rsidRDefault="00E852C8" w:rsidP="00E852C8">
      <w:pPr>
        <w:numPr>
          <w:ilvl w:val="0"/>
          <w:numId w:val="20"/>
        </w:numPr>
        <w:suppressAutoHyphens/>
        <w:spacing w:line="276" w:lineRule="auto"/>
        <w:ind w:left="1134" w:right="-2" w:hanging="425"/>
        <w:jc w:val="both"/>
        <w:rPr>
          <w:rFonts w:ascii="Arial" w:hAnsi="Arial" w:cs="Arial"/>
          <w:sz w:val="20"/>
          <w:szCs w:val="20"/>
        </w:rPr>
      </w:pPr>
      <w:r>
        <w:rPr>
          <w:rFonts w:ascii="Arial" w:hAnsi="Arial" w:cs="Arial"/>
          <w:sz w:val="20"/>
          <w:szCs w:val="20"/>
        </w:rPr>
        <w:t>r</w:t>
      </w:r>
      <w:r w:rsidRPr="009A460B">
        <w:rPr>
          <w:rFonts w:ascii="Arial" w:hAnsi="Arial" w:cs="Arial"/>
          <w:sz w:val="20"/>
          <w:szCs w:val="20"/>
        </w:rPr>
        <w:t xml:space="preserve">ezygnacji </w:t>
      </w:r>
      <w:r>
        <w:rPr>
          <w:rFonts w:ascii="Arial" w:hAnsi="Arial" w:cs="Arial"/>
          <w:sz w:val="20"/>
          <w:szCs w:val="20"/>
        </w:rPr>
        <w:t xml:space="preserve">przez Zamawiającego </w:t>
      </w:r>
      <w:r w:rsidRPr="009A460B">
        <w:rPr>
          <w:rFonts w:ascii="Arial" w:hAnsi="Arial" w:cs="Arial"/>
          <w:sz w:val="20"/>
          <w:szCs w:val="20"/>
        </w:rPr>
        <w:t>z części zakresu robót do wykonania</w:t>
      </w:r>
      <w:r w:rsidRPr="00E852C8">
        <w:rPr>
          <w:rFonts w:ascii="Arial" w:hAnsi="Arial" w:cs="Arial"/>
          <w:sz w:val="20"/>
          <w:szCs w:val="20"/>
        </w:rPr>
        <w:t xml:space="preserve"> </w:t>
      </w:r>
      <w:r>
        <w:rPr>
          <w:rFonts w:ascii="Arial" w:hAnsi="Arial" w:cs="Arial"/>
          <w:sz w:val="20"/>
          <w:szCs w:val="20"/>
        </w:rPr>
        <w:t>skutkującą  zmniejszeniem wynagrodzenia Wykonawcy - w przypadku, gdy Zamawiający nie uzyska dofinansowania (dotacji) związanej z wymianą zbiornika ciekłego tlenu</w:t>
      </w:r>
      <w:r w:rsidR="002244DD">
        <w:rPr>
          <w:rFonts w:ascii="Arial" w:hAnsi="Arial" w:cs="Arial"/>
          <w:sz w:val="20"/>
          <w:szCs w:val="20"/>
        </w:rPr>
        <w:t>, bądź z innych przyczyn odstąpi od wymiany zbiornika tlenu</w:t>
      </w:r>
      <w:r>
        <w:rPr>
          <w:rFonts w:ascii="Arial" w:hAnsi="Arial" w:cs="Arial"/>
          <w:sz w:val="20"/>
          <w:szCs w:val="20"/>
        </w:rPr>
        <w:t>; zmniejszenie może polegać</w:t>
      </w:r>
      <w:r w:rsidR="00B9768C">
        <w:rPr>
          <w:rFonts w:ascii="Arial" w:hAnsi="Arial" w:cs="Arial"/>
          <w:sz w:val="20"/>
          <w:szCs w:val="20"/>
        </w:rPr>
        <w:t xml:space="preserve"> wyłącznie</w:t>
      </w:r>
      <w:r>
        <w:rPr>
          <w:rFonts w:ascii="Arial" w:hAnsi="Arial" w:cs="Arial"/>
          <w:sz w:val="20"/>
          <w:szCs w:val="20"/>
        </w:rPr>
        <w:t xml:space="preserve"> na odstąpieniu od wykonania fundamentu pod zbiornik ciekłego tlenu oraz innych prac </w:t>
      </w:r>
      <w:r w:rsidR="002244DD">
        <w:rPr>
          <w:rFonts w:ascii="Arial" w:hAnsi="Arial" w:cs="Arial"/>
          <w:sz w:val="20"/>
          <w:szCs w:val="20"/>
        </w:rPr>
        <w:t>połączonych</w:t>
      </w:r>
      <w:r>
        <w:rPr>
          <w:rFonts w:ascii="Arial" w:hAnsi="Arial" w:cs="Arial"/>
          <w:sz w:val="20"/>
          <w:szCs w:val="20"/>
        </w:rPr>
        <w:t xml:space="preserve"> z wymianą zbiornika (uziemienie fundamentu, </w:t>
      </w:r>
      <w:r w:rsidRPr="00876D86">
        <w:rPr>
          <w:rFonts w:ascii="Arial" w:hAnsi="Arial" w:cs="Arial"/>
          <w:bCs/>
          <w:sz w:val="20"/>
          <w:szCs w:val="20"/>
        </w:rPr>
        <w:t>zasilanie przekaźnika radiowego zbiornika</w:t>
      </w:r>
      <w:r>
        <w:rPr>
          <w:rFonts w:ascii="Arial" w:hAnsi="Arial" w:cs="Arial"/>
          <w:bCs/>
          <w:sz w:val="20"/>
          <w:szCs w:val="20"/>
        </w:rPr>
        <w:t xml:space="preserve">). W tym przypadku zmiana umowy nastąpi na żądanie Zamawiającego, </w:t>
      </w:r>
      <w:r>
        <w:rPr>
          <w:rFonts w:ascii="Arial" w:hAnsi="Arial" w:cs="Arial"/>
          <w:bCs/>
          <w:sz w:val="20"/>
          <w:szCs w:val="20"/>
        </w:rPr>
        <w:br/>
        <w:t>a zmniejszenie wynagrodzenia Wykonawcy opierać się będzie o wartość poszczególnych prac, z których zrezygnowano, ustaloną na podstawie kosztorysu uproszczonego</w:t>
      </w:r>
      <w:r w:rsidR="00B9768C">
        <w:rPr>
          <w:rFonts w:ascii="Arial" w:hAnsi="Arial" w:cs="Arial"/>
          <w:bCs/>
          <w:sz w:val="20"/>
          <w:szCs w:val="20"/>
        </w:rPr>
        <w:t xml:space="preserve">; </w:t>
      </w:r>
    </w:p>
    <w:p w:rsidR="00E852C8" w:rsidRPr="00E852C8" w:rsidRDefault="00E852C8" w:rsidP="00E852C8">
      <w:pPr>
        <w:numPr>
          <w:ilvl w:val="0"/>
          <w:numId w:val="20"/>
        </w:numPr>
        <w:suppressAutoHyphens/>
        <w:spacing w:line="276" w:lineRule="auto"/>
        <w:ind w:left="1134" w:right="-2" w:hanging="425"/>
        <w:jc w:val="both"/>
        <w:rPr>
          <w:rFonts w:ascii="Arial" w:hAnsi="Arial" w:cs="Arial"/>
          <w:sz w:val="20"/>
          <w:szCs w:val="20"/>
        </w:rPr>
      </w:pPr>
      <w:r>
        <w:rPr>
          <w:rFonts w:ascii="Arial" w:hAnsi="Arial" w:cs="Arial"/>
          <w:bCs/>
          <w:sz w:val="20"/>
          <w:szCs w:val="20"/>
        </w:rPr>
        <w:lastRenderedPageBreak/>
        <w:t>w innych przypadkach przewidzianych w ustawie Prawo zamówień publicznych</w:t>
      </w:r>
      <w:r w:rsidRPr="00E852C8">
        <w:rPr>
          <w:rFonts w:ascii="Arial" w:hAnsi="Arial" w:cs="Arial"/>
          <w:bCs/>
          <w:sz w:val="20"/>
          <w:szCs w:val="20"/>
        </w:rPr>
        <w:t>.</w:t>
      </w:r>
    </w:p>
    <w:p w:rsidR="00673823" w:rsidRPr="009A460B" w:rsidRDefault="00C753AF" w:rsidP="00673823">
      <w:pPr>
        <w:ind w:left="709" w:hanging="56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D</w:t>
      </w:r>
      <w:r w:rsidR="00673823" w:rsidRPr="009A460B">
        <w:rPr>
          <w:rFonts w:ascii="Arial" w:hAnsi="Arial" w:cs="Arial"/>
          <w:bCs/>
          <w:sz w:val="20"/>
          <w:szCs w:val="20"/>
        </w:rPr>
        <w:t xml:space="preserve">opuszcza się wprowadzenie zmiany materiałów i urządzeń przedstawionych w ofercie pod warunkiem, że; </w:t>
      </w:r>
    </w:p>
    <w:p w:rsidR="00673823" w:rsidRPr="009A460B" w:rsidRDefault="00673823" w:rsidP="00673823">
      <w:pPr>
        <w:ind w:left="1134" w:hanging="425"/>
        <w:jc w:val="both"/>
        <w:rPr>
          <w:rFonts w:ascii="Arial" w:hAnsi="Arial" w:cs="Arial"/>
          <w:bCs/>
          <w:sz w:val="20"/>
          <w:szCs w:val="20"/>
        </w:rPr>
      </w:pPr>
      <w:r w:rsidRPr="009A460B">
        <w:rPr>
          <w:rFonts w:ascii="Arial" w:hAnsi="Arial" w:cs="Arial"/>
          <w:bCs/>
          <w:sz w:val="20"/>
          <w:szCs w:val="20"/>
        </w:rPr>
        <w:t>a)</w:t>
      </w:r>
      <w:r w:rsidRPr="009A460B">
        <w:rPr>
          <w:rFonts w:ascii="Arial" w:hAnsi="Arial" w:cs="Arial"/>
          <w:bCs/>
          <w:sz w:val="20"/>
          <w:szCs w:val="20"/>
        </w:rPr>
        <w:tab/>
        <w:t xml:space="preserve">spowodują obniżenie kosztów ponoszonych przez Zamawiającego na eksploatację i konserwację wykonanego przedmiotu umowy; </w:t>
      </w:r>
    </w:p>
    <w:p w:rsidR="00673823" w:rsidRPr="009A460B" w:rsidRDefault="00673823" w:rsidP="00673823">
      <w:pPr>
        <w:ind w:left="1134" w:hanging="425"/>
        <w:jc w:val="both"/>
        <w:rPr>
          <w:rFonts w:ascii="Arial" w:hAnsi="Arial" w:cs="Arial"/>
          <w:bCs/>
          <w:sz w:val="20"/>
          <w:szCs w:val="20"/>
        </w:rPr>
      </w:pPr>
      <w:r w:rsidRPr="009A460B">
        <w:rPr>
          <w:rFonts w:ascii="Arial" w:hAnsi="Arial" w:cs="Arial"/>
          <w:bCs/>
          <w:sz w:val="20"/>
          <w:szCs w:val="20"/>
        </w:rPr>
        <w:t xml:space="preserve">b) </w:t>
      </w:r>
      <w:r w:rsidRPr="009A460B">
        <w:rPr>
          <w:rFonts w:ascii="Arial" w:hAnsi="Arial" w:cs="Arial"/>
          <w:bCs/>
          <w:sz w:val="20"/>
          <w:szCs w:val="20"/>
        </w:rPr>
        <w:tab/>
        <w:t xml:space="preserve">wynikają z aktualizacji rozwiązań z uwagi na postęp technologiczny lub zmiany obowiązujących przepisów (następca zmienianego materiału lub urządzenia). </w:t>
      </w:r>
    </w:p>
    <w:p w:rsidR="00673823" w:rsidRPr="009A460B" w:rsidRDefault="00673823" w:rsidP="00673823">
      <w:pPr>
        <w:ind w:left="1134" w:hanging="425"/>
        <w:jc w:val="both"/>
        <w:rPr>
          <w:rFonts w:ascii="Arial" w:hAnsi="Arial" w:cs="Arial"/>
          <w:bCs/>
          <w:sz w:val="20"/>
          <w:szCs w:val="20"/>
        </w:rPr>
      </w:pPr>
      <w:r w:rsidRPr="009A460B">
        <w:rPr>
          <w:rFonts w:ascii="Arial" w:hAnsi="Arial" w:cs="Arial"/>
          <w:bCs/>
          <w:sz w:val="20"/>
          <w:szCs w:val="20"/>
        </w:rPr>
        <w:t>c)</w:t>
      </w:r>
      <w:r w:rsidRPr="009A460B">
        <w:rPr>
          <w:rFonts w:ascii="Arial" w:hAnsi="Arial" w:cs="Arial"/>
          <w:b/>
          <w:bCs/>
          <w:sz w:val="20"/>
          <w:szCs w:val="20"/>
        </w:rPr>
        <w:tab/>
      </w:r>
      <w:r w:rsidRPr="009A460B">
        <w:rPr>
          <w:rFonts w:ascii="Arial" w:hAnsi="Arial" w:cs="Arial"/>
          <w:bCs/>
          <w:sz w:val="20"/>
          <w:szCs w:val="20"/>
        </w:rPr>
        <w:t>Zmiana materiałów lub urządzeń o parametrach tożsamych lub lepszych od przyjętych w ofercie w przypadku wycofania lub niedostępnoś</w:t>
      </w:r>
      <w:r w:rsidR="00D44E8D">
        <w:rPr>
          <w:rFonts w:ascii="Arial" w:hAnsi="Arial" w:cs="Arial"/>
          <w:bCs/>
          <w:sz w:val="20"/>
          <w:szCs w:val="20"/>
        </w:rPr>
        <w:t>ci</w:t>
      </w:r>
      <w:r w:rsidRPr="009A460B">
        <w:rPr>
          <w:rFonts w:ascii="Arial" w:hAnsi="Arial" w:cs="Arial"/>
          <w:bCs/>
          <w:sz w:val="20"/>
          <w:szCs w:val="20"/>
        </w:rPr>
        <w:t xml:space="preserve"> na rynku materiału lub urządzenia oferowanego.</w:t>
      </w:r>
    </w:p>
    <w:p w:rsidR="00673823" w:rsidRPr="009A460B" w:rsidRDefault="00673823" w:rsidP="00673823">
      <w:pPr>
        <w:ind w:left="1134" w:hanging="425"/>
        <w:jc w:val="both"/>
        <w:rPr>
          <w:rFonts w:ascii="Arial" w:hAnsi="Arial" w:cs="Arial"/>
          <w:bCs/>
          <w:sz w:val="20"/>
          <w:szCs w:val="20"/>
        </w:rPr>
      </w:pPr>
      <w:r w:rsidRPr="009A460B">
        <w:rPr>
          <w:rFonts w:ascii="Arial" w:hAnsi="Arial" w:cs="Arial"/>
          <w:bCs/>
          <w:sz w:val="20"/>
          <w:szCs w:val="20"/>
        </w:rPr>
        <w:t>d)   zmiana materiałów lub urządzeń o parametrach tożsamych lub lepszych od przyjętych w ofercie po uzyskaniu pisemnej zgody Zamawiającego, pod warunkiem iż niniejsza zmiana nie powoduje zmiany ceny ofertowej.</w:t>
      </w:r>
    </w:p>
    <w:p w:rsidR="00673823" w:rsidRPr="009A460B" w:rsidRDefault="00C753AF" w:rsidP="00F86B26">
      <w:pPr>
        <w:tabs>
          <w:tab w:val="num" w:pos="426"/>
        </w:tabs>
        <w:ind w:left="426" w:hanging="426"/>
        <w:jc w:val="both"/>
        <w:rPr>
          <w:rFonts w:ascii="Arial" w:hAnsi="Arial" w:cs="Arial"/>
          <w:sz w:val="20"/>
          <w:szCs w:val="20"/>
        </w:rPr>
      </w:pPr>
      <w:r>
        <w:rPr>
          <w:rFonts w:ascii="Arial" w:hAnsi="Arial" w:cs="Arial"/>
          <w:sz w:val="20"/>
          <w:szCs w:val="20"/>
        </w:rPr>
        <w:t>4</w:t>
      </w:r>
      <w:r w:rsidR="00673823" w:rsidRPr="009A460B">
        <w:rPr>
          <w:rFonts w:ascii="Arial" w:hAnsi="Arial" w:cs="Arial"/>
          <w:sz w:val="20"/>
          <w:szCs w:val="20"/>
        </w:rPr>
        <w:t>.</w:t>
      </w:r>
      <w:r w:rsidR="00673823" w:rsidRPr="009A460B">
        <w:rPr>
          <w:rFonts w:ascii="Arial" w:hAnsi="Arial" w:cs="Arial"/>
          <w:sz w:val="20"/>
          <w:szCs w:val="20"/>
        </w:rPr>
        <w:tab/>
        <w:t>D</w:t>
      </w:r>
      <w:r w:rsidR="00F86B26">
        <w:rPr>
          <w:rFonts w:ascii="Arial" w:hAnsi="Arial" w:cs="Arial"/>
          <w:sz w:val="20"/>
          <w:szCs w:val="20"/>
        </w:rPr>
        <w:t>opuszcza się d</w:t>
      </w:r>
      <w:r w:rsidR="00673823" w:rsidRPr="009A460B">
        <w:rPr>
          <w:rFonts w:ascii="Arial" w:hAnsi="Arial" w:cs="Arial"/>
          <w:sz w:val="20"/>
          <w:szCs w:val="20"/>
        </w:rPr>
        <w:t xml:space="preserve">okonanie zamiany kierownika budowy (robót) na osobę </w:t>
      </w:r>
      <w:r w:rsidR="00F86B26">
        <w:rPr>
          <w:rFonts w:ascii="Arial" w:hAnsi="Arial" w:cs="Arial"/>
          <w:sz w:val="20"/>
          <w:szCs w:val="20"/>
        </w:rPr>
        <w:t>o kwalifikacjach wymaganych w SWZ.</w:t>
      </w:r>
    </w:p>
    <w:p w:rsidR="00673823" w:rsidRPr="009A460B" w:rsidRDefault="00F86B26" w:rsidP="002C5A05">
      <w:pPr>
        <w:tabs>
          <w:tab w:val="num" w:pos="426"/>
        </w:tabs>
        <w:ind w:left="426" w:hanging="426"/>
        <w:jc w:val="both"/>
        <w:rPr>
          <w:rFonts w:ascii="Arial" w:hAnsi="Arial" w:cs="Arial"/>
          <w:bCs/>
          <w:sz w:val="20"/>
          <w:szCs w:val="20"/>
        </w:rPr>
      </w:pPr>
      <w:r>
        <w:rPr>
          <w:rFonts w:ascii="Arial" w:hAnsi="Arial" w:cs="Arial"/>
          <w:bCs/>
          <w:sz w:val="20"/>
          <w:szCs w:val="20"/>
        </w:rPr>
        <w:t xml:space="preserve">5. </w:t>
      </w:r>
      <w:r w:rsidR="002C5A05">
        <w:rPr>
          <w:rFonts w:ascii="Arial" w:hAnsi="Arial" w:cs="Arial"/>
          <w:bCs/>
          <w:sz w:val="20"/>
          <w:szCs w:val="20"/>
        </w:rPr>
        <w:t xml:space="preserve">  </w:t>
      </w:r>
      <w:r>
        <w:rPr>
          <w:rFonts w:ascii="Arial" w:hAnsi="Arial" w:cs="Arial"/>
          <w:bCs/>
          <w:sz w:val="20"/>
          <w:szCs w:val="20"/>
        </w:rPr>
        <w:t>P</w:t>
      </w:r>
      <w:r w:rsidR="00673823" w:rsidRPr="009A460B">
        <w:rPr>
          <w:rFonts w:ascii="Arial" w:hAnsi="Arial" w:cs="Arial"/>
          <w:bCs/>
          <w:sz w:val="20"/>
          <w:szCs w:val="20"/>
        </w:rPr>
        <w:t xml:space="preserve">ostanowienia </w:t>
      </w:r>
      <w:r>
        <w:rPr>
          <w:rFonts w:ascii="Arial" w:hAnsi="Arial" w:cs="Arial"/>
          <w:bCs/>
          <w:sz w:val="20"/>
          <w:szCs w:val="20"/>
        </w:rPr>
        <w:t xml:space="preserve">ust. 1-4 </w:t>
      </w:r>
      <w:r w:rsidR="00673823" w:rsidRPr="009A460B">
        <w:rPr>
          <w:rFonts w:ascii="Arial" w:hAnsi="Arial" w:cs="Arial"/>
          <w:bCs/>
          <w:sz w:val="20"/>
          <w:szCs w:val="20"/>
        </w:rPr>
        <w:t>stanowią katalog zmian, poza zapisami ustawy</w:t>
      </w:r>
      <w:r>
        <w:rPr>
          <w:rFonts w:ascii="Arial" w:hAnsi="Arial" w:cs="Arial"/>
          <w:bCs/>
          <w:sz w:val="20"/>
          <w:szCs w:val="20"/>
        </w:rPr>
        <w:t xml:space="preserve"> Prawo zamówień publicznych, </w:t>
      </w:r>
      <w:r w:rsidR="00673823" w:rsidRPr="009A460B">
        <w:rPr>
          <w:rFonts w:ascii="Arial" w:hAnsi="Arial" w:cs="Arial"/>
          <w:bCs/>
          <w:sz w:val="20"/>
          <w:szCs w:val="20"/>
        </w:rPr>
        <w:t>które przed wprowadzeniem do umowy wymagają zgodnej akceptacji stron umowy</w:t>
      </w:r>
      <w:r w:rsidR="0035603A">
        <w:rPr>
          <w:rFonts w:ascii="Arial" w:hAnsi="Arial" w:cs="Arial"/>
          <w:bCs/>
          <w:sz w:val="20"/>
          <w:szCs w:val="20"/>
        </w:rPr>
        <w:t xml:space="preserve"> i zawarcia aneksu do umowy pod rygorem nieważności</w:t>
      </w:r>
      <w:r w:rsidR="00673823" w:rsidRPr="009A460B">
        <w:rPr>
          <w:rFonts w:ascii="Arial" w:hAnsi="Arial" w:cs="Arial"/>
          <w:bCs/>
          <w:sz w:val="20"/>
          <w:szCs w:val="20"/>
        </w:rPr>
        <w:t xml:space="preserve">, z wyłączeniem </w:t>
      </w:r>
      <w:r w:rsidR="0035603A">
        <w:rPr>
          <w:rFonts w:ascii="Arial" w:hAnsi="Arial" w:cs="Arial"/>
          <w:bCs/>
          <w:sz w:val="20"/>
          <w:szCs w:val="20"/>
        </w:rPr>
        <w:t xml:space="preserve">postanowień określonych w ust. 1 lit. e, </w:t>
      </w:r>
      <w:r w:rsidR="00673823" w:rsidRPr="009A460B">
        <w:rPr>
          <w:rFonts w:ascii="Arial" w:hAnsi="Arial" w:cs="Arial"/>
          <w:bCs/>
          <w:sz w:val="20"/>
          <w:szCs w:val="20"/>
        </w:rPr>
        <w:t xml:space="preserve">  gdzie podjęcie decyzji o zmniejszeniu </w:t>
      </w:r>
      <w:r w:rsidR="0035603A">
        <w:rPr>
          <w:rFonts w:ascii="Arial" w:hAnsi="Arial" w:cs="Arial"/>
          <w:bCs/>
          <w:sz w:val="20"/>
          <w:szCs w:val="20"/>
        </w:rPr>
        <w:t xml:space="preserve">zakresu robót i zmniejszenia </w:t>
      </w:r>
      <w:r w:rsidR="00673823" w:rsidRPr="009A460B">
        <w:rPr>
          <w:rFonts w:ascii="Arial" w:hAnsi="Arial" w:cs="Arial"/>
          <w:bCs/>
          <w:sz w:val="20"/>
          <w:szCs w:val="20"/>
        </w:rPr>
        <w:t xml:space="preserve">wynagrodzenia </w:t>
      </w:r>
      <w:r w:rsidR="0035603A">
        <w:rPr>
          <w:rFonts w:ascii="Arial" w:hAnsi="Arial" w:cs="Arial"/>
          <w:bCs/>
          <w:sz w:val="20"/>
          <w:szCs w:val="20"/>
        </w:rPr>
        <w:t xml:space="preserve">w granicach tam przewidzianych </w:t>
      </w:r>
      <w:r w:rsidR="00673823" w:rsidRPr="009A460B">
        <w:rPr>
          <w:rFonts w:ascii="Arial" w:hAnsi="Arial" w:cs="Arial"/>
          <w:bCs/>
          <w:sz w:val="20"/>
          <w:szCs w:val="20"/>
        </w:rPr>
        <w:t>nie wymaga  akceptacji Wykonawcy</w:t>
      </w:r>
      <w:r w:rsidR="0035603A">
        <w:rPr>
          <w:rFonts w:ascii="Arial" w:hAnsi="Arial" w:cs="Arial"/>
          <w:bCs/>
          <w:sz w:val="20"/>
          <w:szCs w:val="20"/>
        </w:rPr>
        <w:t xml:space="preserve"> oraz </w:t>
      </w:r>
      <w:r w:rsidR="00185DC6">
        <w:rPr>
          <w:rFonts w:ascii="Arial" w:hAnsi="Arial" w:cs="Arial"/>
          <w:bCs/>
          <w:sz w:val="20"/>
          <w:szCs w:val="20"/>
        </w:rPr>
        <w:t xml:space="preserve">z wyłączeniem </w:t>
      </w:r>
      <w:r w:rsidR="0035603A">
        <w:rPr>
          <w:rFonts w:ascii="Arial" w:hAnsi="Arial" w:cs="Arial"/>
          <w:bCs/>
          <w:sz w:val="20"/>
          <w:szCs w:val="20"/>
        </w:rPr>
        <w:t xml:space="preserve">zmiany terminu wykonania robót spowodowanych </w:t>
      </w:r>
      <w:r w:rsidR="00185DC6">
        <w:rPr>
          <w:rFonts w:ascii="Arial" w:hAnsi="Arial" w:cs="Arial"/>
          <w:bCs/>
          <w:sz w:val="20"/>
          <w:szCs w:val="20"/>
        </w:rPr>
        <w:t>opóźnieniami i przestojami niezależnymi od Zamawiającego</w:t>
      </w:r>
      <w:r w:rsidR="00673823" w:rsidRPr="009A460B">
        <w:rPr>
          <w:rFonts w:ascii="Arial" w:hAnsi="Arial" w:cs="Arial"/>
          <w:bCs/>
          <w:sz w:val="20"/>
          <w:szCs w:val="20"/>
        </w:rPr>
        <w:t>.</w:t>
      </w:r>
    </w:p>
    <w:p w:rsidR="0035603A" w:rsidRDefault="0035603A" w:rsidP="0035603A">
      <w:pPr>
        <w:pStyle w:val="Numerowanie2"/>
        <w:numPr>
          <w:ilvl w:val="0"/>
          <w:numId w:val="0"/>
        </w:numPr>
        <w:shd w:val="clear" w:color="auto" w:fill="FFFFFF"/>
        <w:spacing w:after="0"/>
        <w:ind w:left="426"/>
        <w:rPr>
          <w:rFonts w:ascii="Arial" w:hAnsi="Arial" w:cs="Arial"/>
          <w:sz w:val="20"/>
          <w:szCs w:val="20"/>
        </w:rPr>
      </w:pPr>
    </w:p>
    <w:p w:rsidR="005D3E61" w:rsidRPr="0035603A" w:rsidRDefault="002C5A05" w:rsidP="0035603A">
      <w:pPr>
        <w:pStyle w:val="Numerowanie2"/>
        <w:numPr>
          <w:ilvl w:val="0"/>
          <w:numId w:val="0"/>
        </w:numPr>
        <w:shd w:val="clear" w:color="auto" w:fill="FFFFFF"/>
        <w:spacing w:after="0"/>
        <w:ind w:left="426"/>
        <w:rPr>
          <w:rFonts w:ascii="Arial" w:hAnsi="Arial" w:cs="Arial"/>
          <w:b/>
          <w:bCs/>
          <w:color w:val="000000"/>
          <w:spacing w:val="-4"/>
          <w:sz w:val="20"/>
          <w:szCs w:val="20"/>
        </w:rPr>
      </w:pPr>
      <w:r w:rsidRPr="0035603A">
        <w:rPr>
          <w:rFonts w:ascii="Arial" w:hAnsi="Arial" w:cs="Arial"/>
          <w:sz w:val="20"/>
          <w:szCs w:val="20"/>
        </w:rPr>
        <w:t xml:space="preserve"> </w:t>
      </w:r>
    </w:p>
    <w:p w:rsidR="00FE4F53" w:rsidRPr="00EE75A2" w:rsidRDefault="00FE4F53" w:rsidP="00FE4F53">
      <w:pPr>
        <w:shd w:val="clear" w:color="auto" w:fill="FFFFFF"/>
        <w:jc w:val="center"/>
        <w:rPr>
          <w:rFonts w:ascii="Arial" w:hAnsi="Arial" w:cs="Arial"/>
          <w:b/>
          <w:color w:val="000000"/>
          <w:spacing w:val="14"/>
          <w:sz w:val="20"/>
          <w:szCs w:val="20"/>
        </w:rPr>
      </w:pPr>
      <w:r w:rsidRPr="00EE75A2">
        <w:rPr>
          <w:rFonts w:ascii="Arial" w:hAnsi="Arial" w:cs="Arial"/>
          <w:b/>
          <w:bCs/>
          <w:color w:val="000000"/>
          <w:spacing w:val="-4"/>
          <w:sz w:val="20"/>
          <w:szCs w:val="20"/>
        </w:rPr>
        <w:t xml:space="preserve">§ </w:t>
      </w:r>
      <w:r w:rsidRPr="00EE75A2">
        <w:rPr>
          <w:rFonts w:ascii="Arial" w:hAnsi="Arial" w:cs="Arial"/>
          <w:b/>
          <w:color w:val="000000"/>
          <w:spacing w:val="14"/>
          <w:sz w:val="20"/>
          <w:szCs w:val="20"/>
        </w:rPr>
        <w:t>10</w:t>
      </w:r>
    </w:p>
    <w:p w:rsidR="00FE4F53" w:rsidRPr="00EE75A2" w:rsidRDefault="00FE4F53" w:rsidP="00FE4F53">
      <w:pPr>
        <w:shd w:val="clear" w:color="auto" w:fill="FFFFFF"/>
        <w:jc w:val="center"/>
        <w:rPr>
          <w:rFonts w:ascii="Arial" w:hAnsi="Arial" w:cs="Arial"/>
          <w:b/>
          <w:sz w:val="20"/>
          <w:szCs w:val="20"/>
        </w:rPr>
      </w:pPr>
      <w:r w:rsidRPr="00EE75A2">
        <w:rPr>
          <w:rFonts w:ascii="Arial" w:hAnsi="Arial" w:cs="Arial"/>
          <w:b/>
          <w:color w:val="000000"/>
          <w:spacing w:val="14"/>
          <w:sz w:val="20"/>
          <w:szCs w:val="20"/>
        </w:rPr>
        <w:t xml:space="preserve">Przedstawiciele stron </w:t>
      </w:r>
    </w:p>
    <w:p w:rsidR="00FE4F53" w:rsidRPr="00EE75A2" w:rsidRDefault="00FE4F53" w:rsidP="00FE4F53">
      <w:pPr>
        <w:jc w:val="both"/>
        <w:rPr>
          <w:rFonts w:ascii="Arial" w:hAnsi="Arial" w:cs="Arial"/>
          <w:sz w:val="20"/>
          <w:szCs w:val="20"/>
        </w:rPr>
      </w:pPr>
      <w:r w:rsidRPr="00EE75A2">
        <w:rPr>
          <w:rFonts w:ascii="Arial" w:hAnsi="Arial" w:cs="Arial"/>
          <w:spacing w:val="1"/>
          <w:sz w:val="20"/>
          <w:szCs w:val="20"/>
        </w:rPr>
        <w:t xml:space="preserve">1.  </w:t>
      </w:r>
      <w:r w:rsidRPr="00EE75A2">
        <w:rPr>
          <w:rFonts w:ascii="Arial" w:hAnsi="Arial" w:cs="Arial"/>
          <w:sz w:val="20"/>
          <w:szCs w:val="20"/>
        </w:rPr>
        <w:t>Osobami koordynującymi działania Stron i upoważnionymi do kontaktów między Stronami są:</w:t>
      </w:r>
    </w:p>
    <w:p w:rsidR="00FE4F53" w:rsidRPr="00EE75A2" w:rsidRDefault="00FE4F53" w:rsidP="00FE4F53">
      <w:pPr>
        <w:ind w:hanging="284"/>
        <w:rPr>
          <w:rFonts w:ascii="Arial" w:hAnsi="Arial" w:cs="Arial"/>
          <w:spacing w:val="-3"/>
          <w:sz w:val="20"/>
          <w:szCs w:val="20"/>
        </w:rPr>
      </w:pPr>
      <w:r w:rsidRPr="00EE75A2">
        <w:rPr>
          <w:rFonts w:ascii="Arial" w:hAnsi="Arial" w:cs="Arial"/>
          <w:spacing w:val="-3"/>
          <w:sz w:val="20"/>
          <w:szCs w:val="20"/>
        </w:rPr>
        <w:t xml:space="preserve">      ze strony Wykonawcy</w:t>
      </w:r>
      <w:r w:rsidR="002D64FE">
        <w:rPr>
          <w:rFonts w:ascii="Arial" w:hAnsi="Arial" w:cs="Arial"/>
          <w:spacing w:val="-3"/>
          <w:sz w:val="20"/>
          <w:szCs w:val="20"/>
        </w:rPr>
        <w:t xml:space="preserve"> – ………………………………….</w:t>
      </w:r>
    </w:p>
    <w:p w:rsidR="00FE4F53" w:rsidRPr="00EE75A2" w:rsidRDefault="00FE4F53" w:rsidP="00FE4F53">
      <w:pPr>
        <w:ind w:hanging="284"/>
        <w:rPr>
          <w:rFonts w:ascii="Arial" w:hAnsi="Arial" w:cs="Arial"/>
          <w:sz w:val="20"/>
          <w:szCs w:val="20"/>
        </w:rPr>
      </w:pPr>
      <w:r w:rsidRPr="00EE75A2">
        <w:rPr>
          <w:rFonts w:ascii="Arial" w:hAnsi="Arial" w:cs="Arial"/>
          <w:sz w:val="20"/>
          <w:szCs w:val="20"/>
        </w:rPr>
        <w:t xml:space="preserve">      ze strony Zamawiają</w:t>
      </w:r>
      <w:r w:rsidR="002D64FE">
        <w:rPr>
          <w:rFonts w:ascii="Arial" w:hAnsi="Arial" w:cs="Arial"/>
          <w:sz w:val="20"/>
          <w:szCs w:val="20"/>
        </w:rPr>
        <w:t>cego – …………………………………………….</w:t>
      </w:r>
    </w:p>
    <w:p w:rsidR="00FE4F53" w:rsidRPr="002D64FE" w:rsidRDefault="00FE4F53" w:rsidP="002D64FE">
      <w:pPr>
        <w:shd w:val="clear" w:color="auto" w:fill="FFFFFF"/>
        <w:jc w:val="both"/>
        <w:rPr>
          <w:rStyle w:val="FontStyle19"/>
          <w:rFonts w:ascii="Arial" w:hAnsi="Arial" w:cs="Arial"/>
        </w:rPr>
      </w:pPr>
      <w:r w:rsidRPr="00EE75A2">
        <w:rPr>
          <w:rFonts w:ascii="Arial" w:hAnsi="Arial" w:cs="Arial"/>
          <w:color w:val="000000"/>
          <w:spacing w:val="1"/>
          <w:sz w:val="20"/>
          <w:szCs w:val="20"/>
        </w:rPr>
        <w:t>2.   Przedstawicielem Wykonawcy na placu budowy jest:</w:t>
      </w:r>
      <w:r w:rsidR="00BE2092" w:rsidRPr="00EE75A2">
        <w:rPr>
          <w:rFonts w:ascii="Arial" w:hAnsi="Arial" w:cs="Arial"/>
          <w:color w:val="000000"/>
          <w:spacing w:val="2"/>
          <w:sz w:val="20"/>
          <w:szCs w:val="20"/>
        </w:rPr>
        <w:t>– Kierownik Budowy</w:t>
      </w:r>
      <w:r w:rsidR="002D64FE">
        <w:rPr>
          <w:rFonts w:ascii="Arial" w:hAnsi="Arial" w:cs="Arial"/>
          <w:color w:val="000000"/>
          <w:spacing w:val="2"/>
          <w:sz w:val="20"/>
          <w:szCs w:val="20"/>
        </w:rPr>
        <w:t>…………………….</w:t>
      </w:r>
    </w:p>
    <w:p w:rsidR="00FE4F53" w:rsidRPr="00755750" w:rsidRDefault="00FE4F53" w:rsidP="00FE4F53">
      <w:pPr>
        <w:shd w:val="clear" w:color="auto" w:fill="FFFFFF"/>
        <w:jc w:val="center"/>
        <w:rPr>
          <w:rFonts w:ascii="Arial" w:hAnsi="Arial" w:cs="Arial"/>
          <w:b/>
          <w:color w:val="000000"/>
          <w:spacing w:val="17"/>
          <w:sz w:val="20"/>
          <w:szCs w:val="20"/>
        </w:rPr>
      </w:pPr>
    </w:p>
    <w:p w:rsidR="00FE4F53" w:rsidRPr="00EC6504" w:rsidRDefault="00FE4F53" w:rsidP="00FE4F53">
      <w:pPr>
        <w:shd w:val="clear" w:color="auto" w:fill="FFFFFF"/>
        <w:jc w:val="center"/>
        <w:rPr>
          <w:rFonts w:ascii="Arial" w:hAnsi="Arial" w:cs="Arial"/>
          <w:b/>
          <w:color w:val="000000"/>
          <w:spacing w:val="17"/>
          <w:sz w:val="20"/>
          <w:szCs w:val="20"/>
        </w:rPr>
      </w:pPr>
      <w:r w:rsidRPr="00755750">
        <w:rPr>
          <w:rFonts w:ascii="Arial" w:hAnsi="Arial" w:cs="Arial"/>
          <w:b/>
          <w:color w:val="000000"/>
          <w:spacing w:val="17"/>
          <w:sz w:val="20"/>
          <w:szCs w:val="20"/>
        </w:rPr>
        <w:t>§11</w:t>
      </w:r>
    </w:p>
    <w:p w:rsidR="00FE4F53" w:rsidRPr="005C0706" w:rsidRDefault="00FE4F53" w:rsidP="00FE4F53">
      <w:pPr>
        <w:widowControl w:val="0"/>
        <w:suppressLineNumbers/>
        <w:shd w:val="clear" w:color="auto" w:fill="FFFFFF"/>
        <w:tabs>
          <w:tab w:val="num" w:pos="284"/>
        </w:tabs>
        <w:suppressAutoHyphens/>
        <w:jc w:val="center"/>
        <w:rPr>
          <w:rFonts w:ascii="Arial" w:hAnsi="Arial" w:cs="Arial"/>
          <w:b/>
          <w:bCs/>
          <w:sz w:val="20"/>
          <w:szCs w:val="20"/>
        </w:rPr>
      </w:pPr>
      <w:r w:rsidRPr="002A7A2B">
        <w:rPr>
          <w:rFonts w:ascii="Arial" w:hAnsi="Arial" w:cs="Arial"/>
          <w:b/>
          <w:bCs/>
          <w:sz w:val="20"/>
          <w:szCs w:val="20"/>
        </w:rPr>
        <w:t xml:space="preserve">Odbiory robót </w:t>
      </w:r>
    </w:p>
    <w:p w:rsidR="00FE4F53" w:rsidRPr="002309AA" w:rsidRDefault="00FE4F53" w:rsidP="00FE4F53">
      <w:pPr>
        <w:widowControl w:val="0"/>
        <w:shd w:val="clear" w:color="auto" w:fill="FFFFFF"/>
        <w:tabs>
          <w:tab w:val="left" w:pos="284"/>
        </w:tabs>
        <w:autoSpaceDE w:val="0"/>
        <w:autoSpaceDN w:val="0"/>
        <w:adjustRightInd w:val="0"/>
        <w:spacing w:line="276" w:lineRule="auto"/>
        <w:ind w:left="284" w:hanging="284"/>
        <w:jc w:val="both"/>
        <w:rPr>
          <w:rFonts w:ascii="Arial" w:hAnsi="Arial" w:cs="Arial"/>
          <w:spacing w:val="-20"/>
          <w:sz w:val="20"/>
          <w:szCs w:val="20"/>
        </w:rPr>
      </w:pPr>
      <w:r>
        <w:rPr>
          <w:rFonts w:ascii="Arial" w:hAnsi="Arial" w:cs="Arial"/>
          <w:color w:val="000000"/>
          <w:spacing w:val="5"/>
          <w:sz w:val="20"/>
          <w:szCs w:val="20"/>
        </w:rPr>
        <w:t xml:space="preserve">1.Wykonawca zawiadamia Zamawiającego wpisem do dziennika budowy i pisemnie                              o osiągnięciu </w:t>
      </w:r>
      <w:r>
        <w:rPr>
          <w:rFonts w:ascii="Arial" w:hAnsi="Arial" w:cs="Arial"/>
          <w:color w:val="000000"/>
          <w:spacing w:val="-2"/>
          <w:sz w:val="20"/>
          <w:szCs w:val="20"/>
        </w:rPr>
        <w:t xml:space="preserve">gotowości do odbioru </w:t>
      </w:r>
      <w:r w:rsidRPr="002309AA">
        <w:rPr>
          <w:rFonts w:ascii="Arial" w:hAnsi="Arial" w:cs="Arial"/>
          <w:color w:val="000000"/>
          <w:spacing w:val="-2"/>
          <w:sz w:val="20"/>
          <w:szCs w:val="20"/>
        </w:rPr>
        <w:t>częściowego/</w:t>
      </w:r>
      <w:r w:rsidRPr="002309AA">
        <w:rPr>
          <w:rFonts w:ascii="Arial" w:hAnsi="Arial" w:cs="Arial"/>
          <w:spacing w:val="-2"/>
          <w:sz w:val="20"/>
          <w:szCs w:val="20"/>
        </w:rPr>
        <w:t>końcowego przedmiotu umowy.</w:t>
      </w:r>
    </w:p>
    <w:p w:rsidR="00FE4F53" w:rsidRPr="002309AA" w:rsidRDefault="00FE4F53" w:rsidP="00FE4F53">
      <w:pPr>
        <w:widowControl w:val="0"/>
        <w:shd w:val="clear" w:color="auto" w:fill="FFFFFF"/>
        <w:tabs>
          <w:tab w:val="left" w:pos="403"/>
        </w:tabs>
        <w:autoSpaceDE w:val="0"/>
        <w:autoSpaceDN w:val="0"/>
        <w:adjustRightInd w:val="0"/>
        <w:spacing w:line="276" w:lineRule="auto"/>
        <w:ind w:left="284" w:hanging="284"/>
        <w:jc w:val="both"/>
        <w:rPr>
          <w:rFonts w:ascii="Arial" w:hAnsi="Arial" w:cs="Arial"/>
          <w:spacing w:val="-20"/>
          <w:sz w:val="20"/>
          <w:szCs w:val="20"/>
        </w:rPr>
      </w:pPr>
      <w:r w:rsidRPr="002309AA">
        <w:rPr>
          <w:rFonts w:ascii="Arial" w:hAnsi="Arial" w:cs="Arial"/>
          <w:color w:val="000000"/>
          <w:spacing w:val="-1"/>
          <w:sz w:val="20"/>
          <w:szCs w:val="20"/>
        </w:rPr>
        <w:t>2.  Zamawiający powoła komisję odbioru, która w terminie 7 dni od daty zgłoszenia przez Wykonawcę gotowości p</w:t>
      </w:r>
      <w:r w:rsidRPr="002309AA">
        <w:rPr>
          <w:rFonts w:ascii="Arial" w:hAnsi="Arial" w:cs="Arial"/>
          <w:color w:val="000000"/>
          <w:spacing w:val="-2"/>
          <w:sz w:val="20"/>
          <w:szCs w:val="20"/>
        </w:rPr>
        <w:t xml:space="preserve">rzedmiotu umowy do odbioru częściowego/końcowego, przystąpi do czynności </w:t>
      </w:r>
      <w:r w:rsidRPr="002309AA">
        <w:rPr>
          <w:rFonts w:ascii="Arial" w:hAnsi="Arial" w:cs="Arial"/>
          <w:color w:val="000000"/>
          <w:spacing w:val="-3"/>
          <w:sz w:val="20"/>
          <w:szCs w:val="20"/>
        </w:rPr>
        <w:t>odbiorczych.</w:t>
      </w:r>
    </w:p>
    <w:p w:rsidR="00FE4F53" w:rsidRPr="002309AA" w:rsidRDefault="00FE4F53" w:rsidP="00FE4F53">
      <w:pPr>
        <w:widowControl w:val="0"/>
        <w:shd w:val="clear" w:color="auto" w:fill="FFFFFF"/>
        <w:tabs>
          <w:tab w:val="left" w:pos="403"/>
        </w:tabs>
        <w:autoSpaceDE w:val="0"/>
        <w:autoSpaceDN w:val="0"/>
        <w:adjustRightInd w:val="0"/>
        <w:spacing w:line="276" w:lineRule="auto"/>
        <w:ind w:left="284" w:hanging="284"/>
        <w:jc w:val="both"/>
        <w:rPr>
          <w:rFonts w:ascii="Arial" w:hAnsi="Arial" w:cs="Arial"/>
          <w:color w:val="000000"/>
          <w:spacing w:val="-11"/>
          <w:sz w:val="20"/>
          <w:szCs w:val="20"/>
        </w:rPr>
      </w:pPr>
      <w:r w:rsidRPr="002309AA">
        <w:rPr>
          <w:rFonts w:ascii="Arial" w:hAnsi="Arial" w:cs="Arial"/>
          <w:color w:val="000000"/>
          <w:spacing w:val="1"/>
          <w:sz w:val="20"/>
          <w:szCs w:val="20"/>
        </w:rPr>
        <w:t xml:space="preserve">3. Wykonawca na dzień rozpoczęcia czynności odbiorczych skompletuje i przekaże komisji wszystkie  </w:t>
      </w:r>
      <w:r w:rsidRPr="002309AA">
        <w:rPr>
          <w:rFonts w:ascii="Arial" w:hAnsi="Arial" w:cs="Arial"/>
          <w:color w:val="000000"/>
          <w:spacing w:val="-1"/>
          <w:sz w:val="20"/>
          <w:szCs w:val="20"/>
        </w:rPr>
        <w:t>potrzebne dokumenty odbiorcze, pozwalające na ocenę prawidłowego wykonania przedmiotu umowy.</w:t>
      </w:r>
    </w:p>
    <w:p w:rsidR="00FE4F53" w:rsidRPr="002309AA" w:rsidRDefault="00FE4F53" w:rsidP="00FE4F53">
      <w:pPr>
        <w:widowControl w:val="0"/>
        <w:shd w:val="clear" w:color="auto" w:fill="FFFFFF"/>
        <w:tabs>
          <w:tab w:val="left" w:pos="403"/>
        </w:tabs>
        <w:autoSpaceDE w:val="0"/>
        <w:autoSpaceDN w:val="0"/>
        <w:adjustRightInd w:val="0"/>
        <w:spacing w:line="276" w:lineRule="auto"/>
        <w:ind w:left="284" w:hanging="284"/>
        <w:jc w:val="both"/>
        <w:rPr>
          <w:rFonts w:ascii="Arial" w:hAnsi="Arial" w:cs="Arial"/>
          <w:color w:val="000000"/>
          <w:spacing w:val="-11"/>
          <w:sz w:val="20"/>
          <w:szCs w:val="20"/>
        </w:rPr>
      </w:pPr>
      <w:r w:rsidRPr="002309AA">
        <w:rPr>
          <w:rFonts w:ascii="Arial" w:hAnsi="Arial" w:cs="Arial"/>
          <w:color w:val="000000"/>
          <w:spacing w:val="-1"/>
          <w:sz w:val="20"/>
          <w:szCs w:val="20"/>
        </w:rPr>
        <w:t xml:space="preserve">4. Czynności odbiorcze zakończą się najpóźniej w terminie </w:t>
      </w:r>
      <w:r>
        <w:rPr>
          <w:rFonts w:ascii="Arial" w:hAnsi="Arial" w:cs="Arial"/>
          <w:color w:val="000000"/>
          <w:spacing w:val="-1"/>
          <w:sz w:val="20"/>
          <w:szCs w:val="20"/>
        </w:rPr>
        <w:t xml:space="preserve"> </w:t>
      </w:r>
      <w:r w:rsidRPr="002309AA">
        <w:rPr>
          <w:rFonts w:ascii="Arial" w:hAnsi="Arial" w:cs="Arial"/>
          <w:color w:val="000000"/>
          <w:spacing w:val="-1"/>
          <w:sz w:val="20"/>
          <w:szCs w:val="20"/>
        </w:rPr>
        <w:t>5 dni roboczych od daty rozpoczęcia odbioru.</w:t>
      </w:r>
    </w:p>
    <w:p w:rsidR="00FE4F53" w:rsidRPr="004629A0" w:rsidRDefault="00FE4F53" w:rsidP="004629A0">
      <w:pPr>
        <w:widowControl w:val="0"/>
        <w:shd w:val="clear" w:color="auto" w:fill="FFFFFF"/>
        <w:tabs>
          <w:tab w:val="left" w:pos="284"/>
        </w:tabs>
        <w:autoSpaceDE w:val="0"/>
        <w:autoSpaceDN w:val="0"/>
        <w:adjustRightInd w:val="0"/>
        <w:spacing w:line="276" w:lineRule="auto"/>
        <w:ind w:left="284" w:hanging="284"/>
        <w:jc w:val="both"/>
        <w:rPr>
          <w:rFonts w:ascii="Arial" w:hAnsi="Arial" w:cs="Arial"/>
          <w:color w:val="000000"/>
          <w:spacing w:val="-13"/>
          <w:sz w:val="20"/>
          <w:szCs w:val="20"/>
        </w:rPr>
      </w:pPr>
      <w:r w:rsidRPr="002309AA">
        <w:rPr>
          <w:rFonts w:ascii="Arial" w:hAnsi="Arial" w:cs="Arial"/>
          <w:color w:val="000000"/>
          <w:spacing w:val="1"/>
          <w:sz w:val="20"/>
          <w:szCs w:val="20"/>
        </w:rPr>
        <w:t xml:space="preserve">5.Odbiór przedmiotu umowy potwierdzony zostanie protokołem odbioru częściowego/końcowego, </w:t>
      </w:r>
      <w:r w:rsidRPr="002309AA">
        <w:rPr>
          <w:rFonts w:ascii="Arial" w:hAnsi="Arial" w:cs="Arial"/>
          <w:color w:val="000000"/>
          <w:spacing w:val="6"/>
          <w:sz w:val="20"/>
          <w:szCs w:val="20"/>
        </w:rPr>
        <w:t xml:space="preserve">podpisanym  przez komisję  powołaną przez Zamawiającego. Data podpisania protokołu odbioru końcowego </w:t>
      </w:r>
      <w:r w:rsidRPr="002309AA">
        <w:rPr>
          <w:rFonts w:ascii="Arial" w:hAnsi="Arial" w:cs="Arial"/>
          <w:color w:val="000000"/>
          <w:spacing w:val="1"/>
          <w:sz w:val="20"/>
          <w:szCs w:val="20"/>
        </w:rPr>
        <w:t xml:space="preserve">potwierdzającego pozytywny odbiór przez komisję Zamawiającego  stanowi ostateczny termin   odbioru </w:t>
      </w:r>
      <w:r w:rsidRPr="002309AA">
        <w:rPr>
          <w:rFonts w:ascii="Arial" w:hAnsi="Arial" w:cs="Arial"/>
          <w:color w:val="000000"/>
          <w:spacing w:val="-1"/>
          <w:sz w:val="20"/>
          <w:szCs w:val="20"/>
        </w:rPr>
        <w:t>przedmiotu umowy.</w:t>
      </w:r>
    </w:p>
    <w:p w:rsidR="00FE4F53" w:rsidRPr="00755750" w:rsidRDefault="00FE4F53" w:rsidP="00FE4F53">
      <w:pPr>
        <w:framePr w:h="1315" w:hSpace="38" w:wrap="notBeside" w:vAnchor="text" w:hAnchor="margin" w:x="-3527" w:y="327"/>
        <w:jc w:val="both"/>
        <w:rPr>
          <w:rFonts w:ascii="Arial" w:hAnsi="Arial" w:cs="Arial"/>
          <w:sz w:val="20"/>
          <w:szCs w:val="20"/>
        </w:rPr>
      </w:pPr>
    </w:p>
    <w:p w:rsidR="00FE4F53" w:rsidRDefault="00FE4F53" w:rsidP="00FE4F53">
      <w:pPr>
        <w:shd w:val="clear" w:color="auto" w:fill="FFFFFF"/>
        <w:jc w:val="center"/>
        <w:rPr>
          <w:rFonts w:ascii="Arial" w:hAnsi="Arial" w:cs="Arial"/>
          <w:b/>
          <w:color w:val="000000"/>
          <w:spacing w:val="17"/>
          <w:sz w:val="20"/>
          <w:szCs w:val="20"/>
        </w:rPr>
      </w:pPr>
      <w:r w:rsidRPr="00755750">
        <w:rPr>
          <w:rFonts w:ascii="Arial" w:hAnsi="Arial" w:cs="Arial"/>
          <w:b/>
          <w:color w:val="000000"/>
          <w:spacing w:val="17"/>
          <w:sz w:val="20"/>
          <w:szCs w:val="20"/>
        </w:rPr>
        <w:t>§12</w:t>
      </w:r>
    </w:p>
    <w:p w:rsidR="00FE4F53" w:rsidRPr="00755750" w:rsidRDefault="00FE4F53" w:rsidP="00FE4F53">
      <w:pPr>
        <w:shd w:val="clear" w:color="auto" w:fill="FFFFFF"/>
        <w:jc w:val="center"/>
        <w:rPr>
          <w:rFonts w:ascii="Arial" w:hAnsi="Arial" w:cs="Arial"/>
          <w:b/>
          <w:sz w:val="20"/>
          <w:szCs w:val="20"/>
        </w:rPr>
      </w:pPr>
      <w:r>
        <w:rPr>
          <w:rFonts w:ascii="Arial" w:hAnsi="Arial" w:cs="Arial"/>
          <w:b/>
          <w:color w:val="000000"/>
          <w:spacing w:val="17"/>
          <w:sz w:val="20"/>
          <w:szCs w:val="20"/>
        </w:rPr>
        <w:t xml:space="preserve">Gwarancja </w:t>
      </w:r>
    </w:p>
    <w:p w:rsidR="00FE4F53" w:rsidRPr="00755750"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23"/>
          <w:sz w:val="20"/>
          <w:szCs w:val="20"/>
        </w:rPr>
      </w:pPr>
      <w:r w:rsidRPr="00755750">
        <w:rPr>
          <w:rFonts w:ascii="Arial" w:hAnsi="Arial" w:cs="Arial"/>
          <w:color w:val="000000"/>
          <w:sz w:val="20"/>
          <w:szCs w:val="20"/>
        </w:rPr>
        <w:t>Wykonawca udziela Z</w:t>
      </w:r>
      <w:r w:rsidR="00E81B8B">
        <w:rPr>
          <w:rFonts w:ascii="Arial" w:hAnsi="Arial" w:cs="Arial"/>
          <w:color w:val="000000"/>
          <w:sz w:val="20"/>
          <w:szCs w:val="20"/>
        </w:rPr>
        <w:t xml:space="preserve">amawiającemu gwarancji </w:t>
      </w:r>
      <w:r w:rsidRPr="00755750">
        <w:rPr>
          <w:rFonts w:ascii="Arial" w:hAnsi="Arial" w:cs="Arial"/>
          <w:color w:val="000000"/>
          <w:sz w:val="20"/>
          <w:szCs w:val="20"/>
        </w:rPr>
        <w:t>na przedmiot umowy.</w:t>
      </w:r>
    </w:p>
    <w:p w:rsidR="00FE4F53" w:rsidRPr="00755750" w:rsidRDefault="00FE4F53" w:rsidP="00FE4F53">
      <w:pPr>
        <w:widowControl w:val="0"/>
        <w:numPr>
          <w:ilvl w:val="0"/>
          <w:numId w:val="12"/>
        </w:numPr>
        <w:shd w:val="clear" w:color="auto" w:fill="FFFFFF"/>
        <w:tabs>
          <w:tab w:val="left" w:pos="-284"/>
        </w:tabs>
        <w:autoSpaceDE w:val="0"/>
        <w:autoSpaceDN w:val="0"/>
        <w:adjustRightInd w:val="0"/>
        <w:ind w:hanging="284"/>
        <w:jc w:val="both"/>
        <w:rPr>
          <w:rFonts w:ascii="Arial" w:hAnsi="Arial" w:cs="Arial"/>
          <w:color w:val="000000"/>
          <w:spacing w:val="-23"/>
          <w:sz w:val="20"/>
          <w:szCs w:val="20"/>
        </w:rPr>
      </w:pPr>
      <w:r w:rsidRPr="00755750">
        <w:rPr>
          <w:rFonts w:ascii="Arial" w:hAnsi="Arial" w:cs="Arial"/>
          <w:color w:val="000000"/>
          <w:spacing w:val="-2"/>
          <w:sz w:val="20"/>
          <w:szCs w:val="20"/>
        </w:rPr>
        <w:t xml:space="preserve">Gwarancję ustala się na okres </w:t>
      </w:r>
      <w:r w:rsidR="00373450">
        <w:rPr>
          <w:rFonts w:ascii="Arial" w:hAnsi="Arial" w:cs="Arial"/>
          <w:b/>
          <w:color w:val="000000"/>
          <w:spacing w:val="-2"/>
          <w:sz w:val="20"/>
          <w:szCs w:val="20"/>
        </w:rPr>
        <w:t>………</w:t>
      </w:r>
      <w:r w:rsidRPr="00755750">
        <w:rPr>
          <w:rFonts w:ascii="Arial" w:hAnsi="Arial" w:cs="Arial"/>
          <w:b/>
          <w:color w:val="000000"/>
          <w:spacing w:val="-2"/>
          <w:sz w:val="20"/>
          <w:szCs w:val="20"/>
        </w:rPr>
        <w:t xml:space="preserve">  miesięcy</w:t>
      </w:r>
      <w:r w:rsidRPr="00755750">
        <w:rPr>
          <w:rFonts w:ascii="Arial" w:hAnsi="Arial" w:cs="Arial"/>
          <w:color w:val="000000"/>
          <w:spacing w:val="-2"/>
          <w:sz w:val="20"/>
          <w:szCs w:val="20"/>
        </w:rPr>
        <w:t xml:space="preserve"> od daty dokonania odbioru końcowego.</w:t>
      </w:r>
    </w:p>
    <w:p w:rsidR="00FE4F53" w:rsidRPr="00D1613F" w:rsidRDefault="00FE4F53" w:rsidP="00D1613F">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23"/>
          <w:sz w:val="20"/>
          <w:szCs w:val="20"/>
        </w:rPr>
      </w:pPr>
      <w:r w:rsidRPr="00755750">
        <w:rPr>
          <w:rFonts w:ascii="Arial" w:hAnsi="Arial" w:cs="Arial"/>
          <w:color w:val="000000"/>
          <w:spacing w:val="1"/>
          <w:sz w:val="20"/>
          <w:szCs w:val="20"/>
        </w:rPr>
        <w:t xml:space="preserve">W ramach odpowiedzialności z tytułu gwarancji, Wykonawca zobowiązany jest do usunięcia wady </w:t>
      </w:r>
      <w:r w:rsidRPr="00755750">
        <w:rPr>
          <w:rFonts w:ascii="Arial" w:hAnsi="Arial" w:cs="Arial"/>
          <w:color w:val="000000"/>
          <w:spacing w:val="-23"/>
          <w:sz w:val="20"/>
          <w:szCs w:val="20"/>
        </w:rPr>
        <w:t xml:space="preserve"> </w:t>
      </w:r>
      <w:r w:rsidRPr="00755750">
        <w:rPr>
          <w:rFonts w:ascii="Arial" w:hAnsi="Arial" w:cs="Arial"/>
          <w:color w:val="000000"/>
          <w:spacing w:val="1"/>
          <w:sz w:val="20"/>
          <w:szCs w:val="20"/>
        </w:rPr>
        <w:t xml:space="preserve">fizycznej rzeczy, jeżeli wady te ujawnią się w ciągu terminu, o którym mowa w ust. 2. Wykonawca </w:t>
      </w:r>
      <w:r w:rsidRPr="00755750">
        <w:rPr>
          <w:rFonts w:ascii="Arial" w:hAnsi="Arial" w:cs="Arial"/>
          <w:color w:val="000000"/>
          <w:spacing w:val="3"/>
          <w:sz w:val="20"/>
          <w:szCs w:val="20"/>
        </w:rPr>
        <w:t xml:space="preserve">zobowiązany jest usunąć wadę niezwłocznie - nie później jednak niż w ciągu </w:t>
      </w:r>
      <w:r w:rsidR="00E81B8B">
        <w:rPr>
          <w:rFonts w:ascii="Arial" w:hAnsi="Arial" w:cs="Arial"/>
          <w:color w:val="000000"/>
          <w:spacing w:val="3"/>
          <w:sz w:val="20"/>
          <w:szCs w:val="20"/>
        </w:rPr>
        <w:t>15</w:t>
      </w:r>
      <w:r w:rsidRPr="00755750">
        <w:rPr>
          <w:rFonts w:ascii="Arial" w:hAnsi="Arial" w:cs="Arial"/>
          <w:color w:val="000000"/>
          <w:spacing w:val="3"/>
          <w:sz w:val="20"/>
          <w:szCs w:val="20"/>
        </w:rPr>
        <w:t xml:space="preserve"> dni od momentu </w:t>
      </w:r>
      <w:r w:rsidRPr="00755750">
        <w:rPr>
          <w:rFonts w:ascii="Arial" w:hAnsi="Arial" w:cs="Arial"/>
          <w:color w:val="000000"/>
          <w:spacing w:val="-23"/>
          <w:sz w:val="20"/>
          <w:szCs w:val="20"/>
        </w:rPr>
        <w:t xml:space="preserve"> </w:t>
      </w:r>
      <w:r w:rsidR="00A42B1E">
        <w:rPr>
          <w:rFonts w:ascii="Arial" w:hAnsi="Arial" w:cs="Arial"/>
          <w:color w:val="000000"/>
          <w:spacing w:val="-2"/>
          <w:sz w:val="20"/>
          <w:szCs w:val="20"/>
        </w:rPr>
        <w:t>zgłoszenia</w:t>
      </w:r>
      <w:r w:rsidR="00D1613F">
        <w:rPr>
          <w:rFonts w:ascii="Arial" w:hAnsi="Arial" w:cs="Arial"/>
          <w:color w:val="000000"/>
          <w:spacing w:val="-2"/>
          <w:sz w:val="20"/>
          <w:szCs w:val="20"/>
        </w:rPr>
        <w:t>, a w przypadku</w:t>
      </w:r>
      <w:r w:rsidR="00D1613F" w:rsidRPr="00D1613F">
        <w:t xml:space="preserve"> </w:t>
      </w:r>
      <w:r w:rsidR="00D1613F" w:rsidRPr="00D1613F">
        <w:rPr>
          <w:rFonts w:ascii="Arial" w:hAnsi="Arial" w:cs="Arial"/>
          <w:sz w:val="20"/>
          <w:szCs w:val="20"/>
        </w:rPr>
        <w:t>wad szczególnie uciążliwych</w:t>
      </w:r>
      <w:r w:rsidR="00D1613F" w:rsidRPr="00D1613F">
        <w:rPr>
          <w:rFonts w:ascii="Arial" w:hAnsi="Arial" w:cs="Arial"/>
          <w:color w:val="000000"/>
          <w:spacing w:val="-23"/>
          <w:sz w:val="20"/>
          <w:szCs w:val="20"/>
        </w:rPr>
        <w:t xml:space="preserve"> </w:t>
      </w:r>
      <w:r w:rsidR="00D1613F" w:rsidRPr="00D1613F">
        <w:rPr>
          <w:rFonts w:ascii="Arial" w:hAnsi="Arial" w:cs="Arial"/>
          <w:color w:val="000000"/>
          <w:sz w:val="20"/>
          <w:szCs w:val="20"/>
        </w:rPr>
        <w:t>lub zagrażających bezpieczeństwu – w terminie wyznaczonym przez Zamawiającego</w:t>
      </w:r>
      <w:r w:rsidRPr="00D1613F">
        <w:rPr>
          <w:rFonts w:ascii="Arial" w:hAnsi="Arial" w:cs="Arial"/>
          <w:color w:val="000000"/>
          <w:sz w:val="20"/>
          <w:szCs w:val="20"/>
        </w:rPr>
        <w:t>.</w:t>
      </w:r>
    </w:p>
    <w:p w:rsidR="00FE4F53" w:rsidRPr="00755750"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23"/>
          <w:sz w:val="20"/>
          <w:szCs w:val="20"/>
        </w:rPr>
      </w:pPr>
      <w:r w:rsidRPr="00755750">
        <w:rPr>
          <w:rFonts w:ascii="Arial" w:hAnsi="Arial" w:cs="Arial"/>
          <w:color w:val="000000"/>
          <w:sz w:val="20"/>
          <w:szCs w:val="20"/>
        </w:rPr>
        <w:t>Zamawiający dokona wraz z Wykonawcą przeglądu pogwarancyjnego w terminie 14 dni po  upływie okresu gwarancji, a stwierdzone wówczas usterki Wykonawca usunie w ramach gwarancji.</w:t>
      </w:r>
    </w:p>
    <w:p w:rsidR="00FE4F53" w:rsidRPr="00755750"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13"/>
          <w:sz w:val="20"/>
          <w:szCs w:val="20"/>
        </w:rPr>
      </w:pPr>
      <w:r w:rsidRPr="00755750">
        <w:rPr>
          <w:rFonts w:ascii="Arial" w:hAnsi="Arial" w:cs="Arial"/>
          <w:color w:val="000000"/>
          <w:spacing w:val="1"/>
          <w:sz w:val="20"/>
          <w:szCs w:val="20"/>
        </w:rPr>
        <w:t xml:space="preserve">Zamawiający, w razie potrzeby, może zwołać dodatkowe przeglądy zawiadamiając pisemnie                    o tym </w:t>
      </w:r>
      <w:r w:rsidRPr="00755750">
        <w:rPr>
          <w:rFonts w:ascii="Arial" w:hAnsi="Arial" w:cs="Arial"/>
          <w:color w:val="000000"/>
          <w:spacing w:val="-2"/>
          <w:sz w:val="20"/>
          <w:szCs w:val="20"/>
        </w:rPr>
        <w:t>fakcie Wykonawcę.</w:t>
      </w:r>
    </w:p>
    <w:p w:rsidR="00FE4F53" w:rsidRPr="00755750"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13"/>
          <w:sz w:val="20"/>
          <w:szCs w:val="20"/>
        </w:rPr>
      </w:pPr>
      <w:r w:rsidRPr="00755750">
        <w:rPr>
          <w:rFonts w:ascii="Arial" w:hAnsi="Arial" w:cs="Arial"/>
          <w:color w:val="000000"/>
          <w:sz w:val="20"/>
          <w:szCs w:val="20"/>
        </w:rPr>
        <w:t xml:space="preserve">Wykonanie </w:t>
      </w:r>
      <w:r w:rsidR="00E81B8B">
        <w:rPr>
          <w:rFonts w:ascii="Arial" w:hAnsi="Arial" w:cs="Arial"/>
          <w:color w:val="000000"/>
          <w:sz w:val="20"/>
          <w:szCs w:val="20"/>
        </w:rPr>
        <w:t>zobowiązań z tytułu gwarancji</w:t>
      </w:r>
      <w:r w:rsidRPr="00755750">
        <w:rPr>
          <w:rFonts w:ascii="Arial" w:hAnsi="Arial" w:cs="Arial"/>
          <w:color w:val="000000"/>
          <w:sz w:val="20"/>
          <w:szCs w:val="20"/>
        </w:rPr>
        <w:t xml:space="preserve"> należy do przedmiotu umowy.</w:t>
      </w:r>
    </w:p>
    <w:p w:rsidR="00FE4F53" w:rsidRPr="00755750"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color w:val="000000"/>
          <w:spacing w:val="-13"/>
          <w:sz w:val="20"/>
          <w:szCs w:val="20"/>
        </w:rPr>
      </w:pPr>
      <w:r w:rsidRPr="00755750">
        <w:rPr>
          <w:rFonts w:ascii="Arial" w:hAnsi="Arial" w:cs="Arial"/>
          <w:color w:val="000000"/>
          <w:sz w:val="20"/>
          <w:szCs w:val="20"/>
        </w:rPr>
        <w:t xml:space="preserve">Niniejsza umowa </w:t>
      </w:r>
      <w:r w:rsidR="00E81B8B">
        <w:rPr>
          <w:rFonts w:ascii="Arial" w:hAnsi="Arial" w:cs="Arial"/>
          <w:color w:val="000000"/>
          <w:sz w:val="20"/>
          <w:szCs w:val="20"/>
        </w:rPr>
        <w:t xml:space="preserve">wraz z kartą gwarancyjną </w:t>
      </w:r>
      <w:r w:rsidRPr="00755750">
        <w:rPr>
          <w:rFonts w:ascii="Arial" w:hAnsi="Arial" w:cs="Arial"/>
          <w:color w:val="000000"/>
          <w:sz w:val="20"/>
          <w:szCs w:val="20"/>
        </w:rPr>
        <w:t>stanowi dokument gwarancyjny w rozumieniu przepisów kodeksu cywilnego.</w:t>
      </w:r>
    </w:p>
    <w:p w:rsidR="00E81B8B" w:rsidRDefault="00FE4F53"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spacing w:val="-13"/>
          <w:sz w:val="20"/>
          <w:szCs w:val="20"/>
        </w:rPr>
      </w:pPr>
      <w:r w:rsidRPr="008425BC">
        <w:rPr>
          <w:rFonts w:ascii="Arial" w:hAnsi="Arial" w:cs="Arial"/>
          <w:sz w:val="20"/>
          <w:szCs w:val="20"/>
        </w:rPr>
        <w:lastRenderedPageBreak/>
        <w:t>Szczegółowe warunki gwarancji wykonanych robót budowlanych określono w załączniku nr 2 do umowy</w:t>
      </w:r>
      <w:r>
        <w:rPr>
          <w:rFonts w:ascii="Arial" w:hAnsi="Arial" w:cs="Arial"/>
          <w:spacing w:val="-13"/>
          <w:sz w:val="20"/>
          <w:szCs w:val="20"/>
        </w:rPr>
        <w:t>.</w:t>
      </w:r>
      <w:r w:rsidRPr="00755750">
        <w:rPr>
          <w:rFonts w:ascii="Arial" w:hAnsi="Arial" w:cs="Arial"/>
          <w:spacing w:val="-13"/>
          <w:sz w:val="20"/>
          <w:szCs w:val="20"/>
        </w:rPr>
        <w:t xml:space="preserve">      </w:t>
      </w:r>
    </w:p>
    <w:p w:rsidR="00E81B8B" w:rsidRPr="00E81B8B" w:rsidRDefault="00E81B8B" w:rsidP="00FE4F53">
      <w:pPr>
        <w:widowControl w:val="0"/>
        <w:numPr>
          <w:ilvl w:val="0"/>
          <w:numId w:val="12"/>
        </w:numPr>
        <w:shd w:val="clear" w:color="auto" w:fill="FFFFFF"/>
        <w:tabs>
          <w:tab w:val="left" w:pos="360"/>
        </w:tabs>
        <w:autoSpaceDE w:val="0"/>
        <w:autoSpaceDN w:val="0"/>
        <w:adjustRightInd w:val="0"/>
        <w:ind w:hanging="284"/>
        <w:jc w:val="both"/>
        <w:rPr>
          <w:rFonts w:ascii="Arial" w:hAnsi="Arial" w:cs="Arial"/>
          <w:spacing w:val="-13"/>
          <w:sz w:val="20"/>
          <w:szCs w:val="20"/>
        </w:rPr>
      </w:pPr>
      <w:r w:rsidRPr="00E81B8B">
        <w:rPr>
          <w:rFonts w:ascii="Arial" w:hAnsi="Arial" w:cs="Arial"/>
          <w:sz w:val="20"/>
          <w:szCs w:val="20"/>
          <w:shd w:val="clear" w:color="auto" w:fill="FFFFFF"/>
        </w:rPr>
        <w:t>Zamawiający może wykonywać przewidziane przepisami uprawnienia z tytułu rękojmi za wady przedmiotu umowy niezależnie od uprawnień wynikających z gwarancji.</w:t>
      </w:r>
      <w:r w:rsidR="00FE4F53" w:rsidRPr="00E81B8B">
        <w:rPr>
          <w:rFonts w:ascii="Arial" w:hAnsi="Arial" w:cs="Arial"/>
          <w:spacing w:val="-13"/>
          <w:sz w:val="20"/>
          <w:szCs w:val="20"/>
        </w:rPr>
        <w:t xml:space="preserve">  </w:t>
      </w:r>
    </w:p>
    <w:p w:rsidR="00FE4F53" w:rsidRPr="00E81B8B" w:rsidRDefault="00FE4F53" w:rsidP="00E81B8B">
      <w:pPr>
        <w:widowControl w:val="0"/>
        <w:shd w:val="clear" w:color="auto" w:fill="FFFFFF"/>
        <w:tabs>
          <w:tab w:val="left" w:pos="360"/>
        </w:tabs>
        <w:autoSpaceDE w:val="0"/>
        <w:autoSpaceDN w:val="0"/>
        <w:adjustRightInd w:val="0"/>
        <w:jc w:val="both"/>
        <w:rPr>
          <w:rFonts w:ascii="Arial" w:hAnsi="Arial" w:cs="Arial"/>
          <w:spacing w:val="-13"/>
          <w:sz w:val="20"/>
          <w:szCs w:val="20"/>
        </w:rPr>
      </w:pPr>
      <w:r w:rsidRPr="00E81B8B">
        <w:rPr>
          <w:rFonts w:ascii="Arial" w:hAnsi="Arial" w:cs="Arial"/>
          <w:spacing w:val="-13"/>
          <w:sz w:val="20"/>
          <w:szCs w:val="20"/>
        </w:rPr>
        <w:t xml:space="preserve">                                      </w:t>
      </w:r>
    </w:p>
    <w:p w:rsidR="00FE4F53" w:rsidRDefault="00FE4F53" w:rsidP="00FE4F53">
      <w:pPr>
        <w:shd w:val="clear" w:color="auto" w:fill="FFFFFF"/>
        <w:jc w:val="center"/>
        <w:rPr>
          <w:rFonts w:ascii="Arial" w:hAnsi="Arial" w:cs="Arial"/>
          <w:b/>
          <w:color w:val="000000"/>
          <w:spacing w:val="2"/>
          <w:sz w:val="20"/>
          <w:szCs w:val="20"/>
        </w:rPr>
      </w:pPr>
      <w:r w:rsidRPr="00755750">
        <w:rPr>
          <w:rFonts w:ascii="Arial" w:hAnsi="Arial" w:cs="Arial"/>
          <w:b/>
          <w:color w:val="000000"/>
          <w:spacing w:val="17"/>
          <w:sz w:val="20"/>
          <w:szCs w:val="20"/>
        </w:rPr>
        <w:t>§</w:t>
      </w:r>
      <w:r w:rsidRPr="00755750">
        <w:rPr>
          <w:rFonts w:ascii="Arial" w:hAnsi="Arial" w:cs="Arial"/>
          <w:b/>
          <w:color w:val="000000"/>
          <w:spacing w:val="2"/>
          <w:sz w:val="20"/>
          <w:szCs w:val="20"/>
        </w:rPr>
        <w:t>13</w:t>
      </w:r>
    </w:p>
    <w:p w:rsidR="00FE4F53" w:rsidRPr="00E34E7E" w:rsidRDefault="00FE4F53" w:rsidP="00FE4F53">
      <w:pPr>
        <w:shd w:val="clear" w:color="auto" w:fill="FFFFFF"/>
        <w:jc w:val="center"/>
        <w:rPr>
          <w:rFonts w:ascii="Arial" w:hAnsi="Arial" w:cs="Arial"/>
          <w:b/>
          <w:sz w:val="20"/>
          <w:szCs w:val="20"/>
        </w:rPr>
      </w:pPr>
      <w:r>
        <w:rPr>
          <w:rFonts w:ascii="Arial" w:hAnsi="Arial" w:cs="Arial"/>
          <w:b/>
          <w:color w:val="000000"/>
          <w:spacing w:val="2"/>
          <w:sz w:val="20"/>
          <w:szCs w:val="20"/>
        </w:rPr>
        <w:t>Kary umowne</w:t>
      </w:r>
    </w:p>
    <w:p w:rsidR="00FE4F53" w:rsidRPr="008425BC" w:rsidRDefault="00FE4F53" w:rsidP="00FE4F53">
      <w:pPr>
        <w:widowControl w:val="0"/>
        <w:shd w:val="clear" w:color="auto" w:fill="FFFFFF"/>
        <w:tabs>
          <w:tab w:val="left" w:pos="284"/>
        </w:tabs>
        <w:autoSpaceDE w:val="0"/>
        <w:autoSpaceDN w:val="0"/>
        <w:adjustRightInd w:val="0"/>
        <w:ind w:hanging="284"/>
        <w:jc w:val="both"/>
        <w:rPr>
          <w:rStyle w:val="FontStyle19"/>
          <w:rFonts w:ascii="Arial" w:hAnsi="Arial" w:cs="Arial"/>
        </w:rPr>
      </w:pPr>
      <w:r w:rsidRPr="00755750">
        <w:rPr>
          <w:rFonts w:ascii="Arial" w:hAnsi="Arial" w:cs="Arial"/>
          <w:color w:val="000000"/>
          <w:spacing w:val="-1"/>
          <w:sz w:val="20"/>
          <w:szCs w:val="20"/>
        </w:rPr>
        <w:t>1.   Wykonawca zapłaci Zamawiającemu kary umowne w związku z realizacją przedmiotu określonego</w:t>
      </w:r>
      <w:r w:rsidRPr="00755750">
        <w:rPr>
          <w:rStyle w:val="FontStyle19"/>
          <w:rFonts w:ascii="Arial" w:hAnsi="Arial" w:cs="Arial"/>
        </w:rPr>
        <w:t xml:space="preserve"> </w:t>
      </w:r>
      <w:r>
        <w:rPr>
          <w:rStyle w:val="FontStyle19"/>
          <w:rFonts w:ascii="Arial" w:hAnsi="Arial" w:cs="Arial"/>
        </w:rPr>
        <w:t xml:space="preserve">             </w:t>
      </w:r>
      <w:r w:rsidRPr="00755750">
        <w:rPr>
          <w:rStyle w:val="FontStyle19"/>
          <w:rFonts w:ascii="Arial" w:hAnsi="Arial" w:cs="Arial"/>
        </w:rPr>
        <w:t xml:space="preserve"> w § 1 ust.1</w:t>
      </w:r>
      <w:r>
        <w:rPr>
          <w:rStyle w:val="FontStyle19"/>
          <w:rFonts w:ascii="Arial" w:hAnsi="Arial" w:cs="Arial"/>
        </w:rPr>
        <w:t>:</w:t>
      </w:r>
    </w:p>
    <w:p w:rsidR="00FE4F53" w:rsidRPr="008425BC" w:rsidRDefault="00FE4F53" w:rsidP="00FE4F53">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Style w:val="FontStyle19"/>
          <w:rFonts w:ascii="Arial" w:hAnsi="Arial" w:cs="Arial"/>
        </w:rPr>
        <w:t xml:space="preserve">a)  </w:t>
      </w:r>
      <w:r w:rsidRPr="008425BC">
        <w:rPr>
          <w:rFonts w:ascii="Arial" w:hAnsi="Arial" w:cs="Arial"/>
          <w:color w:val="000000"/>
          <w:sz w:val="20"/>
          <w:szCs w:val="20"/>
        </w:rPr>
        <w:t xml:space="preserve">za każdy dzień zwłoki w wykonaniu przedmiotu umowy zgodnie z terminem wskazanym  w §3 ust.1                  w wysokości </w:t>
      </w:r>
      <w:r w:rsidRPr="008425BC">
        <w:rPr>
          <w:rFonts w:ascii="Arial" w:hAnsi="Arial" w:cs="Arial"/>
          <w:color w:val="FF0000"/>
          <w:sz w:val="20"/>
          <w:szCs w:val="20"/>
        </w:rPr>
        <w:t xml:space="preserve"> </w:t>
      </w:r>
      <w:r w:rsidRPr="008425BC">
        <w:rPr>
          <w:rFonts w:ascii="Arial" w:hAnsi="Arial" w:cs="Arial"/>
          <w:sz w:val="20"/>
          <w:szCs w:val="20"/>
        </w:rPr>
        <w:t>0,5%</w:t>
      </w:r>
      <w:r w:rsidRPr="008425BC">
        <w:rPr>
          <w:rFonts w:ascii="Arial" w:hAnsi="Arial" w:cs="Arial"/>
          <w:color w:val="FF0000"/>
          <w:sz w:val="20"/>
          <w:szCs w:val="20"/>
        </w:rPr>
        <w:t xml:space="preserve"> </w:t>
      </w:r>
      <w:r w:rsidRPr="008425BC">
        <w:rPr>
          <w:rFonts w:ascii="Arial" w:hAnsi="Arial" w:cs="Arial"/>
          <w:color w:val="000000"/>
          <w:sz w:val="20"/>
          <w:szCs w:val="20"/>
        </w:rPr>
        <w:t xml:space="preserve">wynagrodzenia brutto określonego w </w:t>
      </w:r>
      <w:r w:rsidRPr="008425BC">
        <w:rPr>
          <w:rFonts w:ascii="Arial" w:eastAsia="Calibri" w:hAnsi="Arial" w:cs="Arial"/>
          <w:sz w:val="20"/>
          <w:szCs w:val="20"/>
        </w:rPr>
        <w:t>§</w:t>
      </w:r>
      <w:r w:rsidRPr="008425BC">
        <w:rPr>
          <w:rFonts w:ascii="Arial" w:hAnsi="Arial" w:cs="Arial"/>
          <w:color w:val="000000"/>
          <w:sz w:val="20"/>
          <w:szCs w:val="20"/>
        </w:rPr>
        <w:t xml:space="preserve"> </w:t>
      </w:r>
      <w:r w:rsidR="0033707B" w:rsidRPr="008425BC">
        <w:rPr>
          <w:rFonts w:ascii="Arial" w:hAnsi="Arial" w:cs="Arial"/>
          <w:color w:val="000000"/>
          <w:sz w:val="20"/>
          <w:szCs w:val="20"/>
        </w:rPr>
        <w:t>7</w:t>
      </w:r>
      <w:r w:rsidRPr="008425BC">
        <w:rPr>
          <w:rFonts w:ascii="Arial" w:hAnsi="Arial" w:cs="Arial"/>
          <w:color w:val="000000"/>
          <w:sz w:val="20"/>
          <w:szCs w:val="20"/>
        </w:rPr>
        <w:t xml:space="preserve"> ust. 1  niniejszej umowy,</w:t>
      </w:r>
    </w:p>
    <w:p w:rsidR="00FE4F53" w:rsidRPr="008425BC" w:rsidRDefault="00FE4F53" w:rsidP="00FE4F53">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Fonts w:ascii="Arial" w:hAnsi="Arial" w:cs="Arial"/>
          <w:color w:val="000000"/>
          <w:sz w:val="20"/>
          <w:szCs w:val="20"/>
        </w:rPr>
        <w:t>b) w przypadku odstąpienia od umowy</w:t>
      </w:r>
      <w:r w:rsidR="0033707B" w:rsidRPr="008425BC">
        <w:rPr>
          <w:rFonts w:ascii="Arial" w:hAnsi="Arial" w:cs="Arial"/>
          <w:color w:val="000000"/>
          <w:sz w:val="20"/>
          <w:szCs w:val="20"/>
        </w:rPr>
        <w:t xml:space="preserve"> lub jej rozwiązania</w:t>
      </w:r>
      <w:r w:rsidRPr="008425BC">
        <w:rPr>
          <w:rFonts w:ascii="Arial" w:hAnsi="Arial" w:cs="Arial"/>
          <w:color w:val="000000"/>
          <w:sz w:val="20"/>
          <w:szCs w:val="20"/>
        </w:rPr>
        <w:t xml:space="preserve"> przez Zamawiającego</w:t>
      </w:r>
      <w:r w:rsidR="008425BC">
        <w:rPr>
          <w:rFonts w:ascii="Arial" w:hAnsi="Arial" w:cs="Arial"/>
          <w:color w:val="000000"/>
          <w:sz w:val="20"/>
          <w:szCs w:val="20"/>
        </w:rPr>
        <w:t xml:space="preserve"> z przyczyn leżących po stronie </w:t>
      </w:r>
      <w:r w:rsidRPr="008425BC">
        <w:rPr>
          <w:rFonts w:ascii="Arial" w:hAnsi="Arial" w:cs="Arial"/>
          <w:color w:val="000000"/>
          <w:sz w:val="20"/>
          <w:szCs w:val="20"/>
        </w:rPr>
        <w:t xml:space="preserve">Wykonawcy w wysokości 20% wynagrodzenia brutto, określonego w </w:t>
      </w:r>
      <w:r w:rsidRPr="008425BC">
        <w:rPr>
          <w:rFonts w:ascii="Arial" w:eastAsia="Calibri" w:hAnsi="Arial" w:cs="Arial"/>
          <w:sz w:val="20"/>
          <w:szCs w:val="20"/>
        </w:rPr>
        <w:t>§</w:t>
      </w:r>
      <w:r w:rsidRPr="008425BC">
        <w:rPr>
          <w:rFonts w:ascii="Arial" w:hAnsi="Arial" w:cs="Arial"/>
          <w:color w:val="000000"/>
          <w:sz w:val="20"/>
          <w:szCs w:val="20"/>
        </w:rPr>
        <w:t xml:space="preserve"> </w:t>
      </w:r>
      <w:r w:rsidR="0033707B" w:rsidRPr="008425BC">
        <w:rPr>
          <w:rFonts w:ascii="Arial" w:hAnsi="Arial" w:cs="Arial"/>
          <w:color w:val="000000"/>
          <w:sz w:val="20"/>
          <w:szCs w:val="20"/>
        </w:rPr>
        <w:t>7</w:t>
      </w:r>
      <w:r w:rsidRPr="008425BC">
        <w:rPr>
          <w:rFonts w:ascii="Arial" w:hAnsi="Arial" w:cs="Arial"/>
          <w:color w:val="000000"/>
          <w:sz w:val="20"/>
          <w:szCs w:val="20"/>
        </w:rPr>
        <w:t xml:space="preserve"> ust. 1  niniejszej umowy,</w:t>
      </w:r>
    </w:p>
    <w:p w:rsidR="0033707B" w:rsidRPr="008425BC" w:rsidRDefault="00FE4F53"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sz w:val="20"/>
          <w:szCs w:val="20"/>
        </w:rPr>
        <w:t xml:space="preserve">c) </w:t>
      </w:r>
      <w:r w:rsidR="0033707B" w:rsidRPr="008425BC">
        <w:rPr>
          <w:rFonts w:ascii="Arial" w:hAnsi="Arial" w:cs="Arial"/>
          <w:color w:val="000000"/>
          <w:sz w:val="20"/>
          <w:szCs w:val="20"/>
        </w:rPr>
        <w:t>za zwł</w:t>
      </w:r>
      <w:r w:rsidRPr="008425BC">
        <w:rPr>
          <w:rFonts w:ascii="Arial" w:hAnsi="Arial" w:cs="Arial"/>
          <w:color w:val="000000"/>
          <w:sz w:val="20"/>
          <w:szCs w:val="20"/>
        </w:rPr>
        <w:t xml:space="preserve">okę w usunięciu wad stwierdzonych przy odbiorze lub w okresie gwarancji lub rękojmi w wysokości 0,5% wynagrodzenia brutto, określonego w </w:t>
      </w:r>
      <w:r w:rsidRPr="008425BC">
        <w:rPr>
          <w:rFonts w:ascii="Arial" w:eastAsia="Calibri" w:hAnsi="Arial" w:cs="Arial"/>
          <w:sz w:val="20"/>
          <w:szCs w:val="20"/>
        </w:rPr>
        <w:t>§</w:t>
      </w:r>
      <w:r w:rsidRPr="008425BC">
        <w:rPr>
          <w:rFonts w:ascii="Arial" w:hAnsi="Arial" w:cs="Arial"/>
          <w:color w:val="000000"/>
          <w:sz w:val="20"/>
          <w:szCs w:val="20"/>
        </w:rPr>
        <w:t xml:space="preserve"> </w:t>
      </w:r>
      <w:r w:rsidR="0033707B" w:rsidRPr="008425BC">
        <w:rPr>
          <w:rFonts w:ascii="Arial" w:hAnsi="Arial" w:cs="Arial"/>
          <w:color w:val="000000"/>
          <w:sz w:val="20"/>
          <w:szCs w:val="20"/>
        </w:rPr>
        <w:t>7</w:t>
      </w:r>
      <w:r w:rsidRPr="008425BC">
        <w:rPr>
          <w:rFonts w:ascii="Arial" w:hAnsi="Arial" w:cs="Arial"/>
          <w:color w:val="000000"/>
          <w:sz w:val="20"/>
          <w:szCs w:val="20"/>
        </w:rPr>
        <w:t xml:space="preserve"> ust. </w:t>
      </w:r>
      <w:r w:rsidR="0033707B" w:rsidRPr="008425BC">
        <w:rPr>
          <w:rFonts w:ascii="Arial" w:hAnsi="Arial" w:cs="Arial"/>
          <w:color w:val="000000"/>
          <w:sz w:val="20"/>
          <w:szCs w:val="20"/>
        </w:rPr>
        <w:t>1</w:t>
      </w:r>
      <w:r w:rsidRPr="008425BC">
        <w:rPr>
          <w:rFonts w:ascii="Arial" w:hAnsi="Arial" w:cs="Arial"/>
          <w:color w:val="000000"/>
          <w:sz w:val="20"/>
          <w:szCs w:val="20"/>
        </w:rPr>
        <w:t xml:space="preserve"> niniejszej umowy, za każdy dzień zwłoki liczony od upływu terminu wyznaczonego na usunięcie wad. Kary te dotyczą również zwłoki w przeprowadzeniu czynności konserwacyjnych</w:t>
      </w:r>
      <w:r w:rsidR="0033707B" w:rsidRPr="008425BC">
        <w:rPr>
          <w:rFonts w:ascii="Arial" w:hAnsi="Arial" w:cs="Arial"/>
          <w:color w:val="000000"/>
          <w:sz w:val="20"/>
          <w:szCs w:val="20"/>
        </w:rPr>
        <w:t>,</w:t>
      </w:r>
    </w:p>
    <w:p w:rsidR="0033707B" w:rsidRPr="008425BC" w:rsidRDefault="0033707B"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 xml:space="preserve">d) </w:t>
      </w:r>
      <w:r w:rsidR="00BC6E96" w:rsidRPr="008425BC">
        <w:rPr>
          <w:rFonts w:ascii="Arial" w:hAnsi="Arial" w:cs="Arial"/>
          <w:color w:val="000000"/>
          <w:sz w:val="20"/>
          <w:szCs w:val="20"/>
        </w:rPr>
        <w:t>za brak zmiany umowy o podwykonawstwo w zakresie terminu zapłaty, o którym mowa w § 8 ust. 12 – w wysokości 5 % wynagrodzenia brutto określonego w § 7 ust. 1,</w:t>
      </w:r>
    </w:p>
    <w:p w:rsidR="00BC6E96"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 xml:space="preserve">e) za brak </w:t>
      </w:r>
      <w:r w:rsidRPr="008425BC">
        <w:rPr>
          <w:rFonts w:ascii="Arial" w:hAnsi="Arial" w:cs="Arial"/>
          <w:sz w:val="20"/>
          <w:szCs w:val="20"/>
        </w:rPr>
        <w:t xml:space="preserve">zapłaty </w:t>
      </w:r>
      <w:r w:rsidRPr="008425BC">
        <w:rPr>
          <w:rFonts w:ascii="Arial" w:hAnsi="Arial" w:cs="Arial"/>
          <w:sz w:val="20"/>
          <w:szCs w:val="20"/>
          <w:shd w:val="clear" w:color="auto" w:fill="FFFFFF"/>
        </w:rPr>
        <w:t>lub nieterminowej zapłaty wynagrodzenia należnego podwykonawcom lub dalszym podwykonawcom</w:t>
      </w:r>
      <w:r w:rsidRPr="008425BC">
        <w:rPr>
          <w:rFonts w:ascii="Open Sans" w:hAnsi="Open Sans"/>
          <w:color w:val="333333"/>
          <w:sz w:val="16"/>
          <w:szCs w:val="16"/>
          <w:shd w:val="clear" w:color="auto" w:fill="FFFFFF"/>
        </w:rPr>
        <w:t xml:space="preserve"> </w:t>
      </w:r>
      <w:r w:rsidRPr="008425BC">
        <w:rPr>
          <w:rFonts w:ascii="Arial" w:hAnsi="Arial" w:cs="Arial"/>
          <w:sz w:val="20"/>
          <w:szCs w:val="16"/>
          <w:shd w:val="clear" w:color="auto" w:fill="FFFFFF"/>
        </w:rPr>
        <w:t xml:space="preserve">– w wysokości 10 % wynagrodzenia brutto określonego w </w:t>
      </w:r>
      <w:r w:rsidRPr="008425BC">
        <w:rPr>
          <w:rFonts w:ascii="Arial" w:hAnsi="Arial" w:cs="Arial"/>
          <w:color w:val="000000"/>
          <w:sz w:val="20"/>
          <w:szCs w:val="20"/>
        </w:rPr>
        <w:t>§ 7 ust. 1,</w:t>
      </w:r>
    </w:p>
    <w:p w:rsidR="00BC6E96"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 xml:space="preserve">f)  </w:t>
      </w:r>
      <w:r w:rsidRPr="008425BC">
        <w:rPr>
          <w:rFonts w:ascii="Arial" w:hAnsi="Arial" w:cs="Arial"/>
          <w:sz w:val="20"/>
          <w:szCs w:val="20"/>
        </w:rPr>
        <w:t xml:space="preserve">za </w:t>
      </w:r>
      <w:r w:rsidRPr="008425BC">
        <w:rPr>
          <w:rFonts w:ascii="Arial" w:hAnsi="Arial" w:cs="Arial"/>
          <w:sz w:val="20"/>
          <w:szCs w:val="20"/>
          <w:shd w:val="clear" w:color="auto" w:fill="FFFFFF"/>
        </w:rPr>
        <w:t xml:space="preserve">nieprzedłożenie do zaakceptowania projektu umowy o podwykonawstwo, której przedmiotem są roboty budowlane, lub projektu jej zmiany - </w:t>
      </w:r>
      <w:r w:rsidRPr="008425BC">
        <w:rPr>
          <w:rFonts w:ascii="Arial" w:hAnsi="Arial" w:cs="Arial"/>
          <w:sz w:val="20"/>
          <w:szCs w:val="16"/>
          <w:shd w:val="clear" w:color="auto" w:fill="FFFFFF"/>
        </w:rPr>
        <w:t xml:space="preserve">w wysokości 10 % wynagrodzenia brutto określonego w </w:t>
      </w:r>
      <w:r w:rsidRPr="008425BC">
        <w:rPr>
          <w:rFonts w:ascii="Arial" w:hAnsi="Arial" w:cs="Arial"/>
          <w:color w:val="000000"/>
          <w:sz w:val="20"/>
          <w:szCs w:val="20"/>
        </w:rPr>
        <w:t>§ 7 ust. 1,</w:t>
      </w:r>
    </w:p>
    <w:p w:rsidR="00BC6E96"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 xml:space="preserve">g) </w:t>
      </w:r>
      <w:r w:rsidRPr="008425BC">
        <w:rPr>
          <w:rFonts w:ascii="Arial" w:hAnsi="Arial" w:cs="Arial"/>
          <w:sz w:val="20"/>
          <w:szCs w:val="20"/>
        </w:rPr>
        <w:t xml:space="preserve">za </w:t>
      </w:r>
      <w:r w:rsidRPr="008425BC">
        <w:rPr>
          <w:rFonts w:ascii="Arial" w:hAnsi="Arial" w:cs="Arial"/>
          <w:sz w:val="20"/>
          <w:szCs w:val="20"/>
          <w:shd w:val="clear" w:color="auto" w:fill="FFFFFF"/>
        </w:rPr>
        <w:t xml:space="preserve">nieprzedłożenie poświadczonej za zgodność z oryginałem kopii umowy o podwykonawstwo lub jej zmiany – wysokości 10 </w:t>
      </w:r>
      <w:r w:rsidRPr="008425BC">
        <w:rPr>
          <w:rFonts w:ascii="Arial" w:hAnsi="Arial" w:cs="Arial"/>
          <w:sz w:val="20"/>
          <w:szCs w:val="16"/>
          <w:shd w:val="clear" w:color="auto" w:fill="FFFFFF"/>
        </w:rPr>
        <w:t xml:space="preserve">% wynagrodzenia brutto określonego w </w:t>
      </w:r>
      <w:r w:rsidRPr="008425BC">
        <w:rPr>
          <w:rFonts w:ascii="Arial" w:hAnsi="Arial" w:cs="Arial"/>
          <w:color w:val="000000"/>
          <w:sz w:val="20"/>
          <w:szCs w:val="20"/>
        </w:rPr>
        <w:t>§ 7 ust. 1.</w:t>
      </w:r>
    </w:p>
    <w:p w:rsidR="00BC6E96"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Fonts w:ascii="Arial" w:hAnsi="Arial" w:cs="Arial"/>
          <w:color w:val="000000"/>
          <w:sz w:val="20"/>
          <w:szCs w:val="20"/>
        </w:rPr>
        <w:t>2. Maksymalna wysokość kar umown</w:t>
      </w:r>
      <w:r w:rsidR="000B11BD" w:rsidRPr="008425BC">
        <w:rPr>
          <w:rFonts w:ascii="Arial" w:hAnsi="Arial" w:cs="Arial"/>
          <w:color w:val="000000"/>
          <w:sz w:val="20"/>
          <w:szCs w:val="20"/>
        </w:rPr>
        <w:t xml:space="preserve">ych określonych w ust. 1 lit. a i </w:t>
      </w:r>
      <w:r w:rsidRPr="008425BC">
        <w:rPr>
          <w:rFonts w:ascii="Arial" w:hAnsi="Arial" w:cs="Arial"/>
          <w:color w:val="000000"/>
          <w:sz w:val="20"/>
          <w:szCs w:val="20"/>
        </w:rPr>
        <w:t xml:space="preserve">c może wynosić 50% wynagrodzenia </w:t>
      </w:r>
      <w:r w:rsidR="000B11BD" w:rsidRPr="008425BC">
        <w:rPr>
          <w:rFonts w:ascii="Arial" w:hAnsi="Arial" w:cs="Arial"/>
          <w:color w:val="000000"/>
          <w:sz w:val="20"/>
          <w:szCs w:val="20"/>
        </w:rPr>
        <w:t xml:space="preserve">brutto </w:t>
      </w:r>
      <w:r w:rsidRPr="008425BC">
        <w:rPr>
          <w:rFonts w:ascii="Arial" w:hAnsi="Arial" w:cs="Arial"/>
          <w:color w:val="000000"/>
          <w:sz w:val="20"/>
          <w:szCs w:val="20"/>
        </w:rPr>
        <w:t xml:space="preserve">określonego w § 7 ust. 1, zaś kar umownych określonych w ust. 1 lit. </w:t>
      </w:r>
      <w:proofErr w:type="spellStart"/>
      <w:r w:rsidRPr="008425BC">
        <w:rPr>
          <w:rFonts w:ascii="Arial" w:hAnsi="Arial" w:cs="Arial"/>
          <w:color w:val="000000"/>
          <w:sz w:val="20"/>
          <w:szCs w:val="20"/>
        </w:rPr>
        <w:t>d-g</w:t>
      </w:r>
      <w:proofErr w:type="spellEnd"/>
      <w:r w:rsidRPr="008425BC">
        <w:rPr>
          <w:rFonts w:ascii="Arial" w:hAnsi="Arial" w:cs="Arial"/>
          <w:color w:val="000000"/>
          <w:sz w:val="20"/>
          <w:szCs w:val="20"/>
        </w:rPr>
        <w:t xml:space="preserve"> może wynosić 100 % wynagrodzenia </w:t>
      </w:r>
      <w:r w:rsidRPr="008425BC">
        <w:rPr>
          <w:rFonts w:ascii="Arial" w:hAnsi="Arial" w:cs="Arial"/>
          <w:sz w:val="20"/>
          <w:szCs w:val="16"/>
          <w:shd w:val="clear" w:color="auto" w:fill="FFFFFF"/>
        </w:rPr>
        <w:t xml:space="preserve">brutto określonego w </w:t>
      </w:r>
      <w:r w:rsidRPr="008425BC">
        <w:rPr>
          <w:rFonts w:ascii="Arial" w:hAnsi="Arial" w:cs="Arial"/>
          <w:color w:val="000000"/>
          <w:sz w:val="20"/>
          <w:szCs w:val="20"/>
        </w:rPr>
        <w:t>§ 7 ust. 1 (dopuszczalne jest nakładanie kary umownej za każde naruszenie). Nałożenie kary umownej nie wyłącza uprawnienia do odstąpienia od umowy lub jej rozwiązania przez Zamawiającego. Ograniczenie kar umownych do maksymalnej wysokości nie wyłącza uprawnienia do dochodzenia odszkodowania uzupełniającego na zasadach ogólnych.</w:t>
      </w:r>
    </w:p>
    <w:p w:rsidR="00FE4F53" w:rsidRPr="008425BC" w:rsidRDefault="00BC6E96" w:rsidP="00FE4F53">
      <w:pPr>
        <w:widowControl w:val="0"/>
        <w:shd w:val="clear" w:color="auto" w:fill="FFFFFF"/>
        <w:tabs>
          <w:tab w:val="left" w:pos="389"/>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3</w:t>
      </w:r>
      <w:r w:rsidR="00FE4F53" w:rsidRPr="008425BC">
        <w:rPr>
          <w:rFonts w:ascii="Arial" w:hAnsi="Arial" w:cs="Arial"/>
          <w:color w:val="000000"/>
          <w:sz w:val="20"/>
          <w:szCs w:val="20"/>
        </w:rPr>
        <w:t xml:space="preserve">. Jeżeli Zamawiający odstąpi od umowy z przyczyn przez siebie zawinionych, zapłaci Wykonawcy karę umowną w wysokości 10% wynagrodzenia brutto, określonego w </w:t>
      </w:r>
      <w:r w:rsidR="00FE4F53" w:rsidRPr="008425BC">
        <w:rPr>
          <w:rFonts w:ascii="Arial" w:eastAsia="Calibri" w:hAnsi="Arial" w:cs="Arial"/>
          <w:sz w:val="20"/>
          <w:szCs w:val="20"/>
        </w:rPr>
        <w:t>§</w:t>
      </w:r>
      <w:r w:rsidR="00FE4F53" w:rsidRPr="008425BC">
        <w:rPr>
          <w:rFonts w:ascii="Arial" w:hAnsi="Arial" w:cs="Arial"/>
          <w:color w:val="000000"/>
          <w:sz w:val="20"/>
          <w:szCs w:val="20"/>
        </w:rPr>
        <w:t xml:space="preserve"> </w:t>
      </w:r>
      <w:r w:rsidRPr="008425BC">
        <w:rPr>
          <w:rFonts w:ascii="Arial" w:hAnsi="Arial" w:cs="Arial"/>
          <w:color w:val="000000"/>
          <w:sz w:val="20"/>
          <w:szCs w:val="20"/>
        </w:rPr>
        <w:t>7</w:t>
      </w:r>
      <w:r w:rsidR="00FE4F53" w:rsidRPr="008425BC">
        <w:rPr>
          <w:rFonts w:ascii="Arial" w:hAnsi="Arial" w:cs="Arial"/>
          <w:color w:val="000000"/>
          <w:sz w:val="20"/>
          <w:szCs w:val="20"/>
        </w:rPr>
        <w:t xml:space="preserve"> ust. 1 niniejszej umowy.</w:t>
      </w:r>
    </w:p>
    <w:p w:rsidR="00FE4F53" w:rsidRPr="008425BC" w:rsidRDefault="00BC6E96" w:rsidP="00BC6E96">
      <w:pPr>
        <w:widowControl w:val="0"/>
        <w:shd w:val="clear" w:color="auto" w:fill="FFFFFF"/>
        <w:tabs>
          <w:tab w:val="left" w:pos="389"/>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4</w:t>
      </w:r>
      <w:r w:rsidR="00FE4F53" w:rsidRPr="008425BC">
        <w:rPr>
          <w:rFonts w:ascii="Arial" w:hAnsi="Arial" w:cs="Arial"/>
          <w:color w:val="000000"/>
          <w:sz w:val="20"/>
          <w:szCs w:val="20"/>
        </w:rPr>
        <w:t>.   W przypadku odstąpienia od umowy lub jej rozwiązania Wykonawca</w:t>
      </w:r>
      <w:r w:rsidRPr="008425BC">
        <w:rPr>
          <w:rFonts w:ascii="Arial" w:hAnsi="Arial" w:cs="Arial"/>
          <w:color w:val="000000"/>
          <w:sz w:val="20"/>
          <w:szCs w:val="20"/>
        </w:rPr>
        <w:t xml:space="preserve"> </w:t>
      </w:r>
      <w:r w:rsidR="00FE4F53" w:rsidRPr="008425BC">
        <w:rPr>
          <w:rFonts w:ascii="Arial" w:hAnsi="Arial" w:cs="Arial"/>
          <w:color w:val="000000"/>
          <w:sz w:val="20"/>
          <w:szCs w:val="20"/>
        </w:rPr>
        <w:t xml:space="preserve">zabezpieczy na swój koszt teren budowy i przekaże go Zamawiającemu </w:t>
      </w:r>
      <w:r w:rsidRPr="008425BC">
        <w:rPr>
          <w:rFonts w:ascii="Arial" w:hAnsi="Arial" w:cs="Arial"/>
          <w:color w:val="000000"/>
          <w:sz w:val="20"/>
          <w:szCs w:val="20"/>
        </w:rPr>
        <w:t xml:space="preserve">niezwłocznie, nie później jednak niż w ciągu 7 dni, </w:t>
      </w:r>
      <w:r w:rsidR="00FE4F53" w:rsidRPr="008425BC">
        <w:rPr>
          <w:rFonts w:ascii="Arial" w:hAnsi="Arial" w:cs="Arial"/>
          <w:color w:val="000000"/>
          <w:sz w:val="20"/>
          <w:szCs w:val="20"/>
        </w:rPr>
        <w:t>wraz z pełną dokumentacją. W przypadku niewykonania w/w obowiązku Zamawiający dokona zabezpieczenia terenu budowy na koszt Wykonawcy.</w:t>
      </w:r>
    </w:p>
    <w:p w:rsidR="00FE4F53"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color w:val="000000"/>
          <w:sz w:val="20"/>
          <w:szCs w:val="20"/>
        </w:rPr>
      </w:pPr>
      <w:r w:rsidRPr="008425BC">
        <w:rPr>
          <w:rFonts w:ascii="Arial" w:hAnsi="Arial" w:cs="Arial"/>
          <w:color w:val="000000"/>
          <w:sz w:val="20"/>
          <w:szCs w:val="20"/>
        </w:rPr>
        <w:t>5</w:t>
      </w:r>
      <w:r w:rsidR="00FE4F53" w:rsidRPr="008425BC">
        <w:rPr>
          <w:rFonts w:ascii="Arial" w:hAnsi="Arial" w:cs="Arial"/>
          <w:color w:val="000000"/>
          <w:sz w:val="20"/>
          <w:szCs w:val="20"/>
        </w:rPr>
        <w:t>. Jeżeli szkoda przewyższa wysokość kary umownej, stronie uprawnionej przysługuje roszczenie                    o zapłatę odszkodowania uzup</w:t>
      </w:r>
      <w:r w:rsidR="001D7991" w:rsidRPr="008425BC">
        <w:rPr>
          <w:rFonts w:ascii="Arial" w:hAnsi="Arial" w:cs="Arial"/>
          <w:color w:val="000000"/>
          <w:sz w:val="20"/>
          <w:szCs w:val="20"/>
        </w:rPr>
        <w:t>ełniającego do wysokości szkody, dochodzonego na zasadach ogólnych.</w:t>
      </w:r>
    </w:p>
    <w:p w:rsidR="00FE4F53" w:rsidRPr="008425BC" w:rsidRDefault="00BC6E96" w:rsidP="00FE4F53">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Fonts w:ascii="Arial" w:hAnsi="Arial" w:cs="Arial"/>
          <w:color w:val="000000"/>
          <w:sz w:val="20"/>
          <w:szCs w:val="20"/>
        </w:rPr>
        <w:t>6</w:t>
      </w:r>
      <w:r w:rsidR="00FE4F53" w:rsidRPr="008425BC">
        <w:rPr>
          <w:rFonts w:ascii="Arial" w:hAnsi="Arial" w:cs="Arial"/>
          <w:color w:val="000000"/>
          <w:sz w:val="20"/>
          <w:szCs w:val="20"/>
        </w:rPr>
        <w:t xml:space="preserve">.  </w:t>
      </w:r>
      <w:r w:rsidR="00FE4F53" w:rsidRPr="008425BC">
        <w:rPr>
          <w:rFonts w:ascii="Arial" w:hAnsi="Arial" w:cs="Arial"/>
          <w:sz w:val="20"/>
          <w:szCs w:val="20"/>
        </w:rPr>
        <w:t xml:space="preserve">Kary umowne będą potrącane z </w:t>
      </w:r>
      <w:r w:rsidR="003F45BB" w:rsidRPr="008425BC">
        <w:rPr>
          <w:rFonts w:ascii="Arial" w:hAnsi="Arial" w:cs="Arial"/>
          <w:sz w:val="20"/>
          <w:szCs w:val="20"/>
        </w:rPr>
        <w:t xml:space="preserve">bieżących płatności, z </w:t>
      </w:r>
      <w:r w:rsidR="00FE4F53" w:rsidRPr="008425BC">
        <w:rPr>
          <w:rFonts w:ascii="Arial" w:hAnsi="Arial" w:cs="Arial"/>
          <w:sz w:val="20"/>
          <w:szCs w:val="20"/>
        </w:rPr>
        <w:t xml:space="preserve">faktury końcowej (przejściowej) Wykonawcy lub </w:t>
      </w:r>
      <w:r w:rsidR="008425BC">
        <w:rPr>
          <w:rFonts w:ascii="Arial" w:hAnsi="Arial" w:cs="Arial"/>
          <w:sz w:val="20"/>
          <w:szCs w:val="20"/>
        </w:rPr>
        <w:br/>
      </w:r>
      <w:r w:rsidR="00FE4F53" w:rsidRPr="008425BC">
        <w:rPr>
          <w:rFonts w:ascii="Arial" w:hAnsi="Arial" w:cs="Arial"/>
          <w:sz w:val="20"/>
          <w:szCs w:val="20"/>
        </w:rPr>
        <w:t>z zabezpieczenia należytego wykonania umowy</w:t>
      </w:r>
      <w:r w:rsidR="003F45BB" w:rsidRPr="008425BC">
        <w:rPr>
          <w:rFonts w:ascii="Arial" w:hAnsi="Arial" w:cs="Arial"/>
          <w:sz w:val="20"/>
          <w:szCs w:val="20"/>
        </w:rPr>
        <w:t>, na co Wykonawca wyraża zgodę.</w:t>
      </w:r>
    </w:p>
    <w:p w:rsidR="00FE4F53" w:rsidRPr="008425BC" w:rsidRDefault="003F45BB" w:rsidP="00FE4F53">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Fonts w:ascii="Arial" w:hAnsi="Arial" w:cs="Arial"/>
          <w:sz w:val="20"/>
          <w:szCs w:val="20"/>
        </w:rPr>
        <w:t>7</w:t>
      </w:r>
      <w:r w:rsidR="00FE4F53" w:rsidRPr="008425BC">
        <w:rPr>
          <w:rFonts w:ascii="Arial" w:hAnsi="Arial" w:cs="Arial"/>
          <w:sz w:val="20"/>
          <w:szCs w:val="20"/>
        </w:rPr>
        <w:t>. Zamawiający może usunąć, w  zastępstwie Wykonawcy i na jego koszt, wady nie usunięte w wyznaczonym terminie.</w:t>
      </w:r>
    </w:p>
    <w:p w:rsidR="00FE4F53" w:rsidRPr="008425BC" w:rsidRDefault="003F45BB" w:rsidP="000E61E2">
      <w:pPr>
        <w:widowControl w:val="0"/>
        <w:shd w:val="clear" w:color="auto" w:fill="FFFFFF"/>
        <w:tabs>
          <w:tab w:val="left" w:pos="284"/>
        </w:tabs>
        <w:autoSpaceDE w:val="0"/>
        <w:autoSpaceDN w:val="0"/>
        <w:adjustRightInd w:val="0"/>
        <w:ind w:hanging="284"/>
        <w:jc w:val="both"/>
        <w:rPr>
          <w:rFonts w:ascii="Arial" w:hAnsi="Arial" w:cs="Arial"/>
          <w:sz w:val="20"/>
          <w:szCs w:val="20"/>
        </w:rPr>
      </w:pPr>
      <w:r w:rsidRPr="008425BC">
        <w:rPr>
          <w:rFonts w:ascii="Arial" w:hAnsi="Arial" w:cs="Arial"/>
          <w:sz w:val="20"/>
          <w:szCs w:val="20"/>
        </w:rPr>
        <w:t>8</w:t>
      </w:r>
      <w:r w:rsidR="00FE4F53" w:rsidRPr="008425BC">
        <w:rPr>
          <w:rFonts w:ascii="Arial" w:hAnsi="Arial" w:cs="Arial"/>
          <w:sz w:val="20"/>
          <w:szCs w:val="20"/>
        </w:rPr>
        <w:t>.  W przypadku uzgodnienia zmiany terminów realizacji kara umowna będzie liczona od nowych terminów.</w:t>
      </w:r>
    </w:p>
    <w:p w:rsidR="00C908AA" w:rsidRDefault="00C908AA" w:rsidP="00FE4F53">
      <w:pPr>
        <w:shd w:val="clear" w:color="auto" w:fill="FFFFFF"/>
        <w:jc w:val="center"/>
        <w:rPr>
          <w:rFonts w:ascii="Arial" w:hAnsi="Arial" w:cs="Arial"/>
          <w:b/>
          <w:color w:val="000000"/>
          <w:spacing w:val="17"/>
          <w:sz w:val="20"/>
          <w:szCs w:val="20"/>
        </w:rPr>
      </w:pPr>
    </w:p>
    <w:p w:rsidR="00FE4F53" w:rsidRPr="00206F38" w:rsidRDefault="00FE4F53" w:rsidP="00FE4F53">
      <w:pPr>
        <w:pStyle w:val="Akapitzlist"/>
        <w:shd w:val="clear" w:color="auto" w:fill="FFFFFF"/>
        <w:ind w:left="0"/>
        <w:jc w:val="center"/>
        <w:rPr>
          <w:rFonts w:ascii="Arial" w:hAnsi="Arial" w:cs="Arial"/>
          <w:b/>
          <w:color w:val="000000"/>
          <w:spacing w:val="2"/>
          <w:sz w:val="20"/>
          <w:szCs w:val="20"/>
        </w:rPr>
      </w:pPr>
      <w:r w:rsidRPr="00206F38">
        <w:rPr>
          <w:rFonts w:ascii="Arial" w:hAnsi="Arial" w:cs="Arial"/>
          <w:b/>
          <w:color w:val="000000"/>
          <w:spacing w:val="17"/>
          <w:sz w:val="20"/>
          <w:szCs w:val="20"/>
        </w:rPr>
        <w:t>§</w:t>
      </w:r>
      <w:r w:rsidR="00022CE3">
        <w:rPr>
          <w:rFonts w:ascii="Arial" w:hAnsi="Arial" w:cs="Arial"/>
          <w:b/>
          <w:color w:val="000000"/>
          <w:spacing w:val="2"/>
          <w:sz w:val="20"/>
          <w:szCs w:val="20"/>
        </w:rPr>
        <w:t>14</w:t>
      </w:r>
    </w:p>
    <w:p w:rsidR="00FE4F53" w:rsidRPr="00206F38" w:rsidRDefault="00292EBF" w:rsidP="00292EBF">
      <w:pPr>
        <w:pStyle w:val="Akapitzlist"/>
        <w:shd w:val="clear" w:color="auto" w:fill="FFFFFF"/>
        <w:tabs>
          <w:tab w:val="left" w:pos="1095"/>
          <w:tab w:val="center" w:pos="4749"/>
        </w:tabs>
        <w:ind w:left="0"/>
        <w:rPr>
          <w:rFonts w:ascii="Arial" w:hAnsi="Arial" w:cs="Arial"/>
          <w:b/>
          <w:color w:val="000000"/>
          <w:spacing w:val="2"/>
          <w:sz w:val="20"/>
          <w:szCs w:val="20"/>
        </w:rPr>
      </w:pPr>
      <w:r>
        <w:rPr>
          <w:rFonts w:ascii="Arial" w:hAnsi="Arial" w:cs="Arial"/>
          <w:b/>
          <w:color w:val="000000"/>
          <w:spacing w:val="2"/>
          <w:sz w:val="20"/>
          <w:szCs w:val="20"/>
        </w:rPr>
        <w:tab/>
      </w:r>
      <w:r>
        <w:rPr>
          <w:rFonts w:ascii="Arial" w:hAnsi="Arial" w:cs="Arial"/>
          <w:b/>
          <w:color w:val="000000"/>
          <w:spacing w:val="2"/>
          <w:sz w:val="20"/>
          <w:szCs w:val="20"/>
        </w:rPr>
        <w:tab/>
      </w:r>
      <w:r w:rsidR="00FE4F53" w:rsidRPr="00206F38">
        <w:rPr>
          <w:rFonts w:ascii="Arial" w:hAnsi="Arial" w:cs="Arial"/>
          <w:b/>
          <w:color w:val="000000"/>
          <w:spacing w:val="2"/>
          <w:sz w:val="20"/>
          <w:szCs w:val="20"/>
        </w:rPr>
        <w:t>Odstąpienie od umowy</w:t>
      </w:r>
      <w:r w:rsidR="0071060B">
        <w:rPr>
          <w:rFonts w:ascii="Arial" w:hAnsi="Arial" w:cs="Arial"/>
          <w:b/>
          <w:color w:val="000000"/>
          <w:spacing w:val="2"/>
          <w:sz w:val="20"/>
          <w:szCs w:val="20"/>
        </w:rPr>
        <w:t xml:space="preserve"> </w:t>
      </w:r>
    </w:p>
    <w:p w:rsidR="00FE4F53" w:rsidRPr="00093E4E" w:rsidRDefault="00FE4F53" w:rsidP="00EC7027">
      <w:pPr>
        <w:pStyle w:val="Akapitzlist"/>
        <w:shd w:val="clear" w:color="auto" w:fill="FFFFFF"/>
        <w:tabs>
          <w:tab w:val="left" w:pos="-284"/>
        </w:tabs>
        <w:ind w:left="0" w:hanging="284"/>
        <w:jc w:val="both"/>
        <w:rPr>
          <w:rFonts w:ascii="Arial" w:hAnsi="Arial" w:cs="Arial"/>
          <w:sz w:val="20"/>
          <w:szCs w:val="20"/>
        </w:rPr>
      </w:pPr>
      <w:r w:rsidRPr="00206F38">
        <w:rPr>
          <w:rFonts w:ascii="Arial" w:hAnsi="Arial" w:cs="Arial"/>
          <w:color w:val="000000"/>
          <w:spacing w:val="-11"/>
          <w:sz w:val="20"/>
          <w:szCs w:val="20"/>
        </w:rPr>
        <w:t xml:space="preserve">1.   </w:t>
      </w:r>
      <w:r w:rsidRPr="00093E4E">
        <w:rPr>
          <w:rFonts w:ascii="Arial" w:hAnsi="Arial" w:cs="Arial"/>
          <w:color w:val="000000"/>
          <w:sz w:val="20"/>
          <w:szCs w:val="20"/>
        </w:rPr>
        <w:t>Zamawiającemu przysługuje prawo do odstąpienia od umowy w przypadk</w:t>
      </w:r>
      <w:r w:rsidR="0071060B" w:rsidRPr="00093E4E">
        <w:rPr>
          <w:rFonts w:ascii="Arial" w:hAnsi="Arial" w:cs="Arial"/>
          <w:color w:val="000000"/>
          <w:sz w:val="20"/>
          <w:szCs w:val="20"/>
        </w:rPr>
        <w:t xml:space="preserve">ach określonych w umowie, powszechnie obowiązujących przepisach oraz </w:t>
      </w:r>
      <w:r w:rsidR="0000088B" w:rsidRPr="00093E4E">
        <w:rPr>
          <w:rFonts w:ascii="Arial" w:hAnsi="Arial" w:cs="Arial"/>
          <w:color w:val="000000"/>
          <w:sz w:val="20"/>
          <w:szCs w:val="20"/>
        </w:rPr>
        <w:t xml:space="preserve">jej rozwiązanie </w:t>
      </w:r>
      <w:r w:rsidR="0071060B" w:rsidRPr="00093E4E">
        <w:rPr>
          <w:rFonts w:ascii="Arial" w:hAnsi="Arial" w:cs="Arial"/>
          <w:color w:val="000000"/>
          <w:sz w:val="20"/>
          <w:szCs w:val="20"/>
        </w:rPr>
        <w:t xml:space="preserve">w przypadku: </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nakazanego przez organ publiczny zajęcia  majątku Wykonawcy;</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 xml:space="preserve">nie rozpoczęcia przez Wykonawcę wykonywania przedmiotu umowy w ciągu 7 dni od </w:t>
      </w:r>
      <w:r w:rsidR="0071060B" w:rsidRPr="00093E4E">
        <w:rPr>
          <w:rFonts w:ascii="Arial" w:hAnsi="Arial" w:cs="Arial"/>
          <w:color w:val="000000"/>
          <w:sz w:val="20"/>
          <w:szCs w:val="20"/>
        </w:rPr>
        <w:t>dnia przekazania placu budowy,</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nieuzasadnionego przerwania przez Wykonawcę wykonywania przedmiotu umowy  i bezskutecznym upływie terminu wyznaczonego przez Zamawiającego na wznowienie jego wykonania</w:t>
      </w:r>
      <w:r w:rsidR="0071060B" w:rsidRPr="00093E4E">
        <w:rPr>
          <w:rFonts w:ascii="Arial" w:hAnsi="Arial" w:cs="Arial"/>
          <w:color w:val="000000"/>
          <w:sz w:val="20"/>
          <w:szCs w:val="20"/>
        </w:rPr>
        <w:t>,</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 xml:space="preserve">wykonywania przez Wykonawcę </w:t>
      </w:r>
      <w:r w:rsidR="00312F76" w:rsidRPr="00093E4E">
        <w:rPr>
          <w:rFonts w:ascii="Arial" w:hAnsi="Arial" w:cs="Arial"/>
          <w:color w:val="000000"/>
          <w:sz w:val="20"/>
          <w:szCs w:val="20"/>
        </w:rPr>
        <w:t xml:space="preserve">lub Podwykonawcę </w:t>
      </w:r>
      <w:r w:rsidRPr="00093E4E">
        <w:rPr>
          <w:rFonts w:ascii="Arial" w:hAnsi="Arial" w:cs="Arial"/>
          <w:color w:val="000000"/>
          <w:sz w:val="20"/>
          <w:szCs w:val="20"/>
        </w:rPr>
        <w:t>przedmiotu umowy wadliwie lub w sposób sprzeczny z umową, po bezskutecznym upływie terminu wyznaczonego przez Zamawiającego na dokonanie przez Wykonawcę zmiany sposobu wykonywania  przedmiotu umowy</w:t>
      </w:r>
      <w:r w:rsidR="00312F76" w:rsidRPr="00093E4E">
        <w:rPr>
          <w:rFonts w:ascii="Arial" w:hAnsi="Arial" w:cs="Arial"/>
          <w:color w:val="000000"/>
          <w:sz w:val="20"/>
          <w:szCs w:val="20"/>
        </w:rPr>
        <w:t>,</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 xml:space="preserve">stwierdzenia istotnych wad przedmiotu umowy </w:t>
      </w:r>
      <w:r w:rsidR="00312F76" w:rsidRPr="00093E4E">
        <w:rPr>
          <w:rFonts w:ascii="Arial" w:hAnsi="Arial" w:cs="Arial"/>
          <w:color w:val="000000"/>
          <w:sz w:val="20"/>
          <w:szCs w:val="20"/>
        </w:rPr>
        <w:t>nie nadających się do usunięcia,</w:t>
      </w:r>
    </w:p>
    <w:p w:rsidR="00FE4F53" w:rsidRPr="00093E4E" w:rsidRDefault="00FE4F53" w:rsidP="00FE4F53">
      <w:pPr>
        <w:widowControl w:val="0"/>
        <w:numPr>
          <w:ilvl w:val="0"/>
          <w:numId w:val="14"/>
        </w:numPr>
        <w:shd w:val="clear" w:color="auto" w:fill="FFFFFF"/>
        <w:tabs>
          <w:tab w:val="left" w:pos="0"/>
          <w:tab w:val="left" w:pos="142"/>
        </w:tabs>
        <w:autoSpaceDE w:val="0"/>
        <w:autoSpaceDN w:val="0"/>
        <w:adjustRightInd w:val="0"/>
        <w:ind w:left="0" w:hanging="284"/>
        <w:jc w:val="both"/>
        <w:rPr>
          <w:rFonts w:ascii="Arial" w:hAnsi="Arial" w:cs="Arial"/>
          <w:color w:val="000000"/>
          <w:sz w:val="20"/>
          <w:szCs w:val="20"/>
        </w:rPr>
      </w:pPr>
      <w:r w:rsidRPr="00093E4E">
        <w:rPr>
          <w:rFonts w:ascii="Arial" w:hAnsi="Arial" w:cs="Arial"/>
          <w:color w:val="000000"/>
          <w:sz w:val="20"/>
          <w:szCs w:val="20"/>
        </w:rPr>
        <w:t>nie usunięcia przez Wykonawcę istotnych wad przedmiotu umowy nadających się do usunięcia</w:t>
      </w:r>
      <w:r w:rsidR="00312F76" w:rsidRPr="00093E4E">
        <w:rPr>
          <w:rFonts w:ascii="Arial" w:hAnsi="Arial" w:cs="Arial"/>
          <w:color w:val="000000"/>
          <w:sz w:val="20"/>
          <w:szCs w:val="20"/>
        </w:rPr>
        <w:t>.</w:t>
      </w:r>
    </w:p>
    <w:p w:rsidR="00FE4F53" w:rsidRPr="00093E4E" w:rsidRDefault="00FE4F53" w:rsidP="00FE4F53">
      <w:pPr>
        <w:shd w:val="clear" w:color="auto" w:fill="FFFFFF"/>
        <w:tabs>
          <w:tab w:val="left" w:pos="142"/>
          <w:tab w:val="left" w:pos="284"/>
        </w:tabs>
        <w:ind w:hanging="284"/>
        <w:jc w:val="both"/>
        <w:rPr>
          <w:rFonts w:ascii="Arial" w:hAnsi="Arial" w:cs="Arial"/>
          <w:color w:val="000000"/>
          <w:sz w:val="20"/>
          <w:szCs w:val="20"/>
        </w:rPr>
      </w:pPr>
      <w:r w:rsidRPr="00093E4E">
        <w:rPr>
          <w:rFonts w:ascii="Arial" w:hAnsi="Arial" w:cs="Arial"/>
          <w:color w:val="000000"/>
          <w:sz w:val="20"/>
          <w:szCs w:val="20"/>
        </w:rPr>
        <w:lastRenderedPageBreak/>
        <w:t xml:space="preserve">2. Wykonawcy przysługuje prawo do </w:t>
      </w:r>
      <w:r w:rsidR="0000088B" w:rsidRPr="00093E4E">
        <w:rPr>
          <w:rFonts w:ascii="Arial" w:hAnsi="Arial" w:cs="Arial"/>
          <w:color w:val="000000"/>
          <w:sz w:val="20"/>
          <w:szCs w:val="20"/>
        </w:rPr>
        <w:t>rozwiązania</w:t>
      </w:r>
      <w:r w:rsidRPr="00093E4E">
        <w:rPr>
          <w:rFonts w:ascii="Arial" w:hAnsi="Arial" w:cs="Arial"/>
          <w:color w:val="000000"/>
          <w:sz w:val="20"/>
          <w:szCs w:val="20"/>
        </w:rPr>
        <w:t xml:space="preserve"> umowy w przypadku, gdy  Zamawiający, pomimo dodatkowego  wezwania</w:t>
      </w:r>
      <w:r w:rsidR="00312F76" w:rsidRPr="00093E4E">
        <w:rPr>
          <w:rFonts w:ascii="Arial" w:hAnsi="Arial" w:cs="Arial"/>
          <w:color w:val="000000"/>
          <w:sz w:val="20"/>
          <w:szCs w:val="20"/>
        </w:rPr>
        <w:t>,</w:t>
      </w:r>
      <w:r w:rsidRPr="00093E4E">
        <w:rPr>
          <w:rFonts w:ascii="Arial" w:hAnsi="Arial" w:cs="Arial"/>
          <w:color w:val="000000"/>
          <w:sz w:val="20"/>
          <w:szCs w:val="20"/>
        </w:rPr>
        <w:t xml:space="preserve">  bez uzasadnionej </w:t>
      </w:r>
      <w:r w:rsidR="00312F76" w:rsidRPr="00093E4E">
        <w:rPr>
          <w:rFonts w:ascii="Arial" w:hAnsi="Arial" w:cs="Arial"/>
          <w:color w:val="000000"/>
          <w:sz w:val="20"/>
          <w:szCs w:val="20"/>
        </w:rPr>
        <w:t>przyczyny odmawia odbioru robót</w:t>
      </w:r>
      <w:r w:rsidRPr="00093E4E">
        <w:rPr>
          <w:rFonts w:ascii="Arial" w:hAnsi="Arial" w:cs="Arial"/>
          <w:color w:val="000000"/>
          <w:sz w:val="20"/>
          <w:szCs w:val="20"/>
        </w:rPr>
        <w:t xml:space="preserve"> bądź podpisania protokołu odbioru.</w:t>
      </w:r>
    </w:p>
    <w:p w:rsidR="00312F76" w:rsidRPr="00093E4E" w:rsidRDefault="00FE4F53" w:rsidP="00312F76">
      <w:pPr>
        <w:widowControl w:val="0"/>
        <w:shd w:val="clear" w:color="auto" w:fill="FFFFFF"/>
        <w:tabs>
          <w:tab w:val="left" w:pos="142"/>
          <w:tab w:val="left" w:pos="284"/>
        </w:tabs>
        <w:autoSpaceDE w:val="0"/>
        <w:autoSpaceDN w:val="0"/>
        <w:adjustRightInd w:val="0"/>
        <w:ind w:right="5" w:hanging="284"/>
        <w:jc w:val="both"/>
        <w:rPr>
          <w:rFonts w:ascii="Arial" w:hAnsi="Arial" w:cs="Arial"/>
          <w:color w:val="000000"/>
          <w:sz w:val="20"/>
          <w:szCs w:val="20"/>
        </w:rPr>
      </w:pPr>
      <w:r w:rsidRPr="00093E4E">
        <w:rPr>
          <w:rFonts w:ascii="Arial" w:hAnsi="Arial" w:cs="Arial"/>
          <w:color w:val="000000"/>
          <w:sz w:val="20"/>
          <w:szCs w:val="20"/>
        </w:rPr>
        <w:t xml:space="preserve">3.  Odstąpienie od umowy </w:t>
      </w:r>
      <w:r w:rsidR="0000088B" w:rsidRPr="00093E4E">
        <w:rPr>
          <w:rFonts w:ascii="Arial" w:hAnsi="Arial" w:cs="Arial"/>
          <w:color w:val="000000"/>
          <w:sz w:val="20"/>
          <w:szCs w:val="20"/>
        </w:rPr>
        <w:t>lub rozwiązanie przez Stronę</w:t>
      </w:r>
      <w:r w:rsidRPr="00093E4E">
        <w:rPr>
          <w:rFonts w:ascii="Arial" w:hAnsi="Arial" w:cs="Arial"/>
          <w:color w:val="000000"/>
          <w:sz w:val="20"/>
          <w:szCs w:val="20"/>
        </w:rPr>
        <w:t xml:space="preserve"> z przyczyn wymienionych w ust.1 lub odpowiednio w ust. 2  może być  dokonane w terminie 10 dni od dnia powzięcia wiadomości o ich wystąpieniu</w:t>
      </w:r>
      <w:r w:rsidR="00312F76" w:rsidRPr="00093E4E">
        <w:rPr>
          <w:rFonts w:ascii="Arial" w:hAnsi="Arial" w:cs="Arial"/>
          <w:color w:val="000000"/>
          <w:sz w:val="20"/>
          <w:szCs w:val="20"/>
        </w:rPr>
        <w:t>, chyba że umowa lub ustawa pr</w:t>
      </w:r>
      <w:r w:rsidR="0000088B" w:rsidRPr="00093E4E">
        <w:rPr>
          <w:rFonts w:ascii="Arial" w:hAnsi="Arial" w:cs="Arial"/>
          <w:color w:val="000000"/>
          <w:sz w:val="20"/>
          <w:szCs w:val="20"/>
        </w:rPr>
        <w:t>z</w:t>
      </w:r>
      <w:r w:rsidR="00312F76" w:rsidRPr="00093E4E">
        <w:rPr>
          <w:rFonts w:ascii="Arial" w:hAnsi="Arial" w:cs="Arial"/>
          <w:color w:val="000000"/>
          <w:sz w:val="20"/>
          <w:szCs w:val="20"/>
        </w:rPr>
        <w:t>ewiduje dłuższy termin</w:t>
      </w:r>
      <w:r w:rsidRPr="00093E4E">
        <w:rPr>
          <w:rFonts w:ascii="Arial" w:hAnsi="Arial" w:cs="Arial"/>
          <w:color w:val="000000"/>
          <w:sz w:val="20"/>
          <w:szCs w:val="20"/>
        </w:rPr>
        <w:t>.</w:t>
      </w:r>
    </w:p>
    <w:p w:rsidR="00FE4F53" w:rsidRPr="00093E4E" w:rsidRDefault="00FE4F53" w:rsidP="00312F76">
      <w:pPr>
        <w:widowControl w:val="0"/>
        <w:shd w:val="clear" w:color="auto" w:fill="FFFFFF"/>
        <w:tabs>
          <w:tab w:val="left" w:pos="142"/>
          <w:tab w:val="left" w:pos="284"/>
        </w:tabs>
        <w:autoSpaceDE w:val="0"/>
        <w:autoSpaceDN w:val="0"/>
        <w:adjustRightInd w:val="0"/>
        <w:ind w:right="5" w:hanging="284"/>
        <w:jc w:val="both"/>
        <w:rPr>
          <w:rFonts w:ascii="Arial" w:hAnsi="Arial" w:cs="Arial"/>
          <w:color w:val="000000"/>
          <w:sz w:val="20"/>
          <w:szCs w:val="20"/>
        </w:rPr>
      </w:pPr>
      <w:r w:rsidRPr="00093E4E">
        <w:rPr>
          <w:rFonts w:ascii="Arial" w:hAnsi="Arial" w:cs="Arial"/>
          <w:color w:val="000000"/>
          <w:sz w:val="20"/>
          <w:szCs w:val="20"/>
        </w:rPr>
        <w:t xml:space="preserve">4.  Odstąpienie od umowy </w:t>
      </w:r>
      <w:r w:rsidR="0000088B" w:rsidRPr="00093E4E">
        <w:rPr>
          <w:rFonts w:ascii="Arial" w:hAnsi="Arial" w:cs="Arial"/>
          <w:color w:val="000000"/>
          <w:sz w:val="20"/>
          <w:szCs w:val="20"/>
        </w:rPr>
        <w:t xml:space="preserve">lub jej rozwiązanie </w:t>
      </w:r>
      <w:r w:rsidRPr="00093E4E">
        <w:rPr>
          <w:rFonts w:ascii="Arial" w:hAnsi="Arial" w:cs="Arial"/>
          <w:color w:val="000000"/>
          <w:sz w:val="20"/>
          <w:szCs w:val="20"/>
        </w:rPr>
        <w:t>powinno nastąpić pod rygorem nieważności na piśmie i zawierać uzasadnienie.</w:t>
      </w:r>
    </w:p>
    <w:p w:rsidR="00FE4F53" w:rsidRPr="00093E4E" w:rsidRDefault="00FE4F53" w:rsidP="000E61E2">
      <w:pPr>
        <w:widowControl w:val="0"/>
        <w:shd w:val="clear" w:color="auto" w:fill="FFFFFF"/>
        <w:tabs>
          <w:tab w:val="left" w:pos="142"/>
          <w:tab w:val="left" w:pos="284"/>
        </w:tabs>
        <w:autoSpaceDE w:val="0"/>
        <w:autoSpaceDN w:val="0"/>
        <w:adjustRightInd w:val="0"/>
        <w:ind w:hanging="284"/>
        <w:jc w:val="both"/>
        <w:rPr>
          <w:rFonts w:ascii="Arial" w:hAnsi="Arial" w:cs="Arial"/>
          <w:color w:val="000000"/>
          <w:sz w:val="20"/>
          <w:szCs w:val="20"/>
        </w:rPr>
      </w:pPr>
      <w:r w:rsidRPr="00093E4E">
        <w:rPr>
          <w:rFonts w:ascii="Arial" w:hAnsi="Arial" w:cs="Arial"/>
          <w:color w:val="000000"/>
          <w:sz w:val="20"/>
          <w:szCs w:val="20"/>
        </w:rPr>
        <w:t>5</w:t>
      </w:r>
      <w:r w:rsidRPr="00093E4E">
        <w:rPr>
          <w:rFonts w:ascii="Arial" w:hAnsi="Arial" w:cs="Arial"/>
          <w:b/>
          <w:color w:val="000000"/>
          <w:sz w:val="20"/>
          <w:szCs w:val="20"/>
        </w:rPr>
        <w:t xml:space="preserve">. </w:t>
      </w:r>
      <w:r w:rsidRPr="00093E4E">
        <w:rPr>
          <w:rFonts w:ascii="Arial" w:hAnsi="Arial" w:cs="Arial"/>
          <w:color w:val="000000"/>
          <w:sz w:val="20"/>
          <w:szCs w:val="20"/>
        </w:rPr>
        <w:t xml:space="preserve">W razie odstąpienia od umowy </w:t>
      </w:r>
      <w:r w:rsidR="0000088B" w:rsidRPr="00093E4E">
        <w:rPr>
          <w:rFonts w:ascii="Arial" w:hAnsi="Arial" w:cs="Arial"/>
          <w:color w:val="000000"/>
          <w:sz w:val="20"/>
          <w:szCs w:val="20"/>
        </w:rPr>
        <w:t xml:space="preserve">lub jej rozwiązania </w:t>
      </w:r>
      <w:r w:rsidRPr="00093E4E">
        <w:rPr>
          <w:rFonts w:ascii="Arial" w:hAnsi="Arial" w:cs="Arial"/>
          <w:color w:val="000000"/>
          <w:sz w:val="20"/>
          <w:szCs w:val="20"/>
        </w:rPr>
        <w:t xml:space="preserve">przez którąkolwiek ze Stron, w terminie 7 dni od daty </w:t>
      </w:r>
      <w:r w:rsidR="00312F76" w:rsidRPr="00093E4E">
        <w:rPr>
          <w:rFonts w:ascii="Arial" w:hAnsi="Arial" w:cs="Arial"/>
          <w:color w:val="000000"/>
          <w:sz w:val="20"/>
          <w:szCs w:val="20"/>
        </w:rPr>
        <w:t xml:space="preserve">odstąpienia od   </w:t>
      </w:r>
      <w:r w:rsidRPr="00093E4E">
        <w:rPr>
          <w:rFonts w:ascii="Arial" w:hAnsi="Arial" w:cs="Arial"/>
          <w:color w:val="000000"/>
          <w:sz w:val="20"/>
          <w:szCs w:val="20"/>
        </w:rPr>
        <w:t>umowy i o ile będzie to możliwe w danych okolicznościach – przy udziale drugiej Strony – zostanie sporządzony protokół  inwentaryzacji wykonanych robót i robót w toku, zgodnie ze stanem faktycznym na dzień odstąpienia.</w:t>
      </w:r>
    </w:p>
    <w:p w:rsidR="004629A0" w:rsidRDefault="004629A0" w:rsidP="000E61E2">
      <w:pPr>
        <w:pStyle w:val="Akapitzlist"/>
        <w:shd w:val="clear" w:color="auto" w:fill="FFFFFF"/>
        <w:ind w:left="0"/>
        <w:jc w:val="center"/>
        <w:rPr>
          <w:rFonts w:ascii="Arial" w:hAnsi="Arial" w:cs="Arial"/>
          <w:b/>
          <w:color w:val="000000"/>
          <w:spacing w:val="17"/>
          <w:sz w:val="20"/>
          <w:szCs w:val="20"/>
        </w:rPr>
      </w:pPr>
    </w:p>
    <w:p w:rsidR="008A0B3D" w:rsidRDefault="00FE4F53" w:rsidP="000E61E2">
      <w:pPr>
        <w:pStyle w:val="Akapitzlist"/>
        <w:shd w:val="clear" w:color="auto" w:fill="FFFFFF"/>
        <w:ind w:left="0"/>
        <w:jc w:val="center"/>
        <w:rPr>
          <w:rFonts w:ascii="Arial" w:hAnsi="Arial" w:cs="Arial"/>
          <w:b/>
          <w:color w:val="000000"/>
          <w:spacing w:val="2"/>
          <w:sz w:val="20"/>
          <w:szCs w:val="20"/>
        </w:rPr>
      </w:pPr>
      <w:r w:rsidRPr="00206F38">
        <w:rPr>
          <w:rFonts w:ascii="Arial" w:hAnsi="Arial" w:cs="Arial"/>
          <w:b/>
          <w:color w:val="000000"/>
          <w:spacing w:val="17"/>
          <w:sz w:val="20"/>
          <w:szCs w:val="20"/>
        </w:rPr>
        <w:t>§</w:t>
      </w:r>
      <w:r w:rsidR="00022CE3">
        <w:rPr>
          <w:rFonts w:ascii="Arial" w:hAnsi="Arial" w:cs="Arial"/>
          <w:b/>
          <w:color w:val="000000"/>
          <w:spacing w:val="2"/>
          <w:sz w:val="20"/>
          <w:szCs w:val="20"/>
        </w:rPr>
        <w:t>15</w:t>
      </w:r>
    </w:p>
    <w:p w:rsidR="00FE4F53" w:rsidRDefault="00FE4F53" w:rsidP="000E61E2">
      <w:pPr>
        <w:pStyle w:val="Akapitzlist"/>
        <w:shd w:val="clear" w:color="auto" w:fill="FFFFFF"/>
        <w:ind w:left="0"/>
        <w:jc w:val="center"/>
        <w:rPr>
          <w:rFonts w:ascii="Arial" w:hAnsi="Arial" w:cs="Arial"/>
          <w:b/>
          <w:color w:val="000000"/>
          <w:spacing w:val="2"/>
          <w:sz w:val="20"/>
          <w:szCs w:val="20"/>
        </w:rPr>
      </w:pPr>
      <w:r w:rsidRPr="00206F38">
        <w:rPr>
          <w:rFonts w:ascii="Arial" w:hAnsi="Arial" w:cs="Arial"/>
          <w:b/>
          <w:color w:val="000000"/>
          <w:spacing w:val="2"/>
          <w:sz w:val="20"/>
          <w:szCs w:val="20"/>
        </w:rPr>
        <w:t>Postanowienia końcowe</w:t>
      </w:r>
    </w:p>
    <w:p w:rsidR="00A83A94" w:rsidRPr="00206F38" w:rsidRDefault="00A83A94" w:rsidP="000E61E2">
      <w:pPr>
        <w:pStyle w:val="Akapitzlist"/>
        <w:shd w:val="clear" w:color="auto" w:fill="FFFFFF"/>
        <w:ind w:left="0"/>
        <w:jc w:val="center"/>
        <w:rPr>
          <w:rFonts w:ascii="Arial" w:hAnsi="Arial" w:cs="Arial"/>
          <w:b/>
          <w:color w:val="000000"/>
          <w:spacing w:val="2"/>
          <w:sz w:val="20"/>
          <w:szCs w:val="20"/>
        </w:rPr>
      </w:pPr>
    </w:p>
    <w:p w:rsidR="00FE4F53" w:rsidRPr="00206F38" w:rsidRDefault="00FE4F53" w:rsidP="00FE4F53">
      <w:pPr>
        <w:widowControl w:val="0"/>
        <w:shd w:val="clear" w:color="auto" w:fill="FFFFFF"/>
        <w:tabs>
          <w:tab w:val="left" w:pos="384"/>
        </w:tabs>
        <w:autoSpaceDE w:val="0"/>
        <w:autoSpaceDN w:val="0"/>
        <w:adjustRightInd w:val="0"/>
        <w:ind w:hanging="284"/>
        <w:jc w:val="both"/>
        <w:rPr>
          <w:rFonts w:ascii="Arial" w:hAnsi="Arial" w:cs="Arial"/>
          <w:spacing w:val="-23"/>
          <w:sz w:val="20"/>
          <w:szCs w:val="20"/>
        </w:rPr>
      </w:pPr>
      <w:r w:rsidRPr="00206F38">
        <w:rPr>
          <w:rFonts w:ascii="Arial" w:hAnsi="Arial" w:cs="Arial"/>
          <w:spacing w:val="-1"/>
          <w:sz w:val="20"/>
          <w:szCs w:val="20"/>
        </w:rPr>
        <w:t xml:space="preserve">1. Spory mogące wyniknąć w związku z realizacją niniejszej umowy Strony zobowiązują się rozstrzygać </w:t>
      </w:r>
      <w:r w:rsidRPr="00206F38">
        <w:rPr>
          <w:rFonts w:ascii="Arial" w:hAnsi="Arial" w:cs="Arial"/>
          <w:spacing w:val="1"/>
          <w:sz w:val="20"/>
          <w:szCs w:val="20"/>
        </w:rPr>
        <w:t>na drodze negocjacji. W razie braku porozumienia - spory będą rozstrzygane przez Sąd właściwy dla siedziby Zamawiającego.</w:t>
      </w:r>
    </w:p>
    <w:p w:rsidR="00FE4F53" w:rsidRPr="003549B6" w:rsidRDefault="00FE4F53" w:rsidP="00FE4F53">
      <w:pPr>
        <w:widowControl w:val="0"/>
        <w:shd w:val="clear" w:color="auto" w:fill="FFFFFF"/>
        <w:tabs>
          <w:tab w:val="left" w:pos="384"/>
        </w:tabs>
        <w:autoSpaceDE w:val="0"/>
        <w:autoSpaceDN w:val="0"/>
        <w:adjustRightInd w:val="0"/>
        <w:ind w:hanging="284"/>
        <w:jc w:val="both"/>
        <w:rPr>
          <w:rFonts w:ascii="Arial" w:hAnsi="Arial" w:cs="Arial"/>
          <w:color w:val="FF0000"/>
          <w:spacing w:val="-12"/>
          <w:sz w:val="20"/>
          <w:szCs w:val="20"/>
        </w:rPr>
      </w:pPr>
      <w:r w:rsidRPr="00206F38">
        <w:rPr>
          <w:rFonts w:ascii="Arial" w:hAnsi="Arial" w:cs="Arial"/>
          <w:sz w:val="20"/>
          <w:szCs w:val="20"/>
        </w:rPr>
        <w:t xml:space="preserve">2. W sprawach nie uregulowanych niniejszą umową mają zastosowanie odpowiednie przepisy Kodeksu  </w:t>
      </w:r>
      <w:r w:rsidR="008A0B3D">
        <w:rPr>
          <w:rFonts w:ascii="Arial" w:hAnsi="Arial" w:cs="Arial"/>
          <w:spacing w:val="-1"/>
          <w:sz w:val="20"/>
          <w:szCs w:val="20"/>
        </w:rPr>
        <w:t>Cywilnego, u</w:t>
      </w:r>
      <w:r w:rsidRPr="00206F38">
        <w:rPr>
          <w:rFonts w:ascii="Arial" w:hAnsi="Arial" w:cs="Arial"/>
          <w:spacing w:val="-1"/>
          <w:sz w:val="20"/>
          <w:szCs w:val="20"/>
        </w:rPr>
        <w:t xml:space="preserve">stawy Prawo zamówień publicznych i </w:t>
      </w:r>
      <w:r w:rsidR="008A0B3D">
        <w:rPr>
          <w:rFonts w:ascii="Arial" w:hAnsi="Arial" w:cs="Arial"/>
          <w:spacing w:val="-1"/>
          <w:sz w:val="20"/>
          <w:szCs w:val="20"/>
        </w:rPr>
        <w:t>ustawy Prawo</w:t>
      </w:r>
      <w:r w:rsidRPr="00206F38">
        <w:rPr>
          <w:rFonts w:ascii="Arial" w:hAnsi="Arial" w:cs="Arial"/>
          <w:spacing w:val="-1"/>
          <w:sz w:val="20"/>
          <w:szCs w:val="20"/>
        </w:rPr>
        <w:t xml:space="preserve"> budowlane</w:t>
      </w:r>
      <w:r w:rsidRPr="00206F38">
        <w:rPr>
          <w:rFonts w:ascii="Arial" w:hAnsi="Arial" w:cs="Arial"/>
          <w:color w:val="FF0000"/>
          <w:spacing w:val="-1"/>
          <w:sz w:val="20"/>
          <w:szCs w:val="20"/>
        </w:rPr>
        <w:t>.</w:t>
      </w:r>
    </w:p>
    <w:p w:rsidR="00FE4F53" w:rsidRPr="00206F38" w:rsidRDefault="00FE4F53" w:rsidP="00FE4F53">
      <w:pPr>
        <w:pStyle w:val="Akapitzlist"/>
        <w:shd w:val="clear" w:color="auto" w:fill="FFFFFF"/>
        <w:ind w:left="0"/>
        <w:jc w:val="center"/>
        <w:rPr>
          <w:rFonts w:ascii="Arial" w:hAnsi="Arial" w:cs="Arial"/>
          <w:b/>
          <w:color w:val="000000"/>
          <w:spacing w:val="17"/>
          <w:sz w:val="20"/>
          <w:szCs w:val="20"/>
        </w:rPr>
      </w:pPr>
    </w:p>
    <w:p w:rsidR="00FE4F53" w:rsidRPr="00206F38" w:rsidRDefault="00FE4F53" w:rsidP="00FE4F53">
      <w:pPr>
        <w:pStyle w:val="Akapitzlist"/>
        <w:shd w:val="clear" w:color="auto" w:fill="FFFFFF"/>
        <w:ind w:left="0"/>
        <w:jc w:val="center"/>
        <w:rPr>
          <w:rFonts w:ascii="Arial" w:hAnsi="Arial" w:cs="Arial"/>
          <w:b/>
          <w:color w:val="000000"/>
          <w:spacing w:val="2"/>
          <w:sz w:val="20"/>
          <w:szCs w:val="20"/>
        </w:rPr>
      </w:pPr>
      <w:r w:rsidRPr="00206F38">
        <w:rPr>
          <w:rFonts w:ascii="Arial" w:hAnsi="Arial" w:cs="Arial"/>
          <w:b/>
          <w:color w:val="000000"/>
          <w:spacing w:val="17"/>
          <w:sz w:val="20"/>
          <w:szCs w:val="20"/>
        </w:rPr>
        <w:t>§</w:t>
      </w:r>
      <w:r w:rsidR="00022CE3">
        <w:rPr>
          <w:rFonts w:ascii="Arial" w:hAnsi="Arial" w:cs="Arial"/>
          <w:b/>
          <w:color w:val="000000"/>
          <w:spacing w:val="2"/>
          <w:sz w:val="20"/>
          <w:szCs w:val="20"/>
        </w:rPr>
        <w:t>16</w:t>
      </w:r>
    </w:p>
    <w:p w:rsidR="00FE4F53" w:rsidRPr="00206F38" w:rsidRDefault="00FE4F53" w:rsidP="00FE4F53">
      <w:pPr>
        <w:widowControl w:val="0"/>
        <w:shd w:val="clear" w:color="auto" w:fill="FFFFFF"/>
        <w:tabs>
          <w:tab w:val="left" w:pos="384"/>
        </w:tabs>
        <w:autoSpaceDE w:val="0"/>
        <w:autoSpaceDN w:val="0"/>
        <w:adjustRightInd w:val="0"/>
        <w:jc w:val="both"/>
        <w:rPr>
          <w:rFonts w:ascii="Arial" w:hAnsi="Arial" w:cs="Arial"/>
          <w:color w:val="000000"/>
          <w:spacing w:val="-12"/>
          <w:sz w:val="20"/>
          <w:szCs w:val="20"/>
        </w:rPr>
      </w:pPr>
      <w:r w:rsidRPr="00206F38">
        <w:rPr>
          <w:rFonts w:ascii="Arial" w:hAnsi="Arial" w:cs="Arial"/>
          <w:color w:val="000000"/>
          <w:spacing w:val="-1"/>
          <w:sz w:val="20"/>
          <w:szCs w:val="20"/>
        </w:rPr>
        <w:t>Umowę sporządzono w dwóch jednobrzmiących egzempl</w:t>
      </w:r>
      <w:r w:rsidR="008A0B3D">
        <w:rPr>
          <w:rFonts w:ascii="Arial" w:hAnsi="Arial" w:cs="Arial"/>
          <w:color w:val="000000"/>
          <w:spacing w:val="-1"/>
          <w:sz w:val="20"/>
          <w:szCs w:val="20"/>
        </w:rPr>
        <w:t>arzach</w:t>
      </w:r>
      <w:r w:rsidR="00C07669">
        <w:rPr>
          <w:rFonts w:ascii="Arial" w:hAnsi="Arial" w:cs="Arial"/>
          <w:color w:val="000000"/>
          <w:spacing w:val="-1"/>
          <w:sz w:val="20"/>
          <w:szCs w:val="20"/>
        </w:rPr>
        <w:t>, po jednym</w:t>
      </w:r>
      <w:r w:rsidR="008A0B3D">
        <w:rPr>
          <w:rFonts w:ascii="Arial" w:hAnsi="Arial" w:cs="Arial"/>
          <w:color w:val="000000"/>
          <w:spacing w:val="-1"/>
          <w:sz w:val="20"/>
          <w:szCs w:val="20"/>
        </w:rPr>
        <w:t xml:space="preserve"> dla każdej ze S</w:t>
      </w:r>
      <w:r w:rsidRPr="00206F38">
        <w:rPr>
          <w:rFonts w:ascii="Arial" w:hAnsi="Arial" w:cs="Arial"/>
          <w:color w:val="000000"/>
          <w:spacing w:val="-1"/>
          <w:sz w:val="20"/>
          <w:szCs w:val="20"/>
        </w:rPr>
        <w:t>tron.</w:t>
      </w:r>
    </w:p>
    <w:p w:rsidR="00FE4F53" w:rsidRPr="00206F38" w:rsidRDefault="00FE4F53" w:rsidP="00FE4F53">
      <w:pPr>
        <w:pStyle w:val="Akapitzlist"/>
        <w:shd w:val="clear" w:color="auto" w:fill="FFFFFF"/>
        <w:ind w:left="0"/>
        <w:jc w:val="both"/>
        <w:rPr>
          <w:rFonts w:ascii="Arial" w:hAnsi="Arial" w:cs="Arial"/>
          <w:b/>
          <w:color w:val="000000"/>
          <w:spacing w:val="2"/>
          <w:sz w:val="20"/>
          <w:szCs w:val="20"/>
        </w:rPr>
      </w:pPr>
    </w:p>
    <w:p w:rsidR="00FE4F53" w:rsidRPr="00206F38" w:rsidRDefault="00FE4F53" w:rsidP="00FE4F53">
      <w:pPr>
        <w:shd w:val="clear" w:color="auto" w:fill="FFFFFF"/>
        <w:tabs>
          <w:tab w:val="left" w:pos="7560"/>
        </w:tabs>
        <w:jc w:val="both"/>
        <w:rPr>
          <w:rFonts w:ascii="Arial" w:hAnsi="Arial" w:cs="Arial"/>
          <w:bCs/>
          <w:color w:val="000000"/>
          <w:spacing w:val="-3"/>
          <w:sz w:val="20"/>
          <w:szCs w:val="20"/>
        </w:rPr>
      </w:pPr>
      <w:r w:rsidRPr="00206F38">
        <w:rPr>
          <w:rFonts w:ascii="Arial" w:hAnsi="Arial" w:cs="Arial"/>
          <w:bCs/>
          <w:color w:val="000000"/>
          <w:spacing w:val="-3"/>
          <w:sz w:val="20"/>
          <w:szCs w:val="20"/>
        </w:rPr>
        <w:t>Załączniki stanowiące integralną część umowy:</w:t>
      </w:r>
    </w:p>
    <w:p w:rsidR="00FE4F53" w:rsidRPr="00206F38" w:rsidRDefault="00FE4F53" w:rsidP="00FE4F53">
      <w:pPr>
        <w:widowControl w:val="0"/>
        <w:shd w:val="clear" w:color="auto" w:fill="FFFFFF"/>
        <w:tabs>
          <w:tab w:val="left" w:pos="370"/>
        </w:tabs>
        <w:autoSpaceDE w:val="0"/>
        <w:autoSpaceDN w:val="0"/>
        <w:adjustRightInd w:val="0"/>
        <w:jc w:val="both"/>
        <w:rPr>
          <w:rFonts w:ascii="Arial" w:hAnsi="Arial" w:cs="Arial"/>
          <w:color w:val="000000"/>
          <w:spacing w:val="-6"/>
          <w:sz w:val="20"/>
          <w:szCs w:val="20"/>
        </w:rPr>
      </w:pPr>
      <w:r w:rsidRPr="00206F38">
        <w:rPr>
          <w:rFonts w:ascii="Arial" w:hAnsi="Arial" w:cs="Arial"/>
          <w:color w:val="000000"/>
          <w:spacing w:val="-6"/>
          <w:sz w:val="20"/>
          <w:szCs w:val="20"/>
        </w:rPr>
        <w:t xml:space="preserve">Załącznik  nr  1  - Oferta Wykonawcy. </w:t>
      </w:r>
    </w:p>
    <w:p w:rsidR="00FE4F53" w:rsidRDefault="00FE4F53" w:rsidP="00FE4F53">
      <w:pPr>
        <w:jc w:val="both"/>
        <w:rPr>
          <w:rFonts w:ascii="Arial" w:hAnsi="Arial" w:cs="Arial"/>
          <w:sz w:val="20"/>
          <w:szCs w:val="20"/>
        </w:rPr>
      </w:pPr>
      <w:r w:rsidRPr="00206F38">
        <w:rPr>
          <w:rFonts w:ascii="Arial" w:hAnsi="Arial" w:cs="Arial"/>
          <w:color w:val="000000"/>
          <w:spacing w:val="-6"/>
          <w:sz w:val="20"/>
          <w:szCs w:val="20"/>
        </w:rPr>
        <w:t xml:space="preserve">Załącznik nr   2 – </w:t>
      </w:r>
      <w:r w:rsidRPr="00206F38">
        <w:rPr>
          <w:rFonts w:ascii="Arial" w:hAnsi="Arial" w:cs="Arial"/>
          <w:sz w:val="20"/>
          <w:szCs w:val="20"/>
        </w:rPr>
        <w:t>Karta gwarancji jakoś</w:t>
      </w:r>
      <w:r>
        <w:rPr>
          <w:rFonts w:ascii="Arial" w:hAnsi="Arial" w:cs="Arial"/>
          <w:sz w:val="20"/>
          <w:szCs w:val="20"/>
        </w:rPr>
        <w:t>ci</w:t>
      </w:r>
    </w:p>
    <w:p w:rsidR="00FE4F53" w:rsidRPr="00206F38" w:rsidRDefault="00FE4F53" w:rsidP="00FE4F53">
      <w:pPr>
        <w:jc w:val="both"/>
        <w:rPr>
          <w:rFonts w:ascii="Arial" w:hAnsi="Arial" w:cs="Arial"/>
          <w:sz w:val="20"/>
          <w:szCs w:val="20"/>
        </w:rPr>
      </w:pPr>
      <w:r>
        <w:rPr>
          <w:rFonts w:ascii="Arial" w:hAnsi="Arial" w:cs="Arial"/>
          <w:sz w:val="20"/>
          <w:szCs w:val="20"/>
        </w:rPr>
        <w:t xml:space="preserve">Załącznik nr 3 </w:t>
      </w:r>
      <w:r w:rsidRPr="00206F38">
        <w:rPr>
          <w:rFonts w:ascii="Arial" w:hAnsi="Arial" w:cs="Arial"/>
          <w:sz w:val="20"/>
          <w:szCs w:val="20"/>
        </w:rPr>
        <w:t xml:space="preserve">  </w:t>
      </w:r>
      <w:r>
        <w:rPr>
          <w:rFonts w:ascii="Arial" w:hAnsi="Arial" w:cs="Arial"/>
          <w:sz w:val="20"/>
          <w:szCs w:val="20"/>
        </w:rPr>
        <w:t>-  oświadczenie podwykonawcy</w:t>
      </w:r>
    </w:p>
    <w:p w:rsidR="00FE4F53" w:rsidRDefault="00FE4F53" w:rsidP="00FE4F53">
      <w:pPr>
        <w:spacing w:line="276" w:lineRule="auto"/>
        <w:jc w:val="both"/>
        <w:rPr>
          <w:rFonts w:ascii="Arial" w:hAnsi="Arial" w:cs="Arial"/>
          <w:sz w:val="20"/>
          <w:szCs w:val="20"/>
        </w:rPr>
      </w:pPr>
      <w:r>
        <w:rPr>
          <w:rFonts w:ascii="Arial" w:hAnsi="Arial" w:cs="Arial"/>
          <w:sz w:val="20"/>
          <w:szCs w:val="20"/>
        </w:rPr>
        <w:t>Załącznik nr 4</w:t>
      </w:r>
      <w:r w:rsidRPr="00206F38">
        <w:rPr>
          <w:rFonts w:ascii="Arial" w:hAnsi="Arial" w:cs="Arial"/>
          <w:sz w:val="20"/>
          <w:szCs w:val="20"/>
        </w:rPr>
        <w:t xml:space="preserve"> –   Polisa ubezpieczeniowa</w:t>
      </w:r>
    </w:p>
    <w:p w:rsidR="0008091C" w:rsidRPr="00206F38" w:rsidRDefault="0008091C" w:rsidP="00FE4F53">
      <w:pPr>
        <w:spacing w:line="276" w:lineRule="auto"/>
        <w:jc w:val="both"/>
        <w:rPr>
          <w:rFonts w:ascii="Arial" w:hAnsi="Arial" w:cs="Arial"/>
          <w:sz w:val="20"/>
          <w:szCs w:val="20"/>
        </w:rPr>
      </w:pPr>
      <w:r>
        <w:rPr>
          <w:rFonts w:ascii="Arial" w:hAnsi="Arial" w:cs="Arial"/>
          <w:sz w:val="20"/>
          <w:szCs w:val="20"/>
        </w:rPr>
        <w:t>Załącznik nr 5 – Specyfikacja Warunków Zamówienia</w:t>
      </w:r>
    </w:p>
    <w:p w:rsidR="00FE4F53" w:rsidRDefault="00FE4F53" w:rsidP="00FE4F53">
      <w:pPr>
        <w:shd w:val="clear" w:color="auto" w:fill="FFFFFF"/>
        <w:tabs>
          <w:tab w:val="left" w:pos="7560"/>
        </w:tabs>
        <w:spacing w:line="276" w:lineRule="auto"/>
        <w:jc w:val="both"/>
        <w:rPr>
          <w:rFonts w:ascii="Arial" w:hAnsi="Arial" w:cs="Arial"/>
          <w:bCs/>
          <w:color w:val="000000"/>
          <w:spacing w:val="-3"/>
          <w:sz w:val="20"/>
          <w:szCs w:val="20"/>
        </w:rPr>
      </w:pPr>
    </w:p>
    <w:p w:rsidR="00FE4F53" w:rsidRPr="00206F38" w:rsidRDefault="00FE4F53" w:rsidP="00FE4F53">
      <w:pPr>
        <w:shd w:val="clear" w:color="auto" w:fill="FFFFFF"/>
        <w:tabs>
          <w:tab w:val="left" w:pos="7560"/>
        </w:tabs>
        <w:spacing w:line="276" w:lineRule="auto"/>
        <w:jc w:val="both"/>
        <w:rPr>
          <w:rFonts w:ascii="Arial" w:hAnsi="Arial" w:cs="Arial"/>
          <w:bCs/>
          <w:color w:val="000000"/>
          <w:spacing w:val="-2"/>
          <w:sz w:val="20"/>
          <w:szCs w:val="20"/>
        </w:rPr>
      </w:pPr>
      <w:r w:rsidRPr="00206F38">
        <w:rPr>
          <w:rFonts w:ascii="Arial" w:hAnsi="Arial" w:cs="Arial"/>
          <w:bCs/>
          <w:color w:val="000000"/>
          <w:spacing w:val="-3"/>
          <w:sz w:val="20"/>
          <w:szCs w:val="20"/>
        </w:rPr>
        <w:t>Zamawiający</w:t>
      </w:r>
      <w:r w:rsidRPr="00206F38">
        <w:rPr>
          <w:rFonts w:ascii="Arial" w:hAnsi="Arial" w:cs="Arial"/>
          <w:bCs/>
          <w:color w:val="000000"/>
          <w:sz w:val="20"/>
          <w:szCs w:val="20"/>
        </w:rPr>
        <w:tab/>
      </w:r>
      <w:r w:rsidRPr="00206F38">
        <w:rPr>
          <w:rFonts w:ascii="Arial" w:hAnsi="Arial" w:cs="Arial"/>
          <w:bCs/>
          <w:color w:val="000000"/>
          <w:spacing w:val="-2"/>
          <w:sz w:val="20"/>
          <w:szCs w:val="20"/>
        </w:rPr>
        <w:t>Wykonawca</w:t>
      </w:r>
    </w:p>
    <w:p w:rsidR="00FE4F53" w:rsidRPr="00206F38" w:rsidRDefault="00FE4F53" w:rsidP="00FE4F53">
      <w:pPr>
        <w:shd w:val="clear" w:color="auto" w:fill="FFFFFF"/>
        <w:tabs>
          <w:tab w:val="left" w:pos="7560"/>
        </w:tabs>
        <w:spacing w:line="276" w:lineRule="auto"/>
        <w:jc w:val="both"/>
        <w:rPr>
          <w:rFonts w:ascii="Arial" w:hAnsi="Arial" w:cs="Arial"/>
          <w:bCs/>
          <w:color w:val="000000"/>
          <w:spacing w:val="-2"/>
          <w:sz w:val="20"/>
          <w:szCs w:val="20"/>
        </w:rPr>
      </w:pPr>
      <w:r w:rsidRPr="00206F38">
        <w:rPr>
          <w:rFonts w:ascii="Arial" w:hAnsi="Arial" w:cs="Arial"/>
          <w:bCs/>
          <w:color w:val="000000"/>
          <w:spacing w:val="-2"/>
          <w:sz w:val="20"/>
          <w:szCs w:val="20"/>
        </w:rPr>
        <w:t>………………………….                                                                                          ………………………..</w:t>
      </w:r>
    </w:p>
    <w:p w:rsidR="00FE4F53" w:rsidRPr="00D247B8" w:rsidRDefault="00FE4F53" w:rsidP="00FE4F53">
      <w:pPr>
        <w:shd w:val="clear" w:color="auto" w:fill="FFFFFF"/>
        <w:jc w:val="both"/>
        <w:rPr>
          <w:rFonts w:ascii="Arial" w:hAnsi="Arial" w:cs="Arial"/>
          <w:color w:val="000000"/>
          <w:spacing w:val="1"/>
          <w:sz w:val="20"/>
          <w:szCs w:val="20"/>
        </w:rPr>
        <w:sectPr w:rsidR="00FE4F53" w:rsidRPr="00D247B8">
          <w:footerReference w:type="default" r:id="rId8"/>
          <w:pgSz w:w="11909" w:h="16834"/>
          <w:pgMar w:top="1417" w:right="994" w:bottom="1417" w:left="1417" w:header="708" w:footer="708" w:gutter="0"/>
          <w:cols w:space="708"/>
        </w:sectPr>
      </w:pPr>
    </w:p>
    <w:p w:rsidR="00FE4F53" w:rsidRPr="002A7A2B" w:rsidRDefault="00FE4F53" w:rsidP="00FE4F53">
      <w:pPr>
        <w:jc w:val="right"/>
        <w:rPr>
          <w:rFonts w:ascii="Arial" w:eastAsia="SimSun, 'Arial Unicode MS'" w:hAnsi="Arial" w:cs="Arial"/>
          <w:kern w:val="3"/>
          <w:sz w:val="22"/>
          <w:szCs w:val="22"/>
          <w:lang w:eastAsia="zh-CN" w:bidi="hi-IN"/>
        </w:rPr>
      </w:pPr>
      <w:r w:rsidRPr="002A7A2B">
        <w:rPr>
          <w:rFonts w:ascii="Arial" w:eastAsia="SimSun, 'Arial Unicode MS'" w:hAnsi="Arial" w:cs="Arial"/>
          <w:kern w:val="3"/>
          <w:sz w:val="22"/>
          <w:szCs w:val="22"/>
          <w:lang w:eastAsia="zh-CN" w:bidi="hi-IN"/>
        </w:rPr>
        <w:lastRenderedPageBreak/>
        <w:t>Załącznik do umowy</w:t>
      </w:r>
      <w:r>
        <w:rPr>
          <w:rFonts w:ascii="Arial" w:eastAsia="SimSun, 'Arial Unicode MS'" w:hAnsi="Arial" w:cs="Arial"/>
          <w:kern w:val="3"/>
          <w:sz w:val="22"/>
          <w:szCs w:val="22"/>
          <w:lang w:eastAsia="zh-CN" w:bidi="hi-IN"/>
        </w:rPr>
        <w:t xml:space="preserve"> nr 2</w:t>
      </w:r>
      <w:r w:rsidRPr="002A7A2B">
        <w:rPr>
          <w:rFonts w:ascii="Arial" w:eastAsia="SimSun, 'Arial Unicode MS'" w:hAnsi="Arial" w:cs="Arial"/>
          <w:kern w:val="3"/>
          <w:sz w:val="22"/>
          <w:szCs w:val="22"/>
          <w:lang w:eastAsia="zh-CN" w:bidi="hi-IN"/>
        </w:rPr>
        <w:t xml:space="preserve"> </w:t>
      </w:r>
    </w:p>
    <w:p w:rsidR="00FE4F53" w:rsidRPr="002A7A2B" w:rsidRDefault="00FE4F53" w:rsidP="00FE4F53">
      <w:pPr>
        <w:widowControl w:val="0"/>
        <w:suppressAutoHyphens/>
        <w:autoSpaceDN w:val="0"/>
        <w:spacing w:before="80"/>
        <w:jc w:val="center"/>
        <w:textAlignment w:val="baseline"/>
        <w:rPr>
          <w:rFonts w:ascii="Arial" w:eastAsia="SimSun, 'Arial Unicode MS'" w:hAnsi="Arial" w:cs="Arial"/>
          <w:kern w:val="3"/>
          <w:sz w:val="22"/>
          <w:szCs w:val="22"/>
          <w:lang w:eastAsia="zh-CN" w:bidi="hi-IN"/>
        </w:rPr>
      </w:pPr>
    </w:p>
    <w:p w:rsidR="00D1613F" w:rsidRPr="008877FC" w:rsidRDefault="00D1613F" w:rsidP="00D1613F">
      <w:pPr>
        <w:autoSpaceDE w:val="0"/>
        <w:autoSpaceDN w:val="0"/>
        <w:adjustRightInd w:val="0"/>
        <w:ind w:left="5664"/>
        <w:rPr>
          <w:sz w:val="20"/>
          <w:szCs w:val="20"/>
        </w:rPr>
      </w:pPr>
      <w:r w:rsidRPr="008877FC">
        <w:rPr>
          <w:sz w:val="20"/>
          <w:szCs w:val="20"/>
        </w:rPr>
        <w:t>................... dnia ...........................</w:t>
      </w:r>
    </w:p>
    <w:p w:rsidR="00D1613F" w:rsidRPr="008877FC" w:rsidRDefault="00D1613F" w:rsidP="00D1613F">
      <w:pPr>
        <w:autoSpaceDE w:val="0"/>
        <w:autoSpaceDN w:val="0"/>
        <w:adjustRightInd w:val="0"/>
        <w:rPr>
          <w:sz w:val="14"/>
          <w:szCs w:val="14"/>
        </w:rPr>
      </w:pPr>
      <w:r w:rsidRPr="008877FC">
        <w:rPr>
          <w:sz w:val="14"/>
          <w:szCs w:val="14"/>
        </w:rPr>
        <w:t>/pieczęć firmowa Wykonawcy/</w:t>
      </w:r>
    </w:p>
    <w:p w:rsidR="00D1613F" w:rsidRPr="008877FC" w:rsidRDefault="00D1613F" w:rsidP="00D1613F">
      <w:pPr>
        <w:autoSpaceDE w:val="0"/>
        <w:autoSpaceDN w:val="0"/>
        <w:adjustRightInd w:val="0"/>
      </w:pPr>
    </w:p>
    <w:p w:rsidR="00D1613F" w:rsidRPr="008877FC" w:rsidRDefault="00D1613F" w:rsidP="00D1613F">
      <w:pPr>
        <w:autoSpaceDE w:val="0"/>
        <w:autoSpaceDN w:val="0"/>
        <w:adjustRightInd w:val="0"/>
        <w:ind w:left="2832" w:firstLine="708"/>
        <w:rPr>
          <w:b/>
          <w:bCs/>
        </w:rPr>
      </w:pPr>
      <w:r w:rsidRPr="008877FC">
        <w:rPr>
          <w:b/>
          <w:bCs/>
        </w:rPr>
        <w:t>KARTA GWARANCYJNA</w:t>
      </w:r>
    </w:p>
    <w:p w:rsidR="00D1613F" w:rsidRPr="008877FC" w:rsidRDefault="00D1613F" w:rsidP="00D1613F">
      <w:pPr>
        <w:autoSpaceDE w:val="0"/>
        <w:autoSpaceDN w:val="0"/>
        <w:adjustRightInd w:val="0"/>
        <w:ind w:left="2832" w:firstLine="708"/>
        <w:rPr>
          <w:b/>
          <w:bCs/>
        </w:rPr>
      </w:pPr>
    </w:p>
    <w:p w:rsidR="00D1613F" w:rsidRPr="00477FC9" w:rsidRDefault="00D1613F" w:rsidP="00D1613F">
      <w:pPr>
        <w:autoSpaceDE w:val="0"/>
        <w:autoSpaceDN w:val="0"/>
        <w:adjustRightInd w:val="0"/>
      </w:pPr>
      <w:r w:rsidRPr="008877FC">
        <w:t xml:space="preserve">Do umowy nr </w:t>
      </w:r>
      <w:r w:rsidRPr="00477FC9">
        <w:rPr>
          <w:b/>
          <w:bCs/>
        </w:rPr>
        <w:t xml:space="preserve">……………………….. </w:t>
      </w:r>
      <w:r w:rsidRPr="00477FC9">
        <w:t>z dnia ……………… r. o wykonanie robót budowlanych</w:t>
      </w:r>
    </w:p>
    <w:p w:rsidR="00D1613F" w:rsidRPr="00477FC9" w:rsidRDefault="00D1613F" w:rsidP="00D1613F">
      <w:pPr>
        <w:autoSpaceDE w:val="0"/>
        <w:autoSpaceDN w:val="0"/>
        <w:adjustRightInd w:val="0"/>
        <w:rPr>
          <w:b/>
          <w:bCs/>
        </w:rPr>
      </w:pPr>
    </w:p>
    <w:p w:rsidR="00D1613F" w:rsidRPr="00477FC9" w:rsidRDefault="00D1613F" w:rsidP="00D1613F">
      <w:pPr>
        <w:autoSpaceDE w:val="0"/>
        <w:autoSpaceDN w:val="0"/>
        <w:adjustRightInd w:val="0"/>
        <w:jc w:val="center"/>
        <w:rPr>
          <w:b/>
          <w:bCs/>
        </w:rPr>
      </w:pPr>
      <w:r w:rsidRPr="00477FC9">
        <w:rPr>
          <w:b/>
          <w:bCs/>
        </w:rPr>
        <w:t>Przedmiot gwarancji:</w:t>
      </w:r>
    </w:p>
    <w:p w:rsidR="00D1613F" w:rsidRPr="008877FC" w:rsidRDefault="00D1613F" w:rsidP="00D1613F">
      <w:pPr>
        <w:autoSpaceDE w:val="0"/>
        <w:autoSpaceDN w:val="0"/>
        <w:adjustRightInd w:val="0"/>
        <w:spacing w:before="240"/>
        <w:jc w:val="center"/>
        <w:rPr>
          <w:b/>
          <w:bCs/>
        </w:rPr>
      </w:pPr>
      <w:r w:rsidRPr="00477FC9">
        <w:rPr>
          <w:b/>
          <w:bCs/>
        </w:rPr>
        <w:t>„Wykonanie fundamentu pod zbiornik ciekłego tlenu wraz z przebudową  i remontem  odcinka wewnętrznej drogi dojazdowej  do zbiornika, oświetleniem drogi”</w:t>
      </w:r>
    </w:p>
    <w:p w:rsidR="00D1613F" w:rsidRPr="008877FC" w:rsidRDefault="00D1613F" w:rsidP="00D1613F">
      <w:pPr>
        <w:autoSpaceDE w:val="0"/>
        <w:autoSpaceDN w:val="0"/>
        <w:adjustRightInd w:val="0"/>
        <w:spacing w:before="240"/>
      </w:pPr>
      <w:r w:rsidRPr="008877FC">
        <w:t xml:space="preserve">Data odbioru końcowego robót </w:t>
      </w:r>
      <w:r w:rsidRPr="008877FC">
        <w:rPr>
          <w:b/>
          <w:bCs/>
        </w:rPr>
        <w:t xml:space="preserve">- </w:t>
      </w:r>
      <w:r w:rsidRPr="008877FC">
        <w:t>....................................................... roku.</w:t>
      </w:r>
    </w:p>
    <w:p w:rsidR="00D1613F" w:rsidRPr="008877FC" w:rsidRDefault="00D1613F" w:rsidP="00D1613F">
      <w:pPr>
        <w:autoSpaceDE w:val="0"/>
        <w:autoSpaceDN w:val="0"/>
        <w:adjustRightInd w:val="0"/>
        <w:rPr>
          <w:b/>
          <w:bCs/>
        </w:rPr>
      </w:pPr>
    </w:p>
    <w:p w:rsidR="00D1613F" w:rsidRPr="008877FC" w:rsidRDefault="00D1613F" w:rsidP="00D1613F">
      <w:pPr>
        <w:autoSpaceDE w:val="0"/>
        <w:autoSpaceDN w:val="0"/>
        <w:adjustRightInd w:val="0"/>
        <w:jc w:val="center"/>
        <w:rPr>
          <w:b/>
          <w:bCs/>
        </w:rPr>
      </w:pPr>
      <w:r w:rsidRPr="008877FC">
        <w:rPr>
          <w:b/>
          <w:bCs/>
        </w:rPr>
        <w:t>Warunki gwarancji:</w:t>
      </w:r>
    </w:p>
    <w:p w:rsidR="00D1613F" w:rsidRPr="008877FC" w:rsidRDefault="00D1613F" w:rsidP="00D1613F">
      <w:pPr>
        <w:autoSpaceDE w:val="0"/>
        <w:autoSpaceDN w:val="0"/>
        <w:adjustRightInd w:val="0"/>
        <w:jc w:val="both"/>
      </w:pPr>
      <w:r w:rsidRPr="008877FC">
        <w:t xml:space="preserve">Zgodnie z </w:t>
      </w:r>
      <w:r w:rsidRPr="0006701C">
        <w:t xml:space="preserve">§ </w:t>
      </w:r>
      <w:r>
        <w:t>12</w:t>
      </w:r>
      <w:r w:rsidRPr="008877FC">
        <w:t xml:space="preserve"> umowy </w:t>
      </w:r>
      <w:r w:rsidRPr="008877FC">
        <w:rPr>
          <w:b/>
          <w:bCs/>
        </w:rPr>
        <w:t xml:space="preserve">nr ……………….. </w:t>
      </w:r>
      <w:r w:rsidRPr="008877FC">
        <w:t>z dnia ….. 20</w:t>
      </w:r>
      <w:r>
        <w:t>21</w:t>
      </w:r>
      <w:r w:rsidRPr="008877FC">
        <w:t xml:space="preserve"> roku, Wykonawca udziela Zamawiającemu gwarancji jakości na okres ……….. lat na wszystkie wykonane roboty budowlane,</w:t>
      </w:r>
      <w:r w:rsidR="00F13F3F">
        <w:t xml:space="preserve"> urządzenia, części i materiały,</w:t>
      </w:r>
      <w:r>
        <w:t xml:space="preserve"> </w:t>
      </w:r>
      <w:r w:rsidRPr="008877FC">
        <w:t>licząc od daty odbioru końcowego robót.</w:t>
      </w:r>
    </w:p>
    <w:p w:rsidR="00D1613F" w:rsidRPr="008877FC" w:rsidRDefault="00D1613F" w:rsidP="00D1613F">
      <w:pPr>
        <w:autoSpaceDE w:val="0"/>
        <w:autoSpaceDN w:val="0"/>
        <w:adjustRightInd w:val="0"/>
        <w:spacing w:before="120"/>
        <w:jc w:val="both"/>
      </w:pPr>
      <w:r w:rsidRPr="008877FC">
        <w:t xml:space="preserve">1. W okresie trwania gwarancji Wykonawca zobowiązuje się do bezpłatnego usunięcia wad </w:t>
      </w:r>
      <w:r>
        <w:br/>
      </w:r>
      <w:r w:rsidRPr="008877FC">
        <w:t>i usterek</w:t>
      </w:r>
      <w:r>
        <w:t xml:space="preserve"> </w:t>
      </w:r>
      <w:r w:rsidRPr="008877FC">
        <w:t>powstałych w okresie eksploatacji wykonanego przedmiotu umowy, w terminie 15 dni od daty</w:t>
      </w:r>
      <w:r>
        <w:t xml:space="preserve"> </w:t>
      </w:r>
      <w:r w:rsidRPr="008877FC">
        <w:t xml:space="preserve">zgłoszenia przez Zamawiającego, jeżeli będzie to możliwe technicznie lub </w:t>
      </w:r>
      <w:r>
        <w:br/>
      </w:r>
      <w:r w:rsidRPr="008877FC">
        <w:t>w innym terminie</w:t>
      </w:r>
      <w:r>
        <w:t xml:space="preserve"> </w:t>
      </w:r>
      <w:r w:rsidRPr="008877FC">
        <w:t>uzgodnionym przez strony, a w przypadku wad szczególnie uciążliwych Wykonawca przystąpi do ich</w:t>
      </w:r>
      <w:r>
        <w:t xml:space="preserve"> </w:t>
      </w:r>
      <w:r w:rsidRPr="008877FC">
        <w:t>usuwania w terminie 1 dnia od daty powiadomienia. Uzgodniony termin usunięcia wady lub usterki</w:t>
      </w:r>
      <w:r>
        <w:t xml:space="preserve"> </w:t>
      </w:r>
      <w:r w:rsidRPr="008877FC">
        <w:t>może ulec przedłużeniu w przypadku zaistnienia niezależnych od udzielającego gwarancji przyczyn</w:t>
      </w:r>
      <w:r>
        <w:t xml:space="preserve"> </w:t>
      </w:r>
      <w:r w:rsidRPr="008877FC">
        <w:t>okresowo uniemożliwiających wykonanie prac określonego typu zgodnie z zasadami sztuki</w:t>
      </w:r>
      <w:r>
        <w:t xml:space="preserve"> </w:t>
      </w:r>
      <w:r w:rsidRPr="008877FC">
        <w:t>budowlanej.</w:t>
      </w:r>
    </w:p>
    <w:p w:rsidR="00D1613F" w:rsidRPr="008877FC" w:rsidRDefault="00D1613F" w:rsidP="00D1613F">
      <w:pPr>
        <w:autoSpaceDE w:val="0"/>
        <w:autoSpaceDN w:val="0"/>
        <w:adjustRightInd w:val="0"/>
        <w:spacing w:before="120"/>
        <w:jc w:val="both"/>
      </w:pPr>
      <w:r w:rsidRPr="008877FC">
        <w:t xml:space="preserve">2. Zamawiający ma prawo obciążyć Wykonawcę wszelkimi kosztami usunięcia wad </w:t>
      </w:r>
      <w:r>
        <w:br/>
      </w:r>
      <w:r w:rsidRPr="008877FC">
        <w:t>w ramach</w:t>
      </w:r>
      <w:r>
        <w:t xml:space="preserve"> </w:t>
      </w:r>
      <w:r w:rsidRPr="008877FC">
        <w:t xml:space="preserve">wykonawstwa zastępczego, jeżeli Wykonawca nie przystąpi do ich usunięcia </w:t>
      </w:r>
      <w:r>
        <w:br/>
      </w:r>
      <w:r w:rsidRPr="008877FC">
        <w:t>w terminie określonym</w:t>
      </w:r>
      <w:r>
        <w:t xml:space="preserve"> w ust. 1</w:t>
      </w:r>
      <w:r w:rsidRPr="008877FC">
        <w:t>, bądź usunie je nieskutecznie.</w:t>
      </w:r>
    </w:p>
    <w:p w:rsidR="00D1613F" w:rsidRPr="008877FC" w:rsidRDefault="00D1613F" w:rsidP="00D1613F">
      <w:pPr>
        <w:autoSpaceDE w:val="0"/>
        <w:autoSpaceDN w:val="0"/>
        <w:adjustRightInd w:val="0"/>
        <w:spacing w:before="120"/>
        <w:jc w:val="both"/>
      </w:pPr>
      <w:r w:rsidRPr="008877FC">
        <w:t>3. Uprawnienia Zamawiającego z tytułu gwarancji ulegają przedłużeniu o okres usuwania zgłoszonej</w:t>
      </w:r>
      <w:r>
        <w:t xml:space="preserve"> </w:t>
      </w:r>
      <w:r w:rsidRPr="008877FC">
        <w:t>wady lub usterki, licząc od dnia zgłoszenia przez Zamawiającego wady lub usterki, do dnia zgłoszenia przez Wykonawcę zakończenia usuwania wady lub usterki.</w:t>
      </w:r>
      <w:r>
        <w:t xml:space="preserve"> </w:t>
      </w:r>
    </w:p>
    <w:p w:rsidR="00D1613F" w:rsidRPr="008877FC" w:rsidRDefault="00D1613F" w:rsidP="00D1613F">
      <w:pPr>
        <w:autoSpaceDE w:val="0"/>
        <w:autoSpaceDN w:val="0"/>
        <w:adjustRightInd w:val="0"/>
        <w:spacing w:before="120"/>
        <w:jc w:val="both"/>
      </w:pPr>
      <w:r w:rsidRPr="008877FC">
        <w:t>4. Uprawnienia Zamawiającego z tytułu rękojmi za wady wykonanego przez Wykonawcę przedmiotu</w:t>
      </w:r>
      <w:r>
        <w:t xml:space="preserve"> </w:t>
      </w:r>
      <w:r w:rsidRPr="008877FC">
        <w:t>Umowy</w:t>
      </w:r>
      <w:r>
        <w:t xml:space="preserve"> są niezależne od uprawnień z tytułu niniejszej gwarancji. Do Zamawiającego należy wybór czy korzysta z uprawnień przewidzianych w gwarancji, czy </w:t>
      </w:r>
      <w:r>
        <w:br/>
        <w:t>z rękojmi.</w:t>
      </w:r>
    </w:p>
    <w:p w:rsidR="00D1613F" w:rsidRPr="008877FC" w:rsidRDefault="00D1613F" w:rsidP="00E115BA">
      <w:pPr>
        <w:autoSpaceDE w:val="0"/>
        <w:autoSpaceDN w:val="0"/>
        <w:adjustRightInd w:val="0"/>
        <w:spacing w:before="120"/>
        <w:jc w:val="both"/>
      </w:pPr>
      <w:r w:rsidRPr="008877FC">
        <w:t>5. Wykonawca zwolniony będzie z realizacji gwarancji w przypadku powstania wady lub usterki</w:t>
      </w:r>
      <w:r w:rsidR="00E115BA">
        <w:t xml:space="preserve"> </w:t>
      </w:r>
      <w:r w:rsidRPr="008877FC">
        <w:t>na skutek działań wojennych, stanu wyjątkowego, strajków, manifestacji, rewolucji, wszelkich</w:t>
      </w:r>
      <w:r w:rsidR="00E115BA">
        <w:t xml:space="preserve"> </w:t>
      </w:r>
      <w:r w:rsidRPr="008877FC">
        <w:t>wewnętrznych zamieszek, ataków terroru, sabotażu, wandalizmu, klęsk żywiołowych, kataklizmów</w:t>
      </w:r>
      <w:r w:rsidR="00E115BA">
        <w:t xml:space="preserve"> </w:t>
      </w:r>
      <w:r w:rsidRPr="008877FC">
        <w:t>lub niewłaściwego użytkowania.</w:t>
      </w:r>
    </w:p>
    <w:p w:rsidR="00D1613F" w:rsidRPr="008877FC" w:rsidRDefault="00D1613F" w:rsidP="00E115BA">
      <w:pPr>
        <w:autoSpaceDE w:val="0"/>
        <w:autoSpaceDN w:val="0"/>
        <w:adjustRightInd w:val="0"/>
        <w:spacing w:before="120"/>
        <w:jc w:val="both"/>
      </w:pPr>
      <w:r w:rsidRPr="008877FC">
        <w:t>6. Podmiotem uprawnionym do zgłaszania roszczeń z tytułu gwarancji i rękojmi jest Zamawiający.</w:t>
      </w:r>
      <w:r w:rsidR="00E115BA">
        <w:t xml:space="preserve"> </w:t>
      </w:r>
      <w:r w:rsidRPr="008877FC">
        <w:t xml:space="preserve">Zgłoszenie takie kierowane będą do Wykonawcy: </w:t>
      </w:r>
      <w:r w:rsidRPr="008877FC">
        <w:rPr>
          <w:b/>
          <w:bCs/>
        </w:rPr>
        <w:t xml:space="preserve">……………………, </w:t>
      </w:r>
      <w:r w:rsidR="00E115BA">
        <w:rPr>
          <w:b/>
          <w:bCs/>
        </w:rPr>
        <w:br/>
      </w:r>
      <w:r w:rsidRPr="008877FC">
        <w:t>z siedzibą w</w:t>
      </w:r>
      <w:r>
        <w:t xml:space="preserve"> ……………..</w:t>
      </w:r>
    </w:p>
    <w:p w:rsidR="00D1613F" w:rsidRPr="008877FC" w:rsidRDefault="00D1613F" w:rsidP="00D1613F">
      <w:pPr>
        <w:autoSpaceDE w:val="0"/>
        <w:autoSpaceDN w:val="0"/>
        <w:adjustRightInd w:val="0"/>
        <w:spacing w:before="120"/>
        <w:jc w:val="both"/>
      </w:pPr>
      <w:r w:rsidRPr="008877FC">
        <w:t xml:space="preserve">7. Obowiązek usunięcia wad i usterek wykonanego </w:t>
      </w:r>
      <w:r>
        <w:t>Przedmiotu</w:t>
      </w:r>
      <w:r w:rsidRPr="008877FC">
        <w:t xml:space="preserve"> powstaje z chwilą pisemnego</w:t>
      </w:r>
      <w:r>
        <w:t xml:space="preserve"> </w:t>
      </w:r>
      <w:r w:rsidRPr="008877FC">
        <w:t>zawiadomienia Wykonawcy przez Zamawiającego o stwierdzonej usterce.</w:t>
      </w:r>
    </w:p>
    <w:p w:rsidR="00D1613F" w:rsidRPr="008877FC" w:rsidRDefault="00D1613F" w:rsidP="00E115BA">
      <w:pPr>
        <w:autoSpaceDE w:val="0"/>
        <w:autoSpaceDN w:val="0"/>
        <w:adjustRightInd w:val="0"/>
        <w:spacing w:before="120"/>
        <w:jc w:val="both"/>
      </w:pPr>
      <w:r w:rsidRPr="008877FC">
        <w:lastRenderedPageBreak/>
        <w:t>8. Na wyroby gotowe okres gwarancji przyjmuje się wg okresu gwarantowanego przez producenta</w:t>
      </w:r>
      <w:r w:rsidR="00E115BA">
        <w:t xml:space="preserve"> t</w:t>
      </w:r>
      <w:r w:rsidRPr="008877FC">
        <w:t>ych wyrobów</w:t>
      </w:r>
      <w:r>
        <w:t>, lecz na okres nie krótszy jak 2 lata</w:t>
      </w:r>
      <w:r w:rsidRPr="008877FC">
        <w:t xml:space="preserve"> od daty odbioru koń</w:t>
      </w:r>
      <w:r>
        <w:t>cowego robót.</w:t>
      </w:r>
    </w:p>
    <w:p w:rsidR="00D1613F" w:rsidRPr="008877FC" w:rsidRDefault="00D1613F" w:rsidP="00D1613F">
      <w:pPr>
        <w:autoSpaceDE w:val="0"/>
        <w:autoSpaceDN w:val="0"/>
        <w:adjustRightInd w:val="0"/>
        <w:spacing w:before="120"/>
        <w:jc w:val="both"/>
      </w:pPr>
      <w:r w:rsidRPr="008877FC">
        <w:t>9. 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w:t>
      </w:r>
      <w:r>
        <w:t xml:space="preserve"> </w:t>
      </w:r>
      <w:r w:rsidRPr="008877FC">
        <w:t>ze stwierdzeniem ich należytego usunięcia.</w:t>
      </w:r>
    </w:p>
    <w:p w:rsidR="00D1613F" w:rsidRDefault="00D1613F" w:rsidP="00D1613F">
      <w:pPr>
        <w:autoSpaceDE w:val="0"/>
        <w:autoSpaceDN w:val="0"/>
        <w:adjustRightInd w:val="0"/>
        <w:rPr>
          <w:b/>
          <w:bCs/>
        </w:rPr>
      </w:pPr>
    </w:p>
    <w:p w:rsidR="00D1613F" w:rsidRDefault="00D1613F" w:rsidP="00D1613F">
      <w:pPr>
        <w:autoSpaceDE w:val="0"/>
        <w:autoSpaceDN w:val="0"/>
        <w:adjustRightInd w:val="0"/>
        <w:rPr>
          <w:b/>
          <w:bCs/>
        </w:rPr>
      </w:pPr>
    </w:p>
    <w:p w:rsidR="00D1613F" w:rsidRDefault="00D1613F" w:rsidP="00D1613F">
      <w:pPr>
        <w:autoSpaceDE w:val="0"/>
        <w:autoSpaceDN w:val="0"/>
        <w:adjustRightInd w:val="0"/>
        <w:rPr>
          <w:b/>
          <w:bCs/>
        </w:rPr>
      </w:pPr>
      <w:r>
        <w:rPr>
          <w:b/>
          <w:bCs/>
        </w:rPr>
        <w:t xml:space="preserve">Wykonawca : </w:t>
      </w:r>
      <w:r>
        <w:rPr>
          <w:b/>
          <w:bCs/>
        </w:rPr>
        <w:tab/>
      </w:r>
      <w:r>
        <w:rPr>
          <w:b/>
          <w:bCs/>
        </w:rPr>
        <w:tab/>
      </w:r>
      <w:r>
        <w:rPr>
          <w:b/>
          <w:bCs/>
        </w:rPr>
        <w:tab/>
      </w:r>
      <w:r>
        <w:rPr>
          <w:b/>
          <w:bCs/>
        </w:rPr>
        <w:tab/>
      </w:r>
      <w:r>
        <w:rPr>
          <w:b/>
          <w:bCs/>
        </w:rPr>
        <w:tab/>
      </w:r>
      <w:r>
        <w:rPr>
          <w:b/>
          <w:bCs/>
        </w:rPr>
        <w:tab/>
      </w:r>
      <w:r>
        <w:rPr>
          <w:b/>
          <w:bCs/>
        </w:rPr>
        <w:tab/>
      </w:r>
      <w:r>
        <w:rPr>
          <w:b/>
          <w:bCs/>
        </w:rPr>
        <w:tab/>
        <w:t>Zamawiaj</w:t>
      </w:r>
      <w:r>
        <w:rPr>
          <w:rFonts w:ascii="TimesNewRoman,Bold" w:hAnsi="TimesNewRoman,Bold" w:cs="TimesNewRoman,Bold"/>
          <w:b/>
          <w:bCs/>
        </w:rPr>
        <w:t>ą</w:t>
      </w:r>
      <w:r>
        <w:rPr>
          <w:b/>
          <w:bCs/>
        </w:rPr>
        <w:t>cy :</w:t>
      </w:r>
    </w:p>
    <w:p w:rsidR="00D1613F" w:rsidRDefault="00D1613F" w:rsidP="00D1613F"/>
    <w:p w:rsidR="00D1613F" w:rsidRDefault="00D1613F" w:rsidP="00D1613F">
      <w:r>
        <w:t>..................................................</w:t>
      </w:r>
      <w:r>
        <w:tab/>
      </w:r>
      <w:r>
        <w:tab/>
      </w:r>
      <w:r>
        <w:tab/>
      </w:r>
      <w:r>
        <w:tab/>
        <w:t>...............................................</w:t>
      </w: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093E4E" w:rsidRDefault="00093E4E"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D1613F" w:rsidRDefault="00D1613F"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p>
    <w:p w:rsidR="008C3B80" w:rsidRPr="002A7A2B" w:rsidRDefault="008C3B80" w:rsidP="008C3B80">
      <w:pPr>
        <w:widowControl w:val="0"/>
        <w:suppressAutoHyphens/>
        <w:autoSpaceDN w:val="0"/>
        <w:spacing w:line="276" w:lineRule="auto"/>
        <w:jc w:val="right"/>
        <w:textAlignment w:val="baseline"/>
        <w:rPr>
          <w:rFonts w:ascii="Arial" w:eastAsia="SimSun, 'Arial Unicode MS'" w:hAnsi="Arial" w:cs="Arial"/>
          <w:kern w:val="3"/>
          <w:sz w:val="22"/>
          <w:szCs w:val="22"/>
          <w:lang w:eastAsia="zh-CN" w:bidi="hi-IN"/>
        </w:rPr>
      </w:pPr>
      <w:r w:rsidRPr="002A7A2B">
        <w:rPr>
          <w:rFonts w:ascii="Arial" w:eastAsia="SimSun, 'Arial Unicode MS'" w:hAnsi="Arial" w:cs="Arial"/>
          <w:kern w:val="3"/>
          <w:sz w:val="22"/>
          <w:szCs w:val="22"/>
          <w:lang w:eastAsia="zh-CN" w:bidi="hi-IN"/>
        </w:rPr>
        <w:lastRenderedPageBreak/>
        <w:t xml:space="preserve">Załącznik nr </w:t>
      </w:r>
      <w:r>
        <w:rPr>
          <w:rFonts w:ascii="Arial" w:eastAsia="SimSun, 'Arial Unicode MS'" w:hAnsi="Arial" w:cs="Arial"/>
          <w:kern w:val="3"/>
          <w:sz w:val="22"/>
          <w:szCs w:val="22"/>
          <w:lang w:eastAsia="zh-CN" w:bidi="hi-IN"/>
        </w:rPr>
        <w:t>3</w:t>
      </w:r>
      <w:r w:rsidRPr="002A7A2B">
        <w:rPr>
          <w:rFonts w:ascii="Arial" w:eastAsia="SimSun, 'Arial Unicode MS'" w:hAnsi="Arial" w:cs="Arial"/>
          <w:kern w:val="3"/>
          <w:sz w:val="22"/>
          <w:szCs w:val="22"/>
          <w:lang w:eastAsia="zh-CN" w:bidi="hi-IN"/>
        </w:rPr>
        <w:t xml:space="preserve"> do umowy</w:t>
      </w:r>
    </w:p>
    <w:p w:rsidR="008C3B80" w:rsidRPr="002A7A2B" w:rsidRDefault="008C3B80" w:rsidP="008C3B80">
      <w:pPr>
        <w:widowControl w:val="0"/>
        <w:suppressLineNumbers/>
        <w:suppressAutoHyphens/>
        <w:autoSpaceDN w:val="0"/>
        <w:textAlignment w:val="baseline"/>
        <w:rPr>
          <w:i/>
          <w:iCs/>
          <w:kern w:val="3"/>
          <w:sz w:val="20"/>
          <w:szCs w:val="20"/>
          <w:lang w:eastAsia="zh-CN"/>
        </w:rPr>
      </w:pPr>
    </w:p>
    <w:p w:rsidR="008C3B80" w:rsidRPr="002A7A2B" w:rsidRDefault="008C3B80" w:rsidP="008C3B80">
      <w:pPr>
        <w:widowControl w:val="0"/>
        <w:suppressLineNumbers/>
        <w:suppressAutoHyphens/>
        <w:autoSpaceDN w:val="0"/>
        <w:textAlignment w:val="baseline"/>
        <w:rPr>
          <w:i/>
          <w:iCs/>
          <w:kern w:val="3"/>
          <w:sz w:val="20"/>
          <w:szCs w:val="20"/>
          <w:lang w:eastAsia="zh-CN"/>
        </w:rPr>
      </w:pPr>
    </w:p>
    <w:p w:rsidR="008C3B80" w:rsidRPr="002A7A2B" w:rsidRDefault="008C3B80" w:rsidP="008C3B80">
      <w:pPr>
        <w:widowControl w:val="0"/>
        <w:suppressLineNumbers/>
        <w:suppressAutoHyphens/>
        <w:autoSpaceDN w:val="0"/>
        <w:textAlignment w:val="baseline"/>
        <w:rPr>
          <w:kern w:val="3"/>
          <w:lang w:eastAsia="zh-CN"/>
        </w:rPr>
      </w:pPr>
      <w:r w:rsidRPr="002A7A2B">
        <w:rPr>
          <w:i/>
          <w:iCs/>
          <w:kern w:val="3"/>
          <w:sz w:val="20"/>
          <w:szCs w:val="20"/>
          <w:lang w:eastAsia="zh-CN"/>
        </w:rPr>
        <w:t>………………………………….…</w:t>
      </w:r>
      <w:r w:rsidRPr="002A7A2B">
        <w:rPr>
          <w:i/>
          <w:iCs/>
          <w:kern w:val="3"/>
          <w:sz w:val="18"/>
          <w:lang w:eastAsia="zh-CN"/>
        </w:rPr>
        <w:t xml:space="preserve">                                                                             .........…..................., ......….................</w:t>
      </w:r>
    </w:p>
    <w:p w:rsidR="008C3B80" w:rsidRPr="002A7A2B" w:rsidRDefault="008C3B80" w:rsidP="008C3B80">
      <w:pPr>
        <w:widowControl w:val="0"/>
        <w:suppressLineNumbers/>
        <w:suppressAutoHyphens/>
        <w:autoSpaceDN w:val="0"/>
        <w:textAlignment w:val="baseline"/>
        <w:rPr>
          <w:rFonts w:ascii="Arial" w:hAnsi="Arial" w:cs="Arial"/>
          <w:i/>
          <w:iCs/>
          <w:kern w:val="3"/>
          <w:sz w:val="16"/>
          <w:szCs w:val="16"/>
          <w:lang w:eastAsia="zh-CN"/>
        </w:rPr>
      </w:pPr>
      <w:r w:rsidRPr="002A7A2B">
        <w:rPr>
          <w:rFonts w:ascii="Arial" w:hAnsi="Arial" w:cs="Arial"/>
          <w:i/>
          <w:iCs/>
          <w:kern w:val="3"/>
          <w:sz w:val="16"/>
          <w:szCs w:val="16"/>
          <w:lang w:eastAsia="zh-CN"/>
        </w:rPr>
        <w:t>(Podwykonawca / dalszy Podwykonawca)</w:t>
      </w:r>
      <w:r w:rsidRPr="002A7A2B">
        <w:rPr>
          <w:rFonts w:ascii="Arial" w:hAnsi="Arial" w:cs="Arial"/>
          <w:i/>
          <w:iCs/>
          <w:kern w:val="3"/>
          <w:sz w:val="16"/>
          <w:szCs w:val="16"/>
          <w:lang w:eastAsia="zh-CN"/>
        </w:rPr>
        <w:tab/>
      </w:r>
      <w:r w:rsidRPr="002A7A2B">
        <w:rPr>
          <w:rFonts w:ascii="Arial" w:hAnsi="Arial" w:cs="Arial"/>
          <w:i/>
          <w:iCs/>
          <w:kern w:val="3"/>
          <w:sz w:val="16"/>
          <w:szCs w:val="16"/>
          <w:lang w:eastAsia="zh-CN"/>
        </w:rPr>
        <w:tab/>
      </w:r>
      <w:r w:rsidRPr="002A7A2B">
        <w:rPr>
          <w:rFonts w:ascii="Arial" w:hAnsi="Arial" w:cs="Arial"/>
          <w:i/>
          <w:iCs/>
          <w:kern w:val="3"/>
          <w:sz w:val="16"/>
          <w:szCs w:val="16"/>
          <w:lang w:eastAsia="zh-CN"/>
        </w:rPr>
        <w:tab/>
      </w:r>
      <w:r w:rsidRPr="002A7A2B">
        <w:rPr>
          <w:rFonts w:ascii="Arial" w:hAnsi="Arial" w:cs="Arial"/>
          <w:i/>
          <w:iCs/>
          <w:kern w:val="3"/>
          <w:sz w:val="16"/>
          <w:szCs w:val="16"/>
          <w:lang w:eastAsia="zh-CN"/>
        </w:rPr>
        <w:tab/>
      </w:r>
      <w:r w:rsidRPr="002A7A2B">
        <w:rPr>
          <w:rFonts w:ascii="Arial" w:hAnsi="Arial" w:cs="Arial"/>
          <w:i/>
          <w:iCs/>
          <w:kern w:val="3"/>
          <w:sz w:val="16"/>
          <w:szCs w:val="16"/>
          <w:lang w:eastAsia="zh-CN"/>
        </w:rPr>
        <w:tab/>
        <w:t xml:space="preserve">                                                                          miejscowość             dnia</w:t>
      </w:r>
      <w:r w:rsidRPr="002A7A2B">
        <w:rPr>
          <w:rFonts w:ascii="Arial" w:hAnsi="Arial" w:cs="Arial"/>
          <w:i/>
          <w:iCs/>
          <w:kern w:val="3"/>
          <w:sz w:val="16"/>
          <w:szCs w:val="16"/>
          <w:lang w:eastAsia="zh-CN"/>
        </w:rPr>
        <w:tab/>
      </w:r>
    </w:p>
    <w:p w:rsidR="008C3B80" w:rsidRPr="002A7A2B" w:rsidRDefault="008C3B80" w:rsidP="008C3B80">
      <w:pPr>
        <w:widowControl w:val="0"/>
        <w:suppressLineNumbers/>
        <w:suppressAutoHyphens/>
        <w:autoSpaceDN w:val="0"/>
        <w:textAlignment w:val="baseline"/>
        <w:rPr>
          <w:kern w:val="3"/>
          <w:lang w:eastAsia="zh-CN"/>
        </w:rPr>
      </w:pP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r w:rsidRPr="002A7A2B">
        <w:rPr>
          <w:kern w:val="3"/>
          <w:lang w:eastAsia="zh-CN"/>
        </w:rPr>
        <w:tab/>
      </w:r>
    </w:p>
    <w:p w:rsidR="008C3B80" w:rsidRPr="002A7A2B" w:rsidRDefault="008C3B80" w:rsidP="008C3B80">
      <w:pPr>
        <w:widowControl w:val="0"/>
        <w:suppressLineNumbers/>
        <w:suppressAutoHyphens/>
        <w:autoSpaceDN w:val="0"/>
        <w:textAlignment w:val="baseline"/>
        <w:rPr>
          <w:bCs/>
          <w:kern w:val="3"/>
          <w:lang w:eastAsia="zh-CN"/>
        </w:rPr>
      </w:pPr>
    </w:p>
    <w:p w:rsidR="008C3B80" w:rsidRPr="002A7A2B" w:rsidRDefault="008C3B80" w:rsidP="008C3B80">
      <w:pPr>
        <w:widowControl w:val="0"/>
        <w:suppressLineNumbers/>
        <w:suppressAutoHyphens/>
        <w:autoSpaceDN w:val="0"/>
        <w:spacing w:before="240" w:after="240"/>
        <w:jc w:val="center"/>
        <w:textAlignment w:val="baseline"/>
        <w:rPr>
          <w:rFonts w:ascii="Arial" w:hAnsi="Arial" w:cs="Arial"/>
          <w:b/>
          <w:spacing w:val="40"/>
          <w:kern w:val="3"/>
          <w:sz w:val="20"/>
          <w:szCs w:val="20"/>
          <w:lang w:eastAsia="zh-CN"/>
        </w:rPr>
      </w:pPr>
      <w:r w:rsidRPr="002A7A2B">
        <w:rPr>
          <w:rFonts w:ascii="Arial" w:hAnsi="Arial" w:cs="Arial"/>
          <w:b/>
          <w:spacing w:val="40"/>
          <w:kern w:val="3"/>
          <w:sz w:val="20"/>
          <w:szCs w:val="20"/>
          <w:lang w:eastAsia="zh-CN"/>
        </w:rPr>
        <w:t>OŚWIADCZENIE</w:t>
      </w:r>
    </w:p>
    <w:p w:rsidR="008C3B80" w:rsidRPr="002A7A2B" w:rsidRDefault="008C3B80" w:rsidP="008C3B80">
      <w:pPr>
        <w:widowControl w:val="0"/>
        <w:suppressLineNumbers/>
        <w:suppressAutoHyphens/>
        <w:autoSpaceDN w:val="0"/>
        <w:jc w:val="center"/>
        <w:textAlignment w:val="baseline"/>
        <w:rPr>
          <w:b/>
          <w:kern w:val="3"/>
          <w:sz w:val="20"/>
          <w:szCs w:val="20"/>
          <w:lang w:eastAsia="zh-CN"/>
        </w:rPr>
      </w:pPr>
    </w:p>
    <w:p w:rsidR="008C3B80" w:rsidRPr="002A7A2B" w:rsidRDefault="008C3B80" w:rsidP="008C3B80">
      <w:pPr>
        <w:widowControl w:val="0"/>
        <w:suppressLineNumbers/>
        <w:suppressAutoHyphens/>
        <w:autoSpaceDN w:val="0"/>
        <w:textAlignment w:val="baseline"/>
        <w:rPr>
          <w:rFonts w:ascii="Arial" w:hAnsi="Arial" w:cs="Arial"/>
          <w:kern w:val="3"/>
          <w:sz w:val="20"/>
          <w:szCs w:val="20"/>
          <w:lang w:eastAsia="zh-CN"/>
        </w:rPr>
      </w:pPr>
      <w:r w:rsidRPr="002A7A2B">
        <w:rPr>
          <w:rFonts w:ascii="Arial" w:hAnsi="Arial" w:cs="Arial"/>
          <w:kern w:val="3"/>
          <w:sz w:val="20"/>
          <w:szCs w:val="20"/>
          <w:lang w:eastAsia="zh-CN"/>
        </w:rPr>
        <w:t>Reprezentując …....................................................................................................................................</w:t>
      </w:r>
    </w:p>
    <w:p w:rsidR="008C3B80" w:rsidRPr="002A7A2B" w:rsidRDefault="008C3B80" w:rsidP="008C3B80">
      <w:pPr>
        <w:widowControl w:val="0"/>
        <w:suppressLineNumbers/>
        <w:suppressAutoHyphens/>
        <w:autoSpaceDN w:val="0"/>
        <w:spacing w:line="360" w:lineRule="auto"/>
        <w:jc w:val="center"/>
        <w:textAlignment w:val="baseline"/>
        <w:rPr>
          <w:rFonts w:ascii="Arial" w:hAnsi="Arial" w:cs="Arial"/>
          <w:i/>
          <w:kern w:val="3"/>
          <w:sz w:val="20"/>
          <w:szCs w:val="20"/>
          <w:lang w:eastAsia="zh-CN"/>
        </w:rPr>
      </w:pPr>
      <w:r w:rsidRPr="002A7A2B">
        <w:rPr>
          <w:rFonts w:ascii="Arial" w:hAnsi="Arial" w:cs="Arial"/>
          <w:i/>
          <w:kern w:val="3"/>
          <w:sz w:val="20"/>
          <w:szCs w:val="20"/>
          <w:lang w:eastAsia="zh-CN"/>
        </w:rPr>
        <w:t>(nazwa firmy Podwykonawcy / dalszego Podwykonawcy – ADRES)</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będącego Podwykonawcą/Dalszym Podwykonawcą</w:t>
      </w:r>
    </w:p>
    <w:p w:rsidR="008C3B80" w:rsidRPr="002A7A2B" w:rsidRDefault="008C3B80" w:rsidP="008C3B80">
      <w:pPr>
        <w:widowControl w:val="0"/>
        <w:suppressLineNumbers/>
        <w:suppressAutoHyphens/>
        <w:autoSpaceDN w:val="0"/>
        <w:spacing w:before="120"/>
        <w:textAlignment w:val="baseline"/>
        <w:rPr>
          <w:rFonts w:ascii="Arial" w:hAnsi="Arial" w:cs="Arial"/>
          <w:kern w:val="3"/>
          <w:sz w:val="20"/>
          <w:szCs w:val="20"/>
          <w:lang w:eastAsia="zh-CN"/>
        </w:rPr>
      </w:pPr>
      <w:r w:rsidRPr="002A7A2B">
        <w:rPr>
          <w:rFonts w:ascii="Arial" w:hAnsi="Arial" w:cs="Arial"/>
          <w:kern w:val="3"/>
          <w:sz w:val="20"/>
          <w:szCs w:val="20"/>
          <w:lang w:eastAsia="zh-CN"/>
        </w:rPr>
        <w:t>…......................................................................................................................................</w:t>
      </w:r>
    </w:p>
    <w:p w:rsidR="008C3B80" w:rsidRPr="002A7A2B" w:rsidRDefault="008C3B80" w:rsidP="008C3B80">
      <w:pPr>
        <w:widowControl w:val="0"/>
        <w:suppressLineNumbers/>
        <w:suppressAutoHyphens/>
        <w:autoSpaceDN w:val="0"/>
        <w:spacing w:line="360" w:lineRule="auto"/>
        <w:jc w:val="center"/>
        <w:textAlignment w:val="baseline"/>
        <w:rPr>
          <w:rFonts w:ascii="Arial" w:hAnsi="Arial" w:cs="Arial"/>
          <w:i/>
          <w:kern w:val="3"/>
          <w:sz w:val="20"/>
          <w:szCs w:val="20"/>
          <w:lang w:eastAsia="zh-CN"/>
        </w:rPr>
      </w:pPr>
      <w:r w:rsidRPr="002A7A2B">
        <w:rPr>
          <w:rFonts w:ascii="Arial" w:hAnsi="Arial" w:cs="Arial"/>
          <w:i/>
          <w:kern w:val="3"/>
          <w:sz w:val="20"/>
          <w:szCs w:val="20"/>
          <w:lang w:eastAsia="zh-CN"/>
        </w:rPr>
        <w:t>(nazwa firmy Wykonawcy)</w:t>
      </w:r>
    </w:p>
    <w:p w:rsidR="008C3B80" w:rsidRPr="002A7A2B" w:rsidRDefault="008C3B80" w:rsidP="008C3B80">
      <w:pPr>
        <w:widowControl w:val="0"/>
        <w:suppressLineNumbers/>
        <w:suppressAutoHyphens/>
        <w:autoSpaceDN w:val="0"/>
        <w:textAlignment w:val="baseline"/>
        <w:rPr>
          <w:rFonts w:ascii="Arial" w:hAnsi="Arial" w:cs="Arial"/>
          <w:kern w:val="3"/>
          <w:sz w:val="20"/>
          <w:szCs w:val="20"/>
          <w:lang w:eastAsia="zh-CN"/>
        </w:rPr>
      </w:pPr>
      <w:r w:rsidRPr="002A7A2B">
        <w:rPr>
          <w:rFonts w:ascii="Arial" w:hAnsi="Arial" w:cs="Arial"/>
          <w:kern w:val="3"/>
          <w:sz w:val="20"/>
          <w:szCs w:val="20"/>
          <w:lang w:eastAsia="zh-CN"/>
        </w:rPr>
        <w:t>w zakresie …......................................................................................................................................</w:t>
      </w:r>
    </w:p>
    <w:p w:rsidR="008C3B80" w:rsidRPr="002A7A2B" w:rsidRDefault="008C3B80" w:rsidP="008C3B80">
      <w:pPr>
        <w:widowControl w:val="0"/>
        <w:suppressLineNumbers/>
        <w:suppressAutoHyphens/>
        <w:autoSpaceDN w:val="0"/>
        <w:spacing w:line="360" w:lineRule="auto"/>
        <w:jc w:val="center"/>
        <w:textAlignment w:val="baseline"/>
        <w:rPr>
          <w:rFonts w:ascii="Arial" w:hAnsi="Arial" w:cs="Arial"/>
          <w:i/>
          <w:kern w:val="3"/>
          <w:sz w:val="20"/>
          <w:szCs w:val="20"/>
          <w:lang w:eastAsia="zh-CN"/>
        </w:rPr>
      </w:pPr>
      <w:r w:rsidRPr="002A7A2B">
        <w:rPr>
          <w:rFonts w:ascii="Arial" w:hAnsi="Arial" w:cs="Arial"/>
          <w:i/>
          <w:kern w:val="3"/>
          <w:sz w:val="20"/>
          <w:szCs w:val="20"/>
          <w:lang w:eastAsia="zh-CN"/>
        </w:rPr>
        <w:t>(rodzaj robót)</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na zadaniu …......................................................................................................................................</w:t>
      </w:r>
    </w:p>
    <w:p w:rsidR="008C3B80" w:rsidRPr="002A7A2B" w:rsidRDefault="008C3B80" w:rsidP="008C3B80">
      <w:pPr>
        <w:widowControl w:val="0"/>
        <w:suppressLineNumbers/>
        <w:suppressAutoHyphens/>
        <w:autoSpaceDN w:val="0"/>
        <w:spacing w:line="360" w:lineRule="auto"/>
        <w:jc w:val="both"/>
        <w:textAlignment w:val="baseline"/>
        <w:rPr>
          <w:rFonts w:ascii="Arial" w:hAnsi="Arial" w:cs="Arial"/>
          <w:kern w:val="3"/>
          <w:sz w:val="20"/>
          <w:szCs w:val="20"/>
          <w:lang w:eastAsia="zh-CN"/>
        </w:rPr>
      </w:pPr>
      <w:r w:rsidRPr="002A7A2B">
        <w:rPr>
          <w:rFonts w:ascii="Arial" w:hAnsi="Arial" w:cs="Arial"/>
          <w:kern w:val="3"/>
          <w:sz w:val="20"/>
          <w:szCs w:val="20"/>
          <w:lang w:eastAsia="zh-CN"/>
        </w:rPr>
        <w:t>realizowanym w ramach Umowy nr …................................. z dnia..............................................</w:t>
      </w:r>
    </w:p>
    <w:p w:rsidR="008C3B80" w:rsidRPr="002A7A2B" w:rsidRDefault="008C3B80" w:rsidP="008C3B80">
      <w:pPr>
        <w:widowControl w:val="0"/>
        <w:suppressLineNumbers/>
        <w:suppressAutoHyphens/>
        <w:autoSpaceDN w:val="0"/>
        <w:spacing w:before="120"/>
        <w:jc w:val="both"/>
        <w:textAlignment w:val="baseline"/>
        <w:rPr>
          <w:rFonts w:ascii="Arial" w:hAnsi="Arial" w:cs="Arial"/>
          <w:kern w:val="3"/>
          <w:sz w:val="20"/>
          <w:szCs w:val="20"/>
          <w:lang w:eastAsia="zh-CN"/>
        </w:rPr>
      </w:pPr>
      <w:r w:rsidRPr="002A7A2B">
        <w:rPr>
          <w:rFonts w:ascii="Arial" w:hAnsi="Arial" w:cs="Arial"/>
          <w:kern w:val="3"/>
          <w:sz w:val="20"/>
          <w:szCs w:val="20"/>
          <w:lang w:eastAsia="zh-CN"/>
        </w:rPr>
        <w:t>zawartej przez Zamawiające</w:t>
      </w:r>
      <w:r>
        <w:rPr>
          <w:rFonts w:ascii="Arial" w:hAnsi="Arial" w:cs="Arial"/>
          <w:kern w:val="3"/>
          <w:sz w:val="20"/>
          <w:szCs w:val="20"/>
          <w:lang w:eastAsia="zh-CN"/>
        </w:rPr>
        <w:t xml:space="preserve">go, tj. Samodzielny Publiczny Zespół Zakładów Opieki </w:t>
      </w:r>
      <w:r w:rsidR="00DC46A1">
        <w:rPr>
          <w:rFonts w:ascii="Arial" w:hAnsi="Arial" w:cs="Arial"/>
          <w:kern w:val="3"/>
          <w:sz w:val="20"/>
          <w:szCs w:val="20"/>
          <w:lang w:eastAsia="zh-CN"/>
        </w:rPr>
        <w:t xml:space="preserve">Zdrowotnej                  </w:t>
      </w:r>
      <w:r>
        <w:rPr>
          <w:rFonts w:ascii="Arial" w:hAnsi="Arial" w:cs="Arial"/>
          <w:kern w:val="3"/>
          <w:sz w:val="20"/>
          <w:szCs w:val="20"/>
          <w:lang w:eastAsia="zh-CN"/>
        </w:rPr>
        <w:t>w Gryficach</w:t>
      </w:r>
      <w:r w:rsidRPr="002A7A2B">
        <w:rPr>
          <w:rFonts w:ascii="Arial" w:hAnsi="Arial" w:cs="Arial"/>
          <w:kern w:val="3"/>
          <w:sz w:val="20"/>
          <w:szCs w:val="20"/>
          <w:lang w:eastAsia="zh-CN"/>
        </w:rPr>
        <w:t xml:space="preserve"> z</w:t>
      </w:r>
    </w:p>
    <w:p w:rsidR="008C3B80" w:rsidRPr="002A7A2B" w:rsidRDefault="008C3B80" w:rsidP="008C3B80">
      <w:pPr>
        <w:widowControl w:val="0"/>
        <w:suppressLineNumbers/>
        <w:suppressAutoHyphens/>
        <w:autoSpaceDN w:val="0"/>
        <w:spacing w:before="180"/>
        <w:jc w:val="both"/>
        <w:textAlignment w:val="baseline"/>
        <w:rPr>
          <w:rFonts w:ascii="Arial" w:hAnsi="Arial" w:cs="Arial"/>
          <w:kern w:val="3"/>
          <w:sz w:val="20"/>
          <w:szCs w:val="20"/>
          <w:lang w:eastAsia="zh-CN"/>
        </w:rPr>
      </w:pPr>
      <w:r w:rsidRPr="002A7A2B">
        <w:rPr>
          <w:rFonts w:ascii="Arial" w:hAnsi="Arial" w:cs="Arial"/>
          <w:kern w:val="3"/>
          <w:sz w:val="20"/>
          <w:szCs w:val="20"/>
          <w:lang w:eastAsia="zh-CN"/>
        </w:rPr>
        <w:t>......................................................................................................................................</w:t>
      </w:r>
    </w:p>
    <w:p w:rsidR="008C3B80" w:rsidRPr="002A7A2B" w:rsidRDefault="008C3B80" w:rsidP="008C3B80">
      <w:pPr>
        <w:widowControl w:val="0"/>
        <w:suppressLineNumbers/>
        <w:suppressAutoHyphens/>
        <w:autoSpaceDN w:val="0"/>
        <w:spacing w:line="360" w:lineRule="auto"/>
        <w:jc w:val="center"/>
        <w:textAlignment w:val="baseline"/>
        <w:rPr>
          <w:rFonts w:ascii="Arial" w:hAnsi="Arial" w:cs="Arial"/>
          <w:i/>
          <w:kern w:val="3"/>
          <w:sz w:val="20"/>
          <w:szCs w:val="20"/>
          <w:lang w:eastAsia="zh-CN"/>
        </w:rPr>
      </w:pPr>
      <w:r w:rsidRPr="002A7A2B">
        <w:rPr>
          <w:rFonts w:ascii="Arial" w:hAnsi="Arial" w:cs="Arial"/>
          <w:i/>
          <w:kern w:val="3"/>
          <w:sz w:val="20"/>
          <w:szCs w:val="20"/>
          <w:lang w:eastAsia="zh-CN"/>
        </w:rPr>
        <w:t>(nazwa Wykonawcy)</w:t>
      </w:r>
    </w:p>
    <w:p w:rsidR="008C3B80" w:rsidRPr="002A7A2B" w:rsidRDefault="008C3B80" w:rsidP="008C3B80">
      <w:pPr>
        <w:widowControl w:val="0"/>
        <w:suppressLineNumbers/>
        <w:suppressAutoHyphens/>
        <w:autoSpaceDN w:val="0"/>
        <w:spacing w:before="120"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oświadczam, że otrzymałem/łam należne wynagrodzenie od Wykonawcy: ….................................................................................................................................</w:t>
      </w:r>
    </w:p>
    <w:p w:rsidR="008C3B80" w:rsidRPr="002A7A2B" w:rsidRDefault="008C3B80" w:rsidP="008C3B80">
      <w:pPr>
        <w:widowControl w:val="0"/>
        <w:suppressLineNumbers/>
        <w:suppressAutoHyphens/>
        <w:autoSpaceDN w:val="0"/>
        <w:spacing w:line="360" w:lineRule="auto"/>
        <w:jc w:val="both"/>
        <w:textAlignment w:val="baseline"/>
        <w:rPr>
          <w:rFonts w:ascii="Arial" w:hAnsi="Arial" w:cs="Arial"/>
          <w:kern w:val="3"/>
          <w:sz w:val="20"/>
          <w:szCs w:val="20"/>
          <w:lang w:eastAsia="zh-CN"/>
        </w:rPr>
      </w:pPr>
      <w:r w:rsidRPr="002A7A2B">
        <w:rPr>
          <w:rFonts w:ascii="Arial" w:hAnsi="Arial" w:cs="Arial"/>
          <w:kern w:val="3"/>
          <w:sz w:val="20"/>
          <w:szCs w:val="20"/>
          <w:lang w:eastAsia="zh-CN"/>
        </w:rPr>
        <w:t>w kwocie: ….............................. słownie : ...............................................................................</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za roboty wykonane w okresie od …........................... do .............................................</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netto …................................................................</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podatek VAT …...................................................</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brutto …..............................................................</w:t>
      </w:r>
    </w:p>
    <w:p w:rsidR="008C3B80" w:rsidRPr="002A7A2B" w:rsidRDefault="008C3B80" w:rsidP="008C3B80">
      <w:pPr>
        <w:widowControl w:val="0"/>
        <w:suppressLineNumbers/>
        <w:suppressAutoHyphens/>
        <w:autoSpaceDN w:val="0"/>
        <w:spacing w:line="360" w:lineRule="auto"/>
        <w:textAlignment w:val="baseline"/>
        <w:rPr>
          <w:rFonts w:ascii="Arial" w:hAnsi="Arial" w:cs="Arial"/>
          <w:kern w:val="3"/>
          <w:sz w:val="20"/>
          <w:szCs w:val="20"/>
          <w:lang w:eastAsia="zh-CN"/>
        </w:rPr>
      </w:pPr>
      <w:r w:rsidRPr="002A7A2B">
        <w:rPr>
          <w:rFonts w:ascii="Arial" w:hAnsi="Arial" w:cs="Arial"/>
          <w:kern w:val="3"/>
          <w:sz w:val="20"/>
          <w:szCs w:val="20"/>
          <w:lang w:eastAsia="zh-CN"/>
        </w:rPr>
        <w:t>zgodnie z fakturą VAT nr …........................................ z dnia ..........................................</w:t>
      </w:r>
    </w:p>
    <w:p w:rsidR="008C3B80" w:rsidRPr="002A7A2B" w:rsidRDefault="008C3B80" w:rsidP="008C3B80">
      <w:pPr>
        <w:widowControl w:val="0"/>
        <w:suppressLineNumbers/>
        <w:suppressAutoHyphens/>
        <w:autoSpaceDN w:val="0"/>
        <w:jc w:val="both"/>
        <w:textAlignment w:val="baseline"/>
        <w:rPr>
          <w:kern w:val="3"/>
          <w:lang w:eastAsia="zh-CN"/>
        </w:rPr>
      </w:pPr>
      <w:r w:rsidRPr="002A7A2B">
        <w:rPr>
          <w:rFonts w:ascii="Arial" w:hAnsi="Arial" w:cs="Arial"/>
          <w:kern w:val="3"/>
          <w:sz w:val="20"/>
          <w:szCs w:val="20"/>
          <w:lang w:eastAsia="zh-CN"/>
        </w:rPr>
        <w:t>i że nie będę składał w przyszłości roszczeń wobec Zamawiającego o zapłatę wynagrodzenia za</w:t>
      </w:r>
      <w:r>
        <w:rPr>
          <w:rFonts w:ascii="Arial" w:hAnsi="Arial" w:cs="Arial"/>
          <w:kern w:val="3"/>
          <w:sz w:val="20"/>
          <w:szCs w:val="20"/>
          <w:lang w:eastAsia="zh-CN"/>
        </w:rPr>
        <w:t> </w:t>
      </w:r>
      <w:r w:rsidRPr="002A7A2B">
        <w:rPr>
          <w:rFonts w:ascii="Arial" w:hAnsi="Arial" w:cs="Arial"/>
          <w:kern w:val="3"/>
          <w:sz w:val="20"/>
          <w:szCs w:val="20"/>
          <w:lang w:eastAsia="zh-CN"/>
        </w:rPr>
        <w:t>roboty budowlane</w:t>
      </w:r>
      <w:r w:rsidR="00DC46A1">
        <w:rPr>
          <w:rFonts w:ascii="Arial" w:hAnsi="Arial" w:cs="Arial"/>
          <w:kern w:val="3"/>
          <w:sz w:val="20"/>
          <w:szCs w:val="20"/>
          <w:lang w:eastAsia="zh-CN"/>
        </w:rPr>
        <w:t>,</w:t>
      </w:r>
      <w:r w:rsidRPr="002A7A2B">
        <w:rPr>
          <w:rFonts w:ascii="Arial" w:hAnsi="Arial" w:cs="Arial"/>
          <w:kern w:val="3"/>
          <w:sz w:val="20"/>
          <w:szCs w:val="20"/>
          <w:lang w:eastAsia="zh-CN"/>
        </w:rPr>
        <w:t xml:space="preserve"> wynikając</w:t>
      </w:r>
      <w:r w:rsidR="00DC46A1">
        <w:rPr>
          <w:rFonts w:ascii="Arial" w:hAnsi="Arial" w:cs="Arial"/>
          <w:kern w:val="3"/>
          <w:sz w:val="20"/>
          <w:szCs w:val="20"/>
          <w:lang w:eastAsia="zh-CN"/>
        </w:rPr>
        <w:t>ych</w:t>
      </w:r>
      <w:r w:rsidRPr="002A7A2B">
        <w:rPr>
          <w:rFonts w:ascii="Arial" w:hAnsi="Arial" w:cs="Arial"/>
          <w:kern w:val="3"/>
          <w:sz w:val="20"/>
          <w:szCs w:val="20"/>
          <w:lang w:eastAsia="zh-CN"/>
        </w:rPr>
        <w:t xml:space="preserve"> z art. 647</w:t>
      </w:r>
      <w:r w:rsidRPr="002A7A2B">
        <w:rPr>
          <w:rFonts w:ascii="Arial" w:hAnsi="Arial" w:cs="Arial"/>
          <w:kern w:val="3"/>
          <w:sz w:val="20"/>
          <w:szCs w:val="20"/>
          <w:vertAlign w:val="superscript"/>
          <w:lang w:eastAsia="zh-CN"/>
        </w:rPr>
        <w:t>1</w:t>
      </w:r>
      <w:r w:rsidRPr="002A7A2B">
        <w:rPr>
          <w:rFonts w:ascii="Arial" w:hAnsi="Arial" w:cs="Arial"/>
          <w:kern w:val="3"/>
          <w:sz w:val="20"/>
          <w:szCs w:val="20"/>
          <w:lang w:eastAsia="zh-CN"/>
        </w:rPr>
        <w:t xml:space="preserve"> § 5 k.c.</w:t>
      </w:r>
    </w:p>
    <w:p w:rsidR="008C3B80" w:rsidRPr="002A7A2B" w:rsidRDefault="008C3B80" w:rsidP="008C3B80">
      <w:pPr>
        <w:widowControl w:val="0"/>
        <w:suppressLineNumbers/>
        <w:suppressAutoHyphens/>
        <w:autoSpaceDN w:val="0"/>
        <w:jc w:val="both"/>
        <w:textAlignment w:val="baseline"/>
        <w:rPr>
          <w:kern w:val="3"/>
          <w:lang w:eastAsia="zh-CN"/>
        </w:rPr>
      </w:pPr>
      <w:r w:rsidRPr="002A7A2B">
        <w:rPr>
          <w:rFonts w:ascii="Arial" w:hAnsi="Arial" w:cs="Arial"/>
          <w:kern w:val="3"/>
          <w:sz w:val="20"/>
          <w:szCs w:val="20"/>
          <w:lang w:eastAsia="zh-CN"/>
        </w:rPr>
        <w:t>Ponadto, oświadczam, że w przypadku zatrzymania mi przez Wykonawcę/Podwykonawcę* części wynagrodzenia tytułem kaucji gwarancyjnej</w:t>
      </w:r>
      <w:r w:rsidR="00DC46A1">
        <w:rPr>
          <w:rFonts w:ascii="Arial" w:hAnsi="Arial" w:cs="Arial"/>
          <w:kern w:val="3"/>
          <w:sz w:val="20"/>
          <w:szCs w:val="20"/>
          <w:lang w:eastAsia="zh-CN"/>
        </w:rPr>
        <w:t xml:space="preserve"> (zabezpieczenia)</w:t>
      </w:r>
      <w:r w:rsidRPr="002A7A2B">
        <w:rPr>
          <w:rFonts w:ascii="Arial" w:hAnsi="Arial" w:cs="Arial"/>
          <w:kern w:val="3"/>
          <w:sz w:val="20"/>
          <w:szCs w:val="20"/>
          <w:lang w:eastAsia="zh-CN"/>
        </w:rPr>
        <w:t xml:space="preserve"> nie będę dochodzić w/w kwoty na drodze sądowej wobec Zamawiającego</w:t>
      </w:r>
      <w:r w:rsidR="00DC46A1">
        <w:rPr>
          <w:rFonts w:ascii="Arial" w:hAnsi="Arial" w:cs="Arial"/>
          <w:kern w:val="3"/>
          <w:sz w:val="20"/>
          <w:szCs w:val="20"/>
          <w:lang w:eastAsia="zh-CN"/>
        </w:rPr>
        <w:t>,</w:t>
      </w:r>
      <w:r w:rsidRPr="002A7A2B">
        <w:rPr>
          <w:rFonts w:ascii="Arial" w:hAnsi="Arial" w:cs="Arial"/>
          <w:kern w:val="3"/>
          <w:sz w:val="20"/>
          <w:szCs w:val="20"/>
          <w:lang w:eastAsia="zh-CN"/>
        </w:rPr>
        <w:t xml:space="preserve"> gdyby nie została zwrócona przez Wykonawcę/Podwykonawcę*. Kwota ta dotyczy wewnętrznych zobowiązań między Wykonawcą/Podwykonawcą* i Podwykonawcą/Dalszym Podwykonawcą i nie wchodzi z zakres roszczeń wobec Zamawiającego z tytułu solidarnej odpowiedzialności za zapłatę za roboty budowlane wynikające</w:t>
      </w:r>
      <w:r w:rsidR="00DC46A1">
        <w:rPr>
          <w:rFonts w:ascii="Arial" w:hAnsi="Arial" w:cs="Arial"/>
          <w:kern w:val="3"/>
          <w:sz w:val="20"/>
          <w:szCs w:val="20"/>
          <w:lang w:eastAsia="zh-CN"/>
        </w:rPr>
        <w:t>j</w:t>
      </w:r>
      <w:r w:rsidRPr="002A7A2B">
        <w:rPr>
          <w:rFonts w:ascii="Arial" w:hAnsi="Arial" w:cs="Arial"/>
          <w:kern w:val="3"/>
          <w:sz w:val="20"/>
          <w:szCs w:val="20"/>
          <w:lang w:eastAsia="zh-CN"/>
        </w:rPr>
        <w:t xml:space="preserve"> z artykułu 647</w:t>
      </w:r>
      <w:r w:rsidRPr="002A7A2B">
        <w:rPr>
          <w:rFonts w:ascii="Arial" w:hAnsi="Arial" w:cs="Arial"/>
          <w:kern w:val="3"/>
          <w:sz w:val="20"/>
          <w:szCs w:val="20"/>
          <w:vertAlign w:val="superscript"/>
          <w:lang w:eastAsia="zh-CN"/>
        </w:rPr>
        <w:t>1</w:t>
      </w:r>
      <w:r w:rsidRPr="002A7A2B">
        <w:rPr>
          <w:rFonts w:ascii="Arial" w:hAnsi="Arial" w:cs="Arial"/>
          <w:kern w:val="3"/>
          <w:sz w:val="20"/>
          <w:szCs w:val="20"/>
          <w:lang w:eastAsia="zh-CN"/>
        </w:rPr>
        <w:t xml:space="preserve"> k. c.</w:t>
      </w:r>
    </w:p>
    <w:p w:rsidR="008C3B80" w:rsidRPr="002A7A2B" w:rsidRDefault="008C3B80" w:rsidP="008C3B80">
      <w:pPr>
        <w:widowControl w:val="0"/>
        <w:suppressLineNumbers/>
        <w:suppressAutoHyphens/>
        <w:autoSpaceDN w:val="0"/>
        <w:textAlignment w:val="baseline"/>
        <w:rPr>
          <w:rFonts w:ascii="Arial" w:hAnsi="Arial" w:cs="Arial"/>
          <w:bCs/>
          <w:kern w:val="3"/>
          <w:lang w:eastAsia="zh-CN"/>
        </w:rPr>
      </w:pPr>
    </w:p>
    <w:p w:rsidR="008C3B80" w:rsidRPr="002A7A2B" w:rsidRDefault="008C3B80" w:rsidP="008C3B80">
      <w:pPr>
        <w:widowControl w:val="0"/>
        <w:suppressLineNumbers/>
        <w:suppressAutoHyphens/>
        <w:autoSpaceDN w:val="0"/>
        <w:ind w:left="5670"/>
        <w:jc w:val="center"/>
        <w:textAlignment w:val="baseline"/>
        <w:rPr>
          <w:rFonts w:ascii="Arial" w:hAnsi="Arial" w:cs="Arial"/>
          <w:kern w:val="3"/>
          <w:sz w:val="20"/>
          <w:szCs w:val="20"/>
          <w:lang w:eastAsia="zh-CN"/>
        </w:rPr>
      </w:pPr>
      <w:r w:rsidRPr="002A7A2B">
        <w:rPr>
          <w:rFonts w:ascii="Arial" w:hAnsi="Arial" w:cs="Arial"/>
          <w:kern w:val="3"/>
          <w:sz w:val="20"/>
          <w:szCs w:val="20"/>
          <w:lang w:eastAsia="zh-CN"/>
        </w:rPr>
        <w:t>………………………………………</w:t>
      </w:r>
    </w:p>
    <w:p w:rsidR="008C3B80" w:rsidRPr="002A7A2B" w:rsidRDefault="008C3B80" w:rsidP="008C3B80">
      <w:pPr>
        <w:widowControl w:val="0"/>
        <w:suppressLineNumbers/>
        <w:suppressAutoHyphens/>
        <w:autoSpaceDN w:val="0"/>
        <w:ind w:left="5670"/>
        <w:jc w:val="center"/>
        <w:textAlignment w:val="baseline"/>
        <w:rPr>
          <w:rFonts w:ascii="Arial" w:hAnsi="Arial" w:cs="Arial"/>
          <w:i/>
          <w:kern w:val="3"/>
          <w:sz w:val="16"/>
          <w:szCs w:val="16"/>
          <w:lang w:eastAsia="zh-CN"/>
        </w:rPr>
      </w:pPr>
      <w:r w:rsidRPr="002A7A2B">
        <w:rPr>
          <w:rFonts w:ascii="Arial" w:hAnsi="Arial" w:cs="Arial"/>
          <w:i/>
          <w:kern w:val="3"/>
          <w:sz w:val="16"/>
          <w:szCs w:val="16"/>
          <w:lang w:eastAsia="zh-CN"/>
        </w:rPr>
        <w:t>(Podpis)</w:t>
      </w:r>
    </w:p>
    <w:p w:rsidR="008C3B80" w:rsidRPr="002A7A2B" w:rsidRDefault="008C3B80" w:rsidP="008C3B80">
      <w:pPr>
        <w:widowControl w:val="0"/>
        <w:suppressLineNumbers/>
        <w:suppressAutoHyphens/>
        <w:autoSpaceDN w:val="0"/>
        <w:spacing w:before="80"/>
        <w:ind w:left="5670"/>
        <w:jc w:val="center"/>
        <w:textAlignment w:val="baseline"/>
        <w:rPr>
          <w:rFonts w:ascii="Arial" w:hAnsi="Arial" w:cs="Arial"/>
          <w:i/>
          <w:kern w:val="3"/>
          <w:sz w:val="20"/>
          <w:szCs w:val="22"/>
          <w:lang w:eastAsia="zh-CN"/>
        </w:rPr>
      </w:pPr>
    </w:p>
    <w:p w:rsidR="008C3B80" w:rsidRPr="002A7A2B" w:rsidRDefault="008C3B80" w:rsidP="008C3B80"/>
    <w:p w:rsidR="00FE4F53" w:rsidRDefault="00FE4F53" w:rsidP="00FE4F53">
      <w:pPr>
        <w:widowControl w:val="0"/>
        <w:suppressAutoHyphens/>
        <w:autoSpaceDN w:val="0"/>
        <w:spacing w:line="276" w:lineRule="auto"/>
        <w:textAlignment w:val="baseline"/>
        <w:rPr>
          <w:rFonts w:ascii="Arial" w:eastAsia="SimSun, 'Arial Unicode MS'" w:hAnsi="Arial" w:cs="Arial"/>
          <w:kern w:val="3"/>
          <w:sz w:val="22"/>
          <w:szCs w:val="22"/>
          <w:lang w:eastAsia="zh-CN" w:bidi="hi-IN"/>
        </w:rPr>
      </w:pPr>
    </w:p>
    <w:sectPr w:rsidR="00FE4F53" w:rsidSect="00C10F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56" w:rsidRDefault="005A3756" w:rsidP="00425905">
      <w:r>
        <w:separator/>
      </w:r>
    </w:p>
  </w:endnote>
  <w:endnote w:type="continuationSeparator" w:id="0">
    <w:p w:rsidR="005A3756" w:rsidRDefault="005A3756" w:rsidP="00425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Arial Unicode MS'">
    <w:altName w:val="Times New Roman"/>
    <w:charset w:val="00"/>
    <w:family w:val="auto"/>
    <w:pitch w:val="variable"/>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98222"/>
      <w:docPartObj>
        <w:docPartGallery w:val="Page Numbers (Bottom of Page)"/>
        <w:docPartUnique/>
      </w:docPartObj>
    </w:sdtPr>
    <w:sdtContent>
      <w:p w:rsidR="00D1613F" w:rsidRDefault="00D1613F">
        <w:pPr>
          <w:pStyle w:val="Stopka"/>
          <w:jc w:val="right"/>
        </w:pPr>
        <w:fldSimple w:instr=" PAGE   \* MERGEFORMAT ">
          <w:r w:rsidR="00400688">
            <w:rPr>
              <w:noProof/>
            </w:rPr>
            <w:t>2</w:t>
          </w:r>
        </w:fldSimple>
      </w:p>
    </w:sdtContent>
  </w:sdt>
  <w:p w:rsidR="00D1613F" w:rsidRDefault="00D161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56" w:rsidRDefault="005A3756" w:rsidP="00425905">
      <w:r>
        <w:separator/>
      </w:r>
    </w:p>
  </w:footnote>
  <w:footnote w:type="continuationSeparator" w:id="0">
    <w:p w:rsidR="005A3756" w:rsidRDefault="005A3756" w:rsidP="00425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16A9322"/>
    <w:lvl w:ilvl="0">
      <w:start w:val="2"/>
      <w:numFmt w:val="decimal"/>
      <w:suff w:val="nothing"/>
      <w:lvlText w:val="%1."/>
      <w:lvlJc w:val="left"/>
      <w:pPr>
        <w:ind w:left="283" w:hanging="283"/>
      </w:pPr>
      <w:rPr>
        <w:rFonts w:hint="default"/>
        <w:color w:val="auto"/>
      </w:rPr>
    </w:lvl>
    <w:lvl w:ilvl="1">
      <w:start w:val="1"/>
      <w:numFmt w:val="lowerLetter"/>
      <w:suff w:val="nothing"/>
      <w:lvlText w:val="%2)"/>
      <w:lvlJc w:val="left"/>
      <w:pPr>
        <w:ind w:left="566" w:hanging="283"/>
      </w:pPr>
      <w:rPr>
        <w:rFonts w:hint="default"/>
      </w:rPr>
    </w:lvl>
    <w:lvl w:ilvl="2">
      <w:start w:val="1"/>
      <w:numFmt w:val="decimal"/>
      <w:suff w:val="nothing"/>
      <w:lvlText w:val="%3."/>
      <w:lvlJc w:val="left"/>
      <w:pPr>
        <w:ind w:left="849" w:hanging="283"/>
      </w:pPr>
      <w:rPr>
        <w:rFonts w:hint="default"/>
        <w:b w:val="0"/>
      </w:rPr>
    </w:lvl>
    <w:lvl w:ilvl="3">
      <w:start w:val="1"/>
      <w:numFmt w:val="decimal"/>
      <w:suff w:val="nothing"/>
      <w:lvlText w:val="%4."/>
      <w:lvlJc w:val="left"/>
      <w:pPr>
        <w:ind w:left="1132" w:hanging="283"/>
      </w:pPr>
      <w:rPr>
        <w:rFonts w:hint="default"/>
        <w:color w:val="000000"/>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nsid w:val="02E712F3"/>
    <w:multiLevelType w:val="hybridMultilevel"/>
    <w:tmpl w:val="67105E0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nsid w:val="032B319E"/>
    <w:multiLevelType w:val="hybridMultilevel"/>
    <w:tmpl w:val="86282054"/>
    <w:lvl w:ilvl="0" w:tplc="91527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nsid w:val="0B6A0BBD"/>
    <w:multiLevelType w:val="hybridMultilevel"/>
    <w:tmpl w:val="6FBC0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AF6BCE"/>
    <w:multiLevelType w:val="hybridMultilevel"/>
    <w:tmpl w:val="02B05E0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231A2C"/>
    <w:multiLevelType w:val="hybridMultilevel"/>
    <w:tmpl w:val="04A222DC"/>
    <w:lvl w:ilvl="0" w:tplc="E9E23C72">
      <w:start w:val="1"/>
      <w:numFmt w:val="lowerLetter"/>
      <w:lvlText w:val="%1)"/>
      <w:lvlJc w:val="left"/>
      <w:pPr>
        <w:ind w:left="390" w:hanging="360"/>
      </w:pPr>
    </w:lvl>
    <w:lvl w:ilvl="1" w:tplc="538C92D4">
      <w:start w:val="1"/>
      <w:numFmt w:val="decimal"/>
      <w:lvlText w:val="%2."/>
      <w:lvlJc w:val="left"/>
      <w:pPr>
        <w:tabs>
          <w:tab w:val="num" w:pos="1440"/>
        </w:tabs>
        <w:ind w:left="1440" w:hanging="360"/>
      </w:pPr>
    </w:lvl>
    <w:lvl w:ilvl="2" w:tplc="3DEE3672">
      <w:start w:val="1"/>
      <w:numFmt w:val="decimal"/>
      <w:lvlText w:val="%3."/>
      <w:lvlJc w:val="left"/>
      <w:pPr>
        <w:tabs>
          <w:tab w:val="num" w:pos="2160"/>
        </w:tabs>
        <w:ind w:left="2160" w:hanging="360"/>
      </w:pPr>
    </w:lvl>
    <w:lvl w:ilvl="3" w:tplc="2FBA540A">
      <w:start w:val="1"/>
      <w:numFmt w:val="decimal"/>
      <w:lvlText w:val="%4."/>
      <w:lvlJc w:val="left"/>
      <w:pPr>
        <w:tabs>
          <w:tab w:val="num" w:pos="2880"/>
        </w:tabs>
        <w:ind w:left="2880" w:hanging="360"/>
      </w:pPr>
    </w:lvl>
    <w:lvl w:ilvl="4" w:tplc="69182768">
      <w:start w:val="1"/>
      <w:numFmt w:val="decimal"/>
      <w:lvlText w:val="%5."/>
      <w:lvlJc w:val="left"/>
      <w:pPr>
        <w:tabs>
          <w:tab w:val="num" w:pos="3600"/>
        </w:tabs>
        <w:ind w:left="3600" w:hanging="360"/>
      </w:pPr>
    </w:lvl>
    <w:lvl w:ilvl="5" w:tplc="2E06F8A8">
      <w:start w:val="1"/>
      <w:numFmt w:val="decimal"/>
      <w:lvlText w:val="%6."/>
      <w:lvlJc w:val="left"/>
      <w:pPr>
        <w:tabs>
          <w:tab w:val="num" w:pos="4320"/>
        </w:tabs>
        <w:ind w:left="4320" w:hanging="360"/>
      </w:pPr>
    </w:lvl>
    <w:lvl w:ilvl="6" w:tplc="FB988CE8">
      <w:start w:val="1"/>
      <w:numFmt w:val="decimal"/>
      <w:lvlText w:val="%7."/>
      <w:lvlJc w:val="left"/>
      <w:pPr>
        <w:tabs>
          <w:tab w:val="num" w:pos="5040"/>
        </w:tabs>
        <w:ind w:left="5040" w:hanging="360"/>
      </w:pPr>
    </w:lvl>
    <w:lvl w:ilvl="7" w:tplc="0834FD1C">
      <w:start w:val="1"/>
      <w:numFmt w:val="decimal"/>
      <w:lvlText w:val="%8."/>
      <w:lvlJc w:val="left"/>
      <w:pPr>
        <w:tabs>
          <w:tab w:val="num" w:pos="5760"/>
        </w:tabs>
        <w:ind w:left="5760" w:hanging="360"/>
      </w:pPr>
    </w:lvl>
    <w:lvl w:ilvl="8" w:tplc="B04029C6">
      <w:start w:val="1"/>
      <w:numFmt w:val="decimal"/>
      <w:lvlText w:val="%9."/>
      <w:lvlJc w:val="left"/>
      <w:pPr>
        <w:tabs>
          <w:tab w:val="num" w:pos="6480"/>
        </w:tabs>
        <w:ind w:left="6480" w:hanging="360"/>
      </w:pPr>
    </w:lvl>
  </w:abstractNum>
  <w:abstractNum w:abstractNumId="9">
    <w:nsid w:val="1D575011"/>
    <w:multiLevelType w:val="hybridMultilevel"/>
    <w:tmpl w:val="A28C7638"/>
    <w:lvl w:ilvl="0" w:tplc="0415000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263786F"/>
    <w:multiLevelType w:val="singleLevel"/>
    <w:tmpl w:val="04150017"/>
    <w:lvl w:ilvl="0">
      <w:start w:val="1"/>
      <w:numFmt w:val="lowerLetter"/>
      <w:lvlText w:val="%1)"/>
      <w:lvlJc w:val="left"/>
      <w:pPr>
        <w:ind w:left="644" w:hanging="360"/>
      </w:pPr>
    </w:lvl>
  </w:abstractNum>
  <w:abstractNum w:abstractNumId="11">
    <w:nsid w:val="307252C0"/>
    <w:multiLevelType w:val="multilevel"/>
    <w:tmpl w:val="C78603D0"/>
    <w:lvl w:ilvl="0">
      <w:start w:val="1"/>
      <w:numFmt w:val="decimal"/>
      <w:pStyle w:val="Numerowanie1"/>
      <w:suff w:val="space"/>
      <w:lvlText w:val="%1."/>
      <w:lvlJc w:val="left"/>
      <w:pPr>
        <w:ind w:left="227" w:hanging="227"/>
      </w:pPr>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pStyle w:val="Numerowanie2"/>
      <w:suff w:val="space"/>
      <w:lvlText w:val="%1.%2."/>
      <w:lvlJc w:val="left"/>
      <w:pPr>
        <w:ind w:left="454" w:hanging="454"/>
      </w:pPr>
      <w:rPr>
        <w:rFonts w:hint="default"/>
        <w:b w:val="0"/>
        <w:i w:val="0"/>
        <w:sz w:val="20"/>
        <w:szCs w:val="20"/>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A230A5C"/>
    <w:multiLevelType w:val="multilevel"/>
    <w:tmpl w:val="6A88428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13">
    <w:nsid w:val="3B49311B"/>
    <w:multiLevelType w:val="hybridMultilevel"/>
    <w:tmpl w:val="574C961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E615BCD"/>
    <w:multiLevelType w:val="hybridMultilevel"/>
    <w:tmpl w:val="1D50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8A6"/>
    <w:multiLevelType w:val="hybridMultilevel"/>
    <w:tmpl w:val="46D6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C16AAA"/>
    <w:multiLevelType w:val="hybridMultilevel"/>
    <w:tmpl w:val="92BE0134"/>
    <w:lvl w:ilvl="0" w:tplc="8856CB8C">
      <w:start w:val="1"/>
      <w:numFmt w:val="lowerLetter"/>
      <w:lvlText w:val="%1)"/>
      <w:lvlJc w:val="left"/>
      <w:pPr>
        <w:ind w:left="1004" w:hanging="360"/>
      </w:pPr>
      <w:rPr>
        <w:rFonts w:ascii="Arial" w:eastAsia="Times New Roman" w:hAnsi="Arial" w:cs="Arial"/>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77B04F8"/>
    <w:multiLevelType w:val="hybridMultilevel"/>
    <w:tmpl w:val="EC58724A"/>
    <w:lvl w:ilvl="0" w:tplc="7832972A">
      <w:start w:val="1"/>
      <w:numFmt w:val="decimal"/>
      <w:lvlText w:val="%1."/>
      <w:legacy w:legacy="1" w:legacySpace="0" w:legacyIndent="355"/>
      <w:lvlJc w:val="left"/>
      <w:pPr>
        <w:ind w:left="0" w:firstLine="0"/>
      </w:pPr>
      <w:rPr>
        <w:rFonts w:ascii="Arial" w:hAnsi="Arial" w:cs="Arial" w:hint="default"/>
        <w:color w:val="auto"/>
      </w:rPr>
    </w:lvl>
    <w:lvl w:ilvl="1" w:tplc="6AC6AF5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7845CE9"/>
    <w:multiLevelType w:val="hybridMultilevel"/>
    <w:tmpl w:val="0AF0F616"/>
    <w:lvl w:ilvl="0" w:tplc="49DC1028">
      <w:start w:val="10"/>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CA52DF7"/>
    <w:multiLevelType w:val="hybridMultilevel"/>
    <w:tmpl w:val="E1865A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A202B"/>
    <w:multiLevelType w:val="hybridMultilevel"/>
    <w:tmpl w:val="4C7453EE"/>
    <w:lvl w:ilvl="0" w:tplc="04150019">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24E5E40">
      <w:start w:val="1"/>
      <w:numFmt w:val="decimal"/>
      <w:lvlText w:val="%4."/>
      <w:lvlJc w:val="left"/>
      <w:pPr>
        <w:ind w:left="360" w:hanging="360"/>
      </w:pPr>
      <w:rPr>
        <w:rFonts w:ascii="Arial" w:hAnsi="Arial" w:cs="Arial" w:hint="default"/>
        <w:color w:val="auto"/>
        <w:sz w:val="20"/>
        <w:szCs w:val="2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44D5708"/>
    <w:multiLevelType w:val="hybridMultilevel"/>
    <w:tmpl w:val="08DC27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5671116"/>
    <w:multiLevelType w:val="hybridMultilevel"/>
    <w:tmpl w:val="B8587852"/>
    <w:lvl w:ilvl="0" w:tplc="840E7FB8">
      <w:start w:val="3"/>
      <w:numFmt w:val="lowerLetter"/>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23">
    <w:nsid w:val="55D465EE"/>
    <w:multiLevelType w:val="hybridMultilevel"/>
    <w:tmpl w:val="D7206472"/>
    <w:lvl w:ilvl="0" w:tplc="CE8454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A68088B"/>
    <w:multiLevelType w:val="hybridMultilevel"/>
    <w:tmpl w:val="824AD050"/>
    <w:lvl w:ilvl="0" w:tplc="DD162D68">
      <w:start w:val="1"/>
      <w:numFmt w:val="lowerLetter"/>
      <w:lvlText w:val="%1)"/>
      <w:lvlJc w:val="left"/>
      <w:pPr>
        <w:ind w:left="360" w:hanging="360"/>
      </w:pPr>
    </w:lvl>
    <w:lvl w:ilvl="1" w:tplc="5A74A8D2">
      <w:start w:val="1"/>
      <w:numFmt w:val="decimal"/>
      <w:lvlText w:val="%2."/>
      <w:lvlJc w:val="left"/>
      <w:pPr>
        <w:tabs>
          <w:tab w:val="num" w:pos="1440"/>
        </w:tabs>
        <w:ind w:left="1440" w:hanging="360"/>
      </w:pPr>
    </w:lvl>
    <w:lvl w:ilvl="2" w:tplc="3002343E">
      <w:start w:val="1"/>
      <w:numFmt w:val="decimal"/>
      <w:lvlText w:val="%3."/>
      <w:lvlJc w:val="left"/>
      <w:pPr>
        <w:tabs>
          <w:tab w:val="num" w:pos="2160"/>
        </w:tabs>
        <w:ind w:left="2160" w:hanging="360"/>
      </w:pPr>
    </w:lvl>
    <w:lvl w:ilvl="3" w:tplc="9084C07C">
      <w:start w:val="1"/>
      <w:numFmt w:val="decimal"/>
      <w:lvlText w:val="%4."/>
      <w:lvlJc w:val="left"/>
      <w:pPr>
        <w:tabs>
          <w:tab w:val="num" w:pos="2880"/>
        </w:tabs>
        <w:ind w:left="2880" w:hanging="360"/>
      </w:pPr>
    </w:lvl>
    <w:lvl w:ilvl="4" w:tplc="E3222D6A">
      <w:start w:val="1"/>
      <w:numFmt w:val="decimal"/>
      <w:lvlText w:val="%5."/>
      <w:lvlJc w:val="left"/>
      <w:pPr>
        <w:tabs>
          <w:tab w:val="num" w:pos="3600"/>
        </w:tabs>
        <w:ind w:left="3600" w:hanging="360"/>
      </w:pPr>
    </w:lvl>
    <w:lvl w:ilvl="5" w:tplc="A0C8908C">
      <w:start w:val="1"/>
      <w:numFmt w:val="decimal"/>
      <w:lvlText w:val="%6."/>
      <w:lvlJc w:val="left"/>
      <w:pPr>
        <w:tabs>
          <w:tab w:val="num" w:pos="4320"/>
        </w:tabs>
        <w:ind w:left="4320" w:hanging="360"/>
      </w:pPr>
    </w:lvl>
    <w:lvl w:ilvl="6" w:tplc="ACEC8DD2">
      <w:start w:val="1"/>
      <w:numFmt w:val="decimal"/>
      <w:lvlText w:val="%7."/>
      <w:lvlJc w:val="left"/>
      <w:pPr>
        <w:tabs>
          <w:tab w:val="num" w:pos="5040"/>
        </w:tabs>
        <w:ind w:left="5040" w:hanging="360"/>
      </w:pPr>
    </w:lvl>
    <w:lvl w:ilvl="7" w:tplc="4F307A9C">
      <w:start w:val="1"/>
      <w:numFmt w:val="decimal"/>
      <w:lvlText w:val="%8."/>
      <w:lvlJc w:val="left"/>
      <w:pPr>
        <w:tabs>
          <w:tab w:val="num" w:pos="5760"/>
        </w:tabs>
        <w:ind w:left="5760" w:hanging="360"/>
      </w:pPr>
    </w:lvl>
    <w:lvl w:ilvl="8" w:tplc="527A8574">
      <w:start w:val="1"/>
      <w:numFmt w:val="decimal"/>
      <w:lvlText w:val="%9."/>
      <w:lvlJc w:val="left"/>
      <w:pPr>
        <w:tabs>
          <w:tab w:val="num" w:pos="6480"/>
        </w:tabs>
        <w:ind w:left="6480" w:hanging="360"/>
      </w:pPr>
    </w:lvl>
  </w:abstractNum>
  <w:abstractNum w:abstractNumId="26">
    <w:nsid w:val="5EBF09CC"/>
    <w:multiLevelType w:val="multilevel"/>
    <w:tmpl w:val="ED881D9E"/>
    <w:lvl w:ilvl="0">
      <w:start w:val="1"/>
      <w:numFmt w:val="decimal"/>
      <w:lvlText w:val="%1."/>
      <w:lvlJc w:val="left"/>
      <w:pPr>
        <w:ind w:left="720" w:hanging="360"/>
      </w:pPr>
      <w:rPr>
        <w:b w:val="0"/>
        <w:i w:val="0"/>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2C45352"/>
    <w:multiLevelType w:val="hybridMultilevel"/>
    <w:tmpl w:val="548A93DE"/>
    <w:lvl w:ilvl="0" w:tplc="39025B94">
      <w:start w:val="1"/>
      <w:numFmt w:val="bullet"/>
      <w:pStyle w:val="punktowanie"/>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8">
    <w:nsid w:val="6C3E66FB"/>
    <w:multiLevelType w:val="multilevel"/>
    <w:tmpl w:val="DB34EDB0"/>
    <w:lvl w:ilvl="0">
      <w:start w:val="1"/>
      <w:numFmt w:val="decimal"/>
      <w:lvlText w:val="%1."/>
      <w:lvlJc w:val="left"/>
      <w:pPr>
        <w:tabs>
          <w:tab w:val="num" w:pos="502"/>
        </w:tabs>
        <w:ind w:left="502" w:hanging="360"/>
      </w:pPr>
      <w:rPr>
        <w:rFonts w:ascii="Arial" w:hAnsi="Arial" w:cs="Arial" w:hint="default"/>
        <w:b w:val="0"/>
        <w:i w:val="0"/>
        <w:color w:val="000000"/>
        <w:sz w:val="20"/>
        <w:szCs w:val="20"/>
      </w:rPr>
    </w:lvl>
    <w:lvl w:ilvl="1">
      <w:start w:val="2"/>
      <w:numFmt w:val="lowerLetter"/>
      <w:lvlText w:val="%2)"/>
      <w:lvlJc w:val="left"/>
      <w:pPr>
        <w:tabs>
          <w:tab w:val="num" w:pos="900"/>
        </w:tabs>
        <w:ind w:left="90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CEB5252"/>
    <w:multiLevelType w:val="hybridMultilevel"/>
    <w:tmpl w:val="06B46FAC"/>
    <w:lvl w:ilvl="0" w:tplc="04150017">
      <w:start w:val="9"/>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D4964C0"/>
    <w:multiLevelType w:val="hybridMultilevel"/>
    <w:tmpl w:val="F4D67874"/>
    <w:lvl w:ilvl="0" w:tplc="BA747AC4">
      <w:start w:val="1"/>
      <w:numFmt w:val="lowerLetter"/>
      <w:lvlText w:val="%1)"/>
      <w:lvlJc w:val="left"/>
      <w:pPr>
        <w:ind w:left="1004" w:hanging="360"/>
      </w:pPr>
      <w:rPr>
        <w:rFonts w:ascii="Arial" w:eastAsia="Times New Roman" w:hAnsi="Arial" w:cs="Arial"/>
      </w:rPr>
    </w:lvl>
    <w:lvl w:ilvl="1" w:tplc="56986D3A">
      <w:start w:val="1"/>
      <w:numFmt w:val="decimal"/>
      <w:lvlText w:val="%2."/>
      <w:lvlJc w:val="left"/>
      <w:pPr>
        <w:tabs>
          <w:tab w:val="num" w:pos="1440"/>
        </w:tabs>
        <w:ind w:left="1440" w:hanging="360"/>
      </w:pPr>
    </w:lvl>
    <w:lvl w:ilvl="2" w:tplc="DB387894">
      <w:start w:val="1"/>
      <w:numFmt w:val="decimal"/>
      <w:lvlText w:val="%3."/>
      <w:lvlJc w:val="left"/>
      <w:pPr>
        <w:tabs>
          <w:tab w:val="num" w:pos="2160"/>
        </w:tabs>
        <w:ind w:left="2160" w:hanging="360"/>
      </w:pPr>
    </w:lvl>
    <w:lvl w:ilvl="3" w:tplc="6226AE6E">
      <w:start w:val="1"/>
      <w:numFmt w:val="decimal"/>
      <w:lvlText w:val="%4."/>
      <w:lvlJc w:val="left"/>
      <w:pPr>
        <w:tabs>
          <w:tab w:val="num" w:pos="2880"/>
        </w:tabs>
        <w:ind w:left="2880" w:hanging="360"/>
      </w:pPr>
    </w:lvl>
    <w:lvl w:ilvl="4" w:tplc="2B9E9746">
      <w:start w:val="1"/>
      <w:numFmt w:val="decimal"/>
      <w:lvlText w:val="%5."/>
      <w:lvlJc w:val="left"/>
      <w:pPr>
        <w:tabs>
          <w:tab w:val="num" w:pos="3600"/>
        </w:tabs>
        <w:ind w:left="3600" w:hanging="360"/>
      </w:pPr>
    </w:lvl>
    <w:lvl w:ilvl="5" w:tplc="EBA83302">
      <w:start w:val="1"/>
      <w:numFmt w:val="decimal"/>
      <w:lvlText w:val="%6."/>
      <w:lvlJc w:val="left"/>
      <w:pPr>
        <w:tabs>
          <w:tab w:val="num" w:pos="4320"/>
        </w:tabs>
        <w:ind w:left="4320" w:hanging="360"/>
      </w:pPr>
    </w:lvl>
    <w:lvl w:ilvl="6" w:tplc="404273AC">
      <w:start w:val="1"/>
      <w:numFmt w:val="decimal"/>
      <w:lvlText w:val="%7."/>
      <w:lvlJc w:val="left"/>
      <w:pPr>
        <w:tabs>
          <w:tab w:val="num" w:pos="5040"/>
        </w:tabs>
        <w:ind w:left="5040" w:hanging="360"/>
      </w:pPr>
    </w:lvl>
    <w:lvl w:ilvl="7" w:tplc="126E4402">
      <w:start w:val="1"/>
      <w:numFmt w:val="decimal"/>
      <w:lvlText w:val="%8."/>
      <w:lvlJc w:val="left"/>
      <w:pPr>
        <w:tabs>
          <w:tab w:val="num" w:pos="5760"/>
        </w:tabs>
        <w:ind w:left="5760" w:hanging="360"/>
      </w:pPr>
    </w:lvl>
    <w:lvl w:ilvl="8" w:tplc="5888D3F6">
      <w:start w:val="1"/>
      <w:numFmt w:val="decimal"/>
      <w:lvlText w:val="%9."/>
      <w:lvlJc w:val="left"/>
      <w:pPr>
        <w:tabs>
          <w:tab w:val="num" w:pos="6480"/>
        </w:tabs>
        <w:ind w:left="6480" w:hanging="360"/>
      </w:pPr>
    </w:lvl>
  </w:abstractNum>
  <w:abstractNum w:abstractNumId="31">
    <w:nsid w:val="71F233F6"/>
    <w:multiLevelType w:val="hybridMultilevel"/>
    <w:tmpl w:val="4C7453EE"/>
    <w:lvl w:ilvl="0" w:tplc="04150019">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24E5E40">
      <w:start w:val="1"/>
      <w:numFmt w:val="decimal"/>
      <w:lvlText w:val="%4."/>
      <w:lvlJc w:val="left"/>
      <w:pPr>
        <w:ind w:left="360" w:hanging="360"/>
      </w:pPr>
      <w:rPr>
        <w:rFonts w:ascii="Arial" w:hAnsi="Arial" w:cs="Arial" w:hint="default"/>
        <w:color w:val="auto"/>
        <w:sz w:val="20"/>
        <w:szCs w:val="2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27"/>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6"/>
  </w:num>
  <w:num w:numId="18">
    <w:abstractNumId w:val="21"/>
  </w:num>
  <w:num w:numId="19">
    <w:abstractNumId w:val="12"/>
  </w:num>
  <w:num w:numId="20">
    <w:abstractNumId w:val="13"/>
  </w:num>
  <w:num w:numId="21">
    <w:abstractNumId w:val="1"/>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2"/>
  </w:num>
  <w:num w:numId="31">
    <w:abstractNumId w:val="3"/>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4F53"/>
    <w:rsid w:val="0000088B"/>
    <w:rsid w:val="00006DAB"/>
    <w:rsid w:val="000163C5"/>
    <w:rsid w:val="00022CE3"/>
    <w:rsid w:val="00035C8F"/>
    <w:rsid w:val="0008091C"/>
    <w:rsid w:val="00081EAE"/>
    <w:rsid w:val="00093E4E"/>
    <w:rsid w:val="000B11BD"/>
    <w:rsid w:val="000E61E2"/>
    <w:rsid w:val="000F6431"/>
    <w:rsid w:val="001127F9"/>
    <w:rsid w:val="00113F6D"/>
    <w:rsid w:val="0016686F"/>
    <w:rsid w:val="00176325"/>
    <w:rsid w:val="00185DC6"/>
    <w:rsid w:val="00197EA9"/>
    <w:rsid w:val="001A4957"/>
    <w:rsid w:val="001D7991"/>
    <w:rsid w:val="001E3662"/>
    <w:rsid w:val="00201FFB"/>
    <w:rsid w:val="002244DD"/>
    <w:rsid w:val="00236B07"/>
    <w:rsid w:val="002416D1"/>
    <w:rsid w:val="00263701"/>
    <w:rsid w:val="002676FA"/>
    <w:rsid w:val="00277F89"/>
    <w:rsid w:val="00292EBF"/>
    <w:rsid w:val="002A5444"/>
    <w:rsid w:val="002C5A05"/>
    <w:rsid w:val="002D5927"/>
    <w:rsid w:val="002D64FE"/>
    <w:rsid w:val="002E0C05"/>
    <w:rsid w:val="00312F76"/>
    <w:rsid w:val="0033707B"/>
    <w:rsid w:val="003434F1"/>
    <w:rsid w:val="0035603A"/>
    <w:rsid w:val="00373450"/>
    <w:rsid w:val="003C1DB4"/>
    <w:rsid w:val="003C51FD"/>
    <w:rsid w:val="003E350F"/>
    <w:rsid w:val="003F45BB"/>
    <w:rsid w:val="00400370"/>
    <w:rsid w:val="00400688"/>
    <w:rsid w:val="00425905"/>
    <w:rsid w:val="004629A0"/>
    <w:rsid w:val="00496DA0"/>
    <w:rsid w:val="004E266F"/>
    <w:rsid w:val="005227D2"/>
    <w:rsid w:val="00525414"/>
    <w:rsid w:val="005560B4"/>
    <w:rsid w:val="0059049E"/>
    <w:rsid w:val="00592DEB"/>
    <w:rsid w:val="0059637A"/>
    <w:rsid w:val="005A3756"/>
    <w:rsid w:val="005D3E61"/>
    <w:rsid w:val="005F4E1E"/>
    <w:rsid w:val="006048FD"/>
    <w:rsid w:val="00615B40"/>
    <w:rsid w:val="0065558D"/>
    <w:rsid w:val="00673823"/>
    <w:rsid w:val="00681AA3"/>
    <w:rsid w:val="00684F6D"/>
    <w:rsid w:val="006A3006"/>
    <w:rsid w:val="006B659D"/>
    <w:rsid w:val="00701D7C"/>
    <w:rsid w:val="007075FD"/>
    <w:rsid w:val="0071060B"/>
    <w:rsid w:val="007419DF"/>
    <w:rsid w:val="0075564F"/>
    <w:rsid w:val="0076043C"/>
    <w:rsid w:val="00790DCE"/>
    <w:rsid w:val="007C0E32"/>
    <w:rsid w:val="007D2025"/>
    <w:rsid w:val="00800840"/>
    <w:rsid w:val="00814923"/>
    <w:rsid w:val="008241ED"/>
    <w:rsid w:val="008406DB"/>
    <w:rsid w:val="008425BC"/>
    <w:rsid w:val="0084535D"/>
    <w:rsid w:val="00860B91"/>
    <w:rsid w:val="00876D86"/>
    <w:rsid w:val="008A0B3D"/>
    <w:rsid w:val="008C3B80"/>
    <w:rsid w:val="009618D9"/>
    <w:rsid w:val="00972305"/>
    <w:rsid w:val="0098390A"/>
    <w:rsid w:val="00992D87"/>
    <w:rsid w:val="009951B3"/>
    <w:rsid w:val="009A460B"/>
    <w:rsid w:val="009A4CA1"/>
    <w:rsid w:val="009D6B32"/>
    <w:rsid w:val="00A340E0"/>
    <w:rsid w:val="00A42B1E"/>
    <w:rsid w:val="00A522AD"/>
    <w:rsid w:val="00A763D2"/>
    <w:rsid w:val="00A83A94"/>
    <w:rsid w:val="00A9142F"/>
    <w:rsid w:val="00AB6A41"/>
    <w:rsid w:val="00AC3F88"/>
    <w:rsid w:val="00AE1E99"/>
    <w:rsid w:val="00AE66C9"/>
    <w:rsid w:val="00B5767E"/>
    <w:rsid w:val="00B65CE4"/>
    <w:rsid w:val="00B9768C"/>
    <w:rsid w:val="00BB15B5"/>
    <w:rsid w:val="00BC6E96"/>
    <w:rsid w:val="00BD6EB9"/>
    <w:rsid w:val="00BD7268"/>
    <w:rsid w:val="00BD762D"/>
    <w:rsid w:val="00BE1BFF"/>
    <w:rsid w:val="00BE2092"/>
    <w:rsid w:val="00C000A1"/>
    <w:rsid w:val="00C07669"/>
    <w:rsid w:val="00C10FE6"/>
    <w:rsid w:val="00C238EF"/>
    <w:rsid w:val="00C4402C"/>
    <w:rsid w:val="00C45382"/>
    <w:rsid w:val="00C541A4"/>
    <w:rsid w:val="00C5717D"/>
    <w:rsid w:val="00C753AF"/>
    <w:rsid w:val="00C862A9"/>
    <w:rsid w:val="00C908AA"/>
    <w:rsid w:val="00CD5729"/>
    <w:rsid w:val="00CF48CF"/>
    <w:rsid w:val="00CF7C55"/>
    <w:rsid w:val="00D101C1"/>
    <w:rsid w:val="00D1613F"/>
    <w:rsid w:val="00D24C97"/>
    <w:rsid w:val="00D25787"/>
    <w:rsid w:val="00D44E8D"/>
    <w:rsid w:val="00D75ED3"/>
    <w:rsid w:val="00D808DD"/>
    <w:rsid w:val="00D869E1"/>
    <w:rsid w:val="00DA05E0"/>
    <w:rsid w:val="00DC46A1"/>
    <w:rsid w:val="00DC7B5C"/>
    <w:rsid w:val="00DD23C7"/>
    <w:rsid w:val="00DF4703"/>
    <w:rsid w:val="00E07D98"/>
    <w:rsid w:val="00E115BA"/>
    <w:rsid w:val="00E42DC0"/>
    <w:rsid w:val="00E52699"/>
    <w:rsid w:val="00E81B8B"/>
    <w:rsid w:val="00E81E3E"/>
    <w:rsid w:val="00E845F4"/>
    <w:rsid w:val="00E84CF9"/>
    <w:rsid w:val="00E852C8"/>
    <w:rsid w:val="00E861D9"/>
    <w:rsid w:val="00E87C5D"/>
    <w:rsid w:val="00EB303D"/>
    <w:rsid w:val="00EC7027"/>
    <w:rsid w:val="00ED076D"/>
    <w:rsid w:val="00EE3711"/>
    <w:rsid w:val="00EE75A2"/>
    <w:rsid w:val="00F13F3F"/>
    <w:rsid w:val="00F32103"/>
    <w:rsid w:val="00F62760"/>
    <w:rsid w:val="00F86B26"/>
    <w:rsid w:val="00F97422"/>
    <w:rsid w:val="00FA0370"/>
    <w:rsid w:val="00FB124A"/>
    <w:rsid w:val="00FD0A11"/>
    <w:rsid w:val="00FE4F53"/>
    <w:rsid w:val="00FF1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F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E4F5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E4F53"/>
    <w:rPr>
      <w:rFonts w:ascii="Arial" w:eastAsia="Times New Roman" w:hAnsi="Arial" w:cs="Arial"/>
      <w:b/>
      <w:bCs/>
      <w:i/>
      <w:iCs/>
      <w:sz w:val="28"/>
      <w:szCs w:val="28"/>
      <w:lang w:eastAsia="pl-PL"/>
    </w:rPr>
  </w:style>
  <w:style w:type="paragraph" w:styleId="Tytu">
    <w:name w:val="Title"/>
    <w:basedOn w:val="Normalny"/>
    <w:next w:val="Podtytu"/>
    <w:link w:val="TytuZnak"/>
    <w:qFormat/>
    <w:rsid w:val="00FE4F53"/>
    <w:pPr>
      <w:suppressAutoHyphens/>
      <w:jc w:val="center"/>
    </w:pPr>
    <w:rPr>
      <w:sz w:val="28"/>
      <w:szCs w:val="28"/>
      <w:lang w:eastAsia="ar-SA"/>
    </w:rPr>
  </w:style>
  <w:style w:type="character" w:customStyle="1" w:styleId="TytuZnak">
    <w:name w:val="Tytuł Znak"/>
    <w:basedOn w:val="Domylnaczcionkaakapitu"/>
    <w:link w:val="Tytu"/>
    <w:rsid w:val="00FE4F53"/>
    <w:rPr>
      <w:rFonts w:ascii="Times New Roman" w:eastAsia="Times New Roman" w:hAnsi="Times New Roman" w:cs="Times New Roman"/>
      <w:sz w:val="28"/>
      <w:szCs w:val="28"/>
      <w:lang w:eastAsia="ar-SA"/>
    </w:rPr>
  </w:style>
  <w:style w:type="paragraph" w:styleId="Podtytu">
    <w:name w:val="Subtitle"/>
    <w:basedOn w:val="Normalny"/>
    <w:link w:val="PodtytuZnak"/>
    <w:uiPriority w:val="99"/>
    <w:qFormat/>
    <w:rsid w:val="00FE4F53"/>
    <w:pPr>
      <w:spacing w:after="60"/>
      <w:jc w:val="center"/>
      <w:outlineLvl w:val="1"/>
    </w:pPr>
    <w:rPr>
      <w:rFonts w:ascii="Arial" w:hAnsi="Arial"/>
    </w:rPr>
  </w:style>
  <w:style w:type="character" w:customStyle="1" w:styleId="PodtytuZnak">
    <w:name w:val="Podtytuł Znak"/>
    <w:basedOn w:val="Domylnaczcionkaakapitu"/>
    <w:link w:val="Podtytu"/>
    <w:uiPriority w:val="99"/>
    <w:rsid w:val="00FE4F53"/>
    <w:rPr>
      <w:rFonts w:ascii="Arial" w:eastAsia="Times New Roman" w:hAnsi="Arial" w:cs="Times New Roman"/>
      <w:sz w:val="24"/>
      <w:szCs w:val="24"/>
      <w:lang w:eastAsia="pl-PL"/>
    </w:rPr>
  </w:style>
  <w:style w:type="paragraph" w:styleId="Stopka">
    <w:name w:val="footer"/>
    <w:basedOn w:val="Normalny"/>
    <w:link w:val="StopkaZnak"/>
    <w:uiPriority w:val="99"/>
    <w:rsid w:val="00FE4F53"/>
    <w:pPr>
      <w:tabs>
        <w:tab w:val="center" w:pos="4536"/>
        <w:tab w:val="right" w:pos="9072"/>
      </w:tabs>
    </w:pPr>
  </w:style>
  <w:style w:type="character" w:customStyle="1" w:styleId="StopkaZnak">
    <w:name w:val="Stopka Znak"/>
    <w:basedOn w:val="Domylnaczcionkaakapitu"/>
    <w:link w:val="Stopka"/>
    <w:uiPriority w:val="99"/>
    <w:rsid w:val="00FE4F5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E4F53"/>
    <w:rPr>
      <w:rFonts w:ascii="Arial" w:hAnsi="Arial" w:cs="Arial"/>
    </w:rPr>
  </w:style>
  <w:style w:type="character" w:customStyle="1" w:styleId="TekstpodstawowyZnak">
    <w:name w:val="Tekst podstawowy Znak"/>
    <w:basedOn w:val="Domylnaczcionkaakapitu"/>
    <w:link w:val="Tekstpodstawowy"/>
    <w:uiPriority w:val="99"/>
    <w:rsid w:val="00FE4F53"/>
    <w:rPr>
      <w:rFonts w:ascii="Arial" w:eastAsia="Times New Roman" w:hAnsi="Arial" w:cs="Arial"/>
      <w:sz w:val="24"/>
      <w:szCs w:val="24"/>
      <w:lang w:eastAsia="pl-PL"/>
    </w:rPr>
  </w:style>
  <w:style w:type="paragraph" w:styleId="Akapitzlist">
    <w:name w:val="List Paragraph"/>
    <w:aliases w:val="normalny tekst,Akapit z list¹"/>
    <w:basedOn w:val="Normalny"/>
    <w:link w:val="AkapitzlistZnak"/>
    <w:uiPriority w:val="34"/>
    <w:qFormat/>
    <w:rsid w:val="00FE4F53"/>
    <w:pPr>
      <w:ind w:left="708"/>
    </w:pPr>
  </w:style>
  <w:style w:type="paragraph" w:customStyle="1" w:styleId="Default">
    <w:name w:val="Default"/>
    <w:rsid w:val="00FE4F5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normalny tekst Znak,Akapit z list¹ Znak"/>
    <w:link w:val="Akapitzlist"/>
    <w:uiPriority w:val="34"/>
    <w:rsid w:val="00FE4F53"/>
    <w:rPr>
      <w:rFonts w:ascii="Times New Roman" w:eastAsia="Times New Roman" w:hAnsi="Times New Roman" w:cs="Times New Roman"/>
      <w:sz w:val="24"/>
      <w:szCs w:val="24"/>
      <w:lang w:eastAsia="pl-PL"/>
    </w:rPr>
  </w:style>
  <w:style w:type="paragraph" w:customStyle="1" w:styleId="Numerowanie1">
    <w:name w:val="Numerowanie 1"/>
    <w:basedOn w:val="Normalny"/>
    <w:link w:val="Numerowanie1Znak"/>
    <w:qFormat/>
    <w:rsid w:val="00FE4F53"/>
    <w:pPr>
      <w:widowControl w:val="0"/>
      <w:numPr>
        <w:numId w:val="1"/>
      </w:numPr>
      <w:tabs>
        <w:tab w:val="left" w:pos="375"/>
      </w:tabs>
      <w:spacing w:after="120"/>
      <w:jc w:val="both"/>
    </w:pPr>
  </w:style>
  <w:style w:type="paragraph" w:customStyle="1" w:styleId="Numerowanie2">
    <w:name w:val="Numerowanie 2"/>
    <w:basedOn w:val="Numerowanie1"/>
    <w:link w:val="Numerowanie2Znak"/>
    <w:qFormat/>
    <w:rsid w:val="00FE4F53"/>
    <w:pPr>
      <w:numPr>
        <w:ilvl w:val="1"/>
      </w:numPr>
      <w:tabs>
        <w:tab w:val="num" w:pos="435"/>
      </w:tabs>
      <w:ind w:left="435" w:hanging="435"/>
    </w:pPr>
  </w:style>
  <w:style w:type="character" w:customStyle="1" w:styleId="Numerowanie1Znak">
    <w:name w:val="Numerowanie 1 Znak"/>
    <w:basedOn w:val="Domylnaczcionkaakapitu"/>
    <w:link w:val="Numerowanie1"/>
    <w:rsid w:val="00FE4F53"/>
    <w:rPr>
      <w:rFonts w:ascii="Times New Roman" w:eastAsia="Times New Roman" w:hAnsi="Times New Roman" w:cs="Times New Roman"/>
      <w:sz w:val="24"/>
      <w:szCs w:val="24"/>
      <w:lang w:eastAsia="pl-PL"/>
    </w:rPr>
  </w:style>
  <w:style w:type="paragraph" w:customStyle="1" w:styleId="punktowanie">
    <w:name w:val="punktowanie"/>
    <w:basedOn w:val="Numerowanie1"/>
    <w:link w:val="punktowanieZnak"/>
    <w:qFormat/>
    <w:rsid w:val="00FE4F53"/>
    <w:pPr>
      <w:numPr>
        <w:numId w:val="2"/>
      </w:numPr>
      <w:spacing w:after="0"/>
      <w:ind w:hanging="357"/>
    </w:pPr>
  </w:style>
  <w:style w:type="paragraph" w:customStyle="1" w:styleId="Normalny2">
    <w:name w:val="Normalny 2"/>
    <w:basedOn w:val="Normalny"/>
    <w:link w:val="Normalny2Znak"/>
    <w:qFormat/>
    <w:rsid w:val="00FE4F53"/>
    <w:pPr>
      <w:ind w:firstLine="426"/>
    </w:pPr>
  </w:style>
  <w:style w:type="character" w:customStyle="1" w:styleId="punktowanieZnak">
    <w:name w:val="punktowanie Znak"/>
    <w:basedOn w:val="Numerowanie1Znak"/>
    <w:link w:val="punktowanie"/>
    <w:rsid w:val="00FE4F53"/>
  </w:style>
  <w:style w:type="character" w:customStyle="1" w:styleId="Normalny2Znak">
    <w:name w:val="Normalny 2 Znak"/>
    <w:basedOn w:val="Domylnaczcionkaakapitu"/>
    <w:link w:val="Normalny2"/>
    <w:rsid w:val="00FE4F53"/>
    <w:rPr>
      <w:rFonts w:ascii="Times New Roman" w:eastAsia="Times New Roman" w:hAnsi="Times New Roman" w:cs="Times New Roman"/>
      <w:sz w:val="24"/>
      <w:szCs w:val="24"/>
      <w:lang w:eastAsia="pl-PL"/>
    </w:rPr>
  </w:style>
  <w:style w:type="paragraph" w:customStyle="1" w:styleId="AKAPIT">
    <w:name w:val="AKAPIT"/>
    <w:basedOn w:val="Normalny"/>
    <w:rsid w:val="00FE4F53"/>
    <w:pPr>
      <w:spacing w:before="60" w:line="360" w:lineRule="auto"/>
      <w:jc w:val="both"/>
    </w:pPr>
    <w:rPr>
      <w:rFonts w:ascii="Arial" w:hAnsi="Arial" w:cs="Arial"/>
      <w:szCs w:val="20"/>
    </w:rPr>
  </w:style>
  <w:style w:type="character" w:customStyle="1" w:styleId="Numerowanie2Znak">
    <w:name w:val="Numerowanie 2 Znak"/>
    <w:basedOn w:val="Numerowanie1Znak"/>
    <w:link w:val="Numerowanie2"/>
    <w:rsid w:val="00FE4F53"/>
  </w:style>
  <w:style w:type="paragraph" w:customStyle="1" w:styleId="Style1">
    <w:name w:val="Style1"/>
    <w:basedOn w:val="Normalny"/>
    <w:rsid w:val="00FE4F53"/>
    <w:pPr>
      <w:widowControl w:val="0"/>
      <w:autoSpaceDE w:val="0"/>
      <w:autoSpaceDN w:val="0"/>
      <w:adjustRightInd w:val="0"/>
      <w:spacing w:line="254" w:lineRule="exact"/>
      <w:ind w:hanging="350"/>
    </w:pPr>
  </w:style>
  <w:style w:type="paragraph" w:customStyle="1" w:styleId="Style10">
    <w:name w:val="Style10"/>
    <w:basedOn w:val="Normalny"/>
    <w:uiPriority w:val="99"/>
    <w:rsid w:val="00FE4F53"/>
    <w:pPr>
      <w:widowControl w:val="0"/>
      <w:autoSpaceDE w:val="0"/>
      <w:autoSpaceDN w:val="0"/>
      <w:adjustRightInd w:val="0"/>
    </w:pPr>
    <w:rPr>
      <w:rFonts w:ascii="Arial Unicode MS" w:eastAsia="Arial Unicode MS" w:hAnsi="Calibri" w:cs="Arial Unicode MS"/>
    </w:rPr>
  </w:style>
  <w:style w:type="character" w:customStyle="1" w:styleId="FontStyle51">
    <w:name w:val="Font Style51"/>
    <w:basedOn w:val="Domylnaczcionkaakapitu"/>
    <w:rsid w:val="00FE4F53"/>
    <w:rPr>
      <w:rFonts w:ascii="Times New Roman" w:hAnsi="Times New Roman" w:cs="Times New Roman" w:hint="default"/>
      <w:sz w:val="22"/>
      <w:szCs w:val="22"/>
    </w:rPr>
  </w:style>
  <w:style w:type="character" w:customStyle="1" w:styleId="FontStyle12">
    <w:name w:val="Font Style12"/>
    <w:basedOn w:val="Domylnaczcionkaakapitu"/>
    <w:uiPriority w:val="99"/>
    <w:rsid w:val="00FE4F53"/>
    <w:rPr>
      <w:rFonts w:ascii="Times New Roman" w:hAnsi="Times New Roman" w:cs="Times New Roman" w:hint="default"/>
      <w:b/>
      <w:bCs/>
      <w:sz w:val="20"/>
      <w:szCs w:val="20"/>
    </w:rPr>
  </w:style>
  <w:style w:type="character" w:customStyle="1" w:styleId="FontStyle19">
    <w:name w:val="Font Style19"/>
    <w:basedOn w:val="Domylnaczcionkaakapitu"/>
    <w:uiPriority w:val="99"/>
    <w:rsid w:val="00FE4F53"/>
    <w:rPr>
      <w:rFonts w:ascii="Times New Roman" w:hAnsi="Times New Roman" w:cs="Times New Roman" w:hint="default"/>
      <w:sz w:val="20"/>
      <w:szCs w:val="20"/>
    </w:rPr>
  </w:style>
  <w:style w:type="paragraph" w:styleId="Tekstdymka">
    <w:name w:val="Balloon Text"/>
    <w:basedOn w:val="Normalny"/>
    <w:link w:val="TekstdymkaZnak"/>
    <w:uiPriority w:val="99"/>
    <w:semiHidden/>
    <w:unhideWhenUsed/>
    <w:rsid w:val="00CF7C55"/>
    <w:rPr>
      <w:rFonts w:ascii="Tahoma" w:hAnsi="Tahoma" w:cs="Tahoma"/>
      <w:sz w:val="16"/>
      <w:szCs w:val="16"/>
    </w:rPr>
  </w:style>
  <w:style w:type="character" w:customStyle="1" w:styleId="TekstdymkaZnak">
    <w:name w:val="Tekst dymka Znak"/>
    <w:basedOn w:val="Domylnaczcionkaakapitu"/>
    <w:link w:val="Tekstdymka"/>
    <w:uiPriority w:val="99"/>
    <w:semiHidden/>
    <w:rsid w:val="00CF7C5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34510553">
      <w:bodyDiv w:val="1"/>
      <w:marLeft w:val="0"/>
      <w:marRight w:val="0"/>
      <w:marTop w:val="0"/>
      <w:marBottom w:val="0"/>
      <w:divBdr>
        <w:top w:val="none" w:sz="0" w:space="0" w:color="auto"/>
        <w:left w:val="none" w:sz="0" w:space="0" w:color="auto"/>
        <w:bottom w:val="none" w:sz="0" w:space="0" w:color="auto"/>
        <w:right w:val="none" w:sz="0" w:space="0" w:color="auto"/>
      </w:divBdr>
    </w:div>
    <w:div w:id="285235103">
      <w:bodyDiv w:val="1"/>
      <w:marLeft w:val="0"/>
      <w:marRight w:val="0"/>
      <w:marTop w:val="0"/>
      <w:marBottom w:val="0"/>
      <w:divBdr>
        <w:top w:val="none" w:sz="0" w:space="0" w:color="auto"/>
        <w:left w:val="none" w:sz="0" w:space="0" w:color="auto"/>
        <w:bottom w:val="none" w:sz="0" w:space="0" w:color="auto"/>
        <w:right w:val="none" w:sz="0" w:space="0" w:color="auto"/>
      </w:divBdr>
    </w:div>
    <w:div w:id="13041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6C19-4088-4A98-8066-3B26C548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5899</Words>
  <Characters>35397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katarzyna.burdziak</cp:lastModifiedBy>
  <cp:revision>21</cp:revision>
  <cp:lastPrinted>2021-03-15T08:31:00Z</cp:lastPrinted>
  <dcterms:created xsi:type="dcterms:W3CDTF">2021-03-16T08:46:00Z</dcterms:created>
  <dcterms:modified xsi:type="dcterms:W3CDTF">2021-03-16T11:49:00Z</dcterms:modified>
</cp:coreProperties>
</file>