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48" w:rsidRPr="0077026B" w:rsidRDefault="002D7F48" w:rsidP="002D7F48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2D7F48" w:rsidRPr="0077026B" w:rsidRDefault="002D7F48" w:rsidP="002D7F48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2D7F48" w:rsidRPr="00D666FE" w:rsidRDefault="002D7F48" w:rsidP="002D7F48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2D7F48" w:rsidRPr="00D666FE" w:rsidRDefault="002D7F48" w:rsidP="002D7F48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2D7F48" w:rsidRDefault="002D7F48" w:rsidP="002D7F48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2D7F48" w:rsidRDefault="002D7F48" w:rsidP="002D7F48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 w:rsidR="00877378">
        <w:rPr>
          <w:rFonts w:ascii="Calibri" w:hAnsi="Calibri" w:cs="Calibri"/>
          <w:sz w:val="20"/>
        </w:rPr>
        <w:t>2</w:t>
      </w:r>
      <w:r>
        <w:rPr>
          <w:rFonts w:ascii="Calibri" w:hAnsi="Calibri" w:cs="Calibri"/>
          <w:sz w:val="20"/>
        </w:rPr>
        <w:t>2/ZP/PN/24</w:t>
      </w:r>
    </w:p>
    <w:p w:rsidR="002D7F48" w:rsidRDefault="002D7F48" w:rsidP="002D7F48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2D7F48" w:rsidRPr="003D0C4E" w:rsidRDefault="002D7F48" w:rsidP="002D7F48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2D7F48" w:rsidRPr="0077026B" w:rsidRDefault="002D7F48" w:rsidP="002D7F4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D7F48" w:rsidRPr="0077026B" w:rsidRDefault="002D7F48" w:rsidP="002D7F48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2D7F48" w:rsidRPr="004522A0" w:rsidRDefault="002D7F48" w:rsidP="002D7F48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4"/>
          <w:szCs w:val="24"/>
        </w:rPr>
      </w:pPr>
      <w:r w:rsidRPr="004522A0">
        <w:rPr>
          <w:rFonts w:ascii="Calibri" w:eastAsia="Trebuchet MS" w:hAnsi="Calibri" w:cs="Calibri"/>
          <w:b/>
          <w:sz w:val="24"/>
          <w:szCs w:val="24"/>
        </w:rPr>
        <w:t>SPECYFIKACJA WARUNKÓW ZAMÓWIENIA (SWZ)</w:t>
      </w:r>
    </w:p>
    <w:p w:rsidR="002D7F48" w:rsidRDefault="002D7F48" w:rsidP="002D7F48">
      <w:pPr>
        <w:jc w:val="center"/>
        <w:rPr>
          <w:rFonts w:ascii="Calibri" w:hAnsi="Calibri" w:cs="Calibri"/>
          <w:sz w:val="26"/>
          <w:szCs w:val="26"/>
        </w:rPr>
      </w:pPr>
    </w:p>
    <w:p w:rsidR="002D7F48" w:rsidRPr="00F075AB" w:rsidRDefault="002D7F48" w:rsidP="002D7F48">
      <w:pPr>
        <w:jc w:val="center"/>
        <w:rPr>
          <w:rFonts w:ascii="Calibri" w:hAnsi="Calibri" w:cs="Calibri"/>
          <w:sz w:val="26"/>
          <w:szCs w:val="26"/>
        </w:rPr>
      </w:pPr>
    </w:p>
    <w:p w:rsidR="002D7F48" w:rsidRPr="00F075AB" w:rsidRDefault="002D7F48" w:rsidP="002D7F48">
      <w:pPr>
        <w:jc w:val="center"/>
        <w:rPr>
          <w:rFonts w:ascii="Calibri" w:hAnsi="Calibri" w:cs="Calibri"/>
        </w:rPr>
      </w:pPr>
    </w:p>
    <w:p w:rsidR="002D7F48" w:rsidRDefault="002D7F48" w:rsidP="002D7F48">
      <w:pPr>
        <w:pStyle w:val="Tekstpodstawowywcity3"/>
        <w:ind w:left="0" w:right="72" w:firstLine="0"/>
        <w:jc w:val="center"/>
        <w:rPr>
          <w:sz w:val="20"/>
        </w:rPr>
      </w:pPr>
      <w:r>
        <w:rPr>
          <w:rFonts w:cstheme="minorHAnsi"/>
          <w:bCs/>
          <w:sz w:val="20"/>
          <w:szCs w:val="20"/>
        </w:rPr>
        <w:t>Sukcesywne dostawy produktów leczniczych, su</w:t>
      </w:r>
      <w:r w:rsidR="00B43F4F">
        <w:rPr>
          <w:rFonts w:cstheme="minorHAnsi"/>
          <w:bCs/>
          <w:sz w:val="20"/>
          <w:szCs w:val="20"/>
        </w:rPr>
        <w:t>bstancji do receptury aptecznej i</w:t>
      </w:r>
      <w:r>
        <w:rPr>
          <w:rFonts w:cstheme="minorHAnsi"/>
          <w:bCs/>
          <w:sz w:val="20"/>
          <w:szCs w:val="20"/>
        </w:rPr>
        <w:t xml:space="preserve"> płynów </w:t>
      </w:r>
      <w:r w:rsidR="00877378">
        <w:rPr>
          <w:rFonts w:cstheme="minorHAnsi"/>
          <w:bCs/>
          <w:sz w:val="20"/>
          <w:szCs w:val="20"/>
        </w:rPr>
        <w:t xml:space="preserve">infuzyjnych </w:t>
      </w:r>
      <w:r w:rsidRPr="006F4869">
        <w:rPr>
          <w:rFonts w:cstheme="minorHAnsi"/>
          <w:bCs/>
          <w:sz w:val="20"/>
          <w:szCs w:val="20"/>
        </w:rPr>
        <w:t xml:space="preserve">do </w:t>
      </w:r>
      <w:r w:rsidRPr="006F4869">
        <w:rPr>
          <w:sz w:val="20"/>
        </w:rPr>
        <w:t>Wojewódzki</w:t>
      </w:r>
      <w:r>
        <w:rPr>
          <w:sz w:val="20"/>
        </w:rPr>
        <w:t>ego</w:t>
      </w:r>
      <w:r w:rsidRPr="006F4869">
        <w:rPr>
          <w:sz w:val="20"/>
        </w:rPr>
        <w:t xml:space="preserve"> Zesp</w:t>
      </w:r>
      <w:r>
        <w:rPr>
          <w:sz w:val="20"/>
        </w:rPr>
        <w:t>o</w:t>
      </w:r>
      <w:r w:rsidRPr="006F4869">
        <w:rPr>
          <w:sz w:val="20"/>
        </w:rPr>
        <w:t>ł</w:t>
      </w:r>
      <w:r>
        <w:rPr>
          <w:sz w:val="20"/>
        </w:rPr>
        <w:t>u</w:t>
      </w:r>
      <w:r w:rsidRPr="006F4869">
        <w:rPr>
          <w:sz w:val="20"/>
        </w:rPr>
        <w:t xml:space="preserve"> Zakładów Opieki Zdrowotnej Centrum Leczenia Chorób Płuc</w:t>
      </w:r>
      <w:r w:rsidR="00877378">
        <w:rPr>
          <w:sz w:val="20"/>
        </w:rPr>
        <w:t xml:space="preserve"> </w:t>
      </w:r>
      <w:r w:rsidRPr="006F4869">
        <w:rPr>
          <w:sz w:val="20"/>
        </w:rPr>
        <w:t>i Rehabilitacji</w:t>
      </w:r>
      <w:r w:rsidR="00877378">
        <w:rPr>
          <w:sz w:val="20"/>
        </w:rPr>
        <w:t xml:space="preserve"> </w:t>
      </w:r>
      <w:r w:rsidRPr="006F4869">
        <w:rPr>
          <w:sz w:val="20"/>
        </w:rPr>
        <w:t>w Łodzi</w:t>
      </w:r>
    </w:p>
    <w:p w:rsidR="002D7F48" w:rsidRPr="00F075AB" w:rsidRDefault="002D7F48" w:rsidP="002D7F48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2D7F48" w:rsidRPr="00F075AB" w:rsidRDefault="002D7F48" w:rsidP="002D7F4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D7F48" w:rsidRPr="00877378" w:rsidRDefault="002D7F48" w:rsidP="002D7F48">
      <w:pPr>
        <w:pStyle w:val="Tekstpodstawowywcity3"/>
        <w:ind w:left="0" w:right="72" w:firstLine="0"/>
        <w:rPr>
          <w:rFonts w:ascii="Calibri" w:hAnsi="Calibri" w:cs="Calibri"/>
          <w:bCs/>
          <w:sz w:val="20"/>
          <w:szCs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 w:rsidR="00877378"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 w:rsidR="00877378"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z postępowaniem o udzielenie zamówienia:</w:t>
      </w:r>
      <w:r w:rsidRPr="002B49BA">
        <w:rPr>
          <w:rFonts w:ascii="Calibri" w:hAnsi="Calibri" w:cs="Calibri"/>
          <w:sz w:val="20"/>
          <w:szCs w:val="20"/>
          <w:shd w:val="clear" w:color="auto" w:fill="FFFFFF"/>
        </w:rPr>
        <w:t> </w:t>
      </w:r>
      <w:hyperlink r:id="rId7" w:history="1">
        <w:r w:rsidRPr="002B49BA">
          <w:rPr>
            <w:rStyle w:val="Hipercze"/>
            <w:rFonts w:ascii="Calibri" w:hAnsi="Calibri" w:cs="Calibri"/>
            <w:color w:val="auto"/>
            <w:sz w:val="20"/>
            <w:szCs w:val="20"/>
            <w:u w:val="none"/>
            <w:shd w:val="clear" w:color="auto" w:fill="FFFFFF"/>
          </w:rPr>
          <w:t>https://platformazakupowa.pl/transakcja/9</w:t>
        </w:r>
      </w:hyperlink>
      <w:r w:rsidR="00D41EDB">
        <w:rPr>
          <w:sz w:val="20"/>
          <w:szCs w:val="20"/>
        </w:rPr>
        <w:t>67097</w:t>
      </w:r>
    </w:p>
    <w:p w:rsidR="002D7F48" w:rsidRDefault="002D7F48" w:rsidP="002D7F48">
      <w:pPr>
        <w:jc w:val="center"/>
        <w:rPr>
          <w:rFonts w:ascii="Calibri" w:hAnsi="Calibri" w:cs="Calibri"/>
        </w:rPr>
      </w:pPr>
    </w:p>
    <w:p w:rsidR="002D7F48" w:rsidRDefault="002D7F48" w:rsidP="002D7F48">
      <w:pPr>
        <w:jc w:val="center"/>
        <w:rPr>
          <w:rFonts w:ascii="Calibri" w:hAnsi="Calibri" w:cs="Calibri"/>
        </w:rPr>
      </w:pPr>
    </w:p>
    <w:p w:rsidR="0062734D" w:rsidRDefault="0062734D" w:rsidP="002D7F48">
      <w:pPr>
        <w:jc w:val="center"/>
        <w:rPr>
          <w:rFonts w:ascii="Calibri" w:hAnsi="Calibri" w:cs="Calibri"/>
        </w:rPr>
      </w:pPr>
    </w:p>
    <w:p w:rsidR="002D7F48" w:rsidRDefault="002D7F48" w:rsidP="002D7F48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2D7F48" w:rsidRPr="00F075AB" w:rsidRDefault="002D7F48" w:rsidP="002D7F48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2D7F48" w:rsidRPr="00F075AB" w:rsidRDefault="002D7F48" w:rsidP="002D7F48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2D7F48" w:rsidRPr="00F075AB" w:rsidRDefault="002D7F48" w:rsidP="002D7F48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2D7F48" w:rsidRPr="00F075AB" w:rsidRDefault="002D7F48" w:rsidP="002D7F4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Łódź, </w:t>
      </w:r>
      <w:r w:rsidR="0062734D">
        <w:rPr>
          <w:rFonts w:ascii="Calibri" w:hAnsi="Calibri" w:cs="Calibri"/>
          <w:sz w:val="20"/>
          <w:szCs w:val="20"/>
        </w:rPr>
        <w:t>14.08.</w:t>
      </w:r>
      <w:r>
        <w:rPr>
          <w:rFonts w:ascii="Calibri" w:hAnsi="Calibri" w:cs="Calibri"/>
          <w:sz w:val="20"/>
          <w:szCs w:val="20"/>
        </w:rPr>
        <w:t>2024</w:t>
      </w:r>
    </w:p>
    <w:p w:rsidR="002D7F48" w:rsidRDefault="002D7F48" w:rsidP="002D7F4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2D7F48" w:rsidRPr="00A61AC8" w:rsidRDefault="002D7F48" w:rsidP="002D7F48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 xml:space="preserve">Formularz </w:t>
      </w:r>
      <w:r w:rsidR="00FC5E44">
        <w:rPr>
          <w:rFonts w:ascii="Calibri" w:hAnsi="Calibri" w:cs="Calibri"/>
          <w:sz w:val="20"/>
          <w:szCs w:val="20"/>
        </w:rPr>
        <w:t>asortymentowo-cenowy</w:t>
      </w:r>
      <w:r w:rsidRPr="00A61AC8">
        <w:rPr>
          <w:rFonts w:ascii="Calibri" w:hAnsi="Calibri" w:cs="Calibri"/>
          <w:sz w:val="20"/>
          <w:szCs w:val="20"/>
        </w:rPr>
        <w:t xml:space="preserve"> – Załącznik nr 1</w:t>
      </w:r>
    </w:p>
    <w:p w:rsidR="002D7F48" w:rsidRPr="00A61AC8" w:rsidRDefault="00FC5E44" w:rsidP="002D7F48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Formularz ofertowy </w:t>
      </w:r>
      <w:r w:rsidR="002D7F48" w:rsidRPr="00A61AC8">
        <w:rPr>
          <w:rFonts w:ascii="Calibri" w:hAnsi="Calibri" w:cs="Calibri"/>
          <w:sz w:val="20"/>
          <w:szCs w:val="20"/>
        </w:rPr>
        <w:t>– Załącznik nr 2</w:t>
      </w:r>
    </w:p>
    <w:p w:rsidR="002D7F48" w:rsidRPr="00A61AC8" w:rsidRDefault="002D7F48" w:rsidP="002D7F48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Oświadczenie z art. 125 ust. 1 ustawy Pzp (JEDZ) – Załącznik nr 3</w:t>
      </w:r>
    </w:p>
    <w:p w:rsidR="002D7F48" w:rsidRPr="00A61AC8" w:rsidRDefault="002D7F48" w:rsidP="002D7F48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spacing w:line="240" w:lineRule="auto"/>
        <w:rPr>
          <w:rFonts w:ascii="Calibri" w:eastAsia="Times New Roman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 xml:space="preserve">Inne oświadczenie Wykonawcy, dotyczące przesłanki sankcyjnej na podstawie art. 5k rozporządzenia Rady (UE) nr 833/2014 z dnia 31 lipca 2014 r., </w:t>
      </w:r>
      <w:r w:rsidRPr="00A61AC8">
        <w:rPr>
          <w:rFonts w:ascii="Calibri" w:eastAsia="Times New Roman" w:hAnsi="Calibri" w:cs="Calibri"/>
          <w:sz w:val="20"/>
          <w:szCs w:val="20"/>
          <w:lang w:eastAsia="pl-PL"/>
        </w:rPr>
        <w:t xml:space="preserve">dotyczącego środków ograniczających w związku z działaniami Rosji destabilizującymi sytuację na Ukrainie, w brzmieniu nadanym </w:t>
      </w:r>
      <w:r w:rsidRPr="00A61AC8">
        <w:rPr>
          <w:rFonts w:ascii="Calibri" w:hAnsi="Calibri" w:cs="Calibri"/>
          <w:sz w:val="20"/>
          <w:szCs w:val="20"/>
        </w:rPr>
        <w:t xml:space="preserve"> rozporządzeniem Rady (UE) 2022/576 z dnia 08 kwietnia 2022 r. - </w:t>
      </w:r>
      <w:r w:rsidRPr="00A61AC8">
        <w:rPr>
          <w:rFonts w:ascii="Calibri" w:eastAsia="Times New Roman" w:hAnsi="Calibri" w:cs="Calibri"/>
          <w:sz w:val="20"/>
          <w:szCs w:val="20"/>
        </w:rPr>
        <w:t>Załącznik nr 4</w:t>
      </w:r>
    </w:p>
    <w:p w:rsidR="002D7F48" w:rsidRPr="008106D9" w:rsidRDefault="002D7F48" w:rsidP="002D7F48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Projektowane postanowienia Umowy – Załącznik nr 5</w:t>
      </w:r>
    </w:p>
    <w:p w:rsidR="002D7F48" w:rsidRPr="00A61AC8" w:rsidRDefault="002D7F48" w:rsidP="002D7F48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667A07">
        <w:rPr>
          <w:rFonts w:asciiTheme="minorHAnsi" w:hAnsiTheme="minorHAnsi" w:cstheme="minorHAnsi"/>
          <w:sz w:val="20"/>
        </w:rPr>
        <w:t>Oświadczenie wykonawców wspólnie ubiegających się o udzielenie zamówienia</w:t>
      </w:r>
      <w:r>
        <w:rPr>
          <w:rFonts w:asciiTheme="minorHAnsi" w:hAnsiTheme="minorHAnsi" w:cstheme="minorHAnsi"/>
          <w:sz w:val="20"/>
        </w:rPr>
        <w:t xml:space="preserve">  – Załącznik nr 6</w:t>
      </w:r>
    </w:p>
    <w:p w:rsidR="002D7F48" w:rsidRPr="00A61AC8" w:rsidRDefault="002D7F48" w:rsidP="002D7F48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ind w:left="760" w:hanging="357"/>
        <w:jc w:val="left"/>
        <w:rPr>
          <w:rFonts w:ascii="Calibri" w:hAnsi="Calibri" w:cs="Calibri"/>
          <w:sz w:val="20"/>
        </w:rPr>
      </w:pPr>
      <w:r w:rsidRPr="00A61AC8">
        <w:rPr>
          <w:rFonts w:ascii="Calibri" w:hAnsi="Calibri" w:cs="Calibri"/>
          <w:sz w:val="20"/>
          <w:szCs w:val="20"/>
        </w:rPr>
        <w:t>Oświadczenie dot. gr</w:t>
      </w:r>
      <w:r>
        <w:rPr>
          <w:rFonts w:ascii="Calibri" w:hAnsi="Calibri" w:cs="Calibri"/>
          <w:sz w:val="20"/>
          <w:szCs w:val="20"/>
        </w:rPr>
        <w:t>upy kapitałowej – Załącznik nr 7</w:t>
      </w:r>
    </w:p>
    <w:p w:rsidR="002D7F48" w:rsidRPr="00A61AC8" w:rsidRDefault="002D7F48" w:rsidP="002D7F4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line="240" w:lineRule="auto"/>
        <w:rPr>
          <w:rFonts w:ascii="Calibri" w:hAnsi="Calibri" w:cs="Calibri"/>
          <w:sz w:val="20"/>
        </w:rPr>
      </w:pPr>
      <w:r w:rsidRPr="00A61AC8">
        <w:rPr>
          <w:rFonts w:ascii="Calibri" w:hAnsi="Calibri" w:cs="Calibri"/>
          <w:sz w:val="20"/>
          <w:szCs w:val="20"/>
        </w:rPr>
        <w:t>Oświadczenie wykonawcy o aktualności informacji zawartych w oświadczeniu, o którym mowa w art. 125 ust. 1 u</w:t>
      </w:r>
      <w:r>
        <w:rPr>
          <w:rFonts w:ascii="Calibri" w:hAnsi="Calibri" w:cs="Calibri"/>
          <w:sz w:val="20"/>
          <w:szCs w:val="20"/>
        </w:rPr>
        <w:t>stawy (JEDZ) – Załącznik nr 8</w:t>
      </w:r>
    </w:p>
    <w:p w:rsidR="002D7F48" w:rsidRDefault="002D7F48" w:rsidP="002D7F48">
      <w:pPr>
        <w:pStyle w:val="Akapitzlist"/>
        <w:autoSpaceDE w:val="0"/>
        <w:autoSpaceDN w:val="0"/>
        <w:spacing w:line="240" w:lineRule="auto"/>
        <w:ind w:left="765"/>
        <w:rPr>
          <w:rFonts w:ascii="Times New Roman" w:eastAsia="Times New Roman" w:hAnsi="Times New Roman"/>
          <w:sz w:val="24"/>
          <w:szCs w:val="24"/>
        </w:rPr>
      </w:pPr>
    </w:p>
    <w:p w:rsidR="002D7F48" w:rsidRDefault="002D7F48" w:rsidP="002D7F48">
      <w:pPr>
        <w:pStyle w:val="Akapitzlist"/>
        <w:autoSpaceDE w:val="0"/>
        <w:autoSpaceDN w:val="0"/>
        <w:spacing w:line="240" w:lineRule="auto"/>
        <w:ind w:left="765"/>
        <w:rPr>
          <w:rFonts w:ascii="Times New Roman" w:eastAsia="Times New Roman" w:hAnsi="Times New Roman"/>
          <w:sz w:val="24"/>
          <w:szCs w:val="24"/>
        </w:rPr>
      </w:pPr>
    </w:p>
    <w:p w:rsidR="002D7F48" w:rsidRDefault="002D7F48" w:rsidP="002D7F48">
      <w:pPr>
        <w:pStyle w:val="Akapitzlist"/>
        <w:autoSpaceDE w:val="0"/>
        <w:autoSpaceDN w:val="0"/>
        <w:spacing w:line="240" w:lineRule="auto"/>
        <w:ind w:left="765"/>
        <w:rPr>
          <w:rFonts w:ascii="Times New Roman" w:eastAsia="Times New Roman" w:hAnsi="Times New Roman"/>
          <w:sz w:val="24"/>
          <w:szCs w:val="24"/>
        </w:rPr>
      </w:pPr>
    </w:p>
    <w:p w:rsidR="002D7F48" w:rsidRPr="00DC6709" w:rsidRDefault="002D7F48" w:rsidP="002D7F48">
      <w:pPr>
        <w:pStyle w:val="Akapitzlist"/>
        <w:autoSpaceDE w:val="0"/>
        <w:autoSpaceDN w:val="0"/>
        <w:spacing w:line="240" w:lineRule="auto"/>
        <w:ind w:left="765"/>
        <w:rPr>
          <w:rFonts w:ascii="Times New Roman" w:eastAsia="Times New Roman" w:hAnsi="Times New Roman"/>
          <w:sz w:val="24"/>
          <w:szCs w:val="24"/>
        </w:rPr>
      </w:pPr>
    </w:p>
    <w:p w:rsidR="002D7F48" w:rsidRPr="00F075AB" w:rsidRDefault="002D7F48" w:rsidP="002D7F4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2D7F48" w:rsidRDefault="002D7F48" w:rsidP="002D7F4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2D7F48" w:rsidRDefault="002D7F48" w:rsidP="002D7F4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2D7F48" w:rsidRDefault="002D7F48" w:rsidP="002D7F4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2D7F48" w:rsidRPr="00F075AB" w:rsidRDefault="002D7F48" w:rsidP="002D7F4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2D7F48" w:rsidRPr="00F075AB" w:rsidRDefault="002D7F48" w:rsidP="002D7F48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2D7F48" w:rsidRPr="00F075AB" w:rsidRDefault="002D7F48" w:rsidP="002D7F48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Dyrektora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Waldemara Kowalczyka</w:t>
      </w:r>
    </w:p>
    <w:p w:rsidR="002D7F48" w:rsidRPr="00585DE5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0" w:name="_kabgz8l7slm3" w:colFirst="0" w:colLast="0"/>
      <w:bookmarkEnd w:id="0"/>
      <w:r w:rsidRPr="00585DE5">
        <w:rPr>
          <w:rFonts w:ascii="Calibri" w:hAnsi="Calibri" w:cs="Calibri"/>
          <w:b/>
          <w:sz w:val="20"/>
          <w:szCs w:val="20"/>
          <w:highlight w:val="cyan"/>
        </w:rPr>
        <w:lastRenderedPageBreak/>
        <w:t>I. Nazwa oraz adres Zamawiającego</w:t>
      </w:r>
    </w:p>
    <w:p w:rsidR="002D7F48" w:rsidRPr="00F075AB" w:rsidRDefault="002D7F48" w:rsidP="002D7F48">
      <w:pPr>
        <w:rPr>
          <w:rFonts w:ascii="Calibri" w:hAnsi="Calibri" w:cs="Calibri"/>
          <w:sz w:val="10"/>
        </w:rPr>
      </w:pPr>
    </w:p>
    <w:p w:rsidR="002D7F48" w:rsidRDefault="002D7F48" w:rsidP="002D7F48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Zamawiającego: </w:t>
      </w:r>
    </w:p>
    <w:p w:rsidR="002D7F48" w:rsidRPr="00F075AB" w:rsidRDefault="002D7F48" w:rsidP="002D7F48">
      <w:pPr>
        <w:pStyle w:val="Nagwek2"/>
        <w:spacing w:before="0"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Wojewódzki Zespół Zakładów Opieki Zdrowotnej Centrum Leczenia Chorób Płuc i Rehabilitacji w Łodzi,</w:t>
      </w:r>
      <w:r w:rsidR="006D48B9">
        <w:rPr>
          <w:rFonts w:ascii="Calibri" w:hAnsi="Calibri" w:cs="Calibri"/>
          <w:b/>
          <w:sz w:val="20"/>
          <w:szCs w:val="20"/>
        </w:rPr>
        <w:t xml:space="preserve">                 </w:t>
      </w: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2D7F48" w:rsidRPr="00F075AB" w:rsidRDefault="002D7F48" w:rsidP="002D7F48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2D7F48" w:rsidRPr="00F075AB" w:rsidRDefault="002D7F48" w:rsidP="002D7F48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2D7F48" w:rsidRPr="00F075AB" w:rsidRDefault="002D7F48" w:rsidP="002D7F48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Zamawiającego, odpowiedź zostanie udzielona dnia następnego (roboczego).</w:t>
      </w:r>
    </w:p>
    <w:p w:rsidR="002D7F48" w:rsidRPr="00F075AB" w:rsidRDefault="002D7F48" w:rsidP="002D7F48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     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2D7F48" w:rsidRPr="00F075AB" w:rsidRDefault="002D7F48" w:rsidP="002D7F48">
      <w:pPr>
        <w:spacing w:before="240" w:after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>
        <w:rPr>
          <w:rFonts w:ascii="Calibri" w:hAnsi="Calibri" w:cs="Calibri"/>
          <w:sz w:val="20"/>
          <w:szCs w:val="20"/>
          <w:u w:val="single"/>
        </w:rPr>
        <w:t>odnie z art. 61 ust. 2 ustawy Pzp</w:t>
      </w:r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w rozdziale XIII pkt 3.</w:t>
      </w: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" w:name="_qj2p3iyqlwum" w:colFirst="0" w:colLast="0"/>
      <w:bookmarkEnd w:id="1"/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F075AB" w:rsidRDefault="002D7F48" w:rsidP="002D7F48">
      <w:pPr>
        <w:numPr>
          <w:ilvl w:val="0"/>
          <w:numId w:val="4"/>
        </w:num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Zgodnie z art. 13 ust. 1 i 2 rozporządzenia Parlamentu Europejskiego i Rady (UE) 2016/679 z dnia </w:t>
      </w:r>
      <w:r w:rsidR="00A43FDA">
        <w:rPr>
          <w:rFonts w:ascii="Calibri" w:hAnsi="Calibri" w:cs="Calibri"/>
          <w:sz w:val="20"/>
          <w:szCs w:val="20"/>
        </w:rPr>
        <w:t xml:space="preserve">                         </w:t>
      </w:r>
      <w:r w:rsidRPr="00F075AB">
        <w:rPr>
          <w:rFonts w:ascii="Calibri" w:hAnsi="Calibri" w:cs="Calibri"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2D7F48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2D7F48" w:rsidRPr="00F075AB" w:rsidRDefault="002D7F48" w:rsidP="002D7F48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2D7F48" w:rsidRPr="00F075AB" w:rsidRDefault="002D7F48" w:rsidP="002D7F48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2D7F48" w:rsidRPr="00F075AB" w:rsidRDefault="002D7F48" w:rsidP="002D7F48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</w:t>
      </w:r>
      <w:r w:rsidRPr="00F075AB">
        <w:rPr>
          <w:rFonts w:ascii="Calibri" w:hAnsi="Calibri" w:cs="Calibri"/>
          <w:i/>
          <w:sz w:val="20"/>
          <w:szCs w:val="20"/>
        </w:rPr>
        <w:lastRenderedPageBreak/>
        <w:t>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2D7F48" w:rsidRPr="00F075AB" w:rsidRDefault="002D7F48" w:rsidP="002D7F48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2D7F48" w:rsidRPr="00F075AB" w:rsidRDefault="002D7F48" w:rsidP="002D7F48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2D7F48" w:rsidRPr="00F075AB" w:rsidRDefault="002D7F48" w:rsidP="002D7F48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2D7F48" w:rsidRPr="00F075AB" w:rsidRDefault="002D7F48" w:rsidP="002D7F48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2D7F48" w:rsidRPr="00F075AB" w:rsidRDefault="002D7F48" w:rsidP="002D7F48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" w:name="_epsepounxnv1" w:colFirst="0" w:colLast="0"/>
      <w:bookmarkEnd w:id="2"/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9638C">
        <w:rPr>
          <w:rFonts w:ascii="Calibri" w:hAnsi="Calibri" w:cs="Calibri"/>
          <w:b/>
          <w:sz w:val="20"/>
          <w:szCs w:val="20"/>
          <w:highlight w:val="cyan"/>
        </w:rPr>
        <w:t>III. Tryb udzielania zamówienia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F075AB" w:rsidRDefault="002D7F48" w:rsidP="002D7F48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F075AB">
        <w:rPr>
          <w:rFonts w:ascii="Calibri" w:hAnsi="Calibri" w:cs="Calibri"/>
          <w:bCs/>
          <w:sz w:val="20"/>
          <w:szCs w:val="20"/>
        </w:rPr>
        <w:t xml:space="preserve">ustawy </w:t>
      </w:r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2D7F48" w:rsidRPr="00F075AB" w:rsidRDefault="002D7F48" w:rsidP="002D7F48">
      <w:pPr>
        <w:numPr>
          <w:ilvl w:val="0"/>
          <w:numId w:val="6"/>
        </w:numPr>
        <w:spacing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przewiduje zastosowanie procedury, określonej w art. 139 ust. 1.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 Zgodnie z art. 139 ust. 1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2D7F48" w:rsidRPr="00F075AB" w:rsidRDefault="002D7F48" w:rsidP="002D7F48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2D7F48" w:rsidRPr="00F075AB" w:rsidRDefault="002D7F48" w:rsidP="002D7F48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2D7F48" w:rsidRPr="00F075AB" w:rsidRDefault="002D7F48" w:rsidP="002D7F48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zastrzega możliwości ubiegania się o udzielenie zamówienia wyłącznie przez Wykonawców, o których mowa w art. 94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2D7F48" w:rsidRPr="00F075AB" w:rsidRDefault="002D7F48" w:rsidP="002D7F48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określa dodatkowych wymagań związanych z zatrudnianiem osób, o których mowa w art. 96 ust. 2 pkt 2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2D7F48" w:rsidRPr="00F075AB" w:rsidRDefault="002D7F48" w:rsidP="002D7F48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2D7F48" w:rsidRDefault="002D7F48" w:rsidP="002D7F48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Zamawiający nie dokonuje zastrzeżeń, o których mowa w art. 60 i art. 121.</w:t>
      </w:r>
    </w:p>
    <w:p w:rsidR="002D7F48" w:rsidRDefault="002D7F48" w:rsidP="002D7F48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Zamawiający nie przewiduje udzielenia zaliczek na poczet wykonania zamówienia.</w:t>
      </w:r>
    </w:p>
    <w:p w:rsidR="002D7F48" w:rsidRDefault="002D7F48" w:rsidP="002D7F48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Użyte w Specyfikacji Warunków Zamówienia zwroty:</w:t>
      </w:r>
    </w:p>
    <w:p w:rsidR="002D7F48" w:rsidRDefault="002D7F48" w:rsidP="002D7F48">
      <w:pPr>
        <w:pStyle w:val="Default"/>
        <w:numPr>
          <w:ilvl w:val="0"/>
          <w:numId w:val="15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Pzp – oznacza ustawę z dnia 11 września 2019 r. Prawo zamówień publicznych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Dz. U. </w:t>
      </w:r>
      <w:r>
        <w:rPr>
          <w:rFonts w:ascii="Calibri" w:hAnsi="Calibri" w:cs="Calibri"/>
          <w:sz w:val="20"/>
          <w:szCs w:val="20"/>
        </w:rPr>
        <w:t>2023 r. poz. 1605</w:t>
      </w:r>
      <w:r>
        <w:rPr>
          <w:rFonts w:ascii="Calibri" w:hAnsi="Calibri" w:cs="Calibri"/>
          <w:color w:val="auto"/>
          <w:sz w:val="20"/>
          <w:szCs w:val="20"/>
        </w:rPr>
        <w:t>);</w:t>
      </w:r>
    </w:p>
    <w:p w:rsidR="002D7F48" w:rsidRPr="00F075AB" w:rsidRDefault="002D7F48" w:rsidP="002D7F48">
      <w:pPr>
        <w:pStyle w:val="Default"/>
        <w:numPr>
          <w:ilvl w:val="0"/>
          <w:numId w:val="15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2D7F48" w:rsidRDefault="002D7F48" w:rsidP="002D7F48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D7F48" w:rsidRPr="00F075AB" w:rsidRDefault="002D7F48" w:rsidP="002D7F48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D7F48" w:rsidRPr="00F075AB" w:rsidRDefault="002D7F48" w:rsidP="002D7F48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Tekstpodstawowywcity3"/>
        <w:numPr>
          <w:ilvl w:val="0"/>
          <w:numId w:val="59"/>
        </w:numPr>
        <w:ind w:left="426" w:right="72"/>
        <w:rPr>
          <w:b w:val="0"/>
          <w:sz w:val="20"/>
        </w:rPr>
      </w:pPr>
      <w:r w:rsidRPr="002A7110">
        <w:rPr>
          <w:rFonts w:ascii="Calibri" w:hAnsi="Calibri" w:cs="Calibri"/>
          <w:b w:val="0"/>
          <w:sz w:val="20"/>
          <w:szCs w:val="20"/>
        </w:rPr>
        <w:t xml:space="preserve">Przedmiotem zamówienia jest </w:t>
      </w:r>
      <w:r w:rsidRPr="002A7110">
        <w:rPr>
          <w:rFonts w:cstheme="minorHAnsi"/>
          <w:b w:val="0"/>
          <w:bCs/>
          <w:sz w:val="20"/>
          <w:szCs w:val="20"/>
        </w:rPr>
        <w:t xml:space="preserve">sukcesywna dostawa </w:t>
      </w:r>
      <w:r>
        <w:rPr>
          <w:rFonts w:cstheme="minorHAnsi"/>
          <w:b w:val="0"/>
          <w:bCs/>
          <w:sz w:val="20"/>
          <w:szCs w:val="20"/>
        </w:rPr>
        <w:t>produktów leczniczych, substancji do receptury aptecznej</w:t>
      </w:r>
      <w:r w:rsidR="00BF1CB7">
        <w:rPr>
          <w:rFonts w:cstheme="minorHAnsi"/>
          <w:b w:val="0"/>
          <w:bCs/>
          <w:sz w:val="20"/>
          <w:szCs w:val="20"/>
        </w:rPr>
        <w:t xml:space="preserve"> i płynów infuzyjnych </w:t>
      </w:r>
      <w:r w:rsidRPr="002A7110">
        <w:rPr>
          <w:rFonts w:cstheme="minorHAnsi"/>
          <w:b w:val="0"/>
          <w:bCs/>
          <w:sz w:val="20"/>
          <w:szCs w:val="20"/>
        </w:rPr>
        <w:t xml:space="preserve">do </w:t>
      </w:r>
      <w:r w:rsidRPr="002A7110">
        <w:rPr>
          <w:b w:val="0"/>
          <w:sz w:val="20"/>
        </w:rPr>
        <w:t>Wojewódzkiego Zespołu Zakładów Opieki Zdrowotnej Centrum Leczenia Chorób Płuc i Rehabilitacji w Łodzi, ul. Okólna 181</w:t>
      </w:r>
      <w:r>
        <w:rPr>
          <w:b w:val="0"/>
          <w:sz w:val="20"/>
        </w:rPr>
        <w:t>.</w:t>
      </w:r>
    </w:p>
    <w:p w:rsidR="002D7F48" w:rsidRDefault="002D7F48" w:rsidP="002D7F48">
      <w:pPr>
        <w:pStyle w:val="Tekstpodstawowywcity3"/>
        <w:numPr>
          <w:ilvl w:val="0"/>
          <w:numId w:val="59"/>
        </w:numPr>
        <w:ind w:left="426" w:right="72"/>
        <w:rPr>
          <w:b w:val="0"/>
          <w:sz w:val="20"/>
        </w:rPr>
      </w:pPr>
      <w:r w:rsidRPr="00DF2AA5">
        <w:rPr>
          <w:rFonts w:cstheme="minorHAnsi"/>
          <w:b w:val="0"/>
          <w:sz w:val="20"/>
          <w:szCs w:val="20"/>
        </w:rPr>
        <w:t>Wspólny Słownik Zamówień CPV: 33600000-6 – Produkty farmaceutyczne.</w:t>
      </w:r>
    </w:p>
    <w:p w:rsidR="002D7F48" w:rsidRDefault="002D7F48" w:rsidP="002D7F48">
      <w:pPr>
        <w:pStyle w:val="Tekstpodstawowywcity3"/>
        <w:numPr>
          <w:ilvl w:val="0"/>
          <w:numId w:val="59"/>
        </w:numPr>
        <w:ind w:left="426" w:right="72"/>
        <w:rPr>
          <w:b w:val="0"/>
          <w:sz w:val="20"/>
        </w:rPr>
      </w:pPr>
      <w:r w:rsidRPr="00DF2AA5">
        <w:rPr>
          <w:rFonts w:cstheme="minorHAnsi"/>
          <w:b w:val="0"/>
          <w:sz w:val="20"/>
          <w:szCs w:val="20"/>
        </w:rPr>
        <w:t xml:space="preserve">Zamawiający dopuszcza składanie ofert częściowych. Zamówienie obejmuje </w:t>
      </w:r>
      <w:r w:rsidR="00011A9F">
        <w:rPr>
          <w:rFonts w:cstheme="minorHAnsi"/>
          <w:b w:val="0"/>
          <w:sz w:val="20"/>
          <w:szCs w:val="20"/>
        </w:rPr>
        <w:t xml:space="preserve">18 </w:t>
      </w:r>
      <w:r w:rsidRPr="00DF2AA5">
        <w:rPr>
          <w:rFonts w:cstheme="minorHAnsi"/>
          <w:b w:val="0"/>
          <w:sz w:val="20"/>
          <w:szCs w:val="20"/>
        </w:rPr>
        <w:t>części</w:t>
      </w:r>
      <w:r w:rsidRPr="00DF2AA5">
        <w:rPr>
          <w:rFonts w:cstheme="minorHAnsi"/>
          <w:b w:val="0"/>
          <w:bCs/>
          <w:sz w:val="20"/>
          <w:szCs w:val="20"/>
        </w:rPr>
        <w:t xml:space="preserve">. </w:t>
      </w:r>
    </w:p>
    <w:p w:rsidR="002D7F48" w:rsidRDefault="002D7F48" w:rsidP="002D7F48">
      <w:pPr>
        <w:pStyle w:val="Tekstpodstawowywcity3"/>
        <w:ind w:left="426" w:right="72" w:firstLine="0"/>
        <w:rPr>
          <w:b w:val="0"/>
          <w:sz w:val="20"/>
        </w:rPr>
      </w:pPr>
      <w:r w:rsidRPr="00DF2AA5">
        <w:rPr>
          <w:rFonts w:cstheme="minorHAnsi"/>
          <w:b w:val="0"/>
          <w:sz w:val="20"/>
          <w:szCs w:val="20"/>
        </w:rPr>
        <w:t>Oferta może obejmować  całość przedmiotu zamówienia lub wybrane części, a jeżeli część obejmuje więcej niż jedną pozycję, oferta dla swojej ważności w tej części  musi być złożona  na wszystkie jej pozycje.</w:t>
      </w:r>
    </w:p>
    <w:p w:rsidR="002D7F48" w:rsidRPr="00DF2AA5" w:rsidRDefault="002D7F48" w:rsidP="002D7F48">
      <w:pPr>
        <w:pStyle w:val="Tekstpodstawowywcity3"/>
        <w:numPr>
          <w:ilvl w:val="0"/>
          <w:numId w:val="59"/>
        </w:numPr>
        <w:ind w:left="426" w:right="72"/>
        <w:rPr>
          <w:b w:val="0"/>
          <w:sz w:val="20"/>
        </w:rPr>
      </w:pPr>
      <w:r w:rsidRPr="00DF2AA5">
        <w:rPr>
          <w:rFonts w:cstheme="minorHAnsi"/>
          <w:b w:val="0"/>
          <w:sz w:val="20"/>
        </w:rPr>
        <w:t xml:space="preserve">Zamawiający wymaga, aby oferowany przedmiot zamówienia spełniał wymagania określone obowiązującym prawem, został dopuszczony do obrotu i posiadał wymagane prawem dokumenty, stwierdzające  dopuszczenie do stosowania na terenie Polski. Przedmiot zamówienia musi być dopuszczony do obrotu i używania zgodnie z przepisami ustawy z dnia 6 września 2001 r. Prawo Farmaceutyczne </w:t>
      </w:r>
      <w:r w:rsidRPr="00DF2AA5">
        <w:rPr>
          <w:rFonts w:ascii="Calibri" w:hAnsi="Calibri" w:cs="Calibri"/>
          <w:b w:val="0"/>
          <w:sz w:val="20"/>
          <w:szCs w:val="20"/>
        </w:rPr>
        <w:t>(tekst jednolity Dz. U. z 202</w:t>
      </w:r>
      <w:r w:rsidR="00FC5E44">
        <w:rPr>
          <w:rFonts w:ascii="Calibri" w:hAnsi="Calibri" w:cs="Calibri"/>
          <w:b w:val="0"/>
          <w:sz w:val="20"/>
          <w:szCs w:val="20"/>
        </w:rPr>
        <w:t>4</w:t>
      </w:r>
      <w:r w:rsidRPr="00DF2AA5">
        <w:rPr>
          <w:rFonts w:ascii="Calibri" w:hAnsi="Calibri" w:cs="Calibri"/>
          <w:b w:val="0"/>
          <w:sz w:val="20"/>
          <w:szCs w:val="20"/>
        </w:rPr>
        <w:t xml:space="preserve">, poz. </w:t>
      </w:r>
      <w:r w:rsidR="00FC5E44">
        <w:rPr>
          <w:rFonts w:ascii="Calibri" w:hAnsi="Calibri" w:cs="Calibri"/>
          <w:b w:val="0"/>
          <w:sz w:val="20"/>
          <w:szCs w:val="20"/>
        </w:rPr>
        <w:t>686</w:t>
      </w:r>
      <w:r w:rsidRPr="00DF2AA5">
        <w:rPr>
          <w:rFonts w:ascii="Calibri" w:hAnsi="Calibri" w:cs="Calibri"/>
          <w:b w:val="0"/>
          <w:sz w:val="20"/>
          <w:szCs w:val="20"/>
        </w:rPr>
        <w:t xml:space="preserve">) </w:t>
      </w:r>
      <w:r w:rsidRPr="00DF2AA5">
        <w:rPr>
          <w:rFonts w:cstheme="minorHAnsi"/>
          <w:b w:val="0"/>
          <w:sz w:val="20"/>
        </w:rPr>
        <w:t xml:space="preserve">i posiadać świadectwo rejestracji MZ. </w:t>
      </w:r>
    </w:p>
    <w:p w:rsidR="002D7F48" w:rsidRDefault="002D7F48" w:rsidP="002D7F48">
      <w:pPr>
        <w:spacing w:line="240" w:lineRule="auto"/>
        <w:ind w:left="426"/>
        <w:jc w:val="both"/>
        <w:rPr>
          <w:rFonts w:ascii="Calibri" w:hAnsi="Calibri" w:cs="Calibri"/>
          <w:bCs/>
          <w:i/>
          <w:iCs/>
          <w:sz w:val="20"/>
          <w:szCs w:val="20"/>
          <w:u w:val="single"/>
        </w:rPr>
      </w:pPr>
      <w:r w:rsidRPr="00112111">
        <w:rPr>
          <w:rFonts w:ascii="Calibri" w:hAnsi="Calibri" w:cs="Calibri"/>
          <w:bCs/>
          <w:i/>
          <w:iCs/>
          <w:sz w:val="20"/>
          <w:szCs w:val="20"/>
          <w:u w:val="single"/>
        </w:rPr>
        <w:t>Dokumenty potwie</w:t>
      </w:r>
      <w:r>
        <w:rPr>
          <w:rFonts w:ascii="Calibri" w:hAnsi="Calibri" w:cs="Calibri"/>
          <w:bCs/>
          <w:i/>
          <w:iCs/>
          <w:sz w:val="20"/>
          <w:szCs w:val="20"/>
          <w:u w:val="single"/>
        </w:rPr>
        <w:t>rdzające spełnienie tego wymogu</w:t>
      </w:r>
      <w:r w:rsidRPr="00112111">
        <w:rPr>
          <w:rFonts w:ascii="Calibri" w:hAnsi="Calibri" w:cs="Calibri"/>
          <w:bCs/>
          <w:i/>
          <w:iCs/>
          <w:sz w:val="20"/>
          <w:szCs w:val="20"/>
          <w:u w:val="single"/>
        </w:rPr>
        <w:t xml:space="preserve"> Wykonawca zobowiązany jest udostępnić Zamawiającemu</w:t>
      </w:r>
      <w:r w:rsidR="00D30F3B">
        <w:rPr>
          <w:rFonts w:ascii="Calibri" w:hAnsi="Calibri" w:cs="Calibri"/>
          <w:bCs/>
          <w:i/>
          <w:iCs/>
          <w:sz w:val="20"/>
          <w:szCs w:val="20"/>
          <w:u w:val="single"/>
        </w:rPr>
        <w:t xml:space="preserve"> </w:t>
      </w:r>
      <w:r w:rsidRPr="00112111">
        <w:rPr>
          <w:rFonts w:ascii="Calibri" w:hAnsi="Calibri" w:cs="Calibri"/>
          <w:bCs/>
          <w:i/>
          <w:iCs/>
          <w:sz w:val="20"/>
          <w:szCs w:val="20"/>
          <w:u w:val="single"/>
        </w:rPr>
        <w:t>na każde żądanie.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sz w:val="20"/>
          <w:szCs w:val="20"/>
        </w:rPr>
        <w:t xml:space="preserve">Szczegółowy opis przedmiotu zamówienia oraz szacunkowy wykaz dostaw na czas obowiązywania umowy zawiera „Formularz asortymentowo-cenowy”, stanowiący Załącznik nr </w:t>
      </w:r>
      <w:r w:rsidR="00FC5E44">
        <w:rPr>
          <w:rFonts w:asciiTheme="minorHAnsi" w:hAnsiTheme="minorHAnsi" w:cstheme="minorHAnsi"/>
          <w:sz w:val="20"/>
          <w:szCs w:val="20"/>
        </w:rPr>
        <w:t>1</w:t>
      </w:r>
      <w:r w:rsidRPr="00DF2AA5">
        <w:rPr>
          <w:rFonts w:asciiTheme="minorHAnsi" w:hAnsiTheme="minorHAnsi" w:cstheme="minorHAnsi"/>
          <w:sz w:val="20"/>
          <w:szCs w:val="20"/>
        </w:rPr>
        <w:t xml:space="preserve"> do SWZ.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bCs/>
          <w:sz w:val="20"/>
          <w:szCs w:val="20"/>
        </w:rPr>
        <w:t xml:space="preserve">Zamawiający zastrzega sobie prawo do zmian ilościowych w poszczególnych pozycjach jak i w poszczególnych częściach, jednak ogólna wartość umowy, o której mowa </w:t>
      </w:r>
      <w:r w:rsidRPr="00486144">
        <w:rPr>
          <w:rFonts w:asciiTheme="minorHAnsi" w:hAnsiTheme="minorHAnsi" w:cstheme="minorHAnsi"/>
          <w:bCs/>
          <w:sz w:val="20"/>
          <w:szCs w:val="20"/>
        </w:rPr>
        <w:t>w § 5 ust. 1 wzoru Umowy</w:t>
      </w:r>
      <w:r w:rsidRPr="00DF2AA5">
        <w:rPr>
          <w:rFonts w:asciiTheme="minorHAnsi" w:hAnsiTheme="minorHAnsi" w:cstheme="minorHAnsi"/>
          <w:bCs/>
          <w:sz w:val="20"/>
          <w:szCs w:val="20"/>
        </w:rPr>
        <w:t>, nie może być wyższa.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sz w:val="20"/>
        </w:rPr>
        <w:t>Wykonawca jest zobowiązany do przedstawienia na każde wezwanie Zamawiającego kart charakterystyki produktów  farmaceutycznych, objętych przedmiotem  umowy.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sz w:val="20"/>
          <w:szCs w:val="20"/>
        </w:rPr>
        <w:t>Zamawiający dopuszcza możliwość zamieszczenia przez Wykonawcę w Formularzu ofertowym  i cenowym tylko tych  części na które składa ofertę.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sz w:val="20"/>
          <w:szCs w:val="20"/>
        </w:rPr>
        <w:lastRenderedPageBreak/>
        <w:t xml:space="preserve">Podane w załączniku nr 2 do SWZ ilości przedmiotu zamówienia są ilościami szacunkowymi, w celu określenia  ceny  oferty. </w:t>
      </w:r>
      <w:r w:rsidRPr="00DF2AA5">
        <w:rPr>
          <w:rFonts w:asciiTheme="minorHAnsi" w:hAnsiTheme="minorHAnsi" w:cstheme="minorHAnsi"/>
          <w:bCs/>
          <w:sz w:val="20"/>
          <w:szCs w:val="20"/>
        </w:rPr>
        <w:t xml:space="preserve">Faktyczna ilość zamawianego asortymentu zależna będzie od rzeczywistych potrzeb i posiadanych środków Zamawiającego, przy czym minimalna wielkość świadczenia stron </w:t>
      </w:r>
      <w:r w:rsidRPr="00486144">
        <w:rPr>
          <w:rFonts w:asciiTheme="minorHAnsi" w:hAnsiTheme="minorHAnsi" w:cstheme="minorHAnsi"/>
          <w:bCs/>
          <w:sz w:val="20"/>
          <w:szCs w:val="20"/>
        </w:rPr>
        <w:t>to 60%</w:t>
      </w:r>
      <w:r w:rsidRPr="00DF2AA5">
        <w:rPr>
          <w:rFonts w:asciiTheme="minorHAnsi" w:hAnsiTheme="minorHAnsi" w:cstheme="minorHAnsi"/>
          <w:bCs/>
          <w:sz w:val="20"/>
          <w:szCs w:val="20"/>
        </w:rPr>
        <w:t xml:space="preserve"> szacunkowych ilości asortymentu wskazanego w formularzu asortymentowo-cenowym dla każdej z części.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sz w:val="20"/>
        </w:rPr>
        <w:t>Zamawiający wymaga aby w częściach, leki o tej samej nazwie międzynarodowej i takiej samej postaci        farmaceutycznej pochodziły od tego samego producenta.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sz w:val="20"/>
        </w:rPr>
        <w:t xml:space="preserve">Realizacja przedmiotu zamówienia będzie się odbywać sukcesywnie w postaci częściowych dostaw na podstawie zamówień składanych przez upoważnionego pracownika Apteki Zamawiającego drogą </w:t>
      </w:r>
      <w:r w:rsidRPr="00DF2AA5">
        <w:rPr>
          <w:rFonts w:asciiTheme="minorHAnsi" w:hAnsiTheme="minorHAnsi" w:cstheme="minorHAnsi"/>
          <w:sz w:val="20"/>
          <w:szCs w:val="20"/>
        </w:rPr>
        <w:t>e-mailową za  potwierdzeniem  odbioru.</w:t>
      </w:r>
    </w:p>
    <w:p w:rsidR="002D7F48" w:rsidRPr="00DF2AA5" w:rsidRDefault="002D7F48" w:rsidP="002D7F48">
      <w:pPr>
        <w:pStyle w:val="Akapitzlist"/>
        <w:numPr>
          <w:ilvl w:val="0"/>
          <w:numId w:val="59"/>
        </w:numPr>
        <w:spacing w:line="240" w:lineRule="auto"/>
        <w:ind w:left="426"/>
        <w:rPr>
          <w:rFonts w:ascii="Calibri" w:hAnsi="Calibri" w:cs="Calibri"/>
          <w:color w:val="FF0000"/>
          <w:sz w:val="20"/>
          <w:szCs w:val="20"/>
          <w:u w:val="single"/>
        </w:rPr>
      </w:pPr>
      <w:r w:rsidRPr="00DF2AA5">
        <w:rPr>
          <w:rFonts w:asciiTheme="minorHAnsi" w:hAnsiTheme="minorHAnsi" w:cstheme="minorHAnsi"/>
          <w:sz w:val="20"/>
          <w:szCs w:val="20"/>
        </w:rPr>
        <w:t>Dostawy asortyment</w:t>
      </w:r>
      <w:r w:rsidR="0054593E">
        <w:rPr>
          <w:rFonts w:asciiTheme="minorHAnsi" w:hAnsiTheme="minorHAnsi" w:cstheme="minorHAnsi"/>
          <w:sz w:val="20"/>
          <w:szCs w:val="20"/>
        </w:rPr>
        <w:t xml:space="preserve">u realizowane będą w ciągu </w:t>
      </w:r>
      <w:proofErr w:type="spellStart"/>
      <w:r w:rsidR="0054593E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="0054593E">
        <w:rPr>
          <w:rFonts w:asciiTheme="minorHAnsi" w:hAnsiTheme="minorHAnsi" w:cstheme="minorHAnsi"/>
          <w:sz w:val="20"/>
          <w:szCs w:val="20"/>
        </w:rPr>
        <w:t>. 24</w:t>
      </w:r>
      <w:r w:rsidRPr="00DF2AA5">
        <w:rPr>
          <w:rFonts w:asciiTheme="minorHAnsi" w:hAnsiTheme="minorHAnsi" w:cstheme="minorHAnsi"/>
          <w:sz w:val="20"/>
          <w:szCs w:val="20"/>
        </w:rPr>
        <w:t xml:space="preserve"> godzin, licząc  od chwili złożenia  zamówienia przez Zamawiającego w godzinach od 7.00 do 15.00 na koszt i ryzyko Wykonawcy.</w:t>
      </w:r>
    </w:p>
    <w:p w:rsidR="002D7F48" w:rsidRDefault="002D7F48" w:rsidP="002D7F48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A44DC">
        <w:rPr>
          <w:rFonts w:asciiTheme="minorHAnsi" w:hAnsiTheme="minorHAnsi" w:cstheme="minorHAnsi"/>
          <w:sz w:val="20"/>
          <w:szCs w:val="20"/>
        </w:rPr>
        <w:t>Wykonawca jest zobowiązany do złożenia zamówionego towaru w miejscu wyznaczonym przez upoważnionego pracownika Zamawiającego.</w:t>
      </w:r>
    </w:p>
    <w:p w:rsidR="002D7F48" w:rsidRDefault="002D7F48" w:rsidP="002D7F48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56B2">
        <w:rPr>
          <w:rFonts w:ascii="Calibri" w:eastAsia="Calibri" w:hAnsi="Calibri"/>
          <w:sz w:val="20"/>
          <w:lang w:eastAsia="en-US"/>
        </w:rPr>
        <w:t xml:space="preserve">Wykonawca zobowiązuje się do udzielenia odpowiedzi na złożoną reklamację w ciągu 2/3 dni roboczych </w:t>
      </w:r>
      <w:r w:rsidRPr="00E156B2">
        <w:rPr>
          <w:rFonts w:ascii="Calibri" w:eastAsia="Calibri" w:hAnsi="Calibri"/>
          <w:i/>
          <w:sz w:val="20"/>
          <w:lang w:eastAsia="en-US"/>
        </w:rPr>
        <w:t>(zapis zostanie doprecyzowany po wyborze Wykonawcy - parametr punktowany)</w:t>
      </w:r>
      <w:r w:rsidRPr="00E156B2">
        <w:rPr>
          <w:rFonts w:ascii="Calibri" w:eastAsia="Calibri" w:hAnsi="Calibri"/>
          <w:sz w:val="20"/>
          <w:lang w:eastAsia="en-US"/>
        </w:rPr>
        <w:t xml:space="preserve"> od chwili złożenia reklamacji, a w przypadku braku odpowiedzi w wyżej określonym terminie reklamację uważać się będzie w całości za uznaną przez Wykonawcę. </w:t>
      </w:r>
    </w:p>
    <w:p w:rsidR="002D7F48" w:rsidRPr="00DF2AA5" w:rsidRDefault="002D7F48" w:rsidP="002D7F48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F2AA5">
        <w:rPr>
          <w:rFonts w:ascii="Calibri" w:hAnsi="Calibri" w:cs="Segoe UI"/>
          <w:bCs/>
          <w:sz w:val="20"/>
        </w:rPr>
        <w:t xml:space="preserve">W przypadku uznania reklamacji za zasadną wykonawca zobowiązany jest w terminie 3 dni roboczych wymienić towar na wolny od wad, bądź uzupełnić braki ilościowe. </w:t>
      </w:r>
      <w:r w:rsidRPr="00DF2AA5">
        <w:rPr>
          <w:rFonts w:ascii="Calibri" w:eastAsia="Calibri" w:hAnsi="Calibri"/>
          <w:sz w:val="20"/>
        </w:rPr>
        <w:t xml:space="preserve">Zarówno wymiana towaru na towar wolny od wad jak i uzupełnienie braków ilościowych nastąpi na koszt własny i ryzyko Wykonawcy.      </w:t>
      </w:r>
    </w:p>
    <w:p w:rsidR="002D7F48" w:rsidRDefault="002D7F48" w:rsidP="002D7F48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56B2">
        <w:rPr>
          <w:rFonts w:ascii="Calibri" w:eastAsia="Calibri" w:hAnsi="Calibri"/>
          <w:sz w:val="20"/>
        </w:rPr>
        <w:t>W przypadku uchybienia powyższego terminu Wykonawca będzie odpowiadał za powstała szkodę.</w:t>
      </w:r>
    </w:p>
    <w:p w:rsidR="002D7F48" w:rsidRDefault="002D7F48" w:rsidP="002D7F48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C508E">
        <w:rPr>
          <w:rFonts w:asciiTheme="minorHAnsi" w:hAnsiTheme="minorHAnsi" w:cstheme="minorHAnsi"/>
          <w:sz w:val="20"/>
          <w:szCs w:val="20"/>
        </w:rPr>
        <w:t>W przypadku występowania na rynku opakowań posiadających inną ilość sztuk /tabletek, ampułek, fiolek, kilogramów itp./ niż określona  w Formularzu asortymentowo-cenowym, Zamawiający dopuszcza złożenie takiej oferty z przeliczeniem do pełnych ilości opakowań wymaganych przez Zamawiającego. W przypadku opakowań  niepodzielnych Wykonawca musi podać ilość opakowań zaokrąglonych w górę.</w:t>
      </w:r>
    </w:p>
    <w:p w:rsidR="002D7F48" w:rsidRDefault="002D7F48" w:rsidP="002D7F48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F2AA5">
        <w:rPr>
          <w:rFonts w:asciiTheme="minorHAnsi" w:hAnsiTheme="minorHAnsi" w:cstheme="minorHAnsi"/>
          <w:sz w:val="20"/>
          <w:szCs w:val="20"/>
        </w:rPr>
        <w:t>Zamawiający dopuszcza możliwość składania ofert równoważnych – odpowiedniki leków - rozumianych jako leki o tej samej substancji działającej, tej samej dawce i takim samym działaniu o właściwościach nie gorszych niż  wskazane przez Zamawiającego.</w:t>
      </w:r>
    </w:p>
    <w:p w:rsidR="002D7F48" w:rsidRDefault="002D7F48" w:rsidP="002D7F48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F2AA5">
        <w:rPr>
          <w:rFonts w:ascii="Calibri" w:hAnsi="Calibri" w:cs="Calibri"/>
          <w:sz w:val="20"/>
          <w:szCs w:val="20"/>
        </w:rPr>
        <w:t>Wykonawca, który powołuje się na rozwiązania równoważne, jest zobowiązany wykazać, że oferowane przez niego rozwiązanie spełnia wymagania określone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2D7F48" w:rsidRDefault="002D7F48" w:rsidP="002D7F48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F2AA5">
        <w:rPr>
          <w:rFonts w:asciiTheme="minorHAnsi" w:eastAsia="Lucida Sans Unicode" w:hAnsiTheme="minorHAnsi" w:cstheme="minorHAnsi"/>
          <w:kern w:val="3"/>
          <w:sz w:val="20"/>
          <w:szCs w:val="20"/>
        </w:rPr>
        <w:t>Wykonawca oświadcza, że zapoznał się ze wszystkimi warunkami, które są niezbędne do wykonania przez niego przedmiotu umowy i nie przysługują mu względem Zamawiającego roszczenia z tytułu poniesienia dodatkowych kosztów.</w:t>
      </w:r>
    </w:p>
    <w:p w:rsidR="002D7F48" w:rsidRPr="00DF2AA5" w:rsidRDefault="002D7F48" w:rsidP="002D7F48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F2AA5">
        <w:rPr>
          <w:rFonts w:ascii="Calibri" w:hAnsi="Calibri" w:cs="Calibri"/>
          <w:sz w:val="20"/>
          <w:szCs w:val="20"/>
        </w:rPr>
        <w:t>Wykonawca zobowiązany jest do świadczenia niniejszego przedmiotu zamówienia na zasadach określonych w ofercie i umowie.</w:t>
      </w:r>
    </w:p>
    <w:p w:rsidR="002D7F48" w:rsidRPr="00F075AB" w:rsidRDefault="002D7F48" w:rsidP="002D7F48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pStyle w:val="Default"/>
        <w:jc w:val="both"/>
        <w:rPr>
          <w:rFonts w:ascii="Calibri" w:hAnsi="Calibri" w:cs="Calibri"/>
          <w:sz w:val="12"/>
        </w:rPr>
      </w:pPr>
    </w:p>
    <w:p w:rsidR="002D7F48" w:rsidRDefault="002D7F48" w:rsidP="002D7F48">
      <w:pPr>
        <w:pStyle w:val="Nagwek2"/>
        <w:spacing w:before="0" w:after="0" w:line="360" w:lineRule="auto"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4" w:name="_s0i9odf430x7" w:colFirst="0" w:colLast="0"/>
      <w:bookmarkEnd w:id="4"/>
      <w:r w:rsidRPr="00D5673A">
        <w:rPr>
          <w:rFonts w:ascii="Calibri" w:hAnsi="Calibri" w:cs="Calibri"/>
          <w:b/>
          <w:sz w:val="20"/>
          <w:szCs w:val="20"/>
          <w:highlight w:val="cyan"/>
        </w:rPr>
        <w:t xml:space="preserve">V. Wizja lokalna – </w:t>
      </w:r>
      <w:r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2D7F48" w:rsidRPr="00D5673A" w:rsidRDefault="002D7F48" w:rsidP="002D7F48">
      <w:pPr>
        <w:rPr>
          <w:lang w:eastAsia="en-US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VI. Podwykonawstwo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F075AB" w:rsidRDefault="002D7F48" w:rsidP="002D7F48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2D7F48" w:rsidRPr="00F075AB" w:rsidRDefault="002D7F48" w:rsidP="002D7F48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2D7F48" w:rsidRPr="00F075AB" w:rsidRDefault="002D7F48" w:rsidP="002D7F48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2D7F48" w:rsidRPr="00F075AB" w:rsidRDefault="002D7F48" w:rsidP="002D7F48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2D7F48" w:rsidRDefault="002D7F48" w:rsidP="002D7F48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6" w:name="_6katmqtjrys4" w:colFirst="0" w:colLast="0"/>
      <w:bookmarkEnd w:id="6"/>
      <w:r w:rsidRPr="00D5673A">
        <w:rPr>
          <w:rFonts w:ascii="Calibri" w:hAnsi="Calibri" w:cs="Calibri"/>
          <w:b/>
          <w:sz w:val="20"/>
          <w:szCs w:val="20"/>
          <w:highlight w:val="cyan"/>
        </w:rPr>
        <w:t>VII. Termin wykonania zamówienia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EA3D72" w:rsidRDefault="002D7F48" w:rsidP="002D7F4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realizacji zamówienia </w:t>
      </w:r>
      <w:r w:rsidR="00D30F3B">
        <w:rPr>
          <w:rFonts w:ascii="Calibri" w:hAnsi="Calibri" w:cs="Calibri"/>
          <w:sz w:val="20"/>
          <w:szCs w:val="20"/>
        </w:rPr>
        <w:t xml:space="preserve">od dnia zawarcia umowy do dnia </w:t>
      </w:r>
      <w:r w:rsidR="00413125">
        <w:rPr>
          <w:rFonts w:ascii="Calibri" w:hAnsi="Calibri" w:cs="Calibri"/>
          <w:sz w:val="20"/>
          <w:szCs w:val="20"/>
        </w:rPr>
        <w:t>12.07.2026 r.</w:t>
      </w: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spacing w:line="240" w:lineRule="auto"/>
        <w:ind w:left="425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Style w:val="Nagwek2"/>
        <w:tabs>
          <w:tab w:val="left" w:pos="0"/>
        </w:tabs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7" w:name="_nz5qrlch0jbr" w:colFirst="0" w:colLast="0"/>
      <w:bookmarkEnd w:id="7"/>
      <w:r w:rsidRPr="00D5673A">
        <w:rPr>
          <w:rFonts w:ascii="Calibri" w:hAnsi="Calibri" w:cs="Calibri"/>
          <w:b/>
          <w:sz w:val="20"/>
          <w:szCs w:val="20"/>
          <w:highlight w:val="cyan"/>
        </w:rPr>
        <w:t>VIII. Informacje o warunkach udziału w postępowaniu o udzielenie zamówienia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E922CD" w:rsidRDefault="002D7F48" w:rsidP="002D7F48">
      <w:pPr>
        <w:pStyle w:val="Akapitzlist"/>
        <w:numPr>
          <w:ilvl w:val="0"/>
          <w:numId w:val="16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2D7F48" w:rsidRPr="00A5104F" w:rsidRDefault="002D7F48" w:rsidP="002D7F48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2D7F48" w:rsidRPr="00FC7AB6" w:rsidRDefault="002D7F48" w:rsidP="002D7F4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2D7F48" w:rsidRPr="0077026B" w:rsidRDefault="002D7F48" w:rsidP="00D30F3B">
      <w:pPr>
        <w:ind w:left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2D7F48" w:rsidRDefault="002D7F48" w:rsidP="002D7F48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2D7F48" w:rsidRDefault="002D7F48" w:rsidP="002D7F4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lastRenderedPageBreak/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2D7F48" w:rsidRPr="00FC7AB6" w:rsidRDefault="00D30F3B" w:rsidP="002D7F48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="002D7F48"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2D7F48" w:rsidRDefault="002D7F48" w:rsidP="002D7F48">
      <w:pPr>
        <w:spacing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515BF6">
        <w:rPr>
          <w:rFonts w:ascii="Calibri" w:hAnsi="Calibri" w:cs="Calibri"/>
          <w:sz w:val="20"/>
          <w:szCs w:val="20"/>
        </w:rPr>
        <w:t>Wykonawca spełni warunek dotyczący uprawnień, jeżeli wykaże, iż posiada zezwolenie Głównego                  Inspektora Farmaceutycznego na prowadzenie hurtowni farmaceutycznej/</w:t>
      </w:r>
      <w:r w:rsidRPr="00515BF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składu konsygnacyjnego, a jeżeli Wykonawca jest wytwórcą, zezwolenie na wytwarzanie produktów leczniczych, zgodnie z  </w:t>
      </w:r>
      <w:r w:rsidRPr="00515BF6">
        <w:rPr>
          <w:rFonts w:ascii="Calibri" w:hAnsi="Calibri" w:cs="Calibri"/>
          <w:sz w:val="20"/>
          <w:szCs w:val="20"/>
        </w:rPr>
        <w:t>ustawą z dnia 06 września 2001 r. – Prawo Farmaceutyczne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515BF6">
        <w:rPr>
          <w:rFonts w:ascii="Calibri" w:hAnsi="Calibri" w:cs="Calibri"/>
          <w:sz w:val="20"/>
          <w:szCs w:val="20"/>
        </w:rPr>
        <w:t>Dz</w:t>
      </w:r>
      <w:r>
        <w:rPr>
          <w:rFonts w:ascii="Calibri" w:hAnsi="Calibri" w:cs="Calibri"/>
          <w:sz w:val="20"/>
          <w:szCs w:val="20"/>
        </w:rPr>
        <w:t>. U. 202</w:t>
      </w:r>
      <w:r w:rsidR="00D30F3B">
        <w:rPr>
          <w:rFonts w:ascii="Calibri" w:hAnsi="Calibri" w:cs="Calibri"/>
          <w:sz w:val="20"/>
          <w:szCs w:val="20"/>
        </w:rPr>
        <w:t>4, poz. 686</w:t>
      </w:r>
      <w:r>
        <w:rPr>
          <w:rFonts w:ascii="Calibri" w:hAnsi="Calibri" w:cs="Calibri"/>
          <w:sz w:val="20"/>
          <w:szCs w:val="20"/>
        </w:rPr>
        <w:t>)</w:t>
      </w:r>
    </w:p>
    <w:p w:rsidR="002D7F48" w:rsidRDefault="002D7F48" w:rsidP="002D7F48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D7F48" w:rsidRPr="00FC7AB6" w:rsidRDefault="002D7F48" w:rsidP="002D7F4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2D7F48" w:rsidRPr="0077026B" w:rsidRDefault="002D7F48" w:rsidP="002D7F48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2D7F48" w:rsidRPr="0077026B" w:rsidRDefault="002D7F48" w:rsidP="002D7F48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2D7F48" w:rsidRPr="000B3846" w:rsidRDefault="002D7F48" w:rsidP="002D7F4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2D7F48" w:rsidRDefault="002D7F48" w:rsidP="002D7F48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2D7F48" w:rsidRPr="007678DD" w:rsidRDefault="002D7F48" w:rsidP="002D7F48">
      <w:pPr>
        <w:spacing w:line="360" w:lineRule="auto"/>
        <w:ind w:firstLine="708"/>
        <w:jc w:val="both"/>
        <w:rPr>
          <w:rFonts w:ascii="Calibri" w:hAnsi="Calibri" w:cs="Calibri"/>
          <w:sz w:val="10"/>
          <w:szCs w:val="10"/>
          <w:lang w:eastAsia="en-US"/>
        </w:rPr>
      </w:pPr>
    </w:p>
    <w:p w:rsidR="002D7F48" w:rsidRPr="00544E17" w:rsidRDefault="002D7F48" w:rsidP="002D7F48">
      <w:pPr>
        <w:numPr>
          <w:ilvl w:val="0"/>
          <w:numId w:val="60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bookmarkStart w:id="8" w:name="_sv3xn7chhdup" w:colFirst="0" w:colLast="0"/>
      <w:bookmarkEnd w:id="8"/>
      <w:r w:rsidRPr="00544E17">
        <w:rPr>
          <w:rFonts w:ascii="Calibri" w:hAnsi="Calibri" w:cs="Calibri"/>
          <w:sz w:val="20"/>
          <w:szCs w:val="20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dostawy do których realizacji te uprawnienia są wymagane.</w:t>
      </w:r>
    </w:p>
    <w:p w:rsidR="002D7F48" w:rsidRPr="00544E17" w:rsidRDefault="002D7F48" w:rsidP="002D7F48">
      <w:pPr>
        <w:numPr>
          <w:ilvl w:val="0"/>
          <w:numId w:val="60"/>
        </w:numPr>
        <w:spacing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544E17">
        <w:rPr>
          <w:rFonts w:ascii="Calibri" w:hAnsi="Calibri" w:cs="Calibri"/>
          <w:sz w:val="20"/>
          <w:szCs w:val="20"/>
        </w:rPr>
        <w:t>W przyp</w:t>
      </w:r>
      <w:r>
        <w:rPr>
          <w:rFonts w:ascii="Calibri" w:hAnsi="Calibri" w:cs="Calibri"/>
          <w:sz w:val="20"/>
          <w:szCs w:val="20"/>
        </w:rPr>
        <w:t>adku, o którym mowa w ust. 2</w:t>
      </w:r>
      <w:r w:rsidRPr="00544E17">
        <w:rPr>
          <w:rFonts w:ascii="Calibri" w:hAnsi="Calibri" w:cs="Calibri"/>
          <w:sz w:val="20"/>
          <w:szCs w:val="20"/>
        </w:rPr>
        <w:t xml:space="preserve">, wykonawcy wspólnie ubiegający się o udzielenie zamówienia </w:t>
      </w:r>
      <w:r w:rsidRPr="00E473D3">
        <w:rPr>
          <w:rFonts w:ascii="Calibri" w:hAnsi="Calibri" w:cs="Calibri"/>
          <w:b/>
          <w:sz w:val="20"/>
          <w:szCs w:val="20"/>
        </w:rPr>
        <w:t>dołączają do oferty oświadczenie</w:t>
      </w:r>
      <w:r w:rsidRPr="00544E17">
        <w:rPr>
          <w:rFonts w:ascii="Calibri" w:hAnsi="Calibri" w:cs="Calibri"/>
          <w:sz w:val="20"/>
          <w:szCs w:val="20"/>
        </w:rPr>
        <w:t xml:space="preserve">, z którego wynika, które dostawy wykonają poszczególni wykonawcy, stanowiące </w:t>
      </w:r>
      <w:r w:rsidRPr="00E473D3">
        <w:rPr>
          <w:rFonts w:ascii="Calibri" w:hAnsi="Calibri" w:cs="Calibri"/>
          <w:b/>
          <w:sz w:val="20"/>
          <w:szCs w:val="20"/>
        </w:rPr>
        <w:t>Załączniki nr 6 do SWZ</w:t>
      </w:r>
      <w:r w:rsidRPr="00F7406D">
        <w:rPr>
          <w:rFonts w:ascii="Calibri" w:hAnsi="Calibri" w:cs="Calibri"/>
          <w:sz w:val="20"/>
          <w:szCs w:val="20"/>
        </w:rPr>
        <w:t>.</w:t>
      </w:r>
    </w:p>
    <w:p w:rsidR="002D7F48" w:rsidRDefault="002D7F48" w:rsidP="002D7F48">
      <w:pPr>
        <w:pStyle w:val="Nagwek2"/>
        <w:spacing w:before="0" w:after="0" w:line="240" w:lineRule="auto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D7F48" w:rsidRPr="007678DD" w:rsidRDefault="002D7F48" w:rsidP="002D7F48">
      <w:pPr>
        <w:rPr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93E71">
        <w:rPr>
          <w:rFonts w:ascii="Calibri" w:hAnsi="Calibri" w:cs="Calibri"/>
          <w:b/>
          <w:sz w:val="20"/>
          <w:szCs w:val="20"/>
          <w:highlight w:val="cyan"/>
        </w:rPr>
        <w:t>IX. Podstawy wykluczenia z postępowania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BD17F8" w:rsidRDefault="002D7F48" w:rsidP="002D7F48">
      <w:pPr>
        <w:pStyle w:val="Default"/>
        <w:numPr>
          <w:ilvl w:val="0"/>
          <w:numId w:val="1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2D7F48" w:rsidRPr="00A1736D" w:rsidRDefault="002D7F48" w:rsidP="002D7F48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2D7F48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D7F48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2D7F48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o którym mowa w art. 228–230a, art. 250a Kodeksu karnego lub w art. 46 lub art. 48 ustawy z dnia 25 czerwca 2010 r. o sporcie</w:t>
      </w:r>
      <w:r>
        <w:rPr>
          <w:rFonts w:ascii="Calibri" w:hAnsi="Calibri" w:cs="Calibri"/>
          <w:sz w:val="20"/>
          <w:szCs w:val="20"/>
        </w:rPr>
        <w:t xml:space="preserve"> (Dz. U. z 2020 r. poz. 1133 oraz z 2021 r. poz. 2054 i 2142) lub w art. 54 ust. 1-4 ustawy z dnia 12 maja 2011 r. o refundacji leków, środków spożywczych specjalnego przeznaczenia żywieniowego oraz wyrobów medycznych (Dz. U. z 2022 r. poz. 463, 583 i 974)</w:t>
      </w:r>
      <w:r w:rsidRPr="00493A28">
        <w:rPr>
          <w:rFonts w:ascii="Calibri" w:hAnsi="Calibri" w:cs="Calibri"/>
          <w:sz w:val="20"/>
          <w:szCs w:val="20"/>
        </w:rPr>
        <w:t xml:space="preserve">, </w:t>
      </w:r>
    </w:p>
    <w:p w:rsidR="002D7F48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2D7F48" w:rsidRPr="00A212EE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2D7F48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="00B605D7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</w:t>
      </w:r>
      <w:r>
        <w:rPr>
          <w:rFonts w:ascii="Calibri" w:hAnsi="Calibri" w:cs="Calibri"/>
          <w:sz w:val="20"/>
          <w:szCs w:val="20"/>
        </w:rPr>
        <w:t xml:space="preserve"> 2021 poz. 1745</w:t>
      </w:r>
      <w:r w:rsidRPr="00A212EE">
        <w:rPr>
          <w:rFonts w:ascii="Calibri" w:hAnsi="Calibri" w:cs="Calibri"/>
          <w:sz w:val="20"/>
          <w:szCs w:val="20"/>
        </w:rPr>
        <w:t>),</w:t>
      </w:r>
    </w:p>
    <w:p w:rsidR="002D7F48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2D7F48" w:rsidRDefault="002D7F48" w:rsidP="002D7F48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2D7F48" w:rsidRDefault="002D7F48" w:rsidP="002D7F48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2D7F48" w:rsidRDefault="002D7F48" w:rsidP="002D7F48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2D7F48" w:rsidRPr="00224B20" w:rsidRDefault="002D7F48" w:rsidP="002D7F48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D7F48" w:rsidRDefault="002D7F48" w:rsidP="002D7F48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="00FC5E44"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2D7F48" w:rsidRDefault="002D7F48" w:rsidP="002D7F48">
      <w:pPr>
        <w:pStyle w:val="Default"/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2D7F48" w:rsidRPr="000C798E" w:rsidRDefault="002D7F48" w:rsidP="002D7F48">
      <w:pPr>
        <w:pStyle w:val="Default"/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D7F48" w:rsidRDefault="002D7F48" w:rsidP="002D7F48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>Wykluczenie Wykonawcy następuje zgodnie z art.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2D7F48" w:rsidRPr="00A6636E" w:rsidRDefault="002D7F48" w:rsidP="002D7F48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Ustawy z dnia 13 kwietnia 2022 r. o szczególnych rozwiązaniach w zakresie przeciwdziałania wspieraniu agresji na Ukrainę oraz służących ochronie bezpieczeństwa   narodowego (Dz. U. 2023.0.129 </w:t>
      </w:r>
      <w:proofErr w:type="spellStart"/>
      <w:r w:rsidRPr="00A6636E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A6636E">
        <w:rPr>
          <w:rFonts w:ascii="Calibri" w:hAnsi="Calibri" w:cs="Calibri"/>
          <w:color w:val="000000"/>
          <w:sz w:val="20"/>
          <w:szCs w:val="20"/>
        </w:rPr>
        <w:t>.).</w:t>
      </w:r>
    </w:p>
    <w:p w:rsidR="002D7F48" w:rsidRPr="00A6636E" w:rsidRDefault="002D7F48" w:rsidP="002D7F48">
      <w:pPr>
        <w:pStyle w:val="Akapitzlist"/>
        <w:numPr>
          <w:ilvl w:val="1"/>
          <w:numId w:val="45"/>
        </w:numPr>
        <w:shd w:val="clear" w:color="auto" w:fill="FFFFFF"/>
        <w:spacing w:line="240" w:lineRule="auto"/>
        <w:ind w:left="851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4 powyżej, z postępowania o udzielenie zamówienia  publicznego lub konkursu prowadzonego na podstawie ustawy Pzp wyklucza się: </w:t>
      </w:r>
    </w:p>
    <w:p w:rsidR="002D7F48" w:rsidRDefault="002D7F48" w:rsidP="002D7F48">
      <w:pPr>
        <w:pStyle w:val="Akapitzlist"/>
        <w:numPr>
          <w:ilvl w:val="2"/>
          <w:numId w:val="46"/>
        </w:numPr>
        <w:shd w:val="clear" w:color="auto" w:fill="FFFFFF"/>
        <w:spacing w:line="240" w:lineRule="auto"/>
        <w:ind w:left="1276" w:hanging="317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</w:t>
      </w:r>
      <w:r>
        <w:rPr>
          <w:rFonts w:ascii="Calibri" w:hAnsi="Calibri" w:cs="Calibri"/>
          <w:color w:val="000000"/>
          <w:sz w:val="20"/>
          <w:szCs w:val="20"/>
        </w:rPr>
        <w:t>r</w:t>
      </w:r>
      <w:r w:rsidRPr="00A6636E">
        <w:rPr>
          <w:rFonts w:ascii="Calibri" w:hAnsi="Calibri" w:cs="Calibri"/>
          <w:color w:val="000000"/>
          <w:sz w:val="20"/>
          <w:szCs w:val="20"/>
        </w:rPr>
        <w:t xml:space="preserve">ozporządzeniu 765/2006 i rozporządzeniu 269/2014 albo wpisanego na listę na podstawie decyzji w sprawie wpisu na listę rozstrzygającej o zastosowaniu środka, o którym mowa w art. 1 pkt 3 ustawy; </w:t>
      </w:r>
    </w:p>
    <w:p w:rsidR="002D7F48" w:rsidRDefault="002D7F48" w:rsidP="002D7F48">
      <w:pPr>
        <w:pStyle w:val="Akapitzlist"/>
        <w:numPr>
          <w:ilvl w:val="2"/>
          <w:numId w:val="46"/>
        </w:numPr>
        <w:shd w:val="clear" w:color="auto" w:fill="FFFFFF"/>
        <w:spacing w:line="240" w:lineRule="auto"/>
        <w:ind w:left="1276" w:hanging="317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beneficjentem rzeczywistym w rozumieniu ustawy z dnia 1 marca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A6636E">
        <w:rPr>
          <w:rFonts w:ascii="Calibri" w:hAnsi="Calibri" w:cs="Calibri"/>
          <w:color w:val="000000"/>
          <w:sz w:val="20"/>
          <w:szCs w:val="20"/>
        </w:rPr>
        <w:t>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 w:rsidR="00FC5E4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6636E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 w art. 1 pkt 3 ustawy; </w:t>
      </w:r>
    </w:p>
    <w:p w:rsidR="002D7F48" w:rsidRPr="002076CD" w:rsidRDefault="002D7F48" w:rsidP="002D7F48">
      <w:pPr>
        <w:pStyle w:val="Akapitzlist"/>
        <w:numPr>
          <w:ilvl w:val="2"/>
          <w:numId w:val="46"/>
        </w:numPr>
        <w:shd w:val="clear" w:color="auto" w:fill="FFFFFF"/>
        <w:spacing w:line="240" w:lineRule="auto"/>
        <w:ind w:left="1276" w:hanging="317"/>
        <w:rPr>
          <w:rFonts w:ascii="Calibri" w:hAnsi="Calibri" w:cs="Calibri"/>
          <w:color w:val="000000"/>
          <w:sz w:val="20"/>
          <w:szCs w:val="20"/>
        </w:rPr>
      </w:pPr>
      <w:r w:rsidRPr="002076CD">
        <w:rPr>
          <w:rFonts w:ascii="Calibri" w:hAnsi="Calibri" w:cs="Calibri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D7F48" w:rsidRPr="002076CD" w:rsidRDefault="002D7F48" w:rsidP="002D7F48">
      <w:pPr>
        <w:pStyle w:val="Akapitzlist"/>
        <w:shd w:val="clear" w:color="auto" w:fill="FFFFFF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3C07B3">
        <w:rPr>
          <w:rFonts w:asciiTheme="minorHAnsi" w:hAnsiTheme="minorHAnsi" w:cstheme="minorHAnsi"/>
          <w:sz w:val="20"/>
          <w:szCs w:val="20"/>
        </w:rPr>
        <w:t>Powyższa podstawa wykluczenia stanowi krajową podstawę wykluczenia wy</w:t>
      </w:r>
      <w:r>
        <w:rPr>
          <w:rFonts w:asciiTheme="minorHAnsi" w:hAnsiTheme="minorHAnsi" w:cstheme="minorHAnsi"/>
          <w:sz w:val="20"/>
          <w:szCs w:val="20"/>
        </w:rPr>
        <w:t xml:space="preserve">konawcy z udziału w </w:t>
      </w:r>
      <w:r w:rsidRPr="003C07B3">
        <w:rPr>
          <w:rFonts w:asciiTheme="minorHAnsi" w:hAnsiTheme="minorHAnsi" w:cstheme="minorHAnsi"/>
          <w:sz w:val="20"/>
          <w:szCs w:val="20"/>
        </w:rPr>
        <w:t>postępowaniu</w:t>
      </w:r>
      <w:r w:rsidR="00D30F3B">
        <w:rPr>
          <w:rFonts w:asciiTheme="minorHAnsi" w:hAnsiTheme="minorHAnsi" w:cstheme="minorHAnsi"/>
          <w:sz w:val="20"/>
          <w:szCs w:val="20"/>
        </w:rPr>
        <w:t xml:space="preserve"> </w:t>
      </w:r>
      <w:r w:rsidRPr="002076CD">
        <w:rPr>
          <w:rFonts w:asciiTheme="minorHAnsi" w:hAnsiTheme="minorHAnsi" w:cstheme="minorHAnsi"/>
          <w:sz w:val="20"/>
          <w:szCs w:val="20"/>
        </w:rPr>
        <w:t>o udzielenie zamówienia publicznego. Wykonawca składa oświadczenie dotyczące podstaw wykluczenia z art. 7 ust. 1 ww. ustawy na formularzu JEDZ w ramach części III. sekcji D.</w:t>
      </w:r>
    </w:p>
    <w:p w:rsidR="002D7F48" w:rsidRDefault="002D7F48" w:rsidP="002D7F4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2D7F48" w:rsidRPr="002076CD" w:rsidRDefault="002D7F48" w:rsidP="002D7F4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2D7F48" w:rsidRPr="001F0004" w:rsidRDefault="002D7F48" w:rsidP="002D7F48">
      <w:pPr>
        <w:shd w:val="clear" w:color="auto" w:fill="FFFFFF"/>
        <w:spacing w:line="240" w:lineRule="auto"/>
        <w:rPr>
          <w:rFonts w:ascii="Calibri" w:hAnsi="Calibri" w:cs="Calibri"/>
          <w:b/>
          <w:sz w:val="2"/>
          <w:szCs w:val="20"/>
          <w:highlight w:val="cyan"/>
        </w:rPr>
      </w:pPr>
    </w:p>
    <w:p w:rsidR="002D7F48" w:rsidRDefault="002D7F48" w:rsidP="002D7F48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A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>. Dodatkowe warunki zakazujące udzielani</w:t>
      </w:r>
      <w:r>
        <w:rPr>
          <w:rFonts w:ascii="Calibri" w:hAnsi="Calibri" w:cs="Calibri"/>
          <w:b/>
          <w:sz w:val="20"/>
          <w:szCs w:val="20"/>
          <w:highlight w:val="cyan"/>
        </w:rPr>
        <w:t>a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 xml:space="preserve"> i dalsz</w:t>
      </w:r>
      <w:r>
        <w:rPr>
          <w:rFonts w:ascii="Calibri" w:hAnsi="Calibri" w:cs="Calibri"/>
          <w:b/>
          <w:sz w:val="20"/>
          <w:szCs w:val="20"/>
          <w:highlight w:val="cyan"/>
        </w:rPr>
        <w:t>ego wykonywania wszelkich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 xml:space="preserve"> zamówie</w:t>
      </w:r>
      <w:r>
        <w:rPr>
          <w:rFonts w:ascii="Calibri" w:hAnsi="Calibri" w:cs="Calibri"/>
          <w:b/>
          <w:sz w:val="20"/>
          <w:szCs w:val="20"/>
          <w:highlight w:val="cyan"/>
        </w:rPr>
        <w:t>ń publicznych</w:t>
      </w:r>
      <w:r w:rsidRPr="008E0AFB">
        <w:rPr>
          <w:rFonts w:ascii="Calibri" w:eastAsia="Calibri" w:hAnsi="Calibri" w:cs="Calibri"/>
          <w:b/>
          <w:sz w:val="20"/>
          <w:szCs w:val="20"/>
          <w:highlight w:val="cyan"/>
        </w:rPr>
        <w:t xml:space="preserve">(obligatoryjne przesłanki 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 xml:space="preserve">z </w:t>
      </w:r>
      <w:r w:rsidRPr="008E0AFB">
        <w:rPr>
          <w:rFonts w:ascii="Calibri" w:eastAsia="Calibri" w:hAnsi="Calibri" w:cs="Calibri"/>
          <w:b/>
          <w:sz w:val="20"/>
          <w:szCs w:val="20"/>
          <w:highlight w:val="cyan"/>
        </w:rPr>
        <w:t>art</w:t>
      </w:r>
      <w:r w:rsidRPr="00A960A2">
        <w:rPr>
          <w:rFonts w:ascii="Calibri" w:eastAsia="Calibri" w:hAnsi="Calibri" w:cs="Calibri"/>
          <w:b/>
          <w:sz w:val="20"/>
          <w:szCs w:val="20"/>
          <w:highlight w:val="cyan"/>
        </w:rPr>
        <w:t xml:space="preserve">. </w:t>
      </w:r>
      <w:r w:rsidRPr="00B279FB">
        <w:rPr>
          <w:rFonts w:ascii="Calibri" w:eastAsia="Calibri" w:hAnsi="Calibri" w:cs="Calibri"/>
          <w:b/>
          <w:sz w:val="20"/>
          <w:szCs w:val="20"/>
          <w:highlight w:val="cyan"/>
        </w:rPr>
        <w:t>5k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 xml:space="preserve">) </w:t>
      </w:r>
      <w:r w:rsidRPr="00B279FB">
        <w:rPr>
          <w:rFonts w:ascii="Calibri" w:hAnsi="Calibri" w:cs="Calibri"/>
          <w:b/>
          <w:color w:val="000000"/>
          <w:sz w:val="20"/>
          <w:szCs w:val="20"/>
          <w:highlight w:val="cyan"/>
        </w:rPr>
        <w:t>w</w:t>
      </w:r>
      <w:r w:rsidRPr="008E0AFB">
        <w:rPr>
          <w:rFonts w:ascii="Calibri" w:hAnsi="Calibri" w:cs="Calibri"/>
          <w:b/>
          <w:color w:val="000000"/>
          <w:sz w:val="20"/>
          <w:szCs w:val="20"/>
          <w:highlight w:val="cyan"/>
        </w:rPr>
        <w:t xml:space="preserve">ynikające z 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 xml:space="preserve">rozporządzenia Rady (UE) nr 833/2014 z dnia 31 lipca 2014 r., </w:t>
      </w:r>
      <w:r w:rsidRPr="008E0AFB">
        <w:rPr>
          <w:rFonts w:ascii="Calibri" w:eastAsia="Times New Roman" w:hAnsi="Calibri" w:cs="Calibri"/>
          <w:b/>
          <w:color w:val="222222"/>
          <w:sz w:val="20"/>
          <w:szCs w:val="20"/>
          <w:highlight w:val="cyan"/>
        </w:rPr>
        <w:t xml:space="preserve">dotyczącego środków ograniczających w związku z działaniami Rosji destabilizującymi sytuację na Ukrainie, w brzmieniu nadanym 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 xml:space="preserve"> rozporządzeniem Rady (UE) 2022/576 z dnia 08 kwietnia 2022 r.</w:t>
      </w:r>
    </w:p>
    <w:p w:rsidR="002D7F48" w:rsidRPr="008E0AFB" w:rsidRDefault="002D7F48" w:rsidP="002D7F48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D7F48" w:rsidRPr="008478E6" w:rsidRDefault="002D7F48" w:rsidP="002D7F48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"/>
          <w:szCs w:val="20"/>
        </w:rPr>
      </w:pPr>
    </w:p>
    <w:p w:rsidR="002D7F48" w:rsidRPr="00AA37C2" w:rsidRDefault="002D7F48" w:rsidP="002D7F48">
      <w:pPr>
        <w:pStyle w:val="Tekstprzypisudolnego"/>
        <w:jc w:val="both"/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D7F48" w:rsidRPr="00AA37C2" w:rsidRDefault="002D7F48" w:rsidP="002D7F48">
      <w:pPr>
        <w:pStyle w:val="Tekstprzypisudolnego"/>
        <w:numPr>
          <w:ilvl w:val="0"/>
          <w:numId w:val="44"/>
        </w:numPr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:rsidR="002D7F48" w:rsidRPr="00AA37C2" w:rsidRDefault="002D7F48" w:rsidP="002D7F48">
      <w:pPr>
        <w:pStyle w:val="Tekstprzypisudolnego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</w:p>
    <w:p w:rsidR="002D7F48" w:rsidRPr="00AA37C2" w:rsidRDefault="002D7F48" w:rsidP="002D7F48">
      <w:pPr>
        <w:pStyle w:val="Tekstprzypisudolnego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:rsidR="002D7F48" w:rsidRDefault="002D7F48" w:rsidP="002D7F48">
      <w:pPr>
        <w:pStyle w:val="Akapitzlist"/>
        <w:shd w:val="clear" w:color="auto" w:fill="FFFFFF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A37C2">
        <w:rPr>
          <w:rFonts w:asciiTheme="minorHAnsi" w:hAnsiTheme="minorHAnsi" w:cstheme="minorHAnsi"/>
          <w:sz w:val="20"/>
          <w:szCs w:val="2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D7F48" w:rsidRDefault="002D7F48" w:rsidP="002D7F48">
      <w:pPr>
        <w:pStyle w:val="Akapitzlist"/>
        <w:shd w:val="clear" w:color="auto" w:fill="FFFFFF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2D7F48" w:rsidRPr="00AA37C2" w:rsidRDefault="002D7F48" w:rsidP="002D7F48">
      <w:pPr>
        <w:pStyle w:val="Akapitzlist"/>
        <w:shd w:val="clear" w:color="auto" w:fill="FFFFFF"/>
        <w:spacing w:line="240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D7F48" w:rsidRPr="00D42EAC" w:rsidRDefault="002D7F48" w:rsidP="002D7F48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9" w:name="_crlv0voso4yw" w:colFirst="0" w:colLast="0"/>
      <w:bookmarkEnd w:id="9"/>
      <w:r w:rsidRPr="00D42EAC">
        <w:rPr>
          <w:rFonts w:ascii="Calibri" w:hAnsi="Calibri" w:cs="Calibri"/>
          <w:b/>
          <w:sz w:val="20"/>
          <w:szCs w:val="20"/>
          <w:highlight w:val="cyan"/>
        </w:rPr>
        <w:t>X. Wykaz podmiotowych i przedmiotowych środków dowodowych</w:t>
      </w:r>
    </w:p>
    <w:p w:rsidR="002D7F48" w:rsidRPr="00F075AB" w:rsidRDefault="002D7F48" w:rsidP="002D7F48">
      <w:pPr>
        <w:shd w:val="clear" w:color="auto" w:fill="FFFFFF"/>
        <w:spacing w:line="240" w:lineRule="auto"/>
        <w:rPr>
          <w:rFonts w:ascii="Calibri" w:hAnsi="Calibri" w:cs="Calibri"/>
          <w:sz w:val="20"/>
          <w:szCs w:val="32"/>
        </w:rPr>
      </w:pPr>
    </w:p>
    <w:p w:rsidR="002D7F48" w:rsidRDefault="002D7F48" w:rsidP="002D7F48">
      <w:pPr>
        <w:numPr>
          <w:ilvl w:val="0"/>
          <w:numId w:val="9"/>
        </w:numPr>
        <w:shd w:val="clear" w:color="auto" w:fill="FFFFFF"/>
        <w:spacing w:line="360" w:lineRule="auto"/>
        <w:rPr>
          <w:rFonts w:ascii="Calibri" w:hAnsi="Calibri" w:cs="Calibri"/>
          <w:b/>
          <w:sz w:val="20"/>
          <w:szCs w:val="20"/>
          <w:highlight w:val="green"/>
        </w:rPr>
      </w:pPr>
      <w:r w:rsidRPr="00D42EAC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2D7F48" w:rsidRDefault="002D7F48" w:rsidP="002D7F48">
      <w:pPr>
        <w:pStyle w:val="Akapitzlist"/>
        <w:numPr>
          <w:ilvl w:val="0"/>
          <w:numId w:val="20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3D46F1">
        <w:rPr>
          <w:rFonts w:ascii="Calibri" w:hAnsi="Calibri" w:cs="Calibri"/>
          <w:b/>
          <w:sz w:val="20"/>
          <w:szCs w:val="20"/>
        </w:rPr>
        <w:t>w formie elektronicznej</w:t>
      </w:r>
      <w:r>
        <w:rPr>
          <w:rFonts w:ascii="Calibri" w:hAnsi="Calibri" w:cs="Calibri"/>
          <w:sz w:val="20"/>
          <w:szCs w:val="20"/>
        </w:rPr>
        <w:t>.</w:t>
      </w:r>
    </w:p>
    <w:p w:rsidR="002D7F48" w:rsidRDefault="002D7F48" w:rsidP="002D7F48">
      <w:pPr>
        <w:pStyle w:val="Akapitzlist"/>
        <w:numPr>
          <w:ilvl w:val="0"/>
          <w:numId w:val="20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Wykonawca składa:</w:t>
      </w:r>
    </w:p>
    <w:p w:rsidR="002D7F48" w:rsidRDefault="002D7F48" w:rsidP="002D7F48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 – Załącznik nr 1 do SWZ;</w:t>
      </w:r>
    </w:p>
    <w:p w:rsidR="002D7F48" w:rsidRDefault="002D7F48" w:rsidP="002D7F48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2 do SWZ;</w:t>
      </w:r>
    </w:p>
    <w:p w:rsidR="002D7F48" w:rsidRDefault="002D7F48" w:rsidP="002D7F48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3B60E2">
        <w:rPr>
          <w:rFonts w:ascii="Calibri" w:hAnsi="Calibri" w:cs="Calibri"/>
          <w:sz w:val="20"/>
          <w:szCs w:val="20"/>
        </w:rPr>
        <w:t>oświadczenie o niepodleganiu wykluczeniu</w:t>
      </w:r>
      <w:r>
        <w:rPr>
          <w:rFonts w:ascii="Calibri" w:hAnsi="Calibri" w:cs="Calibri"/>
          <w:sz w:val="20"/>
          <w:szCs w:val="20"/>
        </w:rPr>
        <w:t xml:space="preserve"> w postępowaniu w formie j</w:t>
      </w:r>
      <w:r w:rsidRPr="003B60E2">
        <w:rPr>
          <w:rFonts w:ascii="Calibri" w:hAnsi="Calibri" w:cs="Calibri"/>
          <w:sz w:val="20"/>
          <w:szCs w:val="20"/>
        </w:rPr>
        <w:t>ednolitego europejskiego dokumentu zamówienia (JEDZ)  -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2D7F48" w:rsidRDefault="002D7F48" w:rsidP="002D7F48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2D7F48" w:rsidRPr="00341056" w:rsidRDefault="002D7F48" w:rsidP="002D7F48">
      <w:pPr>
        <w:pStyle w:val="Tekstpodstawowy"/>
        <w:numPr>
          <w:ilvl w:val="0"/>
          <w:numId w:val="61"/>
        </w:numPr>
        <w:spacing w:after="0"/>
        <w:ind w:left="1701"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</w:t>
      </w:r>
      <w:r w:rsidR="00FC5E44">
        <w:rPr>
          <w:rFonts w:ascii="Calibri" w:hAnsi="Calibri" w:cs="Calibri"/>
          <w:sz w:val="20"/>
          <w:szCs w:val="20"/>
        </w:rPr>
        <w:t xml:space="preserve"> </w:t>
      </w:r>
      <w:r w:rsidRPr="007E5FCE">
        <w:rPr>
          <w:rFonts w:asciiTheme="minorHAnsi" w:hAnsiTheme="minorHAnsi" w:cstheme="minorHAnsi"/>
          <w:sz w:val="20"/>
          <w:szCs w:val="20"/>
        </w:rPr>
        <w:t>W takim przypadku</w:t>
      </w:r>
      <w:r w:rsidR="00FC5E44">
        <w:rPr>
          <w:rFonts w:asciiTheme="minorHAnsi" w:hAnsiTheme="minorHAnsi" w:cstheme="minorHAnsi"/>
          <w:sz w:val="20"/>
          <w:szCs w:val="20"/>
        </w:rPr>
        <w:t xml:space="preserve"> </w:t>
      </w:r>
      <w:r w:rsidRPr="007E5FCE">
        <w:rPr>
          <w:rFonts w:asciiTheme="minorHAnsi" w:hAnsiTheme="minorHAnsi" w:cstheme="minorHAnsi"/>
          <w:sz w:val="20"/>
          <w:szCs w:val="20"/>
        </w:rPr>
        <w:t xml:space="preserve">oświadczenie potwierdza brak podstaw wykluczenia wykonawcy </w:t>
      </w:r>
      <w:r w:rsidRPr="00341056">
        <w:rPr>
          <w:rFonts w:ascii="Calibri" w:hAnsi="Calibri" w:cs="Calibri"/>
          <w:sz w:val="20"/>
          <w:szCs w:val="20"/>
        </w:rPr>
        <w:t>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sz w:val="20"/>
          <w:szCs w:val="20"/>
        </w:rPr>
        <w:t>.</w:t>
      </w:r>
    </w:p>
    <w:p w:rsidR="002D7F48" w:rsidRDefault="002D7F48" w:rsidP="002D7F48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D7F48" w:rsidRDefault="002D7F48" w:rsidP="002D7F48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Wykonawca może wykorzystać jednolity dokument złożony w odrębnym postępowaniu o udzielenie zamówienia, jeżeli potwierdzi, że informacje w nim zawarte pozostają prawidłowe.</w:t>
      </w:r>
    </w:p>
    <w:p w:rsidR="002D7F48" w:rsidRDefault="002D7F48" w:rsidP="002D7F48">
      <w:pPr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2D7F48" w:rsidRPr="00354DD4" w:rsidRDefault="002D7F48" w:rsidP="002D7F48">
      <w:pPr>
        <w:pStyle w:val="Tekstpodstawowy"/>
        <w:numPr>
          <w:ilvl w:val="0"/>
          <w:numId w:val="21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354DD4">
        <w:rPr>
          <w:rFonts w:ascii="Calibri" w:hAnsi="Calibri" w:cs="Calibri"/>
          <w:sz w:val="20"/>
          <w:szCs w:val="20"/>
        </w:rPr>
        <w:t xml:space="preserve">nne oświadczenie Wykonawcy, dotyczące przesłanki sankcyjnej na podstawie art. 5k rozporządzenia Rady (UE)nr 833/2014 z dnia 31 lipca 2014 r., </w:t>
      </w:r>
      <w:r w:rsidRPr="00354DD4">
        <w:rPr>
          <w:rFonts w:ascii="Calibri" w:hAnsi="Calibri" w:cs="Calibri"/>
          <w:color w:val="222222"/>
          <w:sz w:val="20"/>
          <w:szCs w:val="20"/>
        </w:rPr>
        <w:t xml:space="preserve">dotyczącego środków ograniczających w związku z działaniami Rosji destabilizującymi sytuację na Ukrainie, w brzmieniu nadanym </w:t>
      </w:r>
      <w:r w:rsidRPr="00354DD4">
        <w:rPr>
          <w:rFonts w:ascii="Calibri" w:hAnsi="Calibri" w:cs="Calibri"/>
          <w:sz w:val="20"/>
          <w:szCs w:val="20"/>
        </w:rPr>
        <w:t xml:space="preserve"> rozporządzeniem Rady (UE) 2022/576 z dnia 08 kwietnia 2022 r.  – </w:t>
      </w:r>
      <w:r w:rsidRPr="00354DD4">
        <w:rPr>
          <w:rFonts w:asciiTheme="minorHAnsi" w:hAnsiTheme="minorHAnsi" w:cstheme="minorHAnsi"/>
          <w:sz w:val="20"/>
          <w:szCs w:val="20"/>
        </w:rPr>
        <w:t>Załącznik nr 4 do SWZ.</w:t>
      </w:r>
    </w:p>
    <w:p w:rsidR="002D7F48" w:rsidRPr="000A1FEB" w:rsidRDefault="002D7F48" w:rsidP="002D7F48">
      <w:pPr>
        <w:shd w:val="clear" w:color="auto" w:fill="FFFFFF"/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autoSpaceDE w:val="0"/>
        <w:autoSpaceDN w:val="0"/>
        <w:spacing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241F">
        <w:rPr>
          <w:rFonts w:asciiTheme="minorHAnsi" w:hAnsiTheme="minorHAnsi" w:cstheme="minorHAnsi"/>
          <w:b/>
          <w:sz w:val="20"/>
          <w:szCs w:val="20"/>
        </w:rPr>
        <w:t xml:space="preserve">Dokumenty z pkt. </w:t>
      </w:r>
      <w:r>
        <w:rPr>
          <w:rFonts w:asciiTheme="minorHAnsi" w:hAnsiTheme="minorHAnsi" w:cstheme="minorHAnsi"/>
          <w:b/>
          <w:sz w:val="20"/>
          <w:szCs w:val="20"/>
        </w:rPr>
        <w:t xml:space="preserve">a) – d) </w:t>
      </w:r>
      <w:r w:rsidRPr="0024241F">
        <w:rPr>
          <w:rFonts w:asciiTheme="minorHAnsi" w:hAnsiTheme="minorHAnsi" w:cstheme="minorHAnsi"/>
          <w:b/>
          <w:sz w:val="20"/>
          <w:szCs w:val="20"/>
        </w:rPr>
        <w:t>składane są pod rygorem nieważności</w:t>
      </w:r>
      <w:r w:rsidR="0072593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0E95">
        <w:rPr>
          <w:rFonts w:asciiTheme="minorHAnsi" w:hAnsiTheme="minorHAnsi" w:cstheme="minorHAnsi"/>
          <w:b/>
          <w:sz w:val="20"/>
          <w:szCs w:val="20"/>
        </w:rPr>
        <w:t>w formie elektronicznej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2D7F48" w:rsidRPr="005D6D43" w:rsidRDefault="002D7F48" w:rsidP="002D7F48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2D7F48" w:rsidRPr="00F075AB" w:rsidRDefault="002D7F48" w:rsidP="002D7F48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sz w:val="10"/>
          <w:szCs w:val="20"/>
        </w:rPr>
      </w:pPr>
    </w:p>
    <w:p w:rsidR="002D7F48" w:rsidRPr="00F075AB" w:rsidRDefault="002D7F48" w:rsidP="002D7F48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2D7F48" w:rsidRPr="003C698E" w:rsidRDefault="002D7F48" w:rsidP="002D7F48">
      <w:pPr>
        <w:pStyle w:val="Akapitzlist"/>
        <w:numPr>
          <w:ilvl w:val="0"/>
          <w:numId w:val="20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3C698E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3C698E">
        <w:rPr>
          <w:rFonts w:ascii="Calibri" w:hAnsi="Calibri" w:cs="Calibri"/>
          <w:i/>
          <w:sz w:val="20"/>
          <w:szCs w:val="20"/>
        </w:rPr>
        <w:t xml:space="preserve">- </w:t>
      </w:r>
      <w:r w:rsidRPr="003C698E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2D7F48" w:rsidRPr="006D769E" w:rsidRDefault="002D7F48" w:rsidP="002D7F48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2D7F48" w:rsidRPr="006E51CD" w:rsidRDefault="002D7F48" w:rsidP="002D7F48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3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2D7F48" w:rsidRDefault="002D7F48" w:rsidP="002D7F48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>
        <w:rPr>
          <w:rFonts w:ascii="Calibri" w:hAnsi="Calibri" w:cs="Calibri"/>
          <w:sz w:val="20"/>
          <w:szCs w:val="20"/>
        </w:rPr>
        <w:t>umentów, o których mowa w pkt. 3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2D7F48" w:rsidRPr="004552A6" w:rsidRDefault="002D7F48" w:rsidP="002D7F48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2D7F48" w:rsidRDefault="002D7F48" w:rsidP="002D7F48">
      <w:pPr>
        <w:spacing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2D7F48" w:rsidRPr="0077026B" w:rsidRDefault="002D7F48" w:rsidP="002D7F48">
      <w:pPr>
        <w:spacing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2D7F48" w:rsidRPr="0077026B" w:rsidRDefault="002D7F48" w:rsidP="002D7F48">
      <w:pPr>
        <w:numPr>
          <w:ilvl w:val="0"/>
          <w:numId w:val="8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2D7F48" w:rsidRPr="0077026B" w:rsidRDefault="002D7F48" w:rsidP="002D7F48">
      <w:pPr>
        <w:numPr>
          <w:ilvl w:val="0"/>
          <w:numId w:val="8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2D7F48" w:rsidRPr="000C2BD8" w:rsidRDefault="002D7F48" w:rsidP="002D7F48">
      <w:pPr>
        <w:numPr>
          <w:ilvl w:val="0"/>
          <w:numId w:val="8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2D7F48" w:rsidRPr="00093CE9" w:rsidRDefault="002D7F48" w:rsidP="002D7F48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93CE9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93CE9">
        <w:rPr>
          <w:rFonts w:ascii="Calibri" w:hAnsi="Calibri" w:cs="Calibri"/>
          <w:sz w:val="20"/>
          <w:szCs w:val="20"/>
        </w:rPr>
        <w:t>Pełnomocnictwo przekazuje się w postaci elektronicznej i opatruje się kwalifi</w:t>
      </w:r>
      <w:r>
        <w:rPr>
          <w:rFonts w:ascii="Calibri" w:hAnsi="Calibri" w:cs="Calibri"/>
          <w:sz w:val="20"/>
          <w:szCs w:val="20"/>
        </w:rPr>
        <w:t>kowanym podpisem elektronicznym</w:t>
      </w:r>
      <w:r w:rsidRPr="00093CE9">
        <w:rPr>
          <w:rFonts w:ascii="Calibri" w:hAnsi="Calibri" w:cs="Calibri"/>
          <w:sz w:val="20"/>
          <w:szCs w:val="20"/>
        </w:rPr>
        <w:t>.</w:t>
      </w:r>
    </w:p>
    <w:p w:rsidR="002D7F48" w:rsidRPr="00093CE9" w:rsidRDefault="002D7F48" w:rsidP="002D7F48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93CE9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</w:t>
      </w:r>
      <w:r>
        <w:rPr>
          <w:rFonts w:ascii="Calibri" w:hAnsi="Calibri" w:cs="Calibri"/>
          <w:sz w:val="20"/>
          <w:szCs w:val="20"/>
        </w:rPr>
        <w:t>owanym podpisem elektronicznym</w:t>
      </w:r>
      <w:r w:rsidRPr="00093CE9">
        <w:rPr>
          <w:rFonts w:ascii="Calibri" w:hAnsi="Calibri" w:cs="Calibri"/>
          <w:sz w:val="20"/>
          <w:szCs w:val="20"/>
        </w:rPr>
        <w:t>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bCs/>
          <w:sz w:val="14"/>
          <w:szCs w:val="20"/>
          <w:highlight w:val="yellow"/>
          <w:lang w:eastAsia="en-US"/>
        </w:rPr>
      </w:pPr>
    </w:p>
    <w:p w:rsidR="002D7F48" w:rsidRPr="00E27D3E" w:rsidRDefault="002D7F48" w:rsidP="002D7F48">
      <w:pPr>
        <w:pStyle w:val="Akapitzlist"/>
        <w:numPr>
          <w:ilvl w:val="0"/>
          <w:numId w:val="20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E27D3E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E27D3E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2D7F48" w:rsidRPr="006A437F" w:rsidRDefault="002D7F48" w:rsidP="002D7F48">
      <w:pPr>
        <w:pStyle w:val="Tekstpodstawowy"/>
        <w:numPr>
          <w:ilvl w:val="0"/>
          <w:numId w:val="62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6A437F">
        <w:rPr>
          <w:rFonts w:ascii="Calibri" w:hAnsi="Calibri" w:cs="Calibri"/>
          <w:sz w:val="20"/>
          <w:szCs w:val="20"/>
        </w:rPr>
        <w:lastRenderedPageBreak/>
        <w:t xml:space="preserve">Wykonawcy </w:t>
      </w:r>
      <w:r w:rsidRPr="006A437F">
        <w:rPr>
          <w:rFonts w:ascii="Calibri" w:hAnsi="Calibri" w:cs="Calibri"/>
          <w:bCs/>
          <w:color w:val="000000"/>
          <w:sz w:val="20"/>
          <w:szCs w:val="20"/>
        </w:rPr>
        <w:t>mogą wspólnie ubiegać się o udzielenie zamówienia. Zamawiający zgodnie z art. 117 ust. 2 ustawy uzna warunek dotyczący uprawnień do prowadzenia określonej działalności gospodarczej lub zawodowej, o którym mowa w art. 112 ust. 2 pkt 2) ustawy za spełniony, jeżeli co najmniej jeden z wykonawców wspólnie ubiegających się o udzielenie zamówienia posiada uprawnienia do prowadzenia określonej działalności gospodarczej lub zawodowej i zrealizuje dostawy, do których realizacji te uprawnienia są wymagane</w:t>
      </w:r>
      <w:r>
        <w:rPr>
          <w:rFonts w:ascii="Calibri" w:hAnsi="Calibri" w:cs="Calibri"/>
          <w:bCs/>
          <w:color w:val="000000"/>
          <w:sz w:val="20"/>
          <w:szCs w:val="20"/>
        </w:rPr>
        <w:t>;</w:t>
      </w:r>
    </w:p>
    <w:p w:rsidR="002D7F48" w:rsidRPr="006A437F" w:rsidRDefault="002D7F48" w:rsidP="002D7F48">
      <w:pPr>
        <w:pStyle w:val="Akapitzlist"/>
        <w:numPr>
          <w:ilvl w:val="0"/>
          <w:numId w:val="63"/>
        </w:numPr>
        <w:spacing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6A437F">
        <w:rPr>
          <w:rFonts w:ascii="Calibri" w:hAnsi="Calibri" w:cs="Calibri"/>
          <w:bCs/>
          <w:color w:val="000000"/>
          <w:sz w:val="20"/>
          <w:szCs w:val="20"/>
        </w:rPr>
        <w:t>W przypadku, o którym mowa powyżej, wykonawcy wspólnie ubiegający się o udzielenie zamówienia zobowiązani są dołączyć do oferty oświadczenie, z którego wynika, które dostawy wykonają poszczególni wykonawcy według wzoru stanowiącego załącznik nr 6 do SWZ.</w:t>
      </w:r>
    </w:p>
    <w:p w:rsidR="002D7F48" w:rsidRPr="00B63A91" w:rsidRDefault="002D7F48" w:rsidP="002D7F48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10"/>
          <w:szCs w:val="10"/>
        </w:rPr>
      </w:pPr>
    </w:p>
    <w:p w:rsidR="002D7F48" w:rsidRPr="004A4357" w:rsidRDefault="002D7F48" w:rsidP="002D7F48">
      <w:pPr>
        <w:pStyle w:val="Akapitzlist"/>
        <w:numPr>
          <w:ilvl w:val="0"/>
          <w:numId w:val="20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924ABE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2D7F48" w:rsidRPr="00540725" w:rsidRDefault="002D7F48" w:rsidP="002D7F48">
      <w:p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40725">
        <w:rPr>
          <w:rFonts w:ascii="Calibri" w:hAnsi="Calibri" w:cs="Calibri"/>
          <w:color w:val="000000"/>
          <w:sz w:val="20"/>
          <w:szCs w:val="20"/>
        </w:rPr>
        <w:t xml:space="preserve">W niniejszym postępowaniu Zamawiający </w:t>
      </w:r>
      <w:r>
        <w:rPr>
          <w:rFonts w:ascii="Calibri" w:hAnsi="Calibri" w:cs="Calibri"/>
          <w:color w:val="000000"/>
          <w:sz w:val="20"/>
          <w:szCs w:val="20"/>
        </w:rPr>
        <w:t xml:space="preserve">nie </w:t>
      </w:r>
      <w:r w:rsidRPr="00540725">
        <w:rPr>
          <w:rFonts w:ascii="Calibri" w:hAnsi="Calibri" w:cs="Calibri"/>
          <w:color w:val="000000"/>
          <w:sz w:val="20"/>
          <w:szCs w:val="20"/>
        </w:rPr>
        <w:t>wymaga złożenia  przedmiotowych środków dowodowych.</w:t>
      </w:r>
    </w:p>
    <w:p w:rsidR="002D7F48" w:rsidRDefault="002D7F48" w:rsidP="002D7F48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D7F48" w:rsidRPr="00F075AB" w:rsidRDefault="002D7F48" w:rsidP="002D7F48">
      <w:pPr>
        <w:autoSpaceDE w:val="0"/>
        <w:autoSpaceDN w:val="0"/>
        <w:spacing w:line="360" w:lineRule="auto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2D7F48" w:rsidRPr="00F075AB" w:rsidRDefault="002D7F48" w:rsidP="002D7F48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E5AFF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2D7F48" w:rsidRPr="00F075AB" w:rsidRDefault="002D7F48" w:rsidP="002D7F48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Zgodnie z art. 126 ust. 1. ustawy Pzp Zamawiający wzywa wykonawcę, którego oferta została najwyżej oceniona, do złożenia w wyznaczonym terminie, nie krótszym niż 10 dni, aktualnych na dzień złożenia podmiotowych środków dowodowych.</w:t>
      </w:r>
    </w:p>
    <w:p w:rsidR="002D7F48" w:rsidRPr="00F075AB" w:rsidRDefault="002D7F48" w:rsidP="002D7F48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10"/>
          <w:szCs w:val="20"/>
        </w:rPr>
      </w:pPr>
    </w:p>
    <w:p w:rsidR="002D7F48" w:rsidRPr="000E50F9" w:rsidRDefault="002D7F48" w:rsidP="002D7F48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t>Wykaz podmiotowych środków dowodowych</w:t>
      </w:r>
    </w:p>
    <w:p w:rsidR="002D7F48" w:rsidRPr="000E50F9" w:rsidRDefault="002D7F48" w:rsidP="002D7F48">
      <w:pPr>
        <w:pStyle w:val="Akapitzlist"/>
        <w:numPr>
          <w:ilvl w:val="0"/>
          <w:numId w:val="22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E50F9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0E50F9">
        <w:rPr>
          <w:rFonts w:ascii="Calibri" w:hAnsi="Calibri" w:cs="Calibri"/>
          <w:b/>
          <w:sz w:val="20"/>
          <w:szCs w:val="20"/>
        </w:rPr>
        <w:t>braku podstaw wykluczenia</w:t>
      </w:r>
      <w:r w:rsidRPr="000E50F9">
        <w:rPr>
          <w:rFonts w:ascii="Calibri" w:hAnsi="Calibri" w:cs="Calibri"/>
          <w:sz w:val="20"/>
          <w:szCs w:val="20"/>
        </w:rPr>
        <w:t xml:space="preserve"> wykonawcy z udziału w postępowaniu żąda następujących podmiotowych środków dowodowych:</w:t>
      </w:r>
    </w:p>
    <w:p w:rsidR="002D7F48" w:rsidRPr="00F075AB" w:rsidRDefault="002D7F48" w:rsidP="002D7F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2D7F48" w:rsidRDefault="002D7F48" w:rsidP="002D7F4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pkt 1 i 2 ustawy Pzp, </w:t>
      </w:r>
    </w:p>
    <w:p w:rsidR="002D7F48" w:rsidRPr="000E50F9" w:rsidRDefault="002D7F48" w:rsidP="002D7F4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art.108 ust. 1 pkt 4 ustawy, dotyczącej orzeczenia zakazu ubiegania się o zamówienie                     publiczne tytułem środka karnego, </w:t>
      </w:r>
    </w:p>
    <w:p w:rsidR="002D7F48" w:rsidRPr="00F075AB" w:rsidRDefault="002D7F48" w:rsidP="002D7F48">
      <w:p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2D7F48" w:rsidRPr="00A61AC8" w:rsidRDefault="002D7F48" w:rsidP="002D7F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</w:t>
      </w:r>
      <w:r w:rsidRPr="00A61AC8">
        <w:rPr>
          <w:rFonts w:ascii="Calibri" w:hAnsi="Calibri" w:cs="Calibri"/>
          <w:sz w:val="20"/>
          <w:szCs w:val="20"/>
        </w:rPr>
        <w:t xml:space="preserve">postępowaniu niezależnie od innego wykonawcy należącego do tej samej grupy kapitałowej; </w:t>
      </w:r>
      <w:r w:rsidRPr="00A61AC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załącznik nr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7</w:t>
      </w:r>
      <w:r w:rsidRPr="00A61AC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do SWZ.</w:t>
      </w:r>
    </w:p>
    <w:p w:rsidR="002D7F48" w:rsidRPr="00A61AC8" w:rsidRDefault="002D7F48" w:rsidP="002D7F48">
      <w:pPr>
        <w:pStyle w:val="Akapitzlist"/>
        <w:numPr>
          <w:ilvl w:val="0"/>
          <w:numId w:val="10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 (JEDZ), w zakresie podstaw wykluczenia z postępowania wskazanych przez Zamawiającego, o których mowa w:</w:t>
      </w:r>
    </w:p>
    <w:p w:rsidR="002D7F48" w:rsidRPr="00A61AC8" w:rsidRDefault="002D7F48" w:rsidP="002D7F4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hAnsi="Calibri" w:cs="Calibri"/>
          <w:color w:val="000000"/>
          <w:sz w:val="20"/>
          <w:szCs w:val="20"/>
        </w:rPr>
        <w:t>art. 108 ust. 1 pkt 3 ustawy,</w:t>
      </w:r>
    </w:p>
    <w:p w:rsidR="002D7F48" w:rsidRPr="00A61AC8" w:rsidRDefault="002D7F48" w:rsidP="002D7F4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2D7F48" w:rsidRPr="00A61AC8" w:rsidRDefault="002D7F48" w:rsidP="002D7F4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hAnsi="Calibri" w:cs="Calibri"/>
          <w:color w:val="000000"/>
          <w:sz w:val="20"/>
          <w:szCs w:val="20"/>
        </w:rPr>
        <w:t xml:space="preserve">art. 108 ust. 1 pkt 5 ustawy, dotyczących zawarcia z innymi wykonawcami porozumienia mającego na celu zakłócenie konkurencji, </w:t>
      </w:r>
    </w:p>
    <w:p w:rsidR="002D7F48" w:rsidRPr="00A61AC8" w:rsidRDefault="002D7F48" w:rsidP="002D7F4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pkt 6 ustawy, </w:t>
      </w:r>
    </w:p>
    <w:p w:rsidR="002D7F48" w:rsidRPr="00F075AB" w:rsidRDefault="002D7F48" w:rsidP="002D7F48">
      <w:p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stanowią  Załącznik nr 8</w:t>
      </w:r>
      <w:r w:rsidRPr="00A61AC8">
        <w:rPr>
          <w:rFonts w:ascii="Calibri" w:hAnsi="Calibri" w:cs="Calibri"/>
          <w:sz w:val="20"/>
          <w:szCs w:val="20"/>
        </w:rPr>
        <w:t xml:space="preserve">  do SWZ.</w:t>
      </w:r>
    </w:p>
    <w:p w:rsidR="002D7F48" w:rsidRDefault="002D7F48" w:rsidP="002D7F48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10"/>
          <w:szCs w:val="20"/>
          <w:lang w:eastAsia="en-US"/>
        </w:rPr>
      </w:pPr>
    </w:p>
    <w:p w:rsidR="002D7F48" w:rsidRPr="00D34073" w:rsidRDefault="002D7F48" w:rsidP="002D7F4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i/>
          <w:sz w:val="2"/>
          <w:szCs w:val="20"/>
          <w:lang w:eastAsia="en-US"/>
        </w:rPr>
      </w:pPr>
    </w:p>
    <w:p w:rsidR="002D7F48" w:rsidRPr="00DB3A60" w:rsidRDefault="002D7F48" w:rsidP="002D7F48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3A60">
        <w:rPr>
          <w:rFonts w:ascii="Calibri" w:hAnsi="Calibri" w:cs="Calibri"/>
          <w:sz w:val="20"/>
          <w:szCs w:val="20"/>
        </w:rPr>
        <w:t>Jeżeli Wykonawca ma siedzibę lub miejsce zamieszkania poza granicami Rzeczypospolitej Polskiej, zamiast informacji z Krajowego Rejestru Karnego, o której mowa w</w:t>
      </w:r>
      <w:r w:rsidRPr="00DB3A6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</w:t>
      </w:r>
      <w:r w:rsidRPr="00DB3A60">
        <w:rPr>
          <w:rFonts w:ascii="Calibri" w:hAnsi="Calibri" w:cs="Calibri"/>
          <w:sz w:val="20"/>
          <w:szCs w:val="20"/>
        </w:rPr>
        <w:t>, składa informację z odpowiedniego rejestru, takiego jak rejestr sądowy, albo, w przypadku braku takiego rejestru, inny równoważny dokument wydany przez właściwy organ sądowy lub administracyjny kraju, w którym wykonawca ma sie</w:t>
      </w:r>
      <w:r>
        <w:rPr>
          <w:rFonts w:ascii="Calibri" w:hAnsi="Calibri" w:cs="Calibri"/>
          <w:sz w:val="20"/>
          <w:szCs w:val="20"/>
        </w:rPr>
        <w:t xml:space="preserve">dzibę lub miejsce zamieszkania </w:t>
      </w:r>
      <w:r w:rsidRPr="00DB3A60">
        <w:rPr>
          <w:rFonts w:ascii="Calibri" w:hAnsi="Calibri" w:cs="Calibri"/>
          <w:sz w:val="20"/>
          <w:szCs w:val="20"/>
        </w:rPr>
        <w:t xml:space="preserve">lub miejsce zamieszkania ma osoba, której dotyczy informacja albo dokument, w zakresie, o którym mowa art. </w:t>
      </w:r>
      <w:r w:rsidRPr="00DB3A6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Pzp.</w:t>
      </w:r>
    </w:p>
    <w:p w:rsidR="002D7F48" w:rsidRDefault="002D7F48" w:rsidP="002D7F4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2D7F48" w:rsidRDefault="002D7F48" w:rsidP="002D7F4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B3A6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Jeżeli w kraju, w którym wykonawca ma siedzibę lub miejsce zamieszkania lub miejsce zamieszkania ma osoba, której dokument dotyczy, nie wydaje się dokumentów, o których mowa w ust. 1 pkt 1),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</w:t>
      </w:r>
      <w:r w:rsidRPr="00DB3A60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administracyjnym, notariuszem, organem samorządu zawodowego lub gospodarczego, właściwym ze względu na siedzibę lub miejsce zamieszkania</w:t>
      </w:r>
      <w:r w:rsidR="0072593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DB3A6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wykonawcy lub miejsce zamieszkania osoby, której dokument miał dotyczyć. </w:t>
      </w:r>
    </w:p>
    <w:p w:rsidR="002D7F48" w:rsidRPr="00843D87" w:rsidRDefault="002D7F48" w:rsidP="002D7F4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43D87">
        <w:rPr>
          <w:rFonts w:asciiTheme="minorHAnsi" w:hAnsiTheme="minorHAnsi" w:cstheme="minorHAnsi"/>
          <w:sz w:val="20"/>
          <w:szCs w:val="20"/>
        </w:rPr>
        <w:t xml:space="preserve">Zamawiający w celu potwierdzenia spełniania przez Wykonawcę  </w:t>
      </w:r>
      <w:r w:rsidRPr="00843D87">
        <w:rPr>
          <w:rFonts w:asciiTheme="minorHAnsi" w:hAnsiTheme="minorHAnsi" w:cstheme="minorHAnsi"/>
          <w:b/>
          <w:sz w:val="20"/>
          <w:szCs w:val="20"/>
        </w:rPr>
        <w:t>warunku udziału w postępowaniu</w:t>
      </w:r>
      <w:r w:rsidRPr="00843D87">
        <w:rPr>
          <w:rFonts w:asciiTheme="minorHAnsi" w:hAnsiTheme="minorHAnsi" w:cstheme="minorHAnsi"/>
          <w:sz w:val="20"/>
          <w:szCs w:val="20"/>
        </w:rPr>
        <w:t xml:space="preserve">, dotyczącego </w:t>
      </w:r>
      <w:r w:rsidRPr="00843D87">
        <w:rPr>
          <w:rFonts w:asciiTheme="minorHAnsi" w:hAnsiTheme="minorHAnsi" w:cstheme="minorHAnsi"/>
          <w:b/>
          <w:sz w:val="20"/>
          <w:szCs w:val="20"/>
        </w:rPr>
        <w:t xml:space="preserve">uprawnień do prowadzenia określonej działalności gospodarczej lub zawodowej </w:t>
      </w:r>
      <w:r w:rsidRPr="00843D87">
        <w:rPr>
          <w:rFonts w:asciiTheme="minorHAnsi" w:hAnsiTheme="minorHAnsi" w:cstheme="minorHAnsi"/>
          <w:sz w:val="20"/>
          <w:szCs w:val="20"/>
        </w:rPr>
        <w:t>żąda:</w:t>
      </w:r>
    </w:p>
    <w:p w:rsidR="002D7F48" w:rsidRPr="00843D87" w:rsidRDefault="002D7F48" w:rsidP="002D7F48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993"/>
        <w:rPr>
          <w:rFonts w:asciiTheme="minorHAnsi" w:hAnsiTheme="minorHAnsi" w:cstheme="minorHAnsi"/>
          <w:sz w:val="20"/>
          <w:szCs w:val="20"/>
        </w:rPr>
      </w:pPr>
      <w:r w:rsidRPr="00843D87">
        <w:rPr>
          <w:rFonts w:asciiTheme="minorHAnsi" w:hAnsiTheme="minorHAnsi" w:cstheme="minorHAnsi"/>
          <w:sz w:val="20"/>
          <w:szCs w:val="20"/>
        </w:rPr>
        <w:t>zezwolenia Głównego Inspektora Farmaceutycznego na prowadzenie hurtowni farmaceutycznej/ składu   konsygnacyjnego;</w:t>
      </w:r>
    </w:p>
    <w:p w:rsidR="002D7F48" w:rsidRPr="00843D87" w:rsidRDefault="002D7F48" w:rsidP="002D7F48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993"/>
        <w:rPr>
          <w:rFonts w:asciiTheme="minorHAnsi" w:hAnsiTheme="minorHAnsi" w:cstheme="minorHAnsi"/>
          <w:sz w:val="20"/>
          <w:szCs w:val="20"/>
        </w:rPr>
      </w:pPr>
      <w:r w:rsidRPr="00843D87">
        <w:rPr>
          <w:rFonts w:asciiTheme="minorHAnsi" w:hAnsiTheme="minorHAnsi" w:cstheme="minorHAnsi"/>
          <w:sz w:val="20"/>
          <w:szCs w:val="20"/>
        </w:rPr>
        <w:t>zezwolenia Głównego Inspektora Farmaceutycznego na wytwarzanie produktów leczniczych, jeżeli Wykonawca jest wytwórcą.</w:t>
      </w:r>
    </w:p>
    <w:p w:rsidR="002D7F48" w:rsidRPr="00DB3A60" w:rsidRDefault="002D7F48" w:rsidP="002D7F48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B3A60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2D7F48" w:rsidRDefault="002D7F48" w:rsidP="002D7F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2D7F48" w:rsidRPr="00CB6C36" w:rsidRDefault="002D7F48" w:rsidP="002D7F48">
      <w:pPr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bookmarkStart w:id="10" w:name="_lodptpqf2xh0" w:colFirst="0" w:colLast="0"/>
      <w:bookmarkStart w:id="11" w:name="_tp7vefgpgfgi" w:colFirst="0" w:colLast="0"/>
      <w:bookmarkEnd w:id="10"/>
      <w:bookmarkEnd w:id="11"/>
      <w:r>
        <w:rPr>
          <w:rFonts w:ascii="Calibri" w:hAnsi="Calibri" w:cs="Calibri"/>
          <w:b/>
          <w:sz w:val="20"/>
          <w:szCs w:val="20"/>
          <w:highlight w:val="cyan"/>
        </w:rPr>
        <w:t>X</w:t>
      </w:r>
      <w:r w:rsidRPr="00CB6C36">
        <w:rPr>
          <w:rFonts w:ascii="Calibri" w:hAnsi="Calibri" w:cs="Calibri"/>
          <w:b/>
          <w:sz w:val="20"/>
          <w:szCs w:val="20"/>
          <w:highlight w:val="cyan"/>
        </w:rPr>
        <w:t xml:space="preserve">I.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omunikował się z wykonawcami, oraz informacje</w:t>
      </w:r>
      <w:r w:rsidR="00725933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 wymaganiach technicznych i organizacyjnych sporządzania,  wysyłania i odbierania korespondencji elektronicznej</w:t>
      </w:r>
    </w:p>
    <w:p w:rsidR="002D7F48" w:rsidRPr="002E2C0A" w:rsidRDefault="002D7F48" w:rsidP="002D7F48">
      <w:pPr>
        <w:pStyle w:val="Nagwek2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:rsidR="002D7F48" w:rsidRPr="00542DE6" w:rsidRDefault="002D7F48" w:rsidP="002D7F48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2477A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F2477A">
        <w:rPr>
          <w:rFonts w:ascii="Calibri" w:hAnsi="Calibri" w:cs="Calibri"/>
          <w:i/>
          <w:iCs/>
          <w:sz w:val="20"/>
          <w:szCs w:val="20"/>
        </w:rPr>
        <w:t>Pracownik Działu Zamówień Publicznych - Anna Pilarska</w:t>
      </w:r>
      <w:r w:rsidRPr="00F2477A">
        <w:rPr>
          <w:rFonts w:ascii="Calibri" w:hAnsi="Calibri" w:cs="Calibri"/>
          <w:iCs/>
          <w:sz w:val="20"/>
          <w:szCs w:val="20"/>
        </w:rPr>
        <w:t>.</w:t>
      </w:r>
    </w:p>
    <w:p w:rsidR="002D7F48" w:rsidRPr="00542DE6" w:rsidRDefault="002D7F48" w:rsidP="002D7F48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42DE6">
        <w:rPr>
          <w:rFonts w:ascii="Calibri" w:hAnsi="Calibri" w:cs="Calibri"/>
          <w:sz w:val="20"/>
          <w:szCs w:val="20"/>
        </w:rPr>
        <w:t>Postępowanie prowadzone jest w języku polskim</w:t>
      </w:r>
      <w:r>
        <w:rPr>
          <w:rFonts w:ascii="Calibri" w:hAnsi="Calibri" w:cs="Calibri"/>
          <w:sz w:val="20"/>
          <w:szCs w:val="20"/>
        </w:rPr>
        <w:t>, w formie elektronicznej</w:t>
      </w:r>
      <w:r w:rsidRPr="00542DE6">
        <w:rPr>
          <w:rFonts w:ascii="Calibri" w:hAnsi="Calibri" w:cs="Calibri"/>
          <w:sz w:val="20"/>
          <w:szCs w:val="20"/>
        </w:rPr>
        <w:t xml:space="preserve"> za pośrednictwem platformazakupowa.pl pod adresem https://platformazakupowa.pl/</w:t>
      </w:r>
      <w:r>
        <w:rPr>
          <w:rFonts w:ascii="Calibri" w:hAnsi="Calibri" w:cs="Calibri"/>
          <w:sz w:val="20"/>
          <w:szCs w:val="20"/>
        </w:rPr>
        <w:t>transakcja/</w:t>
      </w:r>
      <w:r w:rsidR="00725933">
        <w:rPr>
          <w:rFonts w:ascii="Calibri" w:hAnsi="Calibri" w:cs="Calibri"/>
          <w:sz w:val="20"/>
          <w:szCs w:val="20"/>
        </w:rPr>
        <w:t>967097</w:t>
      </w:r>
    </w:p>
    <w:p w:rsidR="002D7F48" w:rsidRPr="00F075AB" w:rsidRDefault="002D7F48" w:rsidP="002D7F48">
      <w:pPr>
        <w:pStyle w:val="NormalnyWeb"/>
        <w:numPr>
          <w:ilvl w:val="0"/>
          <w:numId w:val="25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C811C8">
        <w:rPr>
          <w:rFonts w:ascii="Calibri" w:hAnsi="Calibri" w:cs="Calibri"/>
          <w:color w:val="000000"/>
        </w:rPr>
        <w:t>Komunikacja między Wykonawcami</w:t>
      </w:r>
      <w:r w:rsidRPr="00F075AB">
        <w:rPr>
          <w:rFonts w:ascii="Calibri" w:hAnsi="Calibri" w:cs="Calibri"/>
          <w:color w:val="000000"/>
        </w:rPr>
        <w:t xml:space="preserve"> a Zamawiającym w szczególności w zakresie:</w:t>
      </w:r>
    </w:p>
    <w:p w:rsidR="002D7F48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2D7F48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dowodowych;</w:t>
      </w:r>
    </w:p>
    <w:p w:rsidR="002D7F48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2D7F48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2D7F48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2D7F48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2D7F48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2D7F48" w:rsidRPr="00E47DFD" w:rsidRDefault="002D7F48" w:rsidP="002D7F48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inne </w:t>
      </w:r>
    </w:p>
    <w:p w:rsidR="002D7F48" w:rsidRPr="00E47DFD" w:rsidRDefault="002D7F48" w:rsidP="002D7F48">
      <w:pPr>
        <w:pStyle w:val="NormalnyWeb"/>
        <w:spacing w:before="0" w:beforeAutospacing="0" w:after="0" w:afterAutospacing="0"/>
        <w:ind w:left="426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8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2D7F48" w:rsidRPr="00F075AB" w:rsidRDefault="002D7F48" w:rsidP="002D7F48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9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2D7F48" w:rsidRDefault="002D7F48" w:rsidP="002D7F48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0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1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2D7F48" w:rsidRDefault="002D7F48" w:rsidP="002D7F48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2D7F48" w:rsidRPr="00B80355" w:rsidRDefault="002D7F48" w:rsidP="002D7F48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</w:t>
      </w:r>
      <w:r>
        <w:rPr>
          <w:rFonts w:ascii="Calibri" w:hAnsi="Calibri" w:cs="Calibri"/>
          <w:sz w:val="20"/>
          <w:szCs w:val="20"/>
        </w:rPr>
        <w:t xml:space="preserve">określa </w:t>
      </w:r>
      <w:r w:rsidRPr="007161EB">
        <w:rPr>
          <w:rFonts w:ascii="Calibri" w:hAnsi="Calibri" w:cs="Calibri"/>
          <w:sz w:val="20"/>
          <w:szCs w:val="20"/>
        </w:rPr>
        <w:t xml:space="preserve">niezbędne wymagania sprzętowo-aplikacyjne umożliwiające pracę na </w:t>
      </w:r>
      <w:hyperlink r:id="rId12">
        <w:r w:rsidRPr="007161EB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</w:p>
    <w:p w:rsidR="002D7F48" w:rsidRDefault="002D7F48" w:rsidP="002D7F48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71A8E">
        <w:rPr>
          <w:rFonts w:ascii="Calibri" w:hAnsi="Calibri" w:cs="Calibri"/>
          <w:sz w:val="20"/>
          <w:szCs w:val="20"/>
        </w:rPr>
        <w:t>kb</w:t>
      </w:r>
      <w:proofErr w:type="spellEnd"/>
      <w:r w:rsidRPr="00C71A8E">
        <w:rPr>
          <w:rFonts w:ascii="Calibri" w:hAnsi="Calibri" w:cs="Calibri"/>
          <w:sz w:val="20"/>
          <w:szCs w:val="20"/>
        </w:rPr>
        <w:t>/s,</w:t>
      </w:r>
    </w:p>
    <w:p w:rsidR="002D7F48" w:rsidRDefault="002D7F48" w:rsidP="002D7F48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2D7F48" w:rsidRDefault="002D7F48" w:rsidP="002D7F48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zainstalowana dowolna przeglądarka internetowa, w przypadku Internet </w:t>
      </w:r>
      <w:r>
        <w:rPr>
          <w:rFonts w:ascii="Calibri" w:hAnsi="Calibri" w:cs="Calibri"/>
          <w:sz w:val="20"/>
          <w:szCs w:val="20"/>
        </w:rPr>
        <w:t>Explorer</w:t>
      </w:r>
      <w:r w:rsidRPr="00C71A8E">
        <w:rPr>
          <w:rFonts w:ascii="Calibri" w:hAnsi="Calibri" w:cs="Calibri"/>
          <w:sz w:val="20"/>
          <w:szCs w:val="20"/>
        </w:rPr>
        <w:t>,</w:t>
      </w:r>
    </w:p>
    <w:p w:rsidR="002D7F48" w:rsidRDefault="002D7F48" w:rsidP="002D7F48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71A8E">
        <w:rPr>
          <w:rFonts w:ascii="Calibri" w:hAnsi="Calibri" w:cs="Calibri"/>
          <w:sz w:val="20"/>
          <w:szCs w:val="20"/>
        </w:rPr>
        <w:t>JavaScript</w:t>
      </w:r>
      <w:proofErr w:type="spellEnd"/>
      <w:r w:rsidRPr="00C71A8E">
        <w:rPr>
          <w:rFonts w:ascii="Calibri" w:hAnsi="Calibri" w:cs="Calibri"/>
          <w:sz w:val="20"/>
          <w:szCs w:val="20"/>
        </w:rPr>
        <w:t>,</w:t>
      </w:r>
    </w:p>
    <w:p w:rsidR="002D7F48" w:rsidRDefault="002D7F48" w:rsidP="002D7F48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71A8E">
        <w:rPr>
          <w:rFonts w:ascii="Calibri" w:hAnsi="Calibri" w:cs="Calibri"/>
          <w:sz w:val="20"/>
          <w:szCs w:val="20"/>
        </w:rPr>
        <w:t>Adobe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Acrobat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Reader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71A8E">
        <w:rPr>
          <w:rFonts w:ascii="Calibri" w:hAnsi="Calibri" w:cs="Calibri"/>
          <w:sz w:val="20"/>
          <w:szCs w:val="20"/>
        </w:rPr>
        <w:t>.pd</w:t>
      </w:r>
      <w:proofErr w:type="spellEnd"/>
      <w:r w:rsidRPr="00C71A8E">
        <w:rPr>
          <w:rFonts w:ascii="Calibri" w:hAnsi="Calibri" w:cs="Calibri"/>
          <w:sz w:val="20"/>
          <w:szCs w:val="20"/>
        </w:rPr>
        <w:t>f,</w:t>
      </w:r>
    </w:p>
    <w:p w:rsidR="002D7F48" w:rsidRDefault="002D7F48" w:rsidP="002D7F48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53237B">
        <w:rPr>
          <w:rFonts w:ascii="Calibri" w:hAnsi="Calibri" w:cs="Calibri"/>
          <w:sz w:val="20"/>
          <w:szCs w:val="20"/>
        </w:rPr>
        <w:t xml:space="preserve">szyfrowanie na  </w:t>
      </w:r>
      <w:hyperlink r:id="rId13">
        <w:r w:rsidRPr="0053237B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53237B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2D7F48" w:rsidRPr="0053237B" w:rsidRDefault="002D7F48" w:rsidP="002D7F48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53237B">
        <w:rPr>
          <w:rFonts w:ascii="Calibri" w:hAnsi="Calibri" w:cs="Calibri"/>
          <w:sz w:val="20"/>
          <w:szCs w:val="20"/>
        </w:rPr>
        <w:lastRenderedPageBreak/>
        <w:t>oznaczenie czasu odbioru danych przez platformę zakupową stanowi datę oraz dokładny czas                  (</w:t>
      </w:r>
      <w:proofErr w:type="spellStart"/>
      <w:r w:rsidRPr="0053237B">
        <w:rPr>
          <w:rFonts w:ascii="Calibri" w:hAnsi="Calibri" w:cs="Calibri"/>
          <w:sz w:val="20"/>
          <w:szCs w:val="20"/>
        </w:rPr>
        <w:t>hh:mm:ss</w:t>
      </w:r>
      <w:proofErr w:type="spellEnd"/>
      <w:r w:rsidRPr="0053237B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53237B">
        <w:rPr>
          <w:rFonts w:ascii="Calibri" w:hAnsi="Calibri" w:cs="Calibri"/>
          <w:sz w:val="20"/>
          <w:szCs w:val="20"/>
        </w:rPr>
        <w:t>wg</w:t>
      </w:r>
      <w:proofErr w:type="spellEnd"/>
      <w:r w:rsidRPr="0053237B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2D7F48" w:rsidRPr="00223BBD" w:rsidRDefault="002D7F48" w:rsidP="002D7F4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2D7F48" w:rsidRPr="00F60464" w:rsidRDefault="002D7F48" w:rsidP="002D7F48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4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</w:t>
      </w:r>
      <w:r w:rsidRPr="00F60464">
        <w:rPr>
          <w:rFonts w:ascii="Calibri" w:hAnsi="Calibri" w:cs="Calibri"/>
          <w:sz w:val="20"/>
          <w:szCs w:val="20"/>
        </w:rPr>
        <w:t xml:space="preserve">internetowej </w:t>
      </w:r>
      <w:hyperlink r:id="rId15">
        <w:r w:rsidRPr="00F60464">
          <w:rPr>
            <w:rFonts w:ascii="Calibri" w:hAnsi="Calibri" w:cs="Calibri"/>
            <w:sz w:val="20"/>
            <w:szCs w:val="20"/>
          </w:rPr>
          <w:t>pod linkiem</w:t>
        </w:r>
      </w:hyperlink>
      <w:r w:rsidRPr="00F60464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2D7F48" w:rsidRPr="00F60464" w:rsidRDefault="002D7F48" w:rsidP="002D7F48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60464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6">
        <w:r w:rsidRPr="00F60464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F60464">
        <w:rPr>
          <w:rFonts w:ascii="Calibri" w:hAnsi="Calibri" w:cs="Calibri"/>
        </w:rPr>
        <w:t>:</w:t>
      </w:r>
    </w:p>
    <w:p w:rsidR="002D7F48" w:rsidRPr="00F60464" w:rsidRDefault="00F82CBA" w:rsidP="002D7F4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hyperlink r:id="rId17" w:history="1">
        <w:r w:rsidR="002D7F48" w:rsidRPr="00F60464">
          <w:rPr>
            <w:rFonts w:ascii="Calibri" w:hAnsi="Calibri" w:cs="Calibri"/>
            <w:sz w:val="20"/>
            <w:szCs w:val="20"/>
            <w:u w:val="single"/>
          </w:rPr>
          <w:t>https://platformazakupowa.pl/strona/45-instrukcje</w:t>
        </w:r>
      </w:hyperlink>
    </w:p>
    <w:p w:rsidR="002D7F48" w:rsidRPr="00701047" w:rsidRDefault="002D7F48" w:rsidP="002D7F4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F60464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F60464">
          <w:rPr>
            <w:rFonts w:ascii="Calibri" w:hAnsi="Calibri" w:cs="Calibri"/>
            <w:b/>
            <w:sz w:val="20"/>
            <w:szCs w:val="20"/>
            <w:u w:val="single"/>
          </w:rPr>
          <w:t>platformazakupowa.pl</w:t>
        </w:r>
      </w:hyperlink>
      <w:r w:rsidRPr="00F60464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</w:t>
      </w:r>
      <w:r w:rsidRPr="00701047">
        <w:rPr>
          <w:rFonts w:ascii="Calibri" w:hAnsi="Calibri" w:cs="Calibri"/>
          <w:sz w:val="20"/>
          <w:szCs w:val="20"/>
        </w:rPr>
        <w:t xml:space="preserve">. złożenie oferty w zakładce „Wyślij wiadomość do zamawiającego”). </w:t>
      </w:r>
      <w:r w:rsidRPr="00701047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2D7F48" w:rsidRPr="0053237B" w:rsidRDefault="002D7F48" w:rsidP="002D7F4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9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522E43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2D7F48" w:rsidRPr="0053237B" w:rsidRDefault="002D7F48" w:rsidP="002D7F4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53237B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    dotyczących treści SWZ.</w:t>
      </w:r>
    </w:p>
    <w:p w:rsidR="002D7F48" w:rsidRPr="00701047" w:rsidRDefault="002D7F48" w:rsidP="002D7F4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2D7F48" w:rsidRPr="00F075AB" w:rsidRDefault="002D7F48" w:rsidP="002D7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2" w:name="_rq2udys4csh9" w:colFirst="0" w:colLast="0"/>
      <w:bookmarkEnd w:id="12"/>
      <w:r w:rsidRPr="00701047">
        <w:rPr>
          <w:rFonts w:ascii="Calibri" w:hAnsi="Calibri" w:cs="Calibri"/>
          <w:b/>
          <w:sz w:val="20"/>
          <w:szCs w:val="20"/>
          <w:highlight w:val="cyan"/>
        </w:rPr>
        <w:t>XI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. Opis sposobu przygotowania oferty oraz dokumentów wymaganych</w:t>
      </w:r>
      <w:r w:rsidR="009123E6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przez Zamawiającego w SWZ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DB05B9" w:rsidRDefault="002D7F48" w:rsidP="002D7F48">
      <w:pPr>
        <w:pStyle w:val="Akapitzlist"/>
        <w:numPr>
          <w:ilvl w:val="3"/>
          <w:numId w:val="49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>Oferta powinna być:</w:t>
      </w:r>
    </w:p>
    <w:p w:rsidR="002D7F48" w:rsidRDefault="002D7F48" w:rsidP="002D7F48">
      <w:pPr>
        <w:pStyle w:val="Akapitzlist"/>
        <w:numPr>
          <w:ilvl w:val="0"/>
          <w:numId w:val="50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2D7F48" w:rsidRPr="00DB05B9" w:rsidRDefault="002D7F48" w:rsidP="002D7F48">
      <w:pPr>
        <w:pStyle w:val="Akapitzlist"/>
        <w:numPr>
          <w:ilvl w:val="0"/>
          <w:numId w:val="50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 xml:space="preserve">złożona przy użyciu środków komunikacji elektronicznej, tzn. za pośrednictwem </w:t>
      </w:r>
      <w:hyperlink r:id="rId22" w:history="1">
        <w:r w:rsidRPr="00DB05B9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DB05B9">
        <w:rPr>
          <w:rFonts w:ascii="Calibri" w:hAnsi="Calibri" w:cs="Calibri"/>
          <w:sz w:val="20"/>
          <w:szCs w:val="20"/>
        </w:rPr>
        <w:t>,</w:t>
      </w:r>
    </w:p>
    <w:p w:rsidR="002D7F48" w:rsidRPr="00DB05B9" w:rsidRDefault="002D7F48" w:rsidP="002D7F48">
      <w:pPr>
        <w:pStyle w:val="Akapitzlist"/>
        <w:numPr>
          <w:ilvl w:val="0"/>
          <w:numId w:val="50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 xml:space="preserve">podpisana kwalifikowanym podpisem elektronicznym przez osobę/osoby </w:t>
      </w:r>
      <w:r>
        <w:rPr>
          <w:rFonts w:ascii="Calibri" w:eastAsia="Trebuchet MS" w:hAnsi="Calibri" w:cs="Calibri"/>
          <w:sz w:val="20"/>
          <w:szCs w:val="20"/>
        </w:rPr>
        <w:t>u</w:t>
      </w:r>
      <w:r w:rsidRPr="00DB05B9">
        <w:rPr>
          <w:rFonts w:ascii="Calibri" w:eastAsia="Trebuchet MS" w:hAnsi="Calibri" w:cs="Calibri"/>
          <w:sz w:val="20"/>
          <w:szCs w:val="20"/>
        </w:rPr>
        <w:t>poważnioną/upoważnione.</w:t>
      </w:r>
    </w:p>
    <w:p w:rsidR="002D7F48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Oferta, wniosek oraz przedmiotowe środki dowodowe (jeżeli były wymagane) składane elektronicznie muszą zostać podpisane elektronicznym kwalifikowanym podpisem. </w:t>
      </w:r>
    </w:p>
    <w:p w:rsidR="002D7F48" w:rsidRPr="00B31ADD" w:rsidRDefault="002D7F48" w:rsidP="002D7F48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W procesie składania oferty, wniosku, w tym przedmiotowych środków dowodowych na </w:t>
      </w:r>
      <w:r>
        <w:rPr>
          <w:rFonts w:ascii="Calibri" w:hAnsi="Calibri" w:cs="Calibri"/>
          <w:sz w:val="20"/>
          <w:szCs w:val="20"/>
        </w:rPr>
        <w:t>p</w:t>
      </w:r>
      <w:r w:rsidRPr="00DB05B9">
        <w:rPr>
          <w:rFonts w:ascii="Calibri" w:hAnsi="Calibri" w:cs="Calibri"/>
          <w:sz w:val="20"/>
          <w:szCs w:val="20"/>
        </w:rPr>
        <w:t xml:space="preserve">latformie, kwalifikowany </w:t>
      </w:r>
      <w:r w:rsidRPr="00B31ADD">
        <w:rPr>
          <w:rFonts w:ascii="Calibri" w:hAnsi="Calibri" w:cs="Calibri"/>
          <w:sz w:val="20"/>
          <w:szCs w:val="20"/>
        </w:rPr>
        <w:t xml:space="preserve">podpis elektroniczny wykonawca składa  bezpośrednio na dokumencie, który następnie przesyła do systemu. </w:t>
      </w:r>
    </w:p>
    <w:p w:rsidR="002D7F48" w:rsidRDefault="002D7F48" w:rsidP="002D7F48">
      <w:pPr>
        <w:pStyle w:val="Akapitzlist"/>
        <w:numPr>
          <w:ilvl w:val="0"/>
          <w:numId w:val="49"/>
        </w:numPr>
        <w:tabs>
          <w:tab w:val="left" w:pos="426"/>
        </w:tabs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</w:t>
      </w:r>
    </w:p>
    <w:p w:rsidR="002D7F48" w:rsidRPr="001505AA" w:rsidRDefault="002D7F48" w:rsidP="002D7F48">
      <w:pPr>
        <w:pStyle w:val="Akapitzlist"/>
        <w:tabs>
          <w:tab w:val="left" w:pos="426"/>
        </w:tabs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Poświadczenie za zgodność z oryginałem następuje w formie elektronicznej podpisane kwalifikowanym podpisem </w:t>
      </w:r>
      <w:r w:rsidRPr="001505AA">
        <w:rPr>
          <w:rFonts w:ascii="Calibri" w:hAnsi="Calibri" w:cs="Calibri"/>
          <w:sz w:val="20"/>
          <w:szCs w:val="20"/>
        </w:rPr>
        <w:t xml:space="preserve">elektronicznym przez osobę/osoby upoważnioną/upoważnione. </w:t>
      </w:r>
    </w:p>
    <w:p w:rsidR="002D7F48" w:rsidRPr="00EB5A65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2D7F48" w:rsidRPr="00EB5A65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 zewnętrzny. Zamawiający wymaga dołączenia  odpowiedniej ilości plików, tj. podpisywanych plików z danymi oraz plików podpisu w formacie 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>.</w:t>
      </w:r>
    </w:p>
    <w:p w:rsidR="00CB66DD" w:rsidRPr="00F26CDE" w:rsidRDefault="002D7F48" w:rsidP="00CB66DD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CB66DD">
        <w:rPr>
          <w:rFonts w:ascii="Calibri" w:hAnsi="Calibri" w:cs="Calibri"/>
          <w:b/>
          <w:bCs/>
          <w:color w:val="000000"/>
          <w:sz w:val="20"/>
          <w:szCs w:val="20"/>
        </w:rPr>
        <w:t>Formaty</w:t>
      </w:r>
      <w:r w:rsidR="00CB66DD" w:rsidRPr="00EB5A65">
        <w:rPr>
          <w:rFonts w:ascii="Calibri" w:hAnsi="Calibri" w:cs="Calibri"/>
          <w:b/>
          <w:bCs/>
          <w:color w:val="000000"/>
          <w:sz w:val="20"/>
          <w:szCs w:val="20"/>
        </w:rPr>
        <w:t xml:space="preserve"> plików wykorzystywanych przez wykonawców powinny być zgodne z</w:t>
      </w:r>
      <w:r w:rsidR="00CB66DD">
        <w:rPr>
          <w:rFonts w:ascii="Calibri" w:hAnsi="Calibri" w:cs="Calibri"/>
          <w:color w:val="000000"/>
          <w:sz w:val="20"/>
          <w:szCs w:val="20"/>
        </w:rPr>
        <w:t xml:space="preserve"> „Rozporządzeniem Rady Ministrów z dnia 21.05.2024 r. w </w:t>
      </w:r>
      <w:r w:rsidR="00CB66DD" w:rsidRPr="00F26CDE">
        <w:rPr>
          <w:rFonts w:ascii="Calibri" w:hAnsi="Calibri" w:cs="Calibri"/>
          <w:color w:val="000000"/>
          <w:sz w:val="20"/>
          <w:szCs w:val="20"/>
        </w:rPr>
        <w:t xml:space="preserve"> sprawie Krajowych Ram </w:t>
      </w:r>
      <w:proofErr w:type="spellStart"/>
      <w:r w:rsidR="00CB66DD" w:rsidRPr="00F26CDE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="00CB66DD" w:rsidRPr="00F26CDE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2D7F48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) </w:t>
      </w:r>
      <w:r w:rsidRPr="00EB5A65">
        <w:rPr>
          <w:rFonts w:ascii="Calibri" w:eastAsia="Calibri" w:hAnsi="Calibri" w:cs="Calibri"/>
          <w:b/>
          <w:sz w:val="20"/>
          <w:szCs w:val="20"/>
        </w:rPr>
        <w:t xml:space="preserve">ze szczególnym wskazaniem na </w:t>
      </w:r>
      <w:proofErr w:type="spellStart"/>
      <w:r w:rsidRPr="00EB5A65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EB5A65">
        <w:rPr>
          <w:rFonts w:ascii="Calibri" w:eastAsia="Calibri" w:hAnsi="Calibri" w:cs="Calibri"/>
          <w:b/>
          <w:sz w:val="20"/>
          <w:szCs w:val="20"/>
        </w:rPr>
        <w:t>f</w:t>
      </w:r>
      <w:r w:rsidRPr="00EB5A65">
        <w:rPr>
          <w:rFonts w:ascii="Calibri" w:eastAsia="Calibri" w:hAnsi="Calibri" w:cs="Calibri"/>
          <w:sz w:val="20"/>
          <w:szCs w:val="20"/>
        </w:rPr>
        <w:t xml:space="preserve">. </w:t>
      </w:r>
    </w:p>
    <w:p w:rsidR="002D7F48" w:rsidRPr="00EB5A65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2D7F48" w:rsidRPr="00F075AB" w:rsidRDefault="002D7F48" w:rsidP="002D7F48">
      <w:pPr>
        <w:spacing w:line="24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a) .zip </w:t>
      </w:r>
    </w:p>
    <w:p w:rsidR="002D7F48" w:rsidRPr="00F075AB" w:rsidRDefault="002D7F48" w:rsidP="002D7F48">
      <w:pPr>
        <w:spacing w:line="24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>b) .7Z</w:t>
      </w:r>
    </w:p>
    <w:p w:rsidR="002D7F48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B5A65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proofErr w:type="spellStart"/>
      <w:r w:rsidRPr="00EB5A65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EB5A65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EB5A65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EB5A65">
        <w:rPr>
          <w:rFonts w:ascii="Calibri" w:hAnsi="Calibri" w:cs="Calibri"/>
          <w:color w:val="000000"/>
          <w:sz w:val="20"/>
          <w:szCs w:val="20"/>
        </w:rPr>
        <w:t>. </w:t>
      </w:r>
    </w:p>
    <w:p w:rsidR="002D7F48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B5A65">
        <w:rPr>
          <w:rFonts w:ascii="Calibri" w:hAnsi="Calibri" w:cs="Calibri"/>
          <w:color w:val="000000"/>
          <w:sz w:val="20"/>
          <w:szCs w:val="20"/>
        </w:rPr>
        <w:lastRenderedPageBreak/>
        <w:t xml:space="preserve">Pliki w innych formatach niż PDF zaleca się opatrzyć zewnętrznym podpisem </w:t>
      </w:r>
      <w:proofErr w:type="spellStart"/>
      <w:r w:rsidRPr="00EB5A65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EB5A65">
        <w:rPr>
          <w:rFonts w:ascii="Calibri" w:hAnsi="Calibri" w:cs="Calibri"/>
          <w:color w:val="000000"/>
          <w:sz w:val="20"/>
          <w:szCs w:val="20"/>
        </w:rPr>
        <w:t>. Wykonawca powinien       pamiętać, aby plik z podpisem przekazywać łącznie z dokumentem podpisywanym.</w:t>
      </w:r>
    </w:p>
    <w:p w:rsidR="002D7F48" w:rsidRPr="00EB5A65" w:rsidRDefault="002D7F48" w:rsidP="002D7F48">
      <w:pPr>
        <w:pStyle w:val="Akapitzlist"/>
        <w:numPr>
          <w:ilvl w:val="0"/>
          <w:numId w:val="49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B5A65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2D7F48" w:rsidRPr="005C75BB" w:rsidRDefault="002D7F48" w:rsidP="002D7F48">
      <w:pPr>
        <w:pStyle w:val="Akapitzlist"/>
        <w:numPr>
          <w:ilvl w:val="0"/>
          <w:numId w:val="48"/>
        </w:num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C75BB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2D7F48" w:rsidRPr="005C75BB" w:rsidRDefault="002D7F48" w:rsidP="002D7F48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C75BB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2D7F48" w:rsidRDefault="002D7F48" w:rsidP="002D7F48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C75BB">
        <w:rPr>
          <w:rFonts w:ascii="Calibri" w:hAnsi="Calibri" w:cs="Calibri"/>
          <w:color w:val="000000"/>
          <w:sz w:val="20"/>
          <w:szCs w:val="20"/>
        </w:rPr>
        <w:t>Podczas podpisywania plików zaleca się stosowanie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algorytmu skrótu SHA2 zamiast SHA1.  </w:t>
      </w:r>
    </w:p>
    <w:p w:rsidR="002D7F48" w:rsidRDefault="002D7F48" w:rsidP="002D7F48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2D7F48" w:rsidRDefault="002D7F48" w:rsidP="002D7F48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7B14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7B14BF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jakichkolwiek zmian w plikach po ich podpisaniu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Może to skutkować naruszeniem integralności plików co równoważne będzie z koniecznością odrzucenia oferty w postępowaniu.</w:t>
      </w:r>
    </w:p>
    <w:p w:rsidR="002D7F48" w:rsidRDefault="002D7F48" w:rsidP="002D7F48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</w:t>
      </w:r>
    </w:p>
    <w:p w:rsidR="002D7F48" w:rsidRPr="00F075AB" w:rsidRDefault="002D7F48" w:rsidP="002D7F48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w rozumieniu przepisów o zwalczaniu nieuczciwej konkurencji. Jeżeli wykonawca, wraz z przekazaniem takich  informacji, zastrzegł, że nie mogą być one udostępniane oraz wykazał, że zastrzeżone informacje stanowią tajemnicę przedsiębiorstwa. </w:t>
      </w:r>
      <w:r w:rsidRPr="007B14BF">
        <w:rPr>
          <w:rFonts w:ascii="Calibri" w:hAnsi="Calibri" w:cs="Calibri"/>
          <w:sz w:val="20"/>
          <w:szCs w:val="20"/>
        </w:rPr>
        <w:t>Wykonawca nie może zastrzec informacji, o których mowa w art. 222 ust. 5. ustawy Pzp</w:t>
      </w:r>
      <w:r>
        <w:rPr>
          <w:rFonts w:ascii="Calibri" w:hAnsi="Calibri" w:cs="Calibri"/>
          <w:sz w:val="20"/>
          <w:szCs w:val="20"/>
        </w:rPr>
        <w:t>.</w:t>
      </w:r>
    </w:p>
    <w:p w:rsidR="002D7F48" w:rsidRDefault="002D7F48" w:rsidP="002D7F48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2D7F48" w:rsidRPr="00D87DCD" w:rsidRDefault="002D7F48" w:rsidP="002D7F48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D87DCD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D87DC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7DCD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D87DCD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  <w:r>
        <w:t>.</w:t>
      </w:r>
    </w:p>
    <w:p w:rsidR="002D7F48" w:rsidRDefault="002D7F48" w:rsidP="002D7F48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dopuszczono inaczej. W przypadku  załączenia dokumentów sporządzonych w innym języku niż  dopuszczony, wykonawca zobowiązany jest załączyć tłumaczenie na język polski.</w:t>
      </w:r>
    </w:p>
    <w:p w:rsidR="002D7F48" w:rsidRPr="007B14BF" w:rsidRDefault="002D7F48" w:rsidP="002D7F48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2D7F48" w:rsidRPr="007B14BF" w:rsidRDefault="002D7F48" w:rsidP="002D7F48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2D7F48" w:rsidRPr="00907F47" w:rsidRDefault="002D7F48" w:rsidP="002D7F48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907F47">
        <w:rPr>
          <w:rFonts w:ascii="Calibri" w:hAnsi="Calibri" w:cs="Calibri"/>
          <w:color w:val="000000" w:themeColor="text1"/>
          <w:sz w:val="20"/>
          <w:szCs w:val="20"/>
        </w:rPr>
        <w:t>Do oferty należy dołączyć JEDZ w postaci elektronicznej opatrzonej kwalifikowanym podpisem elektronicznym, a następnie wraz z plikami stanowiącymi ofertę opatrzonymi kwalifikowanym podpisem  elektronicznym załączyć</w:t>
      </w:r>
      <w:r w:rsidR="009123E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907F47">
        <w:rPr>
          <w:rFonts w:ascii="Calibri" w:hAnsi="Calibri" w:cs="Calibri"/>
          <w:color w:val="000000" w:themeColor="text1"/>
          <w:sz w:val="20"/>
          <w:szCs w:val="20"/>
        </w:rPr>
        <w:t xml:space="preserve">na stronie platformy zakupowej. </w:t>
      </w:r>
    </w:p>
    <w:p w:rsidR="002D7F48" w:rsidRDefault="002D7F48" w:rsidP="002D7F48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2D7F48" w:rsidRPr="00422335" w:rsidRDefault="002D7F48" w:rsidP="002D7F48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>Celem ułatwienia Wykonawcy sporządzenia JEDZ Zamawiający przygotował formularz JEDZ (</w:t>
      </w:r>
      <w:r>
        <w:rPr>
          <w:rFonts w:ascii="Calibri" w:hAnsi="Calibri" w:cs="Calibri"/>
          <w:b/>
          <w:sz w:val="20"/>
          <w:szCs w:val="20"/>
        </w:rPr>
        <w:t>Z</w:t>
      </w:r>
      <w:r w:rsidRPr="007B14BF">
        <w:rPr>
          <w:rFonts w:ascii="Calibri" w:hAnsi="Calibri" w:cs="Calibri"/>
          <w:b/>
          <w:sz w:val="20"/>
          <w:szCs w:val="20"/>
        </w:rPr>
        <w:t xml:space="preserve">ałącznik nr </w:t>
      </w:r>
      <w:r>
        <w:rPr>
          <w:rFonts w:ascii="Calibri" w:hAnsi="Calibri" w:cs="Calibri"/>
          <w:b/>
          <w:sz w:val="20"/>
          <w:szCs w:val="20"/>
        </w:rPr>
        <w:t>3</w:t>
      </w:r>
    </w:p>
    <w:p w:rsidR="002D7F48" w:rsidRDefault="002D7F48" w:rsidP="002D7F48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b/>
          <w:sz w:val="20"/>
          <w:szCs w:val="20"/>
        </w:rPr>
        <w:t>do SWZ),</w:t>
      </w:r>
      <w:r w:rsidRPr="007B14BF">
        <w:rPr>
          <w:rFonts w:ascii="Calibri" w:hAnsi="Calibri" w:cs="Calibri"/>
          <w:sz w:val="20"/>
          <w:szCs w:val="20"/>
        </w:rPr>
        <w:t xml:space="preserve"> w formacie pliku XML, który zamieścił na Platformie. Formularz JEDZ, wstępnie przygotowany przez Zamawiającego, zawiera tylko pola wskazane przez Zamawiającego.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dostępnego pod adresem: </w:t>
      </w:r>
      <w:hyperlink r:id="rId25" w:history="1">
        <w:r w:rsidRPr="007B14BF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, należy wybrać &gt;„język polski”, a potem zaznaczyć &gt; „Jestem wykonawcą”. Następnie należy zaimportować „ESPD” wczytując plik będący 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Załącznikiem Nr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3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do SWZ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2D7F48" w:rsidRPr="00357015" w:rsidRDefault="002D7F48" w:rsidP="002D7F48">
      <w:pPr>
        <w:pStyle w:val="Akapitzlist"/>
        <w:tabs>
          <w:tab w:val="left" w:pos="1432"/>
        </w:tabs>
        <w:spacing w:line="240" w:lineRule="auto"/>
        <w:ind w:left="426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716D9">
        <w:rPr>
          <w:rFonts w:asciiTheme="minorHAnsi" w:hAnsiTheme="minorHAnsi" w:cstheme="minorHAnsi"/>
          <w:b/>
          <w:sz w:val="20"/>
          <w:szCs w:val="20"/>
        </w:rPr>
        <w:t xml:space="preserve">Zamawiający informuje, iż w formularzu JEDZ w </w:t>
      </w:r>
      <w:r w:rsidRPr="000716D9">
        <w:rPr>
          <w:rFonts w:asciiTheme="minorHAnsi" w:hAnsiTheme="minorHAnsi" w:cstheme="minorHAnsi"/>
          <w:sz w:val="20"/>
          <w:szCs w:val="20"/>
        </w:rPr>
        <w:t>Część IV - Kryteria kwalifikacji – w przedmiotowym postępowaniu wykonawca może ograniczyć się do wypełnia jedynie sekcji</w:t>
      </w:r>
      <w:r w:rsidR="003B56D0">
        <w:rPr>
          <w:rFonts w:asciiTheme="minorHAnsi" w:hAnsiTheme="minorHAnsi" w:cstheme="minorHAnsi"/>
          <w:sz w:val="20"/>
          <w:szCs w:val="20"/>
        </w:rPr>
        <w:t xml:space="preserve"> </w:t>
      </w:r>
      <w:r w:rsidRPr="000716D9">
        <w:rPr>
          <w:rFonts w:asciiTheme="minorHAnsi" w:hAnsiTheme="minorHAnsi" w:cstheme="minorHAnsi"/>
          <w:sz w:val="20"/>
          <w:szCs w:val="20"/>
        </w:rPr>
        <w:sym w:font="Symbol" w:char="F061"/>
      </w:r>
      <w:r w:rsidRPr="000716D9">
        <w:rPr>
          <w:rFonts w:asciiTheme="minorHAnsi" w:hAnsiTheme="minorHAnsi" w:cstheme="minorHAnsi"/>
          <w:sz w:val="20"/>
          <w:szCs w:val="20"/>
        </w:rPr>
        <w:t xml:space="preserve">. Wykonawca nie jest zobowiązany do wypełniania sekcji </w:t>
      </w:r>
      <w:proofErr w:type="spellStart"/>
      <w:r w:rsidRPr="000716D9">
        <w:rPr>
          <w:rFonts w:asciiTheme="minorHAnsi" w:hAnsiTheme="minorHAnsi" w:cstheme="minorHAnsi"/>
          <w:sz w:val="20"/>
          <w:szCs w:val="20"/>
        </w:rPr>
        <w:t>A–D</w:t>
      </w:r>
      <w:proofErr w:type="spellEnd"/>
      <w:r w:rsidRPr="000716D9">
        <w:rPr>
          <w:rFonts w:asciiTheme="minorHAnsi" w:hAnsiTheme="minorHAnsi" w:cstheme="minorHAnsi"/>
          <w:sz w:val="20"/>
          <w:szCs w:val="20"/>
        </w:rPr>
        <w:t xml:space="preserve"> w niniejszej części.</w:t>
      </w:r>
    </w:p>
    <w:p w:rsidR="002D7F48" w:rsidRDefault="002D7F48" w:rsidP="002D7F48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Jednocześnie Wykonawca może korzystać z edytowalnej wersji formularza JEDZ, dostępnego 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>adresem:</w:t>
      </w:r>
    </w:p>
    <w:p w:rsidR="002D7F48" w:rsidRPr="00F075AB" w:rsidRDefault="00F82CBA" w:rsidP="002D7F48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hyperlink r:id="rId26" w:history="1">
        <w:r w:rsidR="002D7F48" w:rsidRPr="00BD5DD3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2D7F48" w:rsidRPr="00D14748" w:rsidRDefault="002D7F48" w:rsidP="002D7F48">
      <w:pPr>
        <w:pStyle w:val="Default"/>
        <w:jc w:val="both"/>
        <w:rPr>
          <w:rFonts w:ascii="Calibri" w:hAnsi="Calibri" w:cs="Calibri"/>
          <w:color w:val="000000" w:themeColor="text1"/>
          <w:sz w:val="10"/>
          <w:szCs w:val="20"/>
        </w:rPr>
      </w:pPr>
    </w:p>
    <w:p w:rsidR="002D7F48" w:rsidRPr="00F075AB" w:rsidRDefault="002D7F48" w:rsidP="002D7F48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pod adresem:         </w:t>
      </w:r>
    </w:p>
    <w:p w:rsidR="002D7F48" w:rsidRPr="001E6A83" w:rsidRDefault="002D7F48" w:rsidP="002D7F48">
      <w:pPr>
        <w:spacing w:line="240" w:lineRule="auto"/>
        <w:ind w:left="426" w:right="-3"/>
        <w:jc w:val="both"/>
        <w:rPr>
          <w:color w:val="0000FF"/>
          <w:sz w:val="14"/>
          <w:highlight w:val="cyan"/>
        </w:rPr>
      </w:pPr>
      <w:r w:rsidRPr="001E6A83">
        <w:rPr>
          <w:rFonts w:ascii="Calibri" w:hAnsi="Calibri" w:cs="Calibri"/>
          <w:color w:val="0000FF"/>
          <w:sz w:val="20"/>
          <w:szCs w:val="20"/>
        </w:rPr>
        <w:t>https://www.uzp.gov.pl/__data/assets/pdf_file/0022/54904/Jednolity-Europejski-Dokument-Zamowienia-instrukcja-2022.04.29.pdf</w:t>
      </w:r>
    </w:p>
    <w:p w:rsidR="003B56D0" w:rsidRDefault="003B56D0" w:rsidP="002D7F48">
      <w:bookmarkStart w:id="13" w:name="_c8de4rg6s4kb" w:colFirst="0" w:colLast="0"/>
      <w:bookmarkEnd w:id="13"/>
    </w:p>
    <w:p w:rsidR="000F1D9C" w:rsidRDefault="000F1D9C" w:rsidP="002D7F48"/>
    <w:p w:rsidR="002D7F48" w:rsidRPr="00D77A86" w:rsidRDefault="002D7F48" w:rsidP="002D7F48"/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31DFD">
        <w:rPr>
          <w:rFonts w:ascii="Calibri" w:hAnsi="Calibri" w:cs="Calibri"/>
          <w:b/>
          <w:sz w:val="20"/>
          <w:szCs w:val="20"/>
          <w:highlight w:val="cyan"/>
        </w:rPr>
        <w:lastRenderedPageBreak/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III</w:t>
      </w:r>
      <w:r w:rsidRPr="00031DFD">
        <w:rPr>
          <w:rFonts w:ascii="Calibri" w:hAnsi="Calibri" w:cs="Calibri"/>
          <w:b/>
          <w:sz w:val="20"/>
          <w:szCs w:val="20"/>
          <w:highlight w:val="cyan"/>
        </w:rPr>
        <w:t>. Sposób obliczania ceny oferty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Akapitzlist"/>
        <w:numPr>
          <w:ilvl w:val="0"/>
          <w:numId w:val="2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112BE">
        <w:rPr>
          <w:rFonts w:ascii="Calibri" w:hAnsi="Calibri" w:cs="Calibri"/>
          <w:sz w:val="20"/>
          <w:szCs w:val="20"/>
        </w:rPr>
        <w:t xml:space="preserve">Wykonawca obliczy cenę oferty brutto według formularza </w:t>
      </w:r>
      <w:r>
        <w:rPr>
          <w:rFonts w:ascii="Calibri" w:hAnsi="Calibri" w:cs="Calibri"/>
          <w:sz w:val="20"/>
          <w:szCs w:val="20"/>
        </w:rPr>
        <w:t>asortymentowo-</w:t>
      </w:r>
      <w:r w:rsidRPr="004112BE">
        <w:rPr>
          <w:rFonts w:ascii="Calibri" w:hAnsi="Calibri" w:cs="Calibri"/>
          <w:sz w:val="20"/>
          <w:szCs w:val="20"/>
        </w:rPr>
        <w:t>cenowego, z zastrzeżeniem,</w:t>
      </w:r>
      <w:r w:rsidR="009123E6">
        <w:rPr>
          <w:rFonts w:ascii="Calibri" w:hAnsi="Calibri" w:cs="Calibri"/>
          <w:sz w:val="20"/>
          <w:szCs w:val="20"/>
        </w:rPr>
        <w:t xml:space="preserve"> </w:t>
      </w:r>
      <w:r w:rsidRPr="004112BE">
        <w:rPr>
          <w:rFonts w:ascii="Calibri" w:hAnsi="Calibri" w:cs="Calibri"/>
          <w:sz w:val="20"/>
          <w:szCs w:val="20"/>
        </w:rPr>
        <w:t>że wykonawca jest zobowiązany do wypełnienia i określenia wartości we wszystkich pozycjach występujących w formularzu</w:t>
      </w:r>
      <w:r w:rsidR="009123E6">
        <w:rPr>
          <w:rFonts w:ascii="Calibri" w:hAnsi="Calibri" w:cs="Calibri"/>
          <w:sz w:val="20"/>
          <w:szCs w:val="20"/>
        </w:rPr>
        <w:t xml:space="preserve"> </w:t>
      </w:r>
      <w:r w:rsidRPr="004112BE">
        <w:rPr>
          <w:rFonts w:ascii="Calibri" w:hAnsi="Calibri" w:cs="Calibri"/>
          <w:sz w:val="20"/>
          <w:szCs w:val="20"/>
        </w:rPr>
        <w:t>asortymentowo-cenowym dla dane</w:t>
      </w:r>
      <w:r>
        <w:rPr>
          <w:rFonts w:ascii="Calibri" w:hAnsi="Calibri" w:cs="Calibri"/>
          <w:sz w:val="20"/>
          <w:szCs w:val="20"/>
        </w:rPr>
        <w:t>j części</w:t>
      </w:r>
      <w:r w:rsidRPr="004112BE">
        <w:rPr>
          <w:rFonts w:ascii="Calibri" w:hAnsi="Calibri" w:cs="Calibri"/>
          <w:sz w:val="20"/>
          <w:szCs w:val="20"/>
        </w:rPr>
        <w:t xml:space="preserve">. </w:t>
      </w:r>
    </w:p>
    <w:p w:rsidR="002D7F48" w:rsidRPr="004112BE" w:rsidRDefault="002D7F48" w:rsidP="002D7F48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112BE">
        <w:rPr>
          <w:rFonts w:ascii="Calibri" w:hAnsi="Calibri" w:cs="Calibri"/>
          <w:bCs/>
          <w:sz w:val="20"/>
          <w:szCs w:val="20"/>
        </w:rPr>
        <w:t xml:space="preserve">Formularz asortymentowo-cenowy </w:t>
      </w:r>
      <w:r w:rsidR="000F1D9C">
        <w:rPr>
          <w:rFonts w:ascii="Calibri" w:hAnsi="Calibri" w:cs="Calibri"/>
          <w:bCs/>
          <w:sz w:val="20"/>
          <w:szCs w:val="20"/>
        </w:rPr>
        <w:t>stanowiący Załącznik nr 1</w:t>
      </w:r>
      <w:r>
        <w:rPr>
          <w:rFonts w:ascii="Calibri" w:hAnsi="Calibri" w:cs="Calibri"/>
          <w:bCs/>
          <w:sz w:val="20"/>
          <w:szCs w:val="20"/>
        </w:rPr>
        <w:t xml:space="preserve"> do SWZ </w:t>
      </w:r>
      <w:r w:rsidRPr="004112BE">
        <w:rPr>
          <w:rFonts w:ascii="Calibri" w:hAnsi="Calibri" w:cs="Calibri"/>
          <w:bCs/>
          <w:sz w:val="20"/>
          <w:szCs w:val="20"/>
        </w:rPr>
        <w:t>jest dokumentem niezbędnym do prawidłowej realizacji zamówienia. W związku z powyższym załączenie formularza asortymentowo- cenowego jest obligatoryjne, a jego niezłożenie wraz z ofertą będzie skutkowało odrzuceniem oferty wykonawcy.</w:t>
      </w:r>
    </w:p>
    <w:p w:rsidR="002D7F48" w:rsidRDefault="002D7F48" w:rsidP="002D7F48">
      <w:pPr>
        <w:pStyle w:val="Akapitzlist"/>
        <w:numPr>
          <w:ilvl w:val="0"/>
          <w:numId w:val="29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 xml:space="preserve">podana w </w:t>
      </w:r>
      <w:r>
        <w:rPr>
          <w:rFonts w:ascii="Calibri" w:eastAsia="Times-Roman" w:hAnsi="Calibri" w:cs="Calibri"/>
          <w:color w:val="000000"/>
          <w:sz w:val="20"/>
          <w:szCs w:val="20"/>
        </w:rPr>
        <w:t>polskich złotych (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PLN</w:t>
      </w:r>
      <w:r>
        <w:rPr>
          <w:rFonts w:ascii="Calibri" w:eastAsia="Times-Roman" w:hAnsi="Calibri" w:cs="Calibri"/>
          <w:color w:val="000000"/>
          <w:sz w:val="20"/>
          <w:szCs w:val="20"/>
        </w:rPr>
        <w:t>)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 xml:space="preserve"> z dokładnością do dwóch  miejsc po przecinku.</w:t>
      </w:r>
    </w:p>
    <w:p w:rsidR="002D7F48" w:rsidRDefault="002D7F48" w:rsidP="002D7F48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2D7F48" w:rsidRDefault="002D7F48" w:rsidP="002D7F48">
      <w:pPr>
        <w:pStyle w:val="Akapitzlist"/>
        <w:numPr>
          <w:ilvl w:val="0"/>
          <w:numId w:val="29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2D7F48" w:rsidRPr="004112BE" w:rsidRDefault="002D7F48" w:rsidP="002D7F48">
      <w:pPr>
        <w:pStyle w:val="Akapitzlist"/>
        <w:numPr>
          <w:ilvl w:val="0"/>
          <w:numId w:val="29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4112BE">
        <w:rPr>
          <w:rFonts w:asciiTheme="minorHAnsi" w:hAnsiTheme="minorHAnsi" w:cstheme="minorHAnsi"/>
          <w:sz w:val="20"/>
        </w:rPr>
        <w:t>Zamawiający wymaga stałości cen netto na czas obowiązywania umowy, niezależnie od wszelkich  czynników, z zastrzeżeniem zapisó</w:t>
      </w:r>
      <w:r>
        <w:rPr>
          <w:rFonts w:asciiTheme="minorHAnsi" w:hAnsiTheme="minorHAnsi" w:cstheme="minorHAnsi"/>
          <w:sz w:val="20"/>
        </w:rPr>
        <w:t>w określonych w Projektowanych p</w:t>
      </w:r>
      <w:r w:rsidRPr="004112BE">
        <w:rPr>
          <w:rFonts w:asciiTheme="minorHAnsi" w:hAnsiTheme="minorHAnsi" w:cstheme="minorHAnsi"/>
          <w:sz w:val="20"/>
        </w:rPr>
        <w:t>ostanowieniach Umowy.</w:t>
      </w:r>
    </w:p>
    <w:p w:rsidR="002D7F48" w:rsidRPr="00532705" w:rsidRDefault="002D7F48" w:rsidP="002D7F48">
      <w:pPr>
        <w:pStyle w:val="Akapitzlist"/>
        <w:numPr>
          <w:ilvl w:val="0"/>
          <w:numId w:val="29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2D7F48" w:rsidRPr="00532705" w:rsidRDefault="002D7F48" w:rsidP="002D7F48">
      <w:pPr>
        <w:pStyle w:val="Akapitzlist"/>
        <w:numPr>
          <w:ilvl w:val="0"/>
          <w:numId w:val="29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2705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realizacji zamówienia.</w:t>
      </w:r>
    </w:p>
    <w:p w:rsidR="002D7F48" w:rsidRDefault="002D7F48" w:rsidP="002D7F48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4" w:name="_1wm6hsxsy23e" w:colFirst="0" w:colLast="0"/>
      <w:bookmarkEnd w:id="14"/>
      <w:r w:rsidRPr="00532705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 xml:space="preserve">V. Wymagania dotyczące wadium i zabezpieczenia należytego </w:t>
      </w:r>
      <w:proofErr w:type="spellStart"/>
      <w:r w:rsidRPr="00532705">
        <w:rPr>
          <w:rFonts w:ascii="Calibri" w:hAnsi="Calibri" w:cs="Calibri"/>
          <w:b/>
          <w:sz w:val="20"/>
          <w:szCs w:val="20"/>
          <w:highlight w:val="cyan"/>
        </w:rPr>
        <w:t>wykonaniaumowy</w:t>
      </w:r>
      <w:proofErr w:type="spellEnd"/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Akapitzlist"/>
        <w:numPr>
          <w:ilvl w:val="3"/>
          <w:numId w:val="42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2D7F48" w:rsidRPr="00306A5B" w:rsidRDefault="002D7F48" w:rsidP="002D7F48">
      <w:pPr>
        <w:pStyle w:val="Akapitzlist"/>
        <w:numPr>
          <w:ilvl w:val="3"/>
          <w:numId w:val="42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2D7F48" w:rsidRDefault="002D7F48" w:rsidP="002D7F48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2D7F48" w:rsidRDefault="002D7F48" w:rsidP="002D7F48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5" w:name="_kraqvybbazqg" w:colFirst="0" w:colLast="0"/>
      <w:bookmarkEnd w:id="15"/>
      <w:r w:rsidRPr="00532705">
        <w:rPr>
          <w:rFonts w:ascii="Calibri" w:hAnsi="Calibri" w:cs="Calibri"/>
          <w:b/>
          <w:sz w:val="20"/>
          <w:szCs w:val="20"/>
          <w:highlight w:val="cyan"/>
        </w:rPr>
        <w:t>XV. Termin związania ofertą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D42823">
        <w:rPr>
          <w:rFonts w:ascii="Calibri" w:hAnsi="Calibri" w:cs="Calibri"/>
          <w:b/>
          <w:sz w:val="20"/>
          <w:szCs w:val="20"/>
        </w:rPr>
        <w:t>27.11.</w:t>
      </w:r>
      <w:r>
        <w:rPr>
          <w:rFonts w:ascii="Calibri" w:hAnsi="Calibri" w:cs="Calibri"/>
          <w:b/>
          <w:sz w:val="20"/>
          <w:szCs w:val="20"/>
        </w:rPr>
        <w:t xml:space="preserve">2024 </w:t>
      </w:r>
      <w:r w:rsidRPr="00136F12">
        <w:rPr>
          <w:rFonts w:ascii="Calibri" w:hAnsi="Calibri" w:cs="Calibri"/>
          <w:b/>
          <w:sz w:val="20"/>
          <w:szCs w:val="20"/>
        </w:rPr>
        <w:t>r.</w:t>
      </w:r>
      <w:r w:rsidRPr="00060990">
        <w:rPr>
          <w:rFonts w:ascii="Calibri" w:hAnsi="Calibri" w:cs="Calibri"/>
          <w:sz w:val="20"/>
          <w:szCs w:val="20"/>
        </w:rPr>
        <w:t xml:space="preserve"> Bieg terminu związania ofertą rozpoczyna się wraz z upływem terminu składania ofert.</w:t>
      </w:r>
    </w:p>
    <w:p w:rsidR="002D7F48" w:rsidRDefault="002D7F48" w:rsidP="002D7F48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>W przypadku gdy wybór najkorzystniejszej oferty nie nastąpi przed upływem terminu związania          ofertą wskazanego w ust. 1, Zamawiający przed upływem terminu związania ofertą zwraca się          jednokrotnie do Wykonawców o wyrażenie zgody na przedłużenie teg</w:t>
      </w:r>
      <w:bookmarkStart w:id="16" w:name="_GoBack"/>
      <w:bookmarkEnd w:id="16"/>
      <w:r w:rsidRPr="00060990">
        <w:rPr>
          <w:rFonts w:ascii="Calibri" w:hAnsi="Calibri" w:cs="Calibri"/>
          <w:sz w:val="20"/>
          <w:szCs w:val="20"/>
        </w:rPr>
        <w:t xml:space="preserve">o terminu o wskazywany przez niego okres, nie dłuższy niż 60 dni. </w:t>
      </w:r>
    </w:p>
    <w:p w:rsidR="002D7F48" w:rsidRDefault="002D7F48" w:rsidP="002D7F48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Przedłużenie terminu związania ofertą wymaga </w:t>
      </w:r>
      <w:r w:rsidRPr="00F075AB">
        <w:rPr>
          <w:rFonts w:ascii="Calibri" w:hAnsi="Calibri" w:cs="Calibri"/>
          <w:sz w:val="20"/>
          <w:szCs w:val="20"/>
        </w:rPr>
        <w:t>złożenia przez Wykonawcę pisemnego oświadczenia o wyrażeniu zgody na przedłużenie terminu związania ofertą.</w:t>
      </w:r>
    </w:p>
    <w:p w:rsidR="002D7F48" w:rsidRPr="00F075AB" w:rsidRDefault="002D7F48" w:rsidP="002D7F48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7" w:name="_iwk7tzonv6ne" w:colFirst="0" w:colLast="0"/>
      <w:bookmarkEnd w:id="17"/>
      <w:r w:rsidRPr="005B5CF7">
        <w:rPr>
          <w:rFonts w:ascii="Calibri" w:hAnsi="Calibri" w:cs="Calibri"/>
          <w:b/>
          <w:sz w:val="20"/>
          <w:szCs w:val="20"/>
          <w:highlight w:val="cyan"/>
        </w:rPr>
        <w:t>XVI. Sposób oraz termin składania ofert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Pr="00E24D2D" w:rsidRDefault="002D7F48" w:rsidP="002D7F48">
      <w:pPr>
        <w:pStyle w:val="Tekstpodstawowywcity3"/>
        <w:numPr>
          <w:ilvl w:val="0"/>
          <w:numId w:val="51"/>
        </w:numPr>
        <w:ind w:left="426" w:right="72"/>
        <w:rPr>
          <w:rFonts w:ascii="Calibri" w:hAnsi="Calibri" w:cs="Calibri"/>
          <w:b w:val="0"/>
          <w:sz w:val="20"/>
        </w:rPr>
      </w:pPr>
      <w:r w:rsidRPr="00E24D2D">
        <w:rPr>
          <w:rFonts w:ascii="Calibri" w:hAnsi="Calibri" w:cs="Calibri"/>
          <w:sz w:val="20"/>
        </w:rPr>
        <w:t xml:space="preserve">Ofertę  wraz z wymaganymi dokumentami </w:t>
      </w:r>
      <w:r w:rsidRPr="00E24D2D">
        <w:rPr>
          <w:rFonts w:ascii="Calibri" w:hAnsi="Calibri" w:cs="Calibri"/>
          <w:b w:val="0"/>
          <w:sz w:val="20"/>
        </w:rPr>
        <w:t>należy umieścić na platformie zakupowej pod adresem:</w:t>
      </w:r>
      <w:r w:rsidRPr="00E24D2D">
        <w:rPr>
          <w:rFonts w:cstheme="minorHAnsi"/>
          <w:color w:val="666666"/>
          <w:sz w:val="20"/>
          <w:szCs w:val="20"/>
          <w:shd w:val="clear" w:color="auto" w:fill="FFFFFF"/>
        </w:rPr>
        <w:t xml:space="preserve">             </w:t>
      </w:r>
      <w:r w:rsidR="000F1D9C" w:rsidRPr="000F1D9C">
        <w:rPr>
          <w:rFonts w:cstheme="minorHAnsi"/>
          <w:sz w:val="20"/>
          <w:szCs w:val="20"/>
          <w:shd w:val="clear" w:color="auto" w:fill="FFFFFF"/>
        </w:rPr>
        <w:t>https://platfo</w:t>
      </w:r>
      <w:r w:rsidR="000F1D9C">
        <w:rPr>
          <w:rFonts w:cstheme="minorHAnsi"/>
          <w:sz w:val="20"/>
          <w:szCs w:val="20"/>
          <w:shd w:val="clear" w:color="auto" w:fill="FFFFFF"/>
        </w:rPr>
        <w:t xml:space="preserve">rmazakupowa.pl/transakcja/967097 </w:t>
      </w:r>
      <w:r w:rsidRPr="00E24D2D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E24D2D">
        <w:rPr>
          <w:rFonts w:ascii="Calibri" w:hAnsi="Calibri" w:cs="Calibri"/>
          <w:sz w:val="20"/>
        </w:rPr>
        <w:t xml:space="preserve">w nieprzekraczalnym terminie do dnia: </w:t>
      </w:r>
    </w:p>
    <w:p w:rsidR="002D7F48" w:rsidRPr="006C6E35" w:rsidRDefault="00D42823" w:rsidP="002D7F48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0"/>
        </w:rPr>
        <w:t>30.08.</w:t>
      </w:r>
      <w:r w:rsidR="002D7F48">
        <w:rPr>
          <w:rFonts w:ascii="Calibri" w:hAnsi="Calibri" w:cs="Calibri"/>
          <w:b/>
          <w:bCs/>
          <w:color w:val="auto"/>
          <w:sz w:val="22"/>
          <w:szCs w:val="20"/>
        </w:rPr>
        <w:t>2024</w:t>
      </w:r>
      <w:r w:rsidR="002D7F48" w:rsidRPr="006C6E35">
        <w:rPr>
          <w:rFonts w:ascii="Calibri" w:hAnsi="Calibri" w:cs="Calibri"/>
          <w:b/>
          <w:bCs/>
          <w:color w:val="auto"/>
          <w:sz w:val="22"/>
          <w:szCs w:val="20"/>
        </w:rPr>
        <w:t xml:space="preserve"> r. do godz. </w:t>
      </w:r>
      <w:r w:rsidR="002D7F48">
        <w:rPr>
          <w:rFonts w:ascii="Calibri" w:hAnsi="Calibri" w:cs="Calibri"/>
          <w:b/>
          <w:bCs/>
          <w:color w:val="auto"/>
          <w:sz w:val="22"/>
          <w:szCs w:val="20"/>
        </w:rPr>
        <w:t>10</w:t>
      </w:r>
      <w:r w:rsidR="002D7F48" w:rsidRPr="006C6E35">
        <w:rPr>
          <w:rFonts w:ascii="Calibri" w:hAnsi="Calibri" w:cs="Calibri"/>
          <w:b/>
          <w:bCs/>
          <w:color w:val="auto"/>
          <w:sz w:val="22"/>
          <w:szCs w:val="20"/>
        </w:rPr>
        <w:t>.30</w:t>
      </w:r>
    </w:p>
    <w:p w:rsidR="002D7F48" w:rsidRPr="00384B79" w:rsidRDefault="002D7F48" w:rsidP="002D7F48">
      <w:pPr>
        <w:rPr>
          <w:rFonts w:ascii="Calibri" w:hAnsi="Calibri" w:cs="Calibri"/>
          <w:sz w:val="4"/>
          <w:szCs w:val="10"/>
        </w:rPr>
      </w:pPr>
    </w:p>
    <w:p w:rsidR="002D7F48" w:rsidRDefault="002D7F48" w:rsidP="002D7F48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24D2D">
        <w:rPr>
          <w:rFonts w:ascii="Calibri" w:hAnsi="Calibri" w:cs="Calibri"/>
          <w:sz w:val="20"/>
          <w:szCs w:val="20"/>
        </w:rPr>
        <w:t>Po wypełnieniu Formularza składania oferty lub wniosku i dołączenia  wszystkich wymaganych załączników  należy kliknąć przycisk „Przejdź do podsumowania”.</w:t>
      </w:r>
    </w:p>
    <w:p w:rsidR="002D7F48" w:rsidRPr="00E24D2D" w:rsidRDefault="002D7F48" w:rsidP="002D7F48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24D2D">
        <w:rPr>
          <w:rFonts w:ascii="Calibri" w:hAnsi="Calibri" w:cs="Calibri"/>
          <w:b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2D7F48" w:rsidRPr="00E24D2D" w:rsidRDefault="002D7F48" w:rsidP="002D7F48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24D2D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 internetowej pod adresem:  </w:t>
      </w:r>
      <w:hyperlink r:id="rId27">
        <w:r w:rsidRPr="00E24D2D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2D7F48" w:rsidRPr="00E24D2D" w:rsidRDefault="002D7F48" w:rsidP="002D7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8" w:name="_g4kmfra1vcqp" w:colFirst="0" w:colLast="0"/>
      <w:bookmarkEnd w:id="18"/>
      <w:r>
        <w:rPr>
          <w:rFonts w:ascii="Calibri" w:hAnsi="Calibri" w:cs="Calibri"/>
          <w:b/>
          <w:sz w:val="20"/>
          <w:szCs w:val="20"/>
          <w:highlight w:val="cyan"/>
        </w:rPr>
        <w:t>XVII</w:t>
      </w:r>
      <w:r w:rsidRPr="005B5CF7">
        <w:rPr>
          <w:rFonts w:ascii="Calibri" w:hAnsi="Calibri" w:cs="Calibri"/>
          <w:b/>
          <w:sz w:val="20"/>
          <w:szCs w:val="20"/>
          <w:highlight w:val="cyan"/>
        </w:rPr>
        <w:t>. Otwarcie ofert</w:t>
      </w:r>
    </w:p>
    <w:p w:rsidR="002D7F48" w:rsidRPr="002E2C0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9" w:name="_kc2xtpcwd955" w:colFirst="0" w:colLast="0"/>
      <w:bookmarkEnd w:id="19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5B5CF7">
        <w:rPr>
          <w:rFonts w:ascii="Calibri" w:hAnsi="Calibri" w:cs="Calibri"/>
          <w:b/>
          <w:color w:val="000000"/>
          <w:sz w:val="20"/>
          <w:szCs w:val="20"/>
        </w:rPr>
        <w:t xml:space="preserve">w dniu </w:t>
      </w:r>
      <w:r w:rsidR="00D42823">
        <w:rPr>
          <w:rFonts w:ascii="Calibri" w:hAnsi="Calibri" w:cs="Calibri"/>
          <w:b/>
          <w:bCs/>
          <w:color w:val="000000"/>
          <w:sz w:val="20"/>
          <w:szCs w:val="20"/>
        </w:rPr>
        <w:t>30.08.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2024</w:t>
      </w:r>
      <w:r w:rsidRPr="00DD23A7">
        <w:rPr>
          <w:rFonts w:ascii="Calibri" w:hAnsi="Calibri" w:cs="Calibri"/>
          <w:b/>
          <w:bCs/>
          <w:color w:val="000000"/>
          <w:sz w:val="20"/>
          <w:szCs w:val="20"/>
        </w:rPr>
        <w:t xml:space="preserve"> r.</w:t>
      </w:r>
      <w:r w:rsidRPr="005B5CF7">
        <w:rPr>
          <w:rFonts w:ascii="Calibri" w:hAnsi="Calibri" w:cs="Calibri"/>
          <w:b/>
          <w:bCs/>
          <w:color w:val="000000"/>
          <w:sz w:val="20"/>
          <w:szCs w:val="20"/>
        </w:rPr>
        <w:t xml:space="preserve"> o godz. 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5B5CF7">
        <w:rPr>
          <w:rFonts w:ascii="Calibri" w:hAnsi="Calibri" w:cs="Calibri"/>
          <w:b/>
          <w:bCs/>
          <w:color w:val="000000"/>
          <w:sz w:val="20"/>
          <w:szCs w:val="20"/>
        </w:rPr>
        <w:t>.00.</w:t>
      </w:r>
    </w:p>
    <w:p w:rsidR="002D7F48" w:rsidRPr="00311D6D" w:rsidRDefault="002D7F48" w:rsidP="002D7F48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bCs/>
          <w:color w:val="000000"/>
          <w:sz w:val="20"/>
          <w:szCs w:val="20"/>
        </w:rPr>
      </w:pPr>
      <w:r w:rsidRPr="00611A1A">
        <w:rPr>
          <w:rFonts w:ascii="Calibri" w:hAnsi="Calibri" w:cs="Calibri"/>
          <w:bCs/>
          <w:color w:val="000000"/>
          <w:sz w:val="20"/>
          <w:szCs w:val="20"/>
        </w:rPr>
        <w:t xml:space="preserve">Otwarcie ofert dokonywane jest </w:t>
      </w:r>
      <w:r>
        <w:rPr>
          <w:rFonts w:ascii="Calibri" w:hAnsi="Calibri" w:cs="Calibri"/>
          <w:bCs/>
          <w:color w:val="000000"/>
          <w:sz w:val="20"/>
          <w:szCs w:val="20"/>
        </w:rPr>
        <w:t>poprzez odszyfrowanie wczytanych na platformie ofert.</w:t>
      </w:r>
    </w:p>
    <w:p w:rsidR="002D7F48" w:rsidRPr="00531DEC" w:rsidRDefault="002D7F48" w:rsidP="002D7F48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Jeżeli otwarcie ofert następuje przy użyciu systemu teleinformatycznego, w przypadku awarii tego systemu, która spowoduje brak możliwości otwarcia ofert w terminie określonym przez      Zamawiającego, otwarcie ofert nastąpi niezwłocznie po usunięciu awarii.</w:t>
      </w:r>
    </w:p>
    <w:p w:rsidR="002D7F48" w:rsidRPr="00531DEC" w:rsidRDefault="002D7F48" w:rsidP="002D7F48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2D7F48" w:rsidRPr="00CA07E8" w:rsidRDefault="002D7F48" w:rsidP="002D7F48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 xml:space="preserve">prowadzonego </w:t>
      </w:r>
      <w:r w:rsidRPr="00531DEC">
        <w:rPr>
          <w:rFonts w:ascii="Calibri" w:hAnsi="Calibri" w:cs="Calibri"/>
          <w:color w:val="000000"/>
          <w:sz w:val="20"/>
          <w:szCs w:val="20"/>
        </w:rPr>
        <w:lastRenderedPageBreak/>
        <w:t>postępowania informację o kwocie, jaką zamierza przeznaczyć na 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2D7F48" w:rsidRPr="00CA07E8" w:rsidRDefault="002D7F48" w:rsidP="002D7F48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udostępnia na stronie internetowej prowadzonego    postępowania informacje o:</w:t>
      </w:r>
    </w:p>
    <w:p w:rsidR="002D7F48" w:rsidRPr="00F075AB" w:rsidRDefault="002D7F48" w:rsidP="002D7F48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F075AB">
        <w:rPr>
          <w:rFonts w:ascii="Calibri" w:hAnsi="Calibri" w:cs="Calibri"/>
        </w:rPr>
        <w:t xml:space="preserve">.1. </w:t>
      </w:r>
      <w:r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2D7F48" w:rsidRPr="00F075AB" w:rsidRDefault="002D7F48" w:rsidP="002D7F48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F075AB">
        <w:rPr>
          <w:rFonts w:ascii="Calibri" w:hAnsi="Calibri" w:cs="Calibri"/>
        </w:rPr>
        <w:t xml:space="preserve">.2. </w:t>
      </w:r>
      <w:r w:rsidRPr="00F075AB">
        <w:rPr>
          <w:rFonts w:ascii="Calibri" w:hAnsi="Calibri" w:cs="Calibri"/>
          <w:color w:val="000000"/>
        </w:rPr>
        <w:t>cenach lub kosztach zawartych w ofertach.</w:t>
      </w:r>
    </w:p>
    <w:p w:rsidR="002D7F48" w:rsidRDefault="002D7F48" w:rsidP="002D7F48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color w:val="000000"/>
        </w:rPr>
      </w:pPr>
      <w:r w:rsidRPr="00F075AB">
        <w:rPr>
          <w:rFonts w:ascii="Calibri" w:hAnsi="Calibri" w:cs="Calibri"/>
          <w:color w:val="000000"/>
        </w:rPr>
        <w:t>Informacja zostanie opublikowana na stronie postępowania na</w:t>
      </w:r>
      <w:r w:rsidR="000F1D9C">
        <w:rPr>
          <w:rFonts w:ascii="Calibri" w:hAnsi="Calibri" w:cs="Calibri"/>
          <w:color w:val="000000"/>
        </w:rPr>
        <w:t xml:space="preserve"> </w:t>
      </w:r>
      <w:hyperlink r:id="rId28" w:history="1">
        <w:r w:rsidR="000F1D9C" w:rsidRPr="000F1D9C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https://platformazakupowa.pl/transakcja/</w:t>
        </w:r>
      </w:hyperlink>
      <w:r w:rsidR="000F1D9C">
        <w:rPr>
          <w:rFonts w:ascii="Calibri" w:hAnsi="Calibri" w:cs="Calibri"/>
          <w:shd w:val="clear" w:color="auto" w:fill="FFFFFF"/>
        </w:rPr>
        <w:t>967097</w:t>
      </w:r>
      <w:r w:rsidRPr="00F075AB">
        <w:rPr>
          <w:rFonts w:ascii="Calibri" w:hAnsi="Calibri" w:cs="Calibri"/>
          <w:color w:val="000000"/>
        </w:rPr>
        <w:t xml:space="preserve"> w sekcji </w:t>
      </w:r>
      <w:r w:rsidRPr="00F075AB">
        <w:rPr>
          <w:rFonts w:ascii="Calibri" w:hAnsi="Calibri" w:cs="Calibri"/>
          <w:b/>
          <w:bCs/>
          <w:color w:val="000000"/>
        </w:rPr>
        <w:t>,,Komunikaty”</w:t>
      </w:r>
      <w:r>
        <w:rPr>
          <w:rFonts w:ascii="Calibri" w:hAnsi="Calibri" w:cs="Calibri"/>
          <w:bCs/>
          <w:color w:val="000000"/>
        </w:rPr>
        <w:t>.</w:t>
      </w:r>
    </w:p>
    <w:p w:rsidR="002D7F48" w:rsidRPr="00CA07E8" w:rsidRDefault="002D7F48" w:rsidP="002D7F48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</w:p>
    <w:p w:rsidR="002D7F48" w:rsidRDefault="002D7F48" w:rsidP="002D7F4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VIII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. Opis kryteriów oceny ofert wraz z podaniem wag tych kryteriów i </w:t>
      </w:r>
      <w:proofErr w:type="spellStart"/>
      <w:r w:rsidRPr="00CD23A6">
        <w:rPr>
          <w:rFonts w:ascii="Calibri" w:hAnsi="Calibri" w:cs="Calibri"/>
          <w:b/>
          <w:sz w:val="20"/>
          <w:szCs w:val="20"/>
          <w:highlight w:val="cyan"/>
        </w:rPr>
        <w:t>sposobuoceny</w:t>
      </w:r>
      <w:proofErr w:type="spellEnd"/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 ofert</w:t>
      </w:r>
    </w:p>
    <w:p w:rsidR="002D7F48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2D7F48" w:rsidRPr="00533973" w:rsidRDefault="002D7F48" w:rsidP="002D7F4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533973">
        <w:rPr>
          <w:rFonts w:ascii="Calibri" w:hAnsi="Calibri" w:cs="Calibri"/>
          <w:sz w:val="20"/>
          <w:szCs w:val="20"/>
        </w:rPr>
        <w:t>Oferty będą oceniane przez komisję przetargową metodą punktową w skali 100-punktowej (1% = 1 pkt.)</w:t>
      </w:r>
    </w:p>
    <w:p w:rsidR="002D7F48" w:rsidRPr="000D602B" w:rsidRDefault="002D7F48" w:rsidP="002D7F48">
      <w:pPr>
        <w:pStyle w:val="Akapitzlist"/>
        <w:numPr>
          <w:ilvl w:val="0"/>
          <w:numId w:val="32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2D7F48" w:rsidRPr="00F24D51" w:rsidRDefault="002D7F48" w:rsidP="002D7F48">
      <w:pPr>
        <w:pStyle w:val="Default"/>
        <w:ind w:left="964"/>
        <w:jc w:val="both"/>
        <w:rPr>
          <w:rFonts w:asciiTheme="minorHAnsi" w:hAnsiTheme="minorHAnsi" w:cstheme="minorHAnsi"/>
          <w:bCs/>
          <w:color w:val="00000A"/>
          <w:sz w:val="10"/>
          <w:szCs w:val="10"/>
        </w:rPr>
      </w:pPr>
    </w:p>
    <w:p w:rsidR="002D7F48" w:rsidRPr="00C020F0" w:rsidRDefault="002D7F48" w:rsidP="002D7F48">
      <w:pPr>
        <w:pStyle w:val="Default"/>
        <w:ind w:left="964"/>
        <w:jc w:val="both"/>
        <w:rPr>
          <w:rFonts w:ascii="Calibri" w:hAnsi="Calibri"/>
        </w:rPr>
      </w:pP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Cena - 60% </w:t>
      </w:r>
    </w:p>
    <w:p w:rsidR="002D7F48" w:rsidRPr="00C020F0" w:rsidRDefault="002D7F48" w:rsidP="002D7F48">
      <w:pPr>
        <w:pStyle w:val="Default"/>
        <w:ind w:left="964"/>
        <w:jc w:val="both"/>
        <w:rPr>
          <w:rFonts w:ascii="Calibri" w:hAnsi="Calibri"/>
        </w:rPr>
      </w:pP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Termin rozpatrzenia reklamacji -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>4</w:t>
      </w: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0% </w:t>
      </w:r>
    </w:p>
    <w:p w:rsidR="002D7F48" w:rsidRDefault="002D7F48" w:rsidP="002D7F48">
      <w:pPr>
        <w:pStyle w:val="Default"/>
        <w:ind w:left="964"/>
        <w:jc w:val="both"/>
        <w:rPr>
          <w:rFonts w:cstheme="minorHAnsi"/>
          <w:b/>
          <w:bCs/>
          <w:color w:val="00000A"/>
          <w:sz w:val="20"/>
          <w:szCs w:val="20"/>
        </w:rPr>
      </w:pPr>
    </w:p>
    <w:p w:rsidR="002D7F48" w:rsidRPr="00C020F0" w:rsidRDefault="002D7F48" w:rsidP="002D7F48">
      <w:pPr>
        <w:pStyle w:val="Tekstpodstawowy"/>
        <w:numPr>
          <w:ilvl w:val="0"/>
          <w:numId w:val="32"/>
        </w:numPr>
        <w:spacing w:after="0"/>
        <w:ind w:left="425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2D7F48" w:rsidRDefault="002D7F48" w:rsidP="002D7F48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1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345"/>
      </w:tblGrid>
      <w:tr w:rsidR="002D7F48" w:rsidRPr="00F33378" w:rsidTr="00877378">
        <w:tc>
          <w:tcPr>
            <w:tcW w:w="1809" w:type="dxa"/>
            <w:shd w:val="clear" w:color="auto" w:fill="D9D9D9"/>
            <w:vAlign w:val="center"/>
          </w:tcPr>
          <w:p w:rsidR="002D7F48" w:rsidRPr="00F33378" w:rsidRDefault="002D7F48" w:rsidP="00877378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2D7F48" w:rsidRPr="00F33378" w:rsidRDefault="002D7F48" w:rsidP="00877378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345" w:type="dxa"/>
            <w:shd w:val="clear" w:color="auto" w:fill="D9D9D9"/>
            <w:vAlign w:val="center"/>
          </w:tcPr>
          <w:p w:rsidR="002D7F48" w:rsidRPr="00F33378" w:rsidRDefault="002D7F48" w:rsidP="00877378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2D7F48" w:rsidRPr="00F33378" w:rsidTr="00877378">
        <w:trPr>
          <w:trHeight w:val="963"/>
        </w:trPr>
        <w:tc>
          <w:tcPr>
            <w:tcW w:w="1809" w:type="dxa"/>
            <w:vAlign w:val="center"/>
          </w:tcPr>
          <w:p w:rsidR="002D7F48" w:rsidRPr="00382900" w:rsidRDefault="002D7F48" w:rsidP="0087737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(C)</w:t>
            </w:r>
          </w:p>
        </w:tc>
        <w:tc>
          <w:tcPr>
            <w:tcW w:w="1034" w:type="dxa"/>
            <w:vAlign w:val="center"/>
          </w:tcPr>
          <w:p w:rsidR="002D7F48" w:rsidRPr="00EF3E6F" w:rsidRDefault="002D7F48" w:rsidP="0087737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345" w:type="dxa"/>
            <w:vAlign w:val="center"/>
          </w:tcPr>
          <w:p w:rsidR="002D7F48" w:rsidRPr="004F104E" w:rsidRDefault="002D7F48" w:rsidP="00877378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2D7F48" w:rsidRPr="00F33378" w:rsidRDefault="002D7F48" w:rsidP="00877378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2D7F48" w:rsidRPr="004F104E" w:rsidRDefault="002D7F48" w:rsidP="00877378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2D7F48" w:rsidRPr="00BF5663" w:rsidTr="00877378">
        <w:trPr>
          <w:trHeight w:val="545"/>
        </w:trPr>
        <w:tc>
          <w:tcPr>
            <w:tcW w:w="1809" w:type="dxa"/>
            <w:vAlign w:val="center"/>
          </w:tcPr>
          <w:p w:rsidR="002D7F48" w:rsidRDefault="002D7F48" w:rsidP="0087737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Termin rozpatrzenia reklamacji (R)</w:t>
            </w:r>
          </w:p>
        </w:tc>
        <w:tc>
          <w:tcPr>
            <w:tcW w:w="1034" w:type="dxa"/>
            <w:vAlign w:val="center"/>
          </w:tcPr>
          <w:p w:rsidR="002D7F48" w:rsidRDefault="002D7F48" w:rsidP="00877378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5345" w:type="dxa"/>
            <w:vAlign w:val="center"/>
          </w:tcPr>
          <w:p w:rsidR="002D7F48" w:rsidRDefault="002D7F48" w:rsidP="00877378">
            <w:pPr>
              <w:tabs>
                <w:tab w:val="num" w:pos="0"/>
              </w:tabs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2D7F48" w:rsidRPr="001B31D9" w:rsidRDefault="002D7F48" w:rsidP="00877378">
            <w:pPr>
              <w:pStyle w:val="Akapitzlist"/>
              <w:numPr>
                <w:ilvl w:val="0"/>
                <w:numId w:val="43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minimalny termin </w:t>
            </w:r>
            <w:r>
              <w:rPr>
                <w:rFonts w:ascii="Calibri" w:hAnsi="Calibri"/>
                <w:b/>
                <w:sz w:val="20"/>
                <w:szCs w:val="20"/>
              </w:rPr>
              <w:t>rozpatrzenia reklamacji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 na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 dni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robocz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2D7F48" w:rsidRPr="001B31D9" w:rsidRDefault="002D7F48" w:rsidP="00877378">
            <w:pPr>
              <w:pStyle w:val="Akapitzlist"/>
              <w:numPr>
                <w:ilvl w:val="0"/>
                <w:numId w:val="43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maksymalny termin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rozpatrzenia reklamacji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na 3 dni robocze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2D7F48" w:rsidRPr="001B31D9" w:rsidRDefault="002D7F48" w:rsidP="0087737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2D7F48" w:rsidRDefault="002D7F48" w:rsidP="00877378">
            <w:pPr>
              <w:tabs>
                <w:tab w:val="num" w:pos="0"/>
              </w:tabs>
              <w:spacing w:line="240" w:lineRule="auto"/>
              <w:rPr>
                <w:rFonts w:ascii="Calibri" w:eastAsia="MS Mincho" w:hAnsi="Calibri"/>
                <w:sz w:val="16"/>
                <w:szCs w:val="16"/>
              </w:rPr>
            </w:pPr>
          </w:p>
          <w:p w:rsidR="002D7F48" w:rsidRDefault="002D7F48" w:rsidP="00877378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</w:p>
          <w:p w:rsidR="002D7F48" w:rsidRPr="001D02F0" w:rsidRDefault="002D7F48" w:rsidP="00877378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>Najkrótszy termin rozpatrzenia reklamacji tj. 2 dni</w:t>
            </w:r>
          </w:p>
          <w:p w:rsidR="002D7F48" w:rsidRPr="001D02F0" w:rsidRDefault="002D7F48" w:rsidP="00877378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R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 w:rsidRPr="00974D49">
              <w:rPr>
                <w:rFonts w:ascii="Calibri" w:eastAsia="MS Mincho" w:hAnsi="Calibri"/>
                <w:sz w:val="20"/>
                <w:szCs w:val="20"/>
              </w:rPr>
              <w:t>4</w:t>
            </w:r>
            <w:r>
              <w:rPr>
                <w:rFonts w:ascii="Calibri" w:eastAsia="MS Mincho" w:hAnsi="Calibri"/>
                <w:sz w:val="20"/>
                <w:szCs w:val="20"/>
              </w:rPr>
              <w:t>0</w:t>
            </w:r>
          </w:p>
          <w:p w:rsidR="002D7F48" w:rsidRDefault="002D7F48" w:rsidP="00877378">
            <w:pPr>
              <w:spacing w:line="240" w:lineRule="auto"/>
              <w:ind w:left="357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               Termin rozpatrzenia reklamacji badanej oferty</w:t>
            </w:r>
          </w:p>
          <w:p w:rsidR="002D7F48" w:rsidRDefault="002D7F48" w:rsidP="00877378">
            <w:pPr>
              <w:spacing w:line="240" w:lineRule="auto"/>
              <w:ind w:left="357"/>
              <w:rPr>
                <w:rFonts w:ascii="Calibri" w:hAnsi="Calibri" w:cs="Tahoma"/>
                <w:sz w:val="20"/>
              </w:rPr>
            </w:pPr>
          </w:p>
        </w:tc>
      </w:tr>
    </w:tbl>
    <w:p w:rsidR="002D7F48" w:rsidRDefault="002D7F48" w:rsidP="002D7F48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2D7F48" w:rsidRPr="005C2A54" w:rsidRDefault="002D7F48" w:rsidP="002D7F48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2D7F48" w:rsidRPr="005C2A54" w:rsidRDefault="002D7F48" w:rsidP="002D7F48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 = C  + R</w:t>
      </w:r>
    </w:p>
    <w:p w:rsidR="002D7F48" w:rsidRPr="005C2A54" w:rsidRDefault="002D7F48" w:rsidP="002D7F48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2D7F48" w:rsidRPr="005C2A54" w:rsidRDefault="002D7F48" w:rsidP="002D7F48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2D7F48" w:rsidRPr="00276919" w:rsidRDefault="002D7F48" w:rsidP="002D7F48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2D7F48" w:rsidRDefault="002D7F48" w:rsidP="002D7F48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R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„Termin rozpatrzenia reklamacji”</w:t>
      </w:r>
    </w:p>
    <w:p w:rsidR="002D7F48" w:rsidRDefault="002D7F48" w:rsidP="002D7F48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2D7F48" w:rsidRPr="00276919" w:rsidRDefault="002D7F48" w:rsidP="002D7F48">
      <w:pPr>
        <w:spacing w:line="240" w:lineRule="auto"/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2D7F48" w:rsidRPr="007575AA" w:rsidRDefault="002D7F48" w:rsidP="002D7F48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2D7F48" w:rsidRDefault="002D7F48" w:rsidP="002D7F48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2D7F48" w:rsidRPr="007D21F1" w:rsidRDefault="002D7F48" w:rsidP="002D7F4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7D21F1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2D7F48" w:rsidRPr="003A47A3" w:rsidRDefault="002D7F48" w:rsidP="002D7F4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  <w:r w:rsidRPr="003A47A3">
        <w:rPr>
          <w:rFonts w:asciiTheme="minorHAnsi" w:hAnsiTheme="minorHAnsi" w:cstheme="minorHAnsi"/>
          <w:bCs/>
          <w:color w:val="000000"/>
          <w:sz w:val="20"/>
        </w:rPr>
        <w:t xml:space="preserve">Na podaną cenę oferty      zostanie podpisana  umowa  z  wybranym Wykonawcą. </w:t>
      </w:r>
    </w:p>
    <w:p w:rsidR="002D7F48" w:rsidRPr="00731D9F" w:rsidRDefault="002D7F48" w:rsidP="002D7F4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Pzpi</w:t>
      </w:r>
      <w:proofErr w:type="spellEnd"/>
      <w:r w:rsidRPr="008C4169">
        <w:rPr>
          <w:rFonts w:ascii="Calibri" w:hAnsi="Calibri" w:cs="Segoe UI"/>
          <w:sz w:val="20"/>
          <w:szCs w:val="20"/>
        </w:rPr>
        <w:t xml:space="preserve">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2D7F48" w:rsidRPr="008E4019" w:rsidRDefault="002D7F48" w:rsidP="002D7F4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8E4019">
        <w:rPr>
          <w:rFonts w:ascii="Calibri" w:hAnsi="Calibri" w:cs="Tahoma"/>
          <w:bCs/>
          <w:sz w:val="20"/>
          <w:szCs w:val="20"/>
        </w:rPr>
        <w:t xml:space="preserve">Sposób zapłaty i rozliczenia za realizację niniejszego zamówienia został określony we wzorze umowy.   </w:t>
      </w:r>
    </w:p>
    <w:p w:rsidR="002D7F48" w:rsidRPr="00C21B4D" w:rsidRDefault="002D7F48" w:rsidP="002D7F48">
      <w:pPr>
        <w:pStyle w:val="Akapitzlist"/>
        <w:numPr>
          <w:ilvl w:val="0"/>
          <w:numId w:val="32"/>
        </w:numPr>
        <w:tabs>
          <w:tab w:val="left" w:pos="567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lastRenderedPageBreak/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2D7F48" w:rsidRDefault="002D7F48" w:rsidP="002D7F48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2D7F48" w:rsidRDefault="002D7F48" w:rsidP="002D7F48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2D7F48" w:rsidRDefault="002D7F48" w:rsidP="002D7F48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2D7F48" w:rsidRPr="00C21B4D" w:rsidRDefault="002D7F48" w:rsidP="002D7F48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2D7F48" w:rsidRPr="00DE7542" w:rsidRDefault="002D7F48" w:rsidP="002D7F48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2D7F48" w:rsidRDefault="002D7F48" w:rsidP="002D7F48">
      <w:pPr>
        <w:suppressAutoHyphens/>
        <w:spacing w:line="240" w:lineRule="auto"/>
        <w:ind w:left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2D7F48" w:rsidRPr="00FB5C3D" w:rsidRDefault="002D7F48" w:rsidP="002D7F48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B5C3D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2D7F48" w:rsidRPr="00F02DAE" w:rsidRDefault="002D7F48" w:rsidP="002D7F48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2D7F48" w:rsidRPr="0098715A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0" w:name="_jdd1gpfct9cq" w:colFirst="0" w:colLast="0"/>
      <w:bookmarkEnd w:id="20"/>
      <w:r w:rsidRPr="0098715A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>X. Informacje o formalnościach, jakie muszą zostać dopełnione po wyborze</w:t>
      </w: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oferty w celu zawarcia umowy w sprawie zamówienia publicznego</w:t>
      </w:r>
    </w:p>
    <w:p w:rsidR="002D7F48" w:rsidRPr="009539B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</w:t>
      </w:r>
      <w:r>
        <w:rPr>
          <w:rFonts w:ascii="Calibri" w:hAnsi="Calibri" w:cs="Calibri"/>
          <w:sz w:val="20"/>
          <w:szCs w:val="20"/>
        </w:rPr>
        <w:t xml:space="preserve"> 10</w:t>
      </w:r>
      <w:r w:rsidRPr="0098715A">
        <w:rPr>
          <w:rFonts w:ascii="Calibri" w:hAnsi="Calibri" w:cs="Calibri"/>
          <w:sz w:val="20"/>
          <w:szCs w:val="20"/>
        </w:rPr>
        <w:t xml:space="preserve"> od dnia przesłania zawiadomienia o wyborze najkorzystniejszej oferty.</w:t>
      </w:r>
    </w:p>
    <w:p w:rsidR="002D7F48" w:rsidRDefault="002D7F48" w:rsidP="002D7F48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przetargu nieograniczonego złożono tylko jedną ofertę</w:t>
      </w:r>
      <w:r>
        <w:rPr>
          <w:rFonts w:ascii="Calibri" w:hAnsi="Calibri" w:cs="Calibri"/>
          <w:sz w:val="20"/>
          <w:szCs w:val="20"/>
        </w:rPr>
        <w:t>.</w:t>
      </w:r>
    </w:p>
    <w:p w:rsidR="002D7F48" w:rsidRPr="00964694" w:rsidRDefault="002D7F48" w:rsidP="002D7F48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64694">
        <w:rPr>
          <w:rFonts w:ascii="Calibri" w:hAnsi="Calibri" w:cs="Calibri"/>
          <w:sz w:val="20"/>
          <w:szCs w:val="20"/>
        </w:rPr>
        <w:t xml:space="preserve">Przed podpisaniem umowy Wykonawcy wspólnie ubiegający się o udzielenie zamówienia (w przypadku wyboru ich oferty jako najkorzystniejszej) przedstawią Zamawiającemu umowę regulującą współpracę tych Wykonawców   (umowa konsorcjum, umowa spółki cywilnej) zgodnie z art. 59 ustawy Pzp.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rękojmi),wykluczenie możliwości wypowiedzenia umowy konsorcjum prze któregokolwiek z jego członków do czasu wykonania zamówienia. Wykonawcy dostarczą w/w umowę </w:t>
      </w:r>
      <w:r w:rsidRPr="00964694">
        <w:rPr>
          <w:rFonts w:ascii="Calibri" w:hAnsi="Calibri" w:cs="Calibri"/>
          <w:b/>
          <w:i/>
          <w:sz w:val="20"/>
          <w:szCs w:val="20"/>
          <w:u w:val="single"/>
        </w:rPr>
        <w:t xml:space="preserve">na </w:t>
      </w:r>
      <w:r w:rsidRPr="00964694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co najmniej 2 dni robocze przed </w:t>
      </w:r>
      <w:r w:rsidRPr="00964694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964694">
        <w:rPr>
          <w:rFonts w:ascii="Calibri" w:hAnsi="Calibri" w:cs="Calibri"/>
          <w:sz w:val="20"/>
          <w:szCs w:val="20"/>
        </w:rPr>
        <w:t xml:space="preserve"> o zamówienie publiczne pod rygorem odstąpienia od podpisania Umowy z winy Wykonawcy. </w:t>
      </w:r>
    </w:p>
    <w:p w:rsidR="002D7F48" w:rsidRDefault="002D7F48" w:rsidP="002D7F48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Wykonawca będzie zobowiązany do zawarcia umowy w terminie wskazanym przez  Zamawiającego.</w:t>
      </w:r>
    </w:p>
    <w:p w:rsidR="002D7F48" w:rsidRPr="0098715A" w:rsidRDefault="002D7F48" w:rsidP="002D7F48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2D7F48" w:rsidRDefault="002D7F48" w:rsidP="002D7F48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2D7F48" w:rsidRPr="0098715A" w:rsidRDefault="002D7F48" w:rsidP="002D7F48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1" w:name="_8o16t0j5rcy" w:colFirst="0" w:colLast="0"/>
      <w:bookmarkStart w:id="22" w:name="_n1rtepxw0unn" w:colFirst="0" w:colLast="0"/>
      <w:bookmarkEnd w:id="21"/>
      <w:bookmarkEnd w:id="22"/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XX. </w:t>
      </w:r>
      <w:bookmarkStart w:id="23" w:name="_kmfqfyi30wag" w:colFirst="0" w:colLast="0"/>
      <w:bookmarkEnd w:id="23"/>
      <w:r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2D7F48" w:rsidRPr="00F075AB" w:rsidRDefault="002D7F48" w:rsidP="002D7F48">
      <w:pPr>
        <w:spacing w:line="240" w:lineRule="auto"/>
        <w:ind w:right="-108"/>
        <w:jc w:val="both"/>
        <w:rPr>
          <w:rFonts w:ascii="Calibri" w:hAnsi="Calibri" w:cs="Calibri"/>
          <w:sz w:val="10"/>
          <w:szCs w:val="10"/>
        </w:rPr>
      </w:pPr>
    </w:p>
    <w:p w:rsidR="002D7F48" w:rsidRPr="002008F3" w:rsidRDefault="002D7F48" w:rsidP="002D7F48">
      <w:pPr>
        <w:pStyle w:val="Akapitzlist"/>
        <w:numPr>
          <w:ilvl w:val="0"/>
          <w:numId w:val="41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2008F3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5</w:t>
      </w:r>
      <w:r w:rsidRPr="002008F3">
        <w:rPr>
          <w:rFonts w:ascii="Calibri" w:hAnsi="Calibri" w:cs="Calibri"/>
          <w:b/>
          <w:sz w:val="20"/>
          <w:szCs w:val="20"/>
        </w:rPr>
        <w:t xml:space="preserve"> do SWZ.</w:t>
      </w:r>
    </w:p>
    <w:p w:rsidR="002D7F48" w:rsidRDefault="002D7F48" w:rsidP="002D7F48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2D7F48" w:rsidRPr="00822F45" w:rsidRDefault="002D7F48" w:rsidP="002D7F48">
      <w:pPr>
        <w:pStyle w:val="Akapitzlist"/>
        <w:numPr>
          <w:ilvl w:val="0"/>
          <w:numId w:val="41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zawarta zostanie z uwzględnieniem postanowień wynikających z treści dokumentów postępowania 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raz danych zawartych w ofercie 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ykonawcy wybranego w postępowaniu o udzielenie zamówienia. </w:t>
      </w:r>
    </w:p>
    <w:p w:rsidR="002D7F48" w:rsidRPr="008C6B7B" w:rsidRDefault="002D7F48" w:rsidP="002D7F48">
      <w:pPr>
        <w:rPr>
          <w:highlight w:val="cyan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2D7F48" w:rsidRDefault="002D7F48" w:rsidP="002D7F4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>XI. Pouczenie o środkach ochrony prawnej przysługujących Wykonawcy</w:t>
      </w:r>
    </w:p>
    <w:p w:rsidR="002D7F48" w:rsidRPr="009539BA" w:rsidRDefault="002D7F48" w:rsidP="002D7F48">
      <w:pPr>
        <w:rPr>
          <w:rFonts w:ascii="Calibri" w:hAnsi="Calibri" w:cs="Calibri"/>
          <w:sz w:val="10"/>
          <w:szCs w:val="10"/>
        </w:rPr>
      </w:pPr>
    </w:p>
    <w:p w:rsidR="002D7F48" w:rsidRDefault="002D7F48" w:rsidP="002D7F48">
      <w:pPr>
        <w:pStyle w:val="Akapitzlist"/>
        <w:numPr>
          <w:ilvl w:val="3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2D7F48" w:rsidRDefault="002D7F48" w:rsidP="002D7F48">
      <w:pPr>
        <w:pStyle w:val="Akapitzlist"/>
        <w:numPr>
          <w:ilvl w:val="3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:rsidR="002D7F48" w:rsidRPr="00F70747" w:rsidRDefault="002D7F48" w:rsidP="002D7F48">
      <w:pPr>
        <w:pStyle w:val="Akapitzlist"/>
        <w:numPr>
          <w:ilvl w:val="3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2D7F48" w:rsidRDefault="002D7F48" w:rsidP="002D7F48">
      <w:pPr>
        <w:pStyle w:val="Akapitzlist"/>
        <w:numPr>
          <w:ilvl w:val="2"/>
          <w:numId w:val="35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lastRenderedPageBreak/>
        <w:t>niezgodną z przepisami ustawy czynność Zamawiającego, podjętą w postępowaniu o udzielenie zamówienia, w tym na projektowane postanowienie umowy;</w:t>
      </w:r>
    </w:p>
    <w:p w:rsidR="002D7F48" w:rsidRDefault="002D7F48" w:rsidP="002D7F48">
      <w:pPr>
        <w:pStyle w:val="Akapitzlist"/>
        <w:numPr>
          <w:ilvl w:val="2"/>
          <w:numId w:val="35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czynności w postępowaniu o udzielenie zamówienia do której zamawiający był obowiązany na podstawie ustawy;</w:t>
      </w:r>
    </w:p>
    <w:p w:rsidR="002D7F48" w:rsidRPr="00F70747" w:rsidRDefault="002D7F48" w:rsidP="002D7F48">
      <w:pPr>
        <w:pStyle w:val="Akapitzlist"/>
        <w:numPr>
          <w:ilvl w:val="2"/>
          <w:numId w:val="35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2D7F48" w:rsidRPr="002E4C72" w:rsidRDefault="002D7F48" w:rsidP="002D7F48">
      <w:pPr>
        <w:pStyle w:val="Akapitzlist"/>
        <w:numPr>
          <w:ilvl w:val="0"/>
          <w:numId w:val="36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4" w:name="_uarrfy5kozla" w:colFirst="0" w:colLast="0"/>
      <w:bookmarkEnd w:id="24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2D7F48" w:rsidRDefault="002D7F48" w:rsidP="002D7F48">
      <w:pPr>
        <w:pStyle w:val="Akapitzlist"/>
        <w:numPr>
          <w:ilvl w:val="2"/>
          <w:numId w:val="37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2D7F48" w:rsidRDefault="002D7F48" w:rsidP="002D7F48">
      <w:pPr>
        <w:pStyle w:val="Akapitzlist"/>
        <w:numPr>
          <w:ilvl w:val="2"/>
          <w:numId w:val="37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15 dni od dnia przekazania informacji o czynności  Zamawiającego stanowiącej podstawę jego wniesienia, jeżeli informacja została przekazana </w:t>
      </w:r>
      <w:r>
        <w:rPr>
          <w:rFonts w:ascii="Calibri" w:hAnsi="Calibri" w:cs="Calibri"/>
          <w:bCs/>
          <w:color w:val="00000A"/>
          <w:sz w:val="20"/>
          <w:szCs w:val="20"/>
        </w:rPr>
        <w:t xml:space="preserve">w sposób inny niż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określony w pkt. powyżej.</w:t>
      </w:r>
    </w:p>
    <w:p w:rsidR="002D7F48" w:rsidRDefault="002D7F48" w:rsidP="002D7F48">
      <w:pPr>
        <w:pStyle w:val="Akapitzlist"/>
        <w:numPr>
          <w:ilvl w:val="2"/>
          <w:numId w:val="37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internetowej.</w:t>
      </w:r>
    </w:p>
    <w:p w:rsidR="002D7F48" w:rsidRPr="0029680F" w:rsidRDefault="002D7F48" w:rsidP="002D7F48">
      <w:pPr>
        <w:pStyle w:val="Akapitzlist"/>
        <w:numPr>
          <w:ilvl w:val="2"/>
          <w:numId w:val="37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Odwołanie wobec czynności innych niż określone w pkt. 1), 2) i 3) wnosi się w terminie </w:t>
      </w:r>
      <w:r w:rsidRPr="0029680F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2D7F48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2D7F48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>Pisma w formie pisemnej wnosi się za pośrednictwem operatora pocztowego, w rozumieniu ustawy                     z dnia 23 listopada 2012 r. – Prawo pocztowe, osobiście, za pośrednictwem posłańca, a pisma w postaci elektronicznej wnosi się przy użyciu środków komunikacji elektronicznej.</w:t>
      </w:r>
    </w:p>
    <w:p w:rsidR="002D7F48" w:rsidRPr="00ED4E7A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2D7F48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2D7F48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2D7F48" w:rsidRPr="007C113B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2D7F48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elektronicznej.</w:t>
      </w:r>
    </w:p>
    <w:p w:rsidR="002D7F48" w:rsidRPr="007C113B" w:rsidRDefault="002D7F48" w:rsidP="002D7F48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2D7F48" w:rsidRDefault="002D7F48" w:rsidP="002D7F48">
      <w:pPr>
        <w:pStyle w:val="Default"/>
        <w:numPr>
          <w:ilvl w:val="2"/>
          <w:numId w:val="39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2D7F48" w:rsidRPr="006A4B86" w:rsidRDefault="002D7F48" w:rsidP="002D7F48">
      <w:pPr>
        <w:pStyle w:val="Default"/>
        <w:numPr>
          <w:ilvl w:val="2"/>
          <w:numId w:val="39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inaczej. 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Prezes Izby przekazuje skargę wraz z aktami postępowania odwoławczego do sądu zamówień      publicznych w terminie 7 dni od dnia jej otrzymania. 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Skargę może wnieść również Prezes Urzędu, w terminie 30 dni od dnia wydania orzeczenia Izby lub postanowienia Prezesa Izby, o którym mowa w art.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2D7F48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2D7F48" w:rsidRPr="006A4B86" w:rsidRDefault="002D7F48" w:rsidP="002D7F48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lastRenderedPageBreak/>
        <w:t>W postępowaniu toczącym się wskutek wniesienia skargi nie można rozszerzyć żądania odwołania ani występować z nowymi żądaniami.</w:t>
      </w:r>
    </w:p>
    <w:p w:rsidR="002D7F48" w:rsidRPr="00F075AB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Pr="00B74A86" w:rsidRDefault="002D7F48" w:rsidP="002D7F48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D74BDE">
        <w:rPr>
          <w:rFonts w:ascii="Calibri" w:hAnsi="Calibri" w:cs="Calibri"/>
          <w:b/>
          <w:sz w:val="20"/>
          <w:szCs w:val="20"/>
        </w:rPr>
        <w:t xml:space="preserve">Do spraw nieuregulowanych w SWZ mają zastosowanie przepisy ustawy z 11 września 2019 r. – Prawo zamówień publicznych </w:t>
      </w:r>
      <w:r>
        <w:rPr>
          <w:rFonts w:ascii="Calibri" w:hAnsi="Calibri" w:cs="Calibri"/>
          <w:b/>
          <w:sz w:val="20"/>
          <w:szCs w:val="20"/>
        </w:rPr>
        <w:t>(t. jedn. Dz. U. z 2023 r.</w:t>
      </w:r>
      <w:r w:rsidRPr="00B74A86">
        <w:rPr>
          <w:rFonts w:ascii="Calibri" w:hAnsi="Calibri" w:cs="Calibri"/>
          <w:b/>
          <w:sz w:val="20"/>
          <w:szCs w:val="20"/>
        </w:rPr>
        <w:t>, poz. 1</w:t>
      </w:r>
      <w:r>
        <w:rPr>
          <w:rFonts w:ascii="Calibri" w:hAnsi="Calibri" w:cs="Calibri"/>
          <w:b/>
          <w:sz w:val="20"/>
          <w:szCs w:val="20"/>
        </w:rPr>
        <w:t>605</w:t>
      </w:r>
      <w:r w:rsidRPr="00B74A86">
        <w:rPr>
          <w:rFonts w:ascii="Calibri" w:hAnsi="Calibri" w:cs="Calibri"/>
          <w:b/>
          <w:sz w:val="20"/>
          <w:szCs w:val="20"/>
        </w:rPr>
        <w:t>).</w:t>
      </w: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11A9F" w:rsidRDefault="00011A9F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11A9F" w:rsidRDefault="00011A9F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11A9F" w:rsidRDefault="00011A9F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11A9F" w:rsidRDefault="00011A9F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2D7F48" w:rsidRDefault="002D7F48" w:rsidP="002D7F48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2D7F48" w:rsidRPr="00F075AB" w:rsidTr="00877378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2D7F48" w:rsidRPr="00F075AB" w:rsidRDefault="002D7F48" w:rsidP="0075678F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>
              <w:rPr>
                <w:rFonts w:ascii="Calibri" w:hAnsi="Calibri" w:cs="Calibri"/>
                <w:b/>
              </w:rPr>
              <w:t xml:space="preserve">Załącznik nr </w:t>
            </w:r>
            <w:r w:rsidR="0075678F">
              <w:rPr>
                <w:rFonts w:ascii="Calibri" w:hAnsi="Calibri" w:cs="Calibri"/>
                <w:b/>
              </w:rPr>
              <w:t>2</w:t>
            </w:r>
            <w:r w:rsidRPr="00F075AB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2D7F48" w:rsidRPr="00F075AB" w:rsidTr="00877378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7F48" w:rsidRPr="00F075AB" w:rsidRDefault="002D7F48" w:rsidP="00877378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2D7F48" w:rsidRPr="00F075AB" w:rsidRDefault="002D7F48" w:rsidP="002D7F48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2D7F48" w:rsidRPr="00F075AB" w:rsidTr="00877378">
        <w:trPr>
          <w:trHeight w:val="2396"/>
        </w:trPr>
        <w:tc>
          <w:tcPr>
            <w:tcW w:w="10348" w:type="dxa"/>
            <w:shd w:val="clear" w:color="auto" w:fill="auto"/>
            <w:vAlign w:val="center"/>
          </w:tcPr>
          <w:p w:rsidR="002D7F48" w:rsidRPr="00F075AB" w:rsidRDefault="002D7F48" w:rsidP="00877378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2D7F48" w:rsidRPr="00F075AB" w:rsidRDefault="002D7F48" w:rsidP="00877378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2D7F48" w:rsidRPr="00F075AB" w:rsidRDefault="002D7F48" w:rsidP="00877378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2D7F48" w:rsidRPr="00F075AB" w:rsidRDefault="002D7F48" w:rsidP="00877378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2D7F48" w:rsidRDefault="002D7F48" w:rsidP="00877378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2D7F48" w:rsidRPr="00F075AB" w:rsidRDefault="002D7F48" w:rsidP="00877378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D7F48" w:rsidRPr="00F075AB" w:rsidRDefault="002D7F48" w:rsidP="00877378">
            <w:pPr>
              <w:pStyle w:val="Tekstpodstawowywcity3"/>
              <w:ind w:left="0" w:right="72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w postępowaniu o udzielenie zamówienia publicznego prowadzonego w trybie </w:t>
            </w:r>
            <w:r w:rsidRPr="00F075AB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przetargu nieograniczonego, w oparciu o przepisy ustawy Prawo zamówień  publicznych</w:t>
            </w: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sukcesywne </w:t>
            </w:r>
            <w:r>
              <w:rPr>
                <w:rFonts w:cstheme="minorHAnsi"/>
                <w:bCs/>
                <w:sz w:val="20"/>
                <w:szCs w:val="20"/>
              </w:rPr>
              <w:t>dostawy produktów leczniczych, substancji do receptur</w:t>
            </w:r>
            <w:r w:rsidR="0075678F">
              <w:rPr>
                <w:rFonts w:cstheme="minorHAnsi"/>
                <w:bCs/>
                <w:sz w:val="20"/>
                <w:szCs w:val="20"/>
              </w:rPr>
              <w:t>y aptecznej i</w:t>
            </w:r>
            <w:r>
              <w:rPr>
                <w:rFonts w:cstheme="minorHAnsi"/>
                <w:bCs/>
                <w:sz w:val="20"/>
                <w:szCs w:val="20"/>
              </w:rPr>
              <w:t xml:space="preserve"> płynów infuzyjnych </w:t>
            </w:r>
            <w:r w:rsidRPr="006F4869">
              <w:rPr>
                <w:rFonts w:cstheme="minorHAnsi"/>
                <w:bCs/>
                <w:sz w:val="20"/>
                <w:szCs w:val="20"/>
              </w:rPr>
              <w:t>do</w:t>
            </w:r>
            <w:r w:rsidR="0075678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sz w:val="20"/>
              </w:rPr>
              <w:t>Wojewódzkiego Zespołu Zakładów Opieki Zdrowotnej Centrum Leczenia Chorób Płuc</w:t>
            </w:r>
            <w:r w:rsidR="0075678F">
              <w:rPr>
                <w:rFonts w:ascii="Calibri" w:hAnsi="Calibri" w:cs="Calibri"/>
                <w:sz w:val="20"/>
              </w:rPr>
              <w:t xml:space="preserve"> </w:t>
            </w:r>
            <w:r w:rsidRPr="00F075AB">
              <w:rPr>
                <w:rFonts w:ascii="Calibri" w:hAnsi="Calibri" w:cs="Calibri"/>
                <w:sz w:val="20"/>
              </w:rPr>
              <w:t>i Rehabilitacji w Łodzi</w:t>
            </w:r>
          </w:p>
          <w:p w:rsidR="002D7F48" w:rsidRDefault="0075678F" w:rsidP="00877378">
            <w:pPr>
              <w:pStyle w:val="Nagwek2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/znak sprawy </w:t>
            </w:r>
            <w:r w:rsidR="002D7F4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2D7F48"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/ZP/PN/2</w:t>
            </w:r>
            <w:r w:rsidR="002D7F48">
              <w:rPr>
                <w:rFonts w:ascii="Calibri" w:hAnsi="Calibri" w:cs="Calibri"/>
                <w:b/>
                <w:bCs/>
                <w:sz w:val="20"/>
                <w:szCs w:val="20"/>
              </w:rPr>
              <w:t>4/</w:t>
            </w:r>
          </w:p>
          <w:p w:rsidR="002D7F48" w:rsidRPr="004F392A" w:rsidRDefault="002D7F48" w:rsidP="00877378"/>
        </w:tc>
      </w:tr>
      <w:tr w:rsidR="002D7F48" w:rsidRPr="00F075AB" w:rsidTr="00877378">
        <w:trPr>
          <w:trHeight w:val="558"/>
        </w:trPr>
        <w:tc>
          <w:tcPr>
            <w:tcW w:w="10348" w:type="dxa"/>
          </w:tcPr>
          <w:p w:rsidR="002D7F48" w:rsidRPr="00F075AB" w:rsidRDefault="002D7F48" w:rsidP="00877378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75678F" w:rsidRPr="00F075AB" w:rsidRDefault="002D7F48" w:rsidP="0075678F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</w:t>
            </w:r>
            <w:r w:rsidR="0075678F" w:rsidRPr="00F075AB">
              <w:rPr>
                <w:rFonts w:ascii="Calibri" w:hAnsi="Calibri" w:cs="Calibri"/>
                <w:b/>
                <w:sz w:val="20"/>
              </w:rPr>
              <w:t xml:space="preserve"> Dla przedsiębiorców </w:t>
            </w:r>
          </w:p>
          <w:p w:rsidR="0075678F" w:rsidRPr="00F075AB" w:rsidRDefault="0075678F" w:rsidP="0075678F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75678F" w:rsidRPr="00F075AB" w:rsidRDefault="0075678F" w:rsidP="0075678F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75678F" w:rsidRPr="00F075AB" w:rsidRDefault="0075678F" w:rsidP="0075678F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WOJEWÓDZTWO.......................................</w:t>
            </w:r>
          </w:p>
          <w:p w:rsidR="0075678F" w:rsidRDefault="0075678F" w:rsidP="0075678F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75678F" w:rsidRPr="00F075AB" w:rsidRDefault="0075678F" w:rsidP="0075678F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Nr </w:t>
            </w:r>
            <w:r w:rsidRPr="00F075AB">
              <w:rPr>
                <w:rFonts w:ascii="Calibri" w:hAnsi="Calibri" w:cs="Calibri"/>
                <w:sz w:val="20"/>
              </w:rPr>
              <w:t>KRS: ……………………………...</w:t>
            </w:r>
          </w:p>
          <w:p w:rsidR="0075678F" w:rsidRPr="00F075AB" w:rsidRDefault="0075678F" w:rsidP="0075678F">
            <w:pPr>
              <w:suppressAutoHyphens/>
              <w:spacing w:line="240" w:lineRule="auto"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75678F" w:rsidRPr="00F075AB" w:rsidRDefault="0075678F" w:rsidP="0075678F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75678F" w:rsidRPr="00F075AB" w:rsidRDefault="0075678F" w:rsidP="0075678F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75678F" w:rsidRDefault="0075678F" w:rsidP="00877378">
            <w:pPr>
              <w:rPr>
                <w:rFonts w:ascii="Calibri" w:hAnsi="Calibri" w:cs="Calibri"/>
                <w:b/>
                <w:sz w:val="20"/>
              </w:rPr>
            </w:pPr>
          </w:p>
          <w:p w:rsidR="0075678F" w:rsidRDefault="0075678F" w:rsidP="00877378">
            <w:pPr>
              <w:rPr>
                <w:rFonts w:ascii="Calibri" w:hAnsi="Calibri" w:cs="Calibri"/>
                <w:b/>
                <w:sz w:val="20"/>
              </w:rPr>
            </w:pPr>
          </w:p>
          <w:p w:rsidR="002D7F48" w:rsidRPr="00F075AB" w:rsidRDefault="0075678F" w:rsidP="0087737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1.2.</w:t>
            </w:r>
            <w:r w:rsidR="002D7F48" w:rsidRPr="00F075AB">
              <w:rPr>
                <w:rFonts w:ascii="Calibri" w:hAnsi="Calibri" w:cs="Calibri"/>
                <w:b/>
                <w:sz w:val="20"/>
              </w:rPr>
              <w:t xml:space="preserve"> Dla osób fizycznych prowadzących działalność gospodarczą i spółek cywilnych</w:t>
            </w:r>
          </w:p>
          <w:p w:rsidR="002D7F48" w:rsidRPr="00F075AB" w:rsidRDefault="002D7F48" w:rsidP="0087737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2D7F48" w:rsidRPr="00F075AB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2D7F48" w:rsidRPr="00F075AB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2D7F48" w:rsidRPr="00F075AB" w:rsidRDefault="002D7F48" w:rsidP="0087737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………………………………………………………………………………………………..…………</w:t>
            </w:r>
          </w:p>
          <w:p w:rsidR="002D7F48" w:rsidRPr="00F075AB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WOJEWÓDZTWO.........................................</w:t>
            </w:r>
          </w:p>
          <w:p w:rsidR="002D7F48" w:rsidRDefault="002D7F48" w:rsidP="0087737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2D7F48" w:rsidRPr="00F075AB" w:rsidRDefault="002D7F48" w:rsidP="0087737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sz w:val="20"/>
              </w:rPr>
              <w:t>CEiDG</w:t>
            </w:r>
            <w:proofErr w:type="spellEnd"/>
            <w:r w:rsidRPr="00F075AB">
              <w:rPr>
                <w:rFonts w:ascii="Calibri" w:hAnsi="Calibri" w:cs="Calibri"/>
                <w:sz w:val="20"/>
              </w:rPr>
              <w:t>: ……………………………...</w:t>
            </w:r>
          </w:p>
          <w:p w:rsidR="002D7F48" w:rsidRPr="00F075AB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2D7F48" w:rsidRPr="00F075AB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2D7F48" w:rsidRPr="00F075AB" w:rsidRDefault="002D7F48" w:rsidP="0087737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2D7F48" w:rsidRPr="00F075AB" w:rsidRDefault="002D7F48" w:rsidP="00877378">
            <w:pPr>
              <w:spacing w:line="240" w:lineRule="auto"/>
              <w:rPr>
                <w:rFonts w:ascii="Calibri" w:hAnsi="Calibri" w:cs="Calibri"/>
                <w:sz w:val="20"/>
              </w:rPr>
            </w:pPr>
          </w:p>
          <w:p w:rsidR="002D7F48" w:rsidRPr="00F075AB" w:rsidRDefault="002D7F48" w:rsidP="00877378">
            <w:pPr>
              <w:rPr>
                <w:rFonts w:ascii="Calibri" w:hAnsi="Calibri" w:cs="Calibri"/>
                <w:sz w:val="20"/>
              </w:rPr>
            </w:pPr>
          </w:p>
          <w:p w:rsidR="002D7F48" w:rsidRPr="00F075AB" w:rsidRDefault="002D7F48" w:rsidP="00877378">
            <w:pPr>
              <w:rPr>
                <w:rFonts w:ascii="Calibri" w:hAnsi="Calibri" w:cs="Calibri"/>
                <w:sz w:val="16"/>
              </w:rPr>
            </w:pPr>
          </w:p>
          <w:p w:rsidR="002D7F48" w:rsidRPr="00F075AB" w:rsidRDefault="002D7F48" w:rsidP="00877378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2D7F48" w:rsidRPr="00F075AB" w:rsidRDefault="002D7F48" w:rsidP="00877378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2D7F48" w:rsidRPr="00F075AB" w:rsidRDefault="002D7F48" w:rsidP="00877378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2D7F48" w:rsidRDefault="002D7F48" w:rsidP="00877378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2D7F48" w:rsidRPr="00F075AB" w:rsidRDefault="002D7F48" w:rsidP="00877378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2D7F48" w:rsidRPr="00F075AB" w:rsidRDefault="002D7F48" w:rsidP="00877378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2D7F48" w:rsidRPr="00F075AB" w:rsidRDefault="002D7F48" w:rsidP="00877378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2D7F48" w:rsidRPr="00F075AB" w:rsidRDefault="002D7F48" w:rsidP="00877378">
            <w:pPr>
              <w:pStyle w:val="Tekstprzypisudolnego1"/>
              <w:rPr>
                <w:rFonts w:ascii="Calibri" w:hAnsi="Calibri" w:cs="Calibri"/>
                <w:i/>
              </w:rPr>
            </w:pPr>
            <w:r w:rsidRPr="00F075AB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2D7F48" w:rsidRPr="00F075AB" w:rsidRDefault="002D7F48" w:rsidP="00877378">
            <w:pPr>
              <w:pStyle w:val="Tekstprzypisudolnego1"/>
              <w:rPr>
                <w:rFonts w:ascii="Calibri" w:hAnsi="Calibri" w:cs="Calibri"/>
              </w:rPr>
            </w:pPr>
          </w:p>
          <w:p w:rsidR="002D7F48" w:rsidRPr="00F075AB" w:rsidRDefault="002D7F48" w:rsidP="00877378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Dz.U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2D7F48" w:rsidRPr="00F075AB" w:rsidRDefault="002D7F48" w:rsidP="00877378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Mikroprzedsiębiorstwo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2D7F48" w:rsidRPr="00F075AB" w:rsidRDefault="002D7F48" w:rsidP="00877378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2D7F48" w:rsidRPr="00F075AB" w:rsidRDefault="002D7F48" w:rsidP="00877378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2D7F48" w:rsidRPr="00F075AB" w:rsidRDefault="002D7F48" w:rsidP="00877378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2D7F48" w:rsidRPr="00F075AB" w:rsidRDefault="002D7F48" w:rsidP="00877378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mikroprzedsiębiorstwami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 xml:space="preserve">i </w:t>
            </w:r>
            <w:proofErr w:type="spellStart"/>
            <w:r w:rsidRPr="00C54E44">
              <w:rPr>
                <w:rFonts w:ascii="Calibri" w:hAnsi="Calibri" w:cs="Calibri"/>
                <w:b/>
                <w:sz w:val="16"/>
                <w:szCs w:val="16"/>
              </w:rPr>
              <w:t>których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</w:t>
            </w:r>
            <w:proofErr w:type="spellEnd"/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 obrót nie przekracza 50 milionów</w:t>
            </w:r>
          </w:p>
        </w:tc>
      </w:tr>
      <w:tr w:rsidR="002D7F48" w:rsidRPr="00F075AB" w:rsidTr="00877378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2D7F48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ena ofertowa </w:t>
            </w:r>
          </w:p>
          <w:p w:rsidR="002D7F48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2D7F48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2D7F48" w:rsidRPr="00E1278D" w:rsidRDefault="002D7F48" w:rsidP="00877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</w:t>
            </w:r>
          </w:p>
          <w:p w:rsidR="002D7F48" w:rsidRPr="00E1278D" w:rsidRDefault="002D7F48" w:rsidP="0087737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w formularzu ofertowym  i cenowym  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2D7F48" w:rsidRPr="00E1278D" w:rsidRDefault="002D7F48" w:rsidP="00877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sz w:val="20"/>
                <w:szCs w:val="20"/>
              </w:rPr>
              <w:t xml:space="preserve">Oświadczamy, że cenę naszej oferty stanowią ceny podane w poszczególnych </w:t>
            </w:r>
            <w:r>
              <w:rPr>
                <w:rFonts w:ascii="Calibri" w:hAnsi="Calibri" w:cs="Calibri"/>
                <w:sz w:val="20"/>
                <w:szCs w:val="20"/>
              </w:rPr>
              <w:t>częściach</w:t>
            </w:r>
            <w:r w:rsidRPr="00E1278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2D7F48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tbl>
            <w:tblPr>
              <w:tblStyle w:val="Tabela-Siatka"/>
              <w:tblW w:w="9782" w:type="dxa"/>
              <w:tblInd w:w="170" w:type="dxa"/>
              <w:tblLayout w:type="fixed"/>
              <w:tblCellMar>
                <w:left w:w="73" w:type="dxa"/>
              </w:tblCellMar>
              <w:tblLook w:val="04A0"/>
            </w:tblPr>
            <w:tblGrid>
              <w:gridCol w:w="815"/>
              <w:gridCol w:w="5990"/>
              <w:gridCol w:w="2977"/>
            </w:tblGrid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b/>
                      <w:sz w:val="20"/>
                      <w:szCs w:val="20"/>
                      <w:lang w:eastAsia="en-US"/>
                    </w:rPr>
                    <w:t>Nr części</w:t>
                  </w:r>
                </w:p>
              </w:tc>
              <w:tc>
                <w:tcPr>
                  <w:tcW w:w="5990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sz w:val="20"/>
                      <w:szCs w:val="20"/>
                      <w:lang w:eastAsia="en-US"/>
                    </w:rPr>
                    <w:t>Oferowana cena</w:t>
                  </w:r>
                </w:p>
                <w:p w:rsidR="002D7F48" w:rsidRDefault="002D7F48" w:rsidP="0087737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2D7F48" w:rsidRPr="004E73B9" w:rsidRDefault="002D7F48" w:rsidP="00877378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4E73B9">
                    <w:rPr>
                      <w:rFonts w:ascii="Calibri" w:eastAsia="Times New Roman" w:hAnsi="Calibri"/>
                      <w:b/>
                      <w:sz w:val="16"/>
                      <w:szCs w:val="16"/>
                      <w:lang w:eastAsia="en-US"/>
                    </w:rPr>
                    <w:t>Oferowany termin rozpatrzenia reklamacji</w:t>
                  </w:r>
                </w:p>
                <w:p w:rsidR="002D7F48" w:rsidRDefault="002D7F48" w:rsidP="00877378">
                  <w:pPr>
                    <w:spacing w:after="40"/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 xml:space="preserve">/ należy podać min. 2 dni robocze - </w:t>
                  </w:r>
                  <w:proofErr w:type="spellStart"/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>max</w:t>
                  </w:r>
                  <w:proofErr w:type="spellEnd"/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>. 3 dni robocze/</w:t>
                  </w:r>
                </w:p>
                <w:p w:rsidR="002D7F48" w:rsidRDefault="002D7F48" w:rsidP="00877378">
                  <w:pPr>
                    <w:jc w:val="both"/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 xml:space="preserve">UWAGA! </w:t>
                  </w:r>
                </w:p>
                <w:p w:rsidR="002D7F48" w:rsidRDefault="002D7F48" w:rsidP="00877378">
                  <w:pPr>
                    <w:jc w:val="both"/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>W przypadku braku wskazania liczby dni na wymieniony termin, Zamawiający przyjmie, iż Wykonawca oferuje maksymalną ilość dni tj. 3 dni robocze.</w:t>
                  </w:r>
                </w:p>
                <w:p w:rsidR="002D7F48" w:rsidRDefault="002D7F48" w:rsidP="00877378">
                  <w:pPr>
                    <w:jc w:val="both"/>
                    <w:rPr>
                      <w:rFonts w:ascii="Calibri" w:eastAsia="Times New Roman" w:hAnsi="Calibri"/>
                      <w:sz w:val="16"/>
                      <w:szCs w:val="16"/>
                    </w:rPr>
                  </w:pP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4E73B9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4E73B9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4E73B9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4E73B9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4E73B9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4E73B9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2D7F48" w:rsidTr="00877378">
              <w:tc>
                <w:tcPr>
                  <w:tcW w:w="815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2D7F48" w:rsidRPr="00FC48D3" w:rsidRDefault="002D7F48" w:rsidP="00877378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2D7F48" w:rsidRDefault="002D7F48" w:rsidP="008773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</w:tbl>
          <w:p w:rsidR="002D7F48" w:rsidRPr="00F075AB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2D7F48" w:rsidRPr="00F075AB" w:rsidRDefault="002D7F48" w:rsidP="0087737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F48" w:rsidRPr="00F075AB" w:rsidTr="00877378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2D7F48" w:rsidRPr="00783DF5" w:rsidRDefault="002D7F48" w:rsidP="00877378">
            <w:pPr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2D7F48" w:rsidRPr="002064F5" w:rsidRDefault="002D7F48" w:rsidP="00877378">
            <w:pPr>
              <w:pStyle w:val="Akapitzlist"/>
              <w:numPr>
                <w:ilvl w:val="0"/>
                <w:numId w:val="52"/>
              </w:numPr>
              <w:ind w:left="318" w:hanging="284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2064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2D7F48" w:rsidRPr="002064F5" w:rsidRDefault="002D7F48" w:rsidP="00877378">
            <w:pPr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2D7F48" w:rsidRDefault="002D7F48" w:rsidP="00877378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D7F48" w:rsidRPr="00DF5E3E" w:rsidRDefault="002D7F48" w:rsidP="00877378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…………………………………………………………………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……………… </w:t>
            </w:r>
          </w:p>
          <w:p w:rsidR="002D7F48" w:rsidRDefault="002D7F48" w:rsidP="00877378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…..…….…………………</w:t>
            </w:r>
          </w:p>
          <w:p w:rsidR="002D7F48" w:rsidRDefault="002D7F48" w:rsidP="00877378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2D7F48" w:rsidRPr="009305F5" w:rsidRDefault="002D7F48" w:rsidP="00877378">
            <w:pPr>
              <w:pStyle w:val="Tekstpodstawowy"/>
              <w:tabs>
                <w:tab w:val="left" w:pos="720"/>
                <w:tab w:val="left" w:pos="900"/>
              </w:tabs>
              <w:spacing w:after="0"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………………………………………………………………………..………………………………………………………………………………………………………………..……..……. </w:t>
            </w:r>
          </w:p>
        </w:tc>
      </w:tr>
      <w:tr w:rsidR="002D7F48" w:rsidRPr="00F075AB" w:rsidTr="00877378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2D7F48" w:rsidRPr="00AC3FF1" w:rsidRDefault="002D7F48" w:rsidP="00877378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AC3FF1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2D7F48" w:rsidRPr="00AC3FF1" w:rsidRDefault="002D7F48" w:rsidP="00877378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2D7F48" w:rsidRPr="00A350C7" w:rsidRDefault="002D7F48" w:rsidP="0087737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 w:rsidRPr="0023686B">
              <w:rPr>
                <w:rFonts w:ascii="Calibri" w:hAnsi="Calibri" w:cs="Calibri"/>
                <w:sz w:val="20"/>
                <w:szCs w:val="20"/>
              </w:rPr>
              <w:t xml:space="preserve">ze strony Wykonawcy </w:t>
            </w:r>
            <w:proofErr w:type="spellStart"/>
            <w:r w:rsidRPr="0023686B">
              <w:rPr>
                <w:rFonts w:ascii="Calibri" w:hAnsi="Calibri" w:cs="Calibri"/>
                <w:sz w:val="20"/>
                <w:szCs w:val="20"/>
              </w:rPr>
              <w:t>jest</w:t>
            </w:r>
            <w:r w:rsidRPr="00A350C7">
              <w:rPr>
                <w:rFonts w:ascii="Calibri" w:hAnsi="Calibri" w:cs="Calibri"/>
                <w:sz w:val="20"/>
                <w:szCs w:val="20"/>
              </w:rPr>
              <w:t>osobą</w:t>
            </w:r>
            <w:proofErr w:type="spellEnd"/>
            <w:r w:rsidRPr="00A350C7">
              <w:rPr>
                <w:rFonts w:ascii="Calibri" w:hAnsi="Calibri" w:cs="Calibri"/>
                <w:sz w:val="20"/>
                <w:szCs w:val="20"/>
              </w:rPr>
              <w:t xml:space="preserve">  upoważnioną do kontaktów z Zamawiającym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A350C7">
              <w:rPr>
                <w:rFonts w:ascii="Calibri" w:hAnsi="Calibri" w:cs="Calibri"/>
                <w:sz w:val="20"/>
                <w:szCs w:val="20"/>
              </w:rPr>
              <w:t xml:space="preserve"> w tym do odbioru zamówień i  reklamacji jest:</w:t>
            </w:r>
          </w:p>
          <w:p w:rsidR="002D7F48" w:rsidRPr="002D4EFA" w:rsidRDefault="002D7F48" w:rsidP="00877378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2D7F48" w:rsidRPr="002D4EFA" w:rsidRDefault="002D7F48" w:rsidP="008773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numer  telefonu: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………. 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/należy podać/</w:t>
            </w:r>
          </w:p>
          <w:p w:rsidR="002D7F48" w:rsidRPr="006A44B7" w:rsidRDefault="002D7F48" w:rsidP="00877378">
            <w:pPr>
              <w:pStyle w:val="BodyText21"/>
              <w:spacing w:line="360" w:lineRule="auto"/>
              <w:rPr>
                <w:rFonts w:ascii="Calibri" w:hAnsi="Calibri" w:cs="Calibri"/>
                <w:b w:val="0"/>
                <w:sz w:val="20"/>
              </w:rPr>
            </w:pP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</w:tc>
      </w:tr>
      <w:tr w:rsidR="002D7F48" w:rsidRPr="00F075AB" w:rsidTr="00877378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2D7F48" w:rsidRPr="00072F00" w:rsidRDefault="002D7F48" w:rsidP="00877378">
            <w:pPr>
              <w:spacing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7A19AD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2D7F48" w:rsidRPr="00AE73DF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2D7F48" w:rsidRPr="00501FC7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2D7F48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2D7F48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</w:t>
            </w:r>
            <w:r w:rsidRPr="00986B98">
              <w:rPr>
                <w:rFonts w:ascii="Calibri" w:hAnsi="Calibri" w:cs="Segoe UI"/>
                <w:sz w:val="20"/>
              </w:rPr>
              <w:lastRenderedPageBreak/>
              <w:t>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2D7F48" w:rsidRPr="00986B98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2D7F48" w:rsidRPr="00986B98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2D7F48" w:rsidRPr="002B7FF5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2B7FF5">
              <w:rPr>
                <w:rFonts w:asciiTheme="minorHAnsi" w:hAnsiTheme="minorHAnsi" w:cstheme="minorHAnsi"/>
                <w:sz w:val="20"/>
              </w:rPr>
              <w:t xml:space="preserve">oświadczamy, że oferowany przedmiot zamówienia  spełnia wymagania określone obowiązującym prawem, został dopuszczony do obrotu i posiada wymagane prawem dokumenty, stwierdzające  dopuszczenie do stosowania na terenie Polski. Przedmiot zamówienia jest dopuszczony do obrotu i używania zgodnie z przepisami ustawy z dnia 6 września 2001r. Prawo Farmaceutyczne </w:t>
            </w:r>
            <w:r w:rsidRPr="002B7FF5">
              <w:rPr>
                <w:rFonts w:ascii="Calibri" w:hAnsi="Calibri" w:cs="Calibri"/>
                <w:sz w:val="20"/>
                <w:szCs w:val="20"/>
              </w:rPr>
              <w:t>(</w:t>
            </w:r>
            <w:r w:rsidRPr="002B7FF5">
              <w:rPr>
                <w:rFonts w:ascii="Calibri" w:hAnsi="Calibri" w:cs="Tahoma"/>
                <w:sz w:val="20"/>
              </w:rPr>
              <w:t>t. jedn. Dz. U. z 202</w:t>
            </w:r>
            <w:r w:rsidR="00ED31CE">
              <w:rPr>
                <w:rFonts w:ascii="Calibri" w:hAnsi="Calibri" w:cs="Tahoma"/>
                <w:sz w:val="20"/>
              </w:rPr>
              <w:t>4</w:t>
            </w:r>
            <w:r w:rsidRPr="002B7FF5">
              <w:rPr>
                <w:rFonts w:ascii="Calibri" w:hAnsi="Calibri" w:cs="Tahoma"/>
                <w:sz w:val="20"/>
              </w:rPr>
              <w:t xml:space="preserve"> r., poz. </w:t>
            </w:r>
            <w:r w:rsidR="00ED31CE">
              <w:rPr>
                <w:rFonts w:ascii="Calibri" w:hAnsi="Calibri" w:cs="Tahoma"/>
                <w:sz w:val="20"/>
              </w:rPr>
              <w:t>686</w:t>
            </w:r>
            <w:r w:rsidRPr="002B7FF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B7FF5">
              <w:rPr>
                <w:rFonts w:asciiTheme="minorHAnsi" w:hAnsiTheme="minorHAnsi" w:cstheme="minorHAnsi"/>
                <w:sz w:val="20"/>
              </w:rPr>
              <w:t xml:space="preserve">i posiada świadectwo rejestracji MZ. </w:t>
            </w:r>
            <w:r w:rsidRPr="002B7FF5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>Dokumenty potwierdzające spełnienie tego wymogu</w:t>
            </w:r>
            <w:r w:rsidR="00ED31CE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2B7FF5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>oraz karty charakterystyki produktu farmaceutycznego</w:t>
            </w:r>
            <w:r w:rsidR="00ED31CE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 xml:space="preserve"> W</w:t>
            </w:r>
            <w:r w:rsidRPr="002B7FF5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>ykonawca zobowiązany jest udostępnić Zamawiającemu na każde żądanie.</w:t>
            </w:r>
          </w:p>
          <w:p w:rsidR="002D7F48" w:rsidRPr="00962435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>świadczamy, że jeżeli w okresie związania ofertą nastąpią jakiekolwiek znaczące zmiany w sytuacji przedstawionej w naszych dokumentach załączonych do oferty, natychmiast poinformujemy o nich Zamawiającego</w:t>
            </w:r>
            <w:r>
              <w:rPr>
                <w:rFonts w:ascii="Calibri" w:hAnsi="Calibri" w:cs="Calibri"/>
                <w:snapToGrid w:val="0"/>
                <w:sz w:val="20"/>
                <w:szCs w:val="22"/>
              </w:rPr>
              <w:t>;</w:t>
            </w:r>
          </w:p>
          <w:p w:rsidR="002D7F48" w:rsidRDefault="002D7F48" w:rsidP="00877378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2D7F48" w:rsidRDefault="002D7F48" w:rsidP="00877378">
            <w:pPr>
              <w:numPr>
                <w:ilvl w:val="0"/>
                <w:numId w:val="53"/>
              </w:numPr>
              <w:spacing w:line="240" w:lineRule="auto"/>
              <w:ind w:left="175" w:hanging="1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2D7F48" w:rsidRPr="00F075AB" w:rsidRDefault="002D7F48" w:rsidP="00877378">
            <w:pPr>
              <w:pStyle w:val="Default"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2D7F48" w:rsidRPr="00F075AB" w:rsidTr="00877378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2D7F48" w:rsidRPr="00E14B17" w:rsidRDefault="002D7F48" w:rsidP="00877378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6. </w:t>
            </w:r>
            <w:r w:rsidRPr="00645BC9">
              <w:rPr>
                <w:rFonts w:ascii="Calibri" w:hAnsi="Calibri" w:cs="Calibri"/>
                <w:b/>
                <w:sz w:val="20"/>
              </w:rPr>
              <w:t>PODWYKONAWCY</w:t>
            </w:r>
          </w:p>
          <w:p w:rsidR="002D7F48" w:rsidRPr="00F76EB9" w:rsidRDefault="002D7F48" w:rsidP="00877378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>amierzamy powierzyć podwykonawcom wykonanie</w:t>
            </w:r>
            <w:r>
              <w:rPr>
                <w:rFonts w:ascii="Calibri" w:hAnsi="Calibri" w:cs="Calibri"/>
                <w:sz w:val="20"/>
              </w:rPr>
              <w:t xml:space="preserve"> następującej części (zakresu) </w:t>
            </w:r>
            <w:r w:rsidRPr="00F76EB9">
              <w:rPr>
                <w:rFonts w:ascii="Calibri" w:hAnsi="Calibri" w:cs="Calibri"/>
                <w:bCs/>
                <w:sz w:val="20"/>
              </w:rPr>
              <w:t>zamówienia (jeżeli dotyczy) ...........................................................................................</w:t>
            </w:r>
            <w:r>
              <w:rPr>
                <w:rFonts w:ascii="Calibri" w:hAnsi="Calibri" w:cs="Calibri"/>
                <w:bCs/>
                <w:sz w:val="20"/>
              </w:rPr>
              <w:t>...........................................................................................</w:t>
            </w:r>
            <w:r w:rsidRPr="00F76EB9">
              <w:rPr>
                <w:rFonts w:ascii="Calibri" w:hAnsi="Calibri" w:cs="Calibri"/>
                <w:bCs/>
                <w:sz w:val="20"/>
              </w:rPr>
              <w:t>.</w:t>
            </w:r>
          </w:p>
          <w:p w:rsidR="002D7F48" w:rsidRDefault="002D7F48" w:rsidP="00877378">
            <w:pPr>
              <w:numPr>
                <w:ilvl w:val="0"/>
                <w:numId w:val="53"/>
              </w:numPr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  <w:r w:rsidRPr="00F76EB9">
              <w:rPr>
                <w:rFonts w:ascii="Calibri" w:hAnsi="Calibri" w:cs="Calibri"/>
                <w:bCs/>
                <w:sz w:val="20"/>
              </w:rPr>
              <w:t xml:space="preserve">         Nazwa podwykonawcy (o ile jest wiadomo na tym etapie) ………….……………………………………..………………………………...</w:t>
            </w:r>
          </w:p>
          <w:p w:rsidR="002D7F48" w:rsidRPr="00AB3D5D" w:rsidRDefault="002D7F48" w:rsidP="00877378">
            <w:pPr>
              <w:numPr>
                <w:ilvl w:val="0"/>
                <w:numId w:val="53"/>
              </w:numPr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D7F48" w:rsidRPr="00F075AB" w:rsidTr="00877378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2D7F48" w:rsidRPr="00F075AB" w:rsidRDefault="002D7F48" w:rsidP="00877378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eastAsia="Lucida Sans Unicode" w:hAnsi="Calibri" w:cs="Calibri"/>
                <w:b/>
                <w:kern w:val="1"/>
                <w:sz w:val="20"/>
                <w:lang w:eastAsia="zh-CN"/>
              </w:rPr>
              <w:t>7</w:t>
            </w:r>
            <w:r w:rsidRPr="00F075AB">
              <w:rPr>
                <w:rFonts w:ascii="Calibri" w:hAnsi="Calibri" w:cs="Calibri"/>
                <w:b/>
                <w:sz w:val="20"/>
              </w:rPr>
              <w:t>. OŚWIADCZENIE WYKONAWCY W ZAKRESIE WYPEŁNIENIA OBOWIĄZKÓW INFORMACYJNYCH PRZEWIDZIANYCH</w:t>
            </w:r>
          </w:p>
          <w:p w:rsidR="002D7F48" w:rsidRPr="00F075AB" w:rsidRDefault="002D7F48" w:rsidP="0087737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2D7F48" w:rsidRPr="00F075AB" w:rsidRDefault="002D7F48" w:rsidP="00877378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2D7F48" w:rsidRPr="00F075AB" w:rsidRDefault="002D7F48" w:rsidP="0087737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2D7F48" w:rsidRPr="00F075AB" w:rsidRDefault="002D7F48" w:rsidP="00877378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2D7F48" w:rsidRPr="00F075AB" w:rsidRDefault="002D7F48" w:rsidP="0087737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2D7F48" w:rsidRPr="00F075AB" w:rsidRDefault="002D7F48" w:rsidP="0087737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D7F48" w:rsidRPr="00F075AB" w:rsidRDefault="002D7F48" w:rsidP="00877378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  <w:p w:rsidR="002D7F48" w:rsidRPr="00F075AB" w:rsidRDefault="002D7F48" w:rsidP="00877378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</w:tc>
      </w:tr>
      <w:tr w:rsidR="002D7F48" w:rsidRPr="00F075AB" w:rsidTr="00877378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D7F48" w:rsidRPr="00F075AB" w:rsidRDefault="002D7F48" w:rsidP="00877378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Pr="00F075AB">
              <w:rPr>
                <w:rFonts w:ascii="Calibri" w:hAnsi="Calibri" w:cs="Calibri"/>
                <w:b/>
                <w:sz w:val="20"/>
              </w:rPr>
              <w:t>. SPIS TREŚCI:</w:t>
            </w:r>
          </w:p>
          <w:p w:rsidR="002D7F48" w:rsidRPr="00F075AB" w:rsidRDefault="002D7F48" w:rsidP="00877378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2D7F48" w:rsidRPr="00F075AB" w:rsidRDefault="002D7F48" w:rsidP="00877378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D7F48" w:rsidRPr="00F075AB" w:rsidRDefault="002D7F48" w:rsidP="00877378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D7F48" w:rsidRPr="00F075AB" w:rsidRDefault="002D7F48" w:rsidP="00877378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D7F48" w:rsidRPr="00F075AB" w:rsidRDefault="002D7F48" w:rsidP="00877378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2D7F48" w:rsidRPr="009A074B" w:rsidRDefault="002D7F48" w:rsidP="002D7F48">
      <w:pPr>
        <w:rPr>
          <w:rFonts w:ascii="Calibri" w:hAnsi="Calibri" w:cs="Calibri"/>
          <w:b/>
          <w:sz w:val="20"/>
          <w:szCs w:val="20"/>
        </w:rPr>
      </w:pPr>
    </w:p>
    <w:p w:rsidR="002D7F48" w:rsidRPr="009A074B" w:rsidRDefault="002D7F48" w:rsidP="002D7F48">
      <w:pPr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ED31CE" w:rsidRDefault="00ED31CE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Pr="00C06B3F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C06B3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D7F48" w:rsidRPr="00C06B3F" w:rsidRDefault="002D7F48" w:rsidP="002D7F48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D7F48" w:rsidRPr="00C06B3F" w:rsidRDefault="002D7F48" w:rsidP="002D7F4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C06B3F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podpisem elektronicznym </w:t>
      </w:r>
    </w:p>
    <w:p w:rsidR="002D7F48" w:rsidRDefault="002D7F48" w:rsidP="002D7F48">
      <w:pPr>
        <w:spacing w:line="247" w:lineRule="auto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D31CE" w:rsidRDefault="00ED31CE" w:rsidP="002D7F48">
      <w:pPr>
        <w:spacing w:line="247" w:lineRule="auto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D31CE" w:rsidRDefault="00ED31CE" w:rsidP="002D7F48">
      <w:pPr>
        <w:spacing w:line="247" w:lineRule="auto"/>
        <w:jc w:val="both"/>
        <w:rPr>
          <w:rFonts w:ascii="Calibri" w:eastAsia="Trebuchet MS" w:hAnsi="Calibri" w:cs="Calibri"/>
          <w:i/>
          <w:sz w:val="20"/>
          <w:szCs w:val="20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2D7F48" w:rsidRPr="00F075AB" w:rsidTr="00877378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2D7F48" w:rsidRPr="00F075AB" w:rsidRDefault="002D7F48" w:rsidP="00877378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4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2D7F48" w:rsidRPr="00F075AB" w:rsidTr="00877378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7F48" w:rsidRPr="00D31DA6" w:rsidRDefault="002D7F48" w:rsidP="00877378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2D7F48" w:rsidRDefault="002D7F48" w:rsidP="00877378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>Oświadczenie Wykonawcy</w:t>
            </w:r>
          </w:p>
          <w:p w:rsidR="002D7F48" w:rsidRDefault="002D7F48" w:rsidP="00877378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  <w:p w:rsidR="002D7F48" w:rsidRPr="00D31DA6" w:rsidRDefault="002D7F48" w:rsidP="00877378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</w:tc>
      </w:tr>
    </w:tbl>
    <w:p w:rsidR="002D7F48" w:rsidRPr="00F075AB" w:rsidRDefault="002D7F48" w:rsidP="002D7F48">
      <w:pPr>
        <w:rPr>
          <w:rFonts w:ascii="Calibri" w:hAnsi="Calibri" w:cs="Calibri"/>
        </w:rPr>
      </w:pPr>
    </w:p>
    <w:p w:rsidR="002D7F48" w:rsidRDefault="002D7F48" w:rsidP="002D7F48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</w:t>
      </w:r>
    </w:p>
    <w:p w:rsidR="002D7F48" w:rsidRPr="00F075AB" w:rsidRDefault="00ED31CE" w:rsidP="002D7F48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2</w:t>
      </w:r>
      <w:r w:rsidR="002D7F48">
        <w:rPr>
          <w:rFonts w:ascii="Calibri" w:hAnsi="Calibri" w:cs="Calibri"/>
          <w:i/>
          <w:sz w:val="20"/>
          <w:szCs w:val="20"/>
        </w:rPr>
        <w:t>2/ZP/PN/24</w:t>
      </w:r>
      <w:r w:rsidR="002D7F48" w:rsidRPr="00F075AB">
        <w:rPr>
          <w:rFonts w:ascii="Calibri" w:hAnsi="Calibri" w:cs="Calibri"/>
          <w:i/>
          <w:sz w:val="20"/>
          <w:szCs w:val="20"/>
        </w:rPr>
        <w:t>)</w:t>
      </w:r>
    </w:p>
    <w:p w:rsidR="002D7F48" w:rsidRDefault="002D7F48" w:rsidP="002D7F48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2D7F48" w:rsidRPr="00103E4F" w:rsidRDefault="002D7F48" w:rsidP="002D7F48">
      <w:pPr>
        <w:tabs>
          <w:tab w:val="left" w:pos="3686"/>
        </w:tabs>
        <w:spacing w:line="360" w:lineRule="auto"/>
        <w:rPr>
          <w:rFonts w:ascii="Calibri" w:hAnsi="Calibri" w:cs="Calibri"/>
          <w:b/>
          <w:i/>
          <w:sz w:val="20"/>
          <w:szCs w:val="20"/>
        </w:rPr>
      </w:pPr>
    </w:p>
    <w:p w:rsidR="002D7F48" w:rsidRPr="00103E4F" w:rsidRDefault="002D7F48" w:rsidP="002D7F48">
      <w:pPr>
        <w:pStyle w:val="Akapitzlist"/>
        <w:shd w:val="clear" w:color="auto" w:fill="FFFFFF"/>
        <w:autoSpaceDE w:val="0"/>
        <w:autoSpaceDN w:val="0"/>
        <w:spacing w:line="360" w:lineRule="auto"/>
        <w:ind w:left="142"/>
        <w:jc w:val="center"/>
        <w:rPr>
          <w:rFonts w:ascii="Calibri" w:hAnsi="Calibri" w:cs="Calibri"/>
        </w:rPr>
      </w:pPr>
      <w:r w:rsidRPr="00103E4F">
        <w:rPr>
          <w:rFonts w:ascii="Calibri" w:hAnsi="Calibri" w:cs="Calibri"/>
          <w:b/>
        </w:rPr>
        <w:t xml:space="preserve">INNE OŚWIADCZENIE </w:t>
      </w:r>
    </w:p>
    <w:p w:rsidR="002D7F48" w:rsidRDefault="002D7F48" w:rsidP="002D7F48">
      <w:pPr>
        <w:pStyle w:val="Akapitzlist"/>
        <w:shd w:val="clear" w:color="auto" w:fill="FFFFFF"/>
        <w:autoSpaceDE w:val="0"/>
        <w:autoSpaceDN w:val="0"/>
        <w:spacing w:line="240" w:lineRule="auto"/>
        <w:ind w:left="142"/>
        <w:jc w:val="center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dotyczące przesłanki sankcyjnej na podstawie art. 5k </w:t>
      </w:r>
      <w:r w:rsidRPr="00DC6709">
        <w:rPr>
          <w:rFonts w:ascii="Calibri" w:hAnsi="Calibri" w:cs="Calibri"/>
          <w:sz w:val="20"/>
          <w:szCs w:val="20"/>
        </w:rPr>
        <w:t xml:space="preserve">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</w:t>
      </w:r>
    </w:p>
    <w:p w:rsidR="002D7F48" w:rsidRDefault="002D7F48" w:rsidP="002D7F48">
      <w:pPr>
        <w:pStyle w:val="Akapitzlist"/>
        <w:shd w:val="clear" w:color="auto" w:fill="FFFFFF"/>
        <w:autoSpaceDE w:val="0"/>
        <w:autoSpaceDN w:val="0"/>
        <w:spacing w:line="240" w:lineRule="auto"/>
        <w:ind w:left="142"/>
        <w:jc w:val="center"/>
        <w:rPr>
          <w:rFonts w:ascii="Calibri" w:hAnsi="Calibri" w:cs="Calibri"/>
          <w:sz w:val="20"/>
          <w:szCs w:val="20"/>
        </w:rPr>
      </w:pP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2022/576z dnia 08 kwietnia 2022 r. </w:t>
      </w:r>
    </w:p>
    <w:p w:rsidR="002D7F48" w:rsidRPr="00A8576C" w:rsidRDefault="002D7F48" w:rsidP="002D7F48">
      <w:pPr>
        <w:pStyle w:val="Akapitzlist"/>
        <w:shd w:val="clear" w:color="auto" w:fill="FFFFFF"/>
        <w:autoSpaceDE w:val="0"/>
        <w:autoSpaceDN w:val="0"/>
        <w:spacing w:line="240" w:lineRule="auto"/>
        <w:ind w:left="142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pStyle w:val="Tekstpodstawowy"/>
        <w:ind w:left="142"/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składane </w:t>
      </w:r>
      <w:r>
        <w:rPr>
          <w:rFonts w:ascii="Calibri" w:hAnsi="Calibri" w:cs="Calibri"/>
          <w:sz w:val="20"/>
          <w:szCs w:val="20"/>
        </w:rPr>
        <w:t>n</w:t>
      </w:r>
      <w:r w:rsidRPr="00F073AA">
        <w:rPr>
          <w:rFonts w:ascii="Calibri" w:hAnsi="Calibri" w:cs="Calibri"/>
          <w:sz w:val="20"/>
          <w:szCs w:val="20"/>
        </w:rPr>
        <w:t xml:space="preserve">a potrzeby  postępowania o udzielenie zamówienia publicznego pn.: </w:t>
      </w:r>
    </w:p>
    <w:p w:rsidR="002D7F48" w:rsidRPr="00F075AB" w:rsidRDefault="002D7F48" w:rsidP="002D7F48">
      <w:pPr>
        <w:pStyle w:val="Tekstpodstawowywcity3"/>
        <w:ind w:left="0" w:right="72" w:firstLine="0"/>
        <w:jc w:val="center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Sukcesywne </w:t>
      </w:r>
      <w:r>
        <w:rPr>
          <w:rFonts w:cstheme="minorHAnsi"/>
          <w:bCs/>
          <w:sz w:val="20"/>
          <w:szCs w:val="20"/>
        </w:rPr>
        <w:t>dostawy produktów leczniczych, su</w:t>
      </w:r>
      <w:r w:rsidR="00ED31CE">
        <w:rPr>
          <w:rFonts w:cstheme="minorHAnsi"/>
          <w:bCs/>
          <w:sz w:val="20"/>
          <w:szCs w:val="20"/>
        </w:rPr>
        <w:t>bstancji do receptury aptecznej i</w:t>
      </w:r>
      <w:r>
        <w:rPr>
          <w:rFonts w:cstheme="minorHAnsi"/>
          <w:bCs/>
          <w:sz w:val="20"/>
          <w:szCs w:val="20"/>
        </w:rPr>
        <w:t xml:space="preserve"> płynów infuzyjnych                         </w:t>
      </w:r>
      <w:r w:rsidRPr="006F4869">
        <w:rPr>
          <w:rFonts w:cstheme="minorHAnsi"/>
          <w:bCs/>
          <w:sz w:val="20"/>
          <w:szCs w:val="20"/>
        </w:rPr>
        <w:t>do</w:t>
      </w:r>
      <w:r w:rsidR="00ED31CE">
        <w:rPr>
          <w:rFonts w:cstheme="minorHAns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>
        <w:rPr>
          <w:rFonts w:ascii="Calibri" w:hAnsi="Calibri" w:cs="Calibri"/>
          <w:sz w:val="20"/>
        </w:rPr>
        <w:t xml:space="preserve"> i Rehabilitacji w </w:t>
      </w:r>
      <w:r w:rsidRPr="00F075AB">
        <w:rPr>
          <w:rFonts w:ascii="Calibri" w:hAnsi="Calibri" w:cs="Calibri"/>
          <w:sz w:val="20"/>
        </w:rPr>
        <w:t>Łodzi</w:t>
      </w:r>
    </w:p>
    <w:p w:rsidR="002D7F48" w:rsidRDefault="002D7F48" w:rsidP="002D7F48">
      <w:pPr>
        <w:pStyle w:val="Tekstpodstawowywcity3"/>
        <w:ind w:left="142" w:right="72"/>
        <w:jc w:val="center"/>
        <w:rPr>
          <w:sz w:val="20"/>
        </w:rPr>
      </w:pPr>
    </w:p>
    <w:p w:rsidR="002D7F48" w:rsidRDefault="002D7F48" w:rsidP="002D7F48">
      <w:pPr>
        <w:pStyle w:val="Tekstpodstawowywcity3"/>
        <w:ind w:left="142" w:right="72"/>
        <w:jc w:val="center"/>
        <w:rPr>
          <w:sz w:val="20"/>
        </w:rPr>
      </w:pPr>
    </w:p>
    <w:p w:rsidR="002D7F48" w:rsidRDefault="002D7F48" w:rsidP="002D7F48">
      <w:pPr>
        <w:pStyle w:val="Tekstpodstawowywcity3"/>
        <w:ind w:left="0" w:right="72" w:firstLine="0"/>
        <w:rPr>
          <w:sz w:val="20"/>
          <w:szCs w:val="20"/>
        </w:rPr>
      </w:pPr>
      <w:r w:rsidRPr="00CF7C18">
        <w:rPr>
          <w:sz w:val="20"/>
          <w:szCs w:val="20"/>
        </w:rPr>
        <w:t xml:space="preserve">Oświadczam, że nie jestem: </w:t>
      </w:r>
    </w:p>
    <w:p w:rsidR="002D7F48" w:rsidRDefault="002D7F48" w:rsidP="002D7F48">
      <w:pPr>
        <w:pStyle w:val="Tekstpodstawowywcity3"/>
        <w:numPr>
          <w:ilvl w:val="0"/>
          <w:numId w:val="54"/>
        </w:numPr>
        <w:ind w:right="72"/>
        <w:rPr>
          <w:rFonts w:ascii="Calibri" w:hAnsi="Calibri" w:cs="Calibri"/>
          <w:b w:val="0"/>
          <w:sz w:val="20"/>
          <w:szCs w:val="20"/>
        </w:rPr>
      </w:pPr>
      <w:r w:rsidRPr="00CF7C18">
        <w:rPr>
          <w:rFonts w:ascii="Calibri" w:hAnsi="Calibri" w:cs="Calibri"/>
          <w:b w:val="0"/>
          <w:sz w:val="20"/>
          <w:szCs w:val="20"/>
        </w:rPr>
        <w:t>Obywatelemrosyjskim,osobąfizycznąlubprawną,podmiotemluborganemzsiedzibąwRosji;</w:t>
      </w:r>
    </w:p>
    <w:p w:rsidR="002D7F48" w:rsidRDefault="002D7F48" w:rsidP="002D7F48">
      <w:pPr>
        <w:pStyle w:val="Tekstpodstawowywcity3"/>
        <w:numPr>
          <w:ilvl w:val="0"/>
          <w:numId w:val="54"/>
        </w:numPr>
        <w:ind w:right="72"/>
        <w:rPr>
          <w:rFonts w:ascii="Calibri" w:hAnsi="Calibri" w:cs="Calibri"/>
          <w:b w:val="0"/>
          <w:sz w:val="20"/>
          <w:szCs w:val="20"/>
        </w:rPr>
      </w:pPr>
      <w:r w:rsidRPr="007E3685">
        <w:rPr>
          <w:rFonts w:ascii="Calibri" w:hAnsi="Calibri" w:cs="Calibri"/>
          <w:b w:val="0"/>
          <w:sz w:val="20"/>
          <w:szCs w:val="20"/>
        </w:rPr>
        <w:t>osobą prawną, podmiotem lub organem, do których prawa własności bezpośrednio lub pośrednio</w:t>
      </w:r>
      <w:r w:rsidR="00ED31CE">
        <w:rPr>
          <w:rFonts w:ascii="Calibri" w:hAnsi="Calibri" w:cs="Calibri"/>
          <w:b w:val="0"/>
          <w:sz w:val="20"/>
          <w:szCs w:val="20"/>
        </w:rPr>
        <w:t xml:space="preserve"> </w:t>
      </w:r>
      <w:r w:rsidRPr="007E3685">
        <w:rPr>
          <w:rFonts w:ascii="Calibri" w:hAnsi="Calibri" w:cs="Calibri"/>
          <w:b w:val="0"/>
          <w:sz w:val="20"/>
          <w:szCs w:val="20"/>
        </w:rPr>
        <w:t>w ponad 50% należą do obywateli rosyjskich lub osób fizycznych lub prawnych, podmiotów lub organów z siedzibą w Rosji;</w:t>
      </w:r>
    </w:p>
    <w:p w:rsidR="002D7F48" w:rsidRPr="007E3685" w:rsidRDefault="002D7F48" w:rsidP="002D7F48">
      <w:pPr>
        <w:pStyle w:val="Tekstpodstawowywcity3"/>
        <w:numPr>
          <w:ilvl w:val="0"/>
          <w:numId w:val="54"/>
        </w:numPr>
        <w:ind w:right="72"/>
        <w:rPr>
          <w:rFonts w:ascii="Calibri" w:hAnsi="Calibri" w:cs="Calibri"/>
          <w:b w:val="0"/>
          <w:sz w:val="20"/>
          <w:szCs w:val="20"/>
        </w:rPr>
      </w:pPr>
      <w:r w:rsidRPr="007E3685">
        <w:rPr>
          <w:rFonts w:ascii="Calibri" w:hAnsi="Calibri" w:cs="Calibri"/>
          <w:b w:val="0"/>
          <w:sz w:val="20"/>
          <w:szCs w:val="20"/>
        </w:rPr>
        <w:t>osobą fizyczną lub prawną, podmiotem lub organem działającym w imieniu lub pod kierunkiem:</w:t>
      </w:r>
    </w:p>
    <w:p w:rsidR="002D7F48" w:rsidRPr="007E3685" w:rsidRDefault="002D7F48" w:rsidP="002D7F48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7E3685">
        <w:rPr>
          <w:rFonts w:ascii="Calibri" w:hAnsi="Calibri" w:cs="Calibri"/>
          <w:sz w:val="20"/>
          <w:szCs w:val="20"/>
        </w:rPr>
        <w:t xml:space="preserve">obywateli rosyjskich lub osób fizycznych lub prawnych, podmiotów lub organów z siedzibą w Rosji </w:t>
      </w:r>
    </w:p>
    <w:p w:rsidR="002D7F48" w:rsidRPr="00CF7C18" w:rsidRDefault="002D7F48" w:rsidP="002D7F4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CF7C18">
        <w:rPr>
          <w:rFonts w:ascii="Calibri" w:hAnsi="Calibri" w:cs="Calibri"/>
          <w:sz w:val="20"/>
          <w:szCs w:val="20"/>
        </w:rPr>
        <w:t>lub</w:t>
      </w:r>
    </w:p>
    <w:p w:rsidR="002D7F48" w:rsidRPr="007E3685" w:rsidRDefault="002D7F48" w:rsidP="002D7F4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7E3685">
        <w:rPr>
          <w:rFonts w:ascii="Calibri" w:hAnsi="Calibri" w:cs="Calibri"/>
          <w:sz w:val="20"/>
          <w:szCs w:val="20"/>
        </w:rPr>
        <w:t>osób prawnych, podmiotów lub organów, do których prawa własności bezpośrednio lub pośrednio  w ponad 50 % należą do obywateli rosyjskich lub osób fizycznych lub prawnych, podmiotów lub organów z siedzibą w Rosji,</w:t>
      </w:r>
    </w:p>
    <w:p w:rsidR="002D7F48" w:rsidRPr="00CF7C18" w:rsidRDefault="002D7F48" w:rsidP="002D7F48">
      <w:pPr>
        <w:autoSpaceDE w:val="0"/>
        <w:autoSpaceDN w:val="0"/>
        <w:adjustRightInd w:val="0"/>
        <w:spacing w:line="360" w:lineRule="auto"/>
        <w:ind w:left="142"/>
        <w:rPr>
          <w:rFonts w:ascii="Calibri" w:eastAsiaTheme="minorHAnsi" w:hAnsi="Calibri" w:cs="Calibri"/>
          <w:sz w:val="12"/>
          <w:szCs w:val="20"/>
          <w:lang w:eastAsia="en-US"/>
        </w:rPr>
      </w:pPr>
    </w:p>
    <w:p w:rsidR="002D7F48" w:rsidRPr="00CF7C18" w:rsidRDefault="002D7F48" w:rsidP="002D7F48">
      <w:pPr>
        <w:spacing w:line="240" w:lineRule="auto"/>
        <w:ind w:left="142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orazżeżadenzpodwykonawców,dostawcówipodmiotów,naktórychzdolnościwykonawcapolega,wprzypadkugdyprzypadananichponad10%wartościzamówienia,nienależydożadnejzpowyższychkategoriipodmiotów.</w:t>
      </w:r>
    </w:p>
    <w:p w:rsidR="002D7F48" w:rsidRPr="00CF7C18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Pr="00CF7C18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D7F48" w:rsidRPr="006C020E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C020E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D7F48" w:rsidRPr="006C020E" w:rsidRDefault="002D7F48" w:rsidP="002D7F4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6C020E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2D7F48" w:rsidRDefault="002D7F48" w:rsidP="002D7F48"/>
    <w:p w:rsidR="002D7F48" w:rsidRDefault="002D7F48" w:rsidP="002D7F4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2D7F48" w:rsidRPr="009F4795" w:rsidTr="00877378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2D7F48" w:rsidRPr="009F4795" w:rsidRDefault="002D7F48" w:rsidP="0087737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5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D7F48" w:rsidRPr="009F4795" w:rsidTr="00877378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7F48" w:rsidRPr="009F4795" w:rsidRDefault="002D7F48" w:rsidP="0087737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2D7F48" w:rsidRPr="00FC39CA" w:rsidRDefault="002D7F48" w:rsidP="002D7F48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2D7F48" w:rsidRPr="00A5555D" w:rsidRDefault="002D7F48" w:rsidP="002D7F48">
      <w:pPr>
        <w:keepNext/>
        <w:tabs>
          <w:tab w:val="left" w:pos="4320"/>
        </w:tabs>
        <w:spacing w:line="240" w:lineRule="auto"/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........../ZP/PN/D/</w:t>
      </w:r>
      <w:proofErr w:type="spellStart"/>
      <w:r>
        <w:rPr>
          <w:rFonts w:ascii="Calibri" w:hAnsi="Calibri"/>
          <w:b/>
          <w:sz w:val="20"/>
        </w:rPr>
        <w:t>Ap</w:t>
      </w:r>
      <w:proofErr w:type="spellEnd"/>
      <w:r>
        <w:rPr>
          <w:rFonts w:ascii="Calibri" w:hAnsi="Calibri"/>
          <w:b/>
          <w:sz w:val="20"/>
        </w:rPr>
        <w:t>/2024</w:t>
      </w:r>
    </w:p>
    <w:p w:rsidR="002D7F48" w:rsidRPr="00A5555D" w:rsidRDefault="002D7F48" w:rsidP="002D7F48">
      <w:pPr>
        <w:spacing w:line="240" w:lineRule="auto"/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na </w:t>
      </w:r>
      <w:r w:rsidRPr="00B26016">
        <w:rPr>
          <w:rFonts w:ascii="Calibri" w:hAnsi="Calibri" w:cs="Calibri"/>
          <w:b/>
          <w:bCs/>
          <w:sz w:val="16"/>
          <w:szCs w:val="16"/>
        </w:rPr>
        <w:t xml:space="preserve">sukcesywne dostawy </w:t>
      </w:r>
      <w:r>
        <w:rPr>
          <w:rFonts w:ascii="Calibri" w:hAnsi="Calibri" w:cs="Calibri"/>
          <w:b/>
          <w:bCs/>
          <w:sz w:val="16"/>
          <w:szCs w:val="16"/>
        </w:rPr>
        <w:t>produktów leczniczych, su</w:t>
      </w:r>
      <w:r w:rsidR="00A41164">
        <w:rPr>
          <w:rFonts w:ascii="Calibri" w:hAnsi="Calibri" w:cs="Calibri"/>
          <w:b/>
          <w:bCs/>
          <w:sz w:val="16"/>
          <w:szCs w:val="16"/>
        </w:rPr>
        <w:t>bstancji do receptury aptecznej i</w:t>
      </w:r>
      <w:r>
        <w:rPr>
          <w:rFonts w:ascii="Calibri" w:hAnsi="Calibri" w:cs="Calibri"/>
          <w:b/>
          <w:bCs/>
          <w:sz w:val="16"/>
          <w:szCs w:val="16"/>
        </w:rPr>
        <w:t xml:space="preserve"> płynów infuzyjnych </w:t>
      </w:r>
      <w:r w:rsidR="00ED31CE">
        <w:rPr>
          <w:rFonts w:ascii="Calibri" w:hAnsi="Calibri"/>
          <w:b/>
          <w:bCs/>
          <w:sz w:val="16"/>
          <w:szCs w:val="16"/>
        </w:rPr>
        <w:t>(2</w:t>
      </w:r>
      <w:r>
        <w:rPr>
          <w:rFonts w:ascii="Calibri" w:hAnsi="Calibri"/>
          <w:b/>
          <w:bCs/>
          <w:sz w:val="16"/>
          <w:szCs w:val="16"/>
        </w:rPr>
        <w:t>2/ZP/PN/24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2D7F48" w:rsidRPr="00A5555D" w:rsidRDefault="002D7F48" w:rsidP="002D7F48">
      <w:pPr>
        <w:tabs>
          <w:tab w:val="left" w:pos="708"/>
          <w:tab w:val="center" w:pos="4536"/>
          <w:tab w:val="right" w:pos="9072"/>
        </w:tabs>
        <w:spacing w:line="240" w:lineRule="auto"/>
        <w:rPr>
          <w:rFonts w:ascii="Calibri" w:hAnsi="Calibri"/>
          <w:sz w:val="20"/>
        </w:rPr>
      </w:pPr>
    </w:p>
    <w:p w:rsidR="002D7F48" w:rsidRPr="00A5555D" w:rsidRDefault="002D7F48" w:rsidP="002D7F48">
      <w:pPr>
        <w:tabs>
          <w:tab w:val="left" w:pos="708"/>
          <w:tab w:val="center" w:pos="4536"/>
          <w:tab w:val="right" w:pos="9072"/>
        </w:tabs>
        <w:spacing w:line="240" w:lineRule="auto"/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24</w:t>
      </w:r>
      <w:r w:rsidRPr="00A5555D">
        <w:rPr>
          <w:rFonts w:ascii="Calibri" w:hAnsi="Calibri"/>
          <w:sz w:val="20"/>
        </w:rPr>
        <w:t xml:space="preserve"> r. w Łodzi</w:t>
      </w:r>
    </w:p>
    <w:p w:rsidR="002D7F48" w:rsidRPr="005A4A9B" w:rsidRDefault="002D7F48" w:rsidP="002D7F48">
      <w:pPr>
        <w:suppressAutoHyphens/>
        <w:autoSpaceDN w:val="0"/>
        <w:spacing w:line="240" w:lineRule="auto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2D7F48" w:rsidRPr="005A4A9B" w:rsidRDefault="002D7F48" w:rsidP="002D7F48">
      <w:pPr>
        <w:suppressAutoHyphens/>
        <w:autoSpaceDN w:val="0"/>
        <w:spacing w:line="240" w:lineRule="auto"/>
        <w:textAlignment w:val="baseline"/>
        <w:rPr>
          <w:rFonts w:ascii="Calibri" w:hAnsi="Calibri"/>
          <w:sz w:val="20"/>
        </w:rPr>
      </w:pPr>
    </w:p>
    <w:p w:rsidR="002D7F48" w:rsidRPr="00E305D0" w:rsidRDefault="002D7F48" w:rsidP="002D7F48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2D7F48" w:rsidRPr="00E305D0" w:rsidRDefault="002D7F48" w:rsidP="002D7F48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2D7F48" w:rsidRPr="00E305D0" w:rsidRDefault="002D7F48" w:rsidP="002D7F48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2D7F48" w:rsidRPr="00E305D0" w:rsidRDefault="002D7F48" w:rsidP="002D7F48">
      <w:pPr>
        <w:tabs>
          <w:tab w:val="left" w:pos="1722"/>
        </w:tabs>
        <w:spacing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2D7F48" w:rsidRDefault="002D7F48" w:rsidP="002D7F48">
      <w:pPr>
        <w:tabs>
          <w:tab w:val="left" w:pos="1722"/>
        </w:tabs>
        <w:spacing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2D7F48" w:rsidRPr="00E305D0" w:rsidRDefault="002D7F48" w:rsidP="002D7F48">
      <w:pPr>
        <w:tabs>
          <w:tab w:val="left" w:pos="1722"/>
        </w:tabs>
        <w:spacing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2D7F48" w:rsidRPr="00E305D0" w:rsidRDefault="002D7F48" w:rsidP="002D7F48">
      <w:pPr>
        <w:tabs>
          <w:tab w:val="left" w:pos="708"/>
          <w:tab w:val="center" w:pos="4536"/>
          <w:tab w:val="right" w:pos="9072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Łodzi-Śródmieścia w Łodzi, XX Wydział Krajowego Rejestru Sądowego pod nr 0000192656</w:t>
      </w:r>
    </w:p>
    <w:p w:rsidR="002D7F48" w:rsidRDefault="002D7F48" w:rsidP="002D7F48">
      <w:pPr>
        <w:spacing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  <w:r>
        <w:rPr>
          <w:rFonts w:ascii="Calibri" w:hAnsi="Calibri" w:cs="Calibri"/>
          <w:sz w:val="20"/>
          <w:szCs w:val="20"/>
        </w:rPr>
        <w:t>:</w:t>
      </w:r>
    </w:p>
    <w:p w:rsidR="002D7F48" w:rsidRDefault="002D7F48" w:rsidP="002D7F48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2D7F48" w:rsidRPr="00E305D0" w:rsidRDefault="002D7F48" w:rsidP="002D7F48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2D7F48" w:rsidRPr="00E305D0" w:rsidRDefault="002D7F48" w:rsidP="002D7F48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2D7F48" w:rsidRPr="00E305D0" w:rsidRDefault="002D7F48" w:rsidP="002D7F48">
      <w:pPr>
        <w:spacing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2D7F48" w:rsidRDefault="002D7F48" w:rsidP="002D7F48">
      <w:pPr>
        <w:tabs>
          <w:tab w:val="left" w:pos="851"/>
        </w:tabs>
        <w:jc w:val="both"/>
        <w:rPr>
          <w:rFonts w:ascii="Calibri" w:hAnsi="Calibri" w:cs="Calibri"/>
          <w:sz w:val="20"/>
        </w:rPr>
      </w:pPr>
      <w:r w:rsidRPr="00277A83">
        <w:rPr>
          <w:rFonts w:ascii="Calibri" w:hAnsi="Calibri" w:cs="Calibri"/>
          <w:sz w:val="20"/>
        </w:rPr>
        <w:t>wpisan</w:t>
      </w:r>
      <w:r>
        <w:rPr>
          <w:rFonts w:ascii="Calibri" w:hAnsi="Calibri" w:cs="Calibri"/>
          <w:sz w:val="20"/>
        </w:rPr>
        <w:t>ym</w:t>
      </w:r>
      <w:r w:rsidRPr="00277A83">
        <w:rPr>
          <w:rFonts w:ascii="Calibri" w:hAnsi="Calibri" w:cs="Calibri"/>
          <w:sz w:val="20"/>
        </w:rPr>
        <w:t xml:space="preserve"> do Centralnej Ewidencji i Informacji o Działalności Gospodarczej Rzeczypospolitej Polskiej</w:t>
      </w:r>
      <w:r>
        <w:rPr>
          <w:rFonts w:ascii="Calibri" w:hAnsi="Calibri" w:cs="Calibri"/>
          <w:sz w:val="20"/>
        </w:rPr>
        <w:t>,</w:t>
      </w:r>
    </w:p>
    <w:p w:rsidR="002D7F48" w:rsidRPr="00E305D0" w:rsidRDefault="002D7F48" w:rsidP="002D7F48">
      <w:pPr>
        <w:tabs>
          <w:tab w:val="left" w:pos="0"/>
        </w:tabs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2D7F48" w:rsidRPr="00E305D0" w:rsidRDefault="002D7F48" w:rsidP="002D7F48">
      <w:pPr>
        <w:tabs>
          <w:tab w:val="left" w:pos="0"/>
        </w:tabs>
        <w:spacing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przez:  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2D7F48" w:rsidRPr="00E305D0" w:rsidRDefault="002D7F48" w:rsidP="002D7F48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2D7F48" w:rsidRPr="00E305D0" w:rsidRDefault="002D7F48" w:rsidP="002D7F48">
      <w:pPr>
        <w:tabs>
          <w:tab w:val="left" w:pos="-360"/>
        </w:tabs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2D7F48" w:rsidRPr="00E305D0" w:rsidRDefault="002D7F48" w:rsidP="002D7F48">
      <w:pPr>
        <w:tabs>
          <w:tab w:val="left" w:pos="-360"/>
        </w:tabs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2D7F48" w:rsidRPr="00E305D0" w:rsidRDefault="002D7F48" w:rsidP="002D7F48">
      <w:pPr>
        <w:tabs>
          <w:tab w:val="left" w:pos="142"/>
        </w:tabs>
        <w:spacing w:line="240" w:lineRule="auto"/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2D7F48" w:rsidRDefault="002D7F48" w:rsidP="002D7F48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2D7F48" w:rsidRPr="00E305D0" w:rsidRDefault="002D7F48" w:rsidP="002D7F48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2D7F48" w:rsidRPr="005A4A9B" w:rsidRDefault="002D7F48" w:rsidP="002D7F48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2D7F48" w:rsidRDefault="002D7F48" w:rsidP="002D7F48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PRZEDMIOT UMOWY</w:t>
      </w:r>
    </w:p>
    <w:p w:rsidR="002D7F48" w:rsidRDefault="002D7F48" w:rsidP="002D7F48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D7F48" w:rsidRPr="005E3002" w:rsidRDefault="002D7F48" w:rsidP="002D7F48">
      <w:pPr>
        <w:pStyle w:val="Akapitzlist"/>
        <w:numPr>
          <w:ilvl w:val="0"/>
          <w:numId w:val="79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357"/>
        <w:rPr>
          <w:rFonts w:asciiTheme="minorHAnsi" w:hAnsiTheme="minorHAnsi" w:cstheme="minorHAnsi"/>
          <w:sz w:val="20"/>
        </w:rPr>
      </w:pPr>
      <w:r w:rsidRPr="005E3002">
        <w:rPr>
          <w:rFonts w:asciiTheme="minorHAnsi" w:hAnsiTheme="minorHAnsi" w:cstheme="minorHAnsi"/>
          <w:sz w:val="20"/>
        </w:rPr>
        <w:t xml:space="preserve">Wykonawca sprzedaje, a Zamawiający </w:t>
      </w:r>
      <w:r>
        <w:rPr>
          <w:rFonts w:asciiTheme="minorHAnsi" w:hAnsiTheme="minorHAnsi" w:cstheme="minorHAnsi"/>
          <w:sz w:val="20"/>
        </w:rPr>
        <w:t xml:space="preserve">nabywa wyroby określone w części </w:t>
      </w:r>
      <w:r w:rsidRPr="005E3002">
        <w:rPr>
          <w:rFonts w:asciiTheme="minorHAnsi" w:hAnsiTheme="minorHAnsi" w:cstheme="minorHAnsi"/>
          <w:sz w:val="20"/>
        </w:rPr>
        <w:t xml:space="preserve">…………... </w:t>
      </w:r>
      <w:r w:rsidRPr="005E3002">
        <w:rPr>
          <w:rFonts w:asciiTheme="minorHAnsi" w:hAnsiTheme="minorHAnsi" w:cstheme="minorHAnsi"/>
          <w:i/>
          <w:sz w:val="20"/>
        </w:rPr>
        <w:t xml:space="preserve">(zapis zostanie uzupełniony po wyborze Wykonawcy) </w:t>
      </w:r>
      <w:r>
        <w:rPr>
          <w:rFonts w:asciiTheme="minorHAnsi" w:hAnsiTheme="minorHAnsi" w:cstheme="minorHAnsi"/>
          <w:sz w:val="20"/>
        </w:rPr>
        <w:t>Z</w:t>
      </w:r>
      <w:r w:rsidRPr="005E3002">
        <w:rPr>
          <w:rFonts w:asciiTheme="minorHAnsi" w:hAnsiTheme="minorHAnsi" w:cstheme="minorHAnsi"/>
          <w:sz w:val="20"/>
        </w:rPr>
        <w:t>ałącznika nr 1 do niniejszej umowy (formularz</w:t>
      </w:r>
      <w:r>
        <w:rPr>
          <w:rFonts w:asciiTheme="minorHAnsi" w:hAnsiTheme="minorHAnsi" w:cstheme="minorHAnsi"/>
          <w:sz w:val="20"/>
        </w:rPr>
        <w:t xml:space="preserve"> asortymentowo-</w:t>
      </w:r>
      <w:r w:rsidRPr="005E3002">
        <w:rPr>
          <w:rFonts w:asciiTheme="minorHAnsi" w:hAnsiTheme="minorHAnsi" w:cstheme="minorHAnsi"/>
          <w:sz w:val="20"/>
        </w:rPr>
        <w:t>cenowy), stanowiący integralną część umowy, w asortymencie dopuszczonym do obrotu zgodnie z obowiązującymi przepisami prawa.</w:t>
      </w:r>
    </w:p>
    <w:p w:rsidR="002D7F48" w:rsidRPr="007E2CCD" w:rsidRDefault="002D7F48" w:rsidP="002D7F48">
      <w:pPr>
        <w:pStyle w:val="Akapitzlist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E2CCD">
        <w:rPr>
          <w:rFonts w:ascii="Calibri" w:hAnsi="Calibri" w:cs="Calibri"/>
          <w:bCs/>
          <w:sz w:val="20"/>
        </w:rPr>
        <w:t>Faktyczna ilość zamawianego asortymentu zależna będzie od rzeczywistych potrzeb Zam</w:t>
      </w:r>
      <w:r>
        <w:rPr>
          <w:rFonts w:ascii="Calibri" w:hAnsi="Calibri" w:cs="Calibri"/>
          <w:bCs/>
          <w:sz w:val="20"/>
        </w:rPr>
        <w:t>awiającego, jednakże</w:t>
      </w:r>
      <w:r w:rsidRPr="007E2CCD">
        <w:rPr>
          <w:rFonts w:ascii="Calibri" w:hAnsi="Calibri" w:cs="Tahoma"/>
          <w:sz w:val="20"/>
        </w:rPr>
        <w:t xml:space="preserve"> gwarantowana realizacja zamówienia</w:t>
      </w:r>
      <w:r>
        <w:rPr>
          <w:rFonts w:ascii="Calibri" w:hAnsi="Calibri" w:cs="Tahoma"/>
          <w:sz w:val="20"/>
        </w:rPr>
        <w:t xml:space="preserve"> została określona na </w:t>
      </w:r>
      <w:r w:rsidRPr="00364B61">
        <w:rPr>
          <w:rFonts w:ascii="Calibri" w:hAnsi="Calibri" w:cs="Tahoma"/>
          <w:sz w:val="20"/>
        </w:rPr>
        <w:t xml:space="preserve">poziomie </w:t>
      </w:r>
      <w:r>
        <w:rPr>
          <w:rFonts w:ascii="Calibri" w:hAnsi="Calibri" w:cs="Tahoma"/>
          <w:sz w:val="20"/>
        </w:rPr>
        <w:t>6</w:t>
      </w:r>
      <w:r w:rsidRPr="00364B61">
        <w:rPr>
          <w:rFonts w:ascii="Calibri" w:hAnsi="Calibri" w:cs="Tahoma"/>
          <w:sz w:val="20"/>
        </w:rPr>
        <w:t>0% ilości</w:t>
      </w:r>
      <w:r>
        <w:rPr>
          <w:rFonts w:ascii="Calibri" w:hAnsi="Calibri" w:cs="Tahoma"/>
          <w:sz w:val="20"/>
        </w:rPr>
        <w:t xml:space="preserve"> przedmiotu zamówienia określonego w § 1 ust. 1 niniejszej umowy</w:t>
      </w:r>
      <w:r w:rsidRPr="007E2CCD">
        <w:rPr>
          <w:rFonts w:ascii="Calibri" w:hAnsi="Calibri" w:cs="Tahoma"/>
          <w:sz w:val="20"/>
        </w:rPr>
        <w:t xml:space="preserve">. </w:t>
      </w:r>
    </w:p>
    <w:p w:rsidR="002D7F48" w:rsidRPr="00145E28" w:rsidRDefault="002D7F48" w:rsidP="002D7F48">
      <w:pPr>
        <w:pStyle w:val="Akapitzlist"/>
        <w:widowControl/>
        <w:numPr>
          <w:ilvl w:val="0"/>
          <w:numId w:val="79"/>
        </w:numPr>
        <w:tabs>
          <w:tab w:val="clear" w:pos="0"/>
        </w:tabs>
        <w:spacing w:line="240" w:lineRule="auto"/>
        <w:rPr>
          <w:rFonts w:ascii="Calibri" w:hAnsi="Calibri" w:cs="Tahoma"/>
          <w:sz w:val="20"/>
        </w:rPr>
      </w:pPr>
      <w:r w:rsidRPr="00145E28">
        <w:rPr>
          <w:rFonts w:asciiTheme="minorHAnsi" w:hAnsiTheme="minorHAnsi" w:cstheme="minorHAnsi"/>
          <w:sz w:val="20"/>
        </w:rPr>
        <w:t>Wykonawca gwarantuje Zamawiającemu, iż</w:t>
      </w:r>
      <w:r w:rsidR="006063A1">
        <w:rPr>
          <w:rFonts w:asciiTheme="minorHAnsi" w:hAnsiTheme="minorHAnsi" w:cstheme="minorHAnsi"/>
          <w:sz w:val="20"/>
        </w:rPr>
        <w:t xml:space="preserve"> </w:t>
      </w:r>
      <w:r w:rsidRPr="00145E28">
        <w:rPr>
          <w:rFonts w:ascii="Calibri" w:hAnsi="Calibri" w:cs="Tahoma"/>
          <w:sz w:val="20"/>
        </w:rPr>
        <w:t xml:space="preserve">oferowany przedmiot zamówienia spełnia wymagania określone obowiązującym prawem, został dopuszczony do obrotu i posiada wymagane prawem dokumenty, stwierdzające  dopuszczenie do stosowania na terenie Polski. Przedmiot zamówienia jest dopuszczony do obrotu i używania zgodnie z przepisami ustawy z dnia 6 września 2001r. Prawo Farmaceutyczne i posiada świadectwa rejestracji MZ. </w:t>
      </w:r>
    </w:p>
    <w:p w:rsidR="002D7F48" w:rsidRDefault="002D7F48" w:rsidP="002D7F48">
      <w:pPr>
        <w:pStyle w:val="Akapitzlist"/>
        <w:numPr>
          <w:ilvl w:val="0"/>
          <w:numId w:val="79"/>
        </w:numPr>
        <w:tabs>
          <w:tab w:val="clear" w:pos="0"/>
          <w:tab w:val="left" w:pos="426"/>
        </w:tabs>
        <w:spacing w:line="240" w:lineRule="auto"/>
        <w:ind w:left="357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5E3002">
        <w:rPr>
          <w:rFonts w:asciiTheme="minorHAnsi" w:hAnsiTheme="minorHAnsi" w:cstheme="minorHAnsi"/>
          <w:color w:val="000000"/>
          <w:sz w:val="20"/>
        </w:rPr>
        <w:t xml:space="preserve">Wykonawca jest zobowiązany do przedstawienia na każde wezwanie Zamawiającego </w:t>
      </w:r>
      <w:r>
        <w:rPr>
          <w:rFonts w:asciiTheme="minorHAnsi" w:hAnsiTheme="minorHAnsi" w:cstheme="minorHAnsi"/>
          <w:color w:val="000000"/>
          <w:sz w:val="20"/>
        </w:rPr>
        <w:t xml:space="preserve">kart charakterystyki oraz </w:t>
      </w:r>
      <w:r w:rsidRPr="005E3002">
        <w:rPr>
          <w:rFonts w:asciiTheme="minorHAnsi" w:hAnsiTheme="minorHAnsi" w:cstheme="minorHAnsi"/>
          <w:sz w:val="20"/>
        </w:rPr>
        <w:t>dokumentów potwierdzających dopuszczenie do obrotu produktów</w:t>
      </w:r>
      <w:r>
        <w:rPr>
          <w:rFonts w:asciiTheme="minorHAnsi" w:hAnsiTheme="minorHAnsi" w:cstheme="minorHAnsi"/>
          <w:sz w:val="20"/>
        </w:rPr>
        <w:t xml:space="preserve"> leczniczych</w:t>
      </w:r>
      <w:r w:rsidRPr="005E3002">
        <w:rPr>
          <w:rFonts w:asciiTheme="minorHAnsi" w:hAnsiTheme="minorHAnsi" w:cstheme="minorHAnsi"/>
          <w:sz w:val="20"/>
        </w:rPr>
        <w:t>, objętych przedmiotem umowy</w:t>
      </w:r>
      <w:r w:rsidRPr="005E3002">
        <w:rPr>
          <w:rFonts w:asciiTheme="minorHAnsi" w:hAnsiTheme="minorHAnsi" w:cstheme="minorHAnsi"/>
          <w:color w:val="000000"/>
          <w:sz w:val="20"/>
        </w:rPr>
        <w:t xml:space="preserve"> w terminie wyznaczonym przez Zamawiającego.</w:t>
      </w:r>
    </w:p>
    <w:p w:rsidR="002D7F48" w:rsidRDefault="002D7F48" w:rsidP="002D7F48">
      <w:pPr>
        <w:pStyle w:val="Akapitzlist"/>
        <w:widowControl/>
        <w:numPr>
          <w:ilvl w:val="0"/>
          <w:numId w:val="79"/>
        </w:numPr>
        <w:tabs>
          <w:tab w:val="clear" w:pos="0"/>
        </w:tabs>
        <w:spacing w:line="240" w:lineRule="auto"/>
        <w:ind w:left="357"/>
        <w:rPr>
          <w:rFonts w:asciiTheme="minorHAnsi" w:hAnsiTheme="minorHAnsi" w:cstheme="minorHAnsi"/>
          <w:sz w:val="20"/>
        </w:rPr>
      </w:pPr>
      <w:r w:rsidRPr="005E3002">
        <w:rPr>
          <w:rFonts w:asciiTheme="minorHAnsi" w:hAnsiTheme="minorHAnsi" w:cstheme="minorHAnsi"/>
          <w:sz w:val="20"/>
        </w:rPr>
        <w:t xml:space="preserve">Wykonawca zobowiązuje się bez wezwania, przy każdorazowej zmianie stanu prawnego związanego </w:t>
      </w:r>
      <w:r w:rsidRPr="005E3002">
        <w:rPr>
          <w:rFonts w:asciiTheme="minorHAnsi" w:hAnsiTheme="minorHAnsi" w:cstheme="minorHAnsi"/>
          <w:sz w:val="20"/>
        </w:rPr>
        <w:br/>
        <w:t>z dopuszczeniem do obrotu jak i użytkowania na terytorium RP, dostarczanych Zamawiaj</w:t>
      </w:r>
      <w:r>
        <w:rPr>
          <w:rFonts w:asciiTheme="minorHAnsi" w:hAnsiTheme="minorHAnsi" w:cstheme="minorHAnsi"/>
          <w:sz w:val="20"/>
        </w:rPr>
        <w:t xml:space="preserve">ącemu w ramach niniejszej </w:t>
      </w:r>
      <w:proofErr w:type="spellStart"/>
      <w:r>
        <w:rPr>
          <w:rFonts w:asciiTheme="minorHAnsi" w:hAnsiTheme="minorHAnsi" w:cstheme="minorHAnsi"/>
          <w:sz w:val="20"/>
        </w:rPr>
        <w:t>umowyproduktów</w:t>
      </w:r>
      <w:proofErr w:type="spellEnd"/>
      <w:r>
        <w:rPr>
          <w:rFonts w:asciiTheme="minorHAnsi" w:hAnsiTheme="minorHAnsi" w:cstheme="minorHAnsi"/>
          <w:sz w:val="20"/>
        </w:rPr>
        <w:t xml:space="preserve"> farmaceutycznych,</w:t>
      </w:r>
      <w:r w:rsidRPr="005E3002">
        <w:rPr>
          <w:rFonts w:asciiTheme="minorHAnsi" w:hAnsiTheme="minorHAnsi" w:cstheme="minorHAnsi"/>
          <w:sz w:val="20"/>
        </w:rPr>
        <w:t xml:space="preserve"> niezwłocznie poinformować Zamawiającego o jakiejkolwiek </w:t>
      </w:r>
      <w:r w:rsidRPr="005E3002">
        <w:rPr>
          <w:rFonts w:asciiTheme="minorHAnsi" w:hAnsiTheme="minorHAnsi" w:cstheme="minorHAnsi"/>
          <w:sz w:val="20"/>
        </w:rPr>
        <w:lastRenderedPageBreak/>
        <w:t xml:space="preserve">zmianie, pod rygorem całkowitej odpowiedzialności firmy za wszystkie mogące wystąpić dla Zamawiającego negatywne skutki powstałe w wyniku braku przekazania mu takich informacji. </w:t>
      </w:r>
    </w:p>
    <w:p w:rsidR="002D7F48" w:rsidRDefault="002D7F48" w:rsidP="002D7F48">
      <w:pPr>
        <w:widowControl w:val="0"/>
        <w:ind w:right="23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2</w:t>
      </w:r>
    </w:p>
    <w:p w:rsidR="002D7F48" w:rsidRDefault="002D7F48" w:rsidP="002D7F4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REALIZACJA DOSTAW</w:t>
      </w:r>
    </w:p>
    <w:p w:rsidR="002D7F48" w:rsidRDefault="002D7F48" w:rsidP="002D7F48">
      <w:pPr>
        <w:widowControl w:val="0"/>
        <w:ind w:right="23"/>
        <w:rPr>
          <w:rFonts w:ascii="Calibri" w:hAnsi="Calibri" w:cs="Calibri"/>
          <w:b/>
          <w:sz w:val="20"/>
          <w:szCs w:val="20"/>
        </w:rPr>
      </w:pPr>
    </w:p>
    <w:p w:rsidR="002D7F48" w:rsidRPr="00336A9D" w:rsidRDefault="002D7F48" w:rsidP="002D7F48">
      <w:pPr>
        <w:widowControl w:val="0"/>
        <w:numPr>
          <w:ilvl w:val="0"/>
          <w:numId w:val="80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>Realizacja dostaw będzie się odbywać sukcesywnie na podstawie zamówień częściowych składanych przez upoważnionego pracownika Zamawiającego drogą e-mailową za potwierdzeniem odbioru.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>Wykonawca zamówione produkty lecznicze dostarczy Zamawiającemu własnym środkiem transportu w ciągu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max</w:t>
      </w:r>
      <w:proofErr w:type="spellEnd"/>
      <w:r w:rsidR="00FC4575">
        <w:rPr>
          <w:rFonts w:ascii="Calibri" w:hAnsi="Calibri" w:cs="Calibri"/>
          <w:sz w:val="20"/>
          <w:szCs w:val="20"/>
        </w:rPr>
        <w:t>. 24</w:t>
      </w:r>
      <w:r w:rsidRPr="00FC4575">
        <w:rPr>
          <w:rFonts w:ascii="Calibri" w:hAnsi="Calibri" w:cs="Calibri"/>
          <w:sz w:val="20"/>
          <w:szCs w:val="20"/>
        </w:rPr>
        <w:t xml:space="preserve"> godzin</w:t>
      </w:r>
      <w:r w:rsidRPr="00336A9D">
        <w:rPr>
          <w:rFonts w:ascii="Calibri" w:hAnsi="Calibri" w:cs="Calibri"/>
          <w:sz w:val="20"/>
          <w:szCs w:val="20"/>
        </w:rPr>
        <w:t xml:space="preserve">, tj. od poniedziałku do piątku z wyłączeniem dni ustawowo wolnych od pracy licząc od chwili złożenia zamówienia przez Zamawiającego w sposób opisany powyżej. 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 xml:space="preserve">W uzasadnionych przypadkach, na żądanie Zamawiającego, Wykonawca na własny koszt, ryzyko  i własnym  środkiem transportu dostarczy produkty farmaceutyczne w </w:t>
      </w:r>
      <w:r w:rsidRPr="00336A9D">
        <w:rPr>
          <w:rFonts w:ascii="Calibri" w:hAnsi="Calibri" w:cs="Calibri"/>
          <w:b/>
          <w:sz w:val="20"/>
          <w:szCs w:val="20"/>
        </w:rPr>
        <w:t xml:space="preserve">ciągu 8 godzin </w:t>
      </w:r>
      <w:r w:rsidRPr="00336A9D">
        <w:rPr>
          <w:rFonts w:ascii="Calibri" w:hAnsi="Calibri" w:cs="Calibri"/>
          <w:sz w:val="20"/>
          <w:szCs w:val="20"/>
        </w:rPr>
        <w:t>od chwili złożenia zamówienia  przez Zamawiającego w sposób opisany w §2 ust.1 niniejszej umowy. Dostawa  może się odbywać wówczas poza godzinami pracy apteki szpitalnej. Wykonawca zobowiązany jest do złożenia zamówionego towaru  w miejscu wskazanym przez upoważnionego pracownika Zamawiającego.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Dostawa przedmiotu umowy odbywać się będzie na koszt i ryzyko Wykonawcy do apteki szpitalnej mieszczącej się w siedzibie Zamawiającego przy ulicy Okólnej 181 w Łodzi w godz. 7:00 – 15:00. Wykonawca zobowiązany jest do złożenia zamówionego towaru w miejscu wskazanym przez upoważnionego pracownika Zamawiającego.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pracy apteki szpitalnej, jej realizacja nastąpi w pierwszym dniu roboczym po wyznaczonym terminie.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     transportem Wykonawcy, obciążają Wykonawcę.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Produkty lecznicze o terminie ważności krótszym niż 6 miesięcy mogą być dostarczone po  uprzednim         uzgodnieniu z kierownikiem apteki Zamawiającego w formie pisemnej pod rygorem nieważności lub drogą e-mailową za potwierdzeniem odbioru.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 xml:space="preserve">W przypadku braku realizacji zamówienia w terminie określonym w </w:t>
      </w:r>
      <w:r w:rsidRPr="004153DE">
        <w:rPr>
          <w:rFonts w:ascii="Calibri" w:hAnsi="Calibri" w:cs="Calibri"/>
          <w:bCs/>
          <w:sz w:val="20"/>
          <w:szCs w:val="20"/>
        </w:rPr>
        <w:t xml:space="preserve">§2 ust. 2 lub §2 ust. 3 lub w §3 ust. </w:t>
      </w:r>
      <w:r>
        <w:rPr>
          <w:rFonts w:ascii="Calibri" w:hAnsi="Calibri" w:cs="Calibri"/>
          <w:bCs/>
          <w:sz w:val="20"/>
          <w:szCs w:val="20"/>
        </w:rPr>
        <w:t>3</w:t>
      </w:r>
      <w:r w:rsidRPr="00156935">
        <w:rPr>
          <w:rFonts w:ascii="Calibri" w:hAnsi="Calibri" w:cs="Calibri"/>
          <w:bCs/>
          <w:sz w:val="20"/>
          <w:szCs w:val="20"/>
        </w:rPr>
        <w:t xml:space="preserve">        niniejszej umowy, </w:t>
      </w:r>
      <w:r w:rsidRPr="00156935">
        <w:rPr>
          <w:rFonts w:ascii="Calibri" w:hAnsi="Calibri" w:cs="Calibri"/>
          <w:sz w:val="20"/>
          <w:szCs w:val="20"/>
        </w:rPr>
        <w:t xml:space="preserve">Zamawiający ma prawo dokonać zakupu przedmiotu zamówienia we własnym zakresie u innego dostawcy na koszt i ryzyko Wykonawcy. W takim przypadku Zamawiający ma prawo obciążyć Wykonawcę różnicą pomiędzy ceną za określone produkty lecznicze wynikającą z niniejszej umowy, a ceną zapłaconą na rzecz podmiotu trzeciego u którego dokonano zakupu. Powyższe nie zmienia uprawnień Zamawiającego do naliczenia kar umownych określonych </w:t>
      </w:r>
      <w:r w:rsidRPr="00EF515A">
        <w:rPr>
          <w:rFonts w:ascii="Calibri" w:hAnsi="Calibri" w:cs="Calibri"/>
          <w:sz w:val="20"/>
          <w:szCs w:val="20"/>
        </w:rPr>
        <w:t>w</w:t>
      </w:r>
      <w:r w:rsidRPr="00EF515A">
        <w:rPr>
          <w:rFonts w:ascii="Calibri" w:hAnsi="Calibri" w:cs="Calibri"/>
          <w:bCs/>
          <w:sz w:val="20"/>
          <w:szCs w:val="20"/>
        </w:rPr>
        <w:t xml:space="preserve"> § 7 ust. 1 lit. a), c) lub d) niniejszej u</w:t>
      </w:r>
      <w:r w:rsidRPr="00156935">
        <w:rPr>
          <w:rFonts w:ascii="Calibri" w:hAnsi="Calibri" w:cs="Calibri"/>
          <w:bCs/>
          <w:sz w:val="20"/>
          <w:szCs w:val="20"/>
        </w:rPr>
        <w:t xml:space="preserve">mowy. </w:t>
      </w:r>
    </w:p>
    <w:p w:rsidR="002D7F48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 xml:space="preserve">Zamawiający zobowiązuje się do każdorazowego odbioru zamówienia dostarczonego zgodnie ze złożonym </w:t>
      </w:r>
      <w:r>
        <w:rPr>
          <w:rFonts w:ascii="Calibri" w:hAnsi="Calibri" w:cs="Calibri"/>
          <w:sz w:val="20"/>
          <w:szCs w:val="20"/>
        </w:rPr>
        <w:t>z</w:t>
      </w:r>
      <w:r w:rsidRPr="00156935">
        <w:rPr>
          <w:rFonts w:ascii="Calibri" w:hAnsi="Calibri" w:cs="Calibri"/>
          <w:sz w:val="20"/>
          <w:szCs w:val="20"/>
        </w:rPr>
        <w:t>amówieniem oraz do zapłaty uzgodnionej ceny za pr</w:t>
      </w:r>
      <w:r>
        <w:rPr>
          <w:rFonts w:ascii="Calibri" w:hAnsi="Calibri" w:cs="Calibri"/>
          <w:sz w:val="20"/>
          <w:szCs w:val="20"/>
        </w:rPr>
        <w:t>zedmiot zamówienia określony w Z</w:t>
      </w:r>
      <w:r w:rsidRPr="00156935">
        <w:rPr>
          <w:rFonts w:ascii="Calibri" w:hAnsi="Calibri" w:cs="Calibri"/>
          <w:sz w:val="20"/>
          <w:szCs w:val="20"/>
        </w:rPr>
        <w:t>ałączniku nr 1 do umowy.</w:t>
      </w:r>
    </w:p>
    <w:p w:rsidR="002D7F48" w:rsidRPr="00156935" w:rsidRDefault="002D7F48" w:rsidP="002D7F48">
      <w:pPr>
        <w:widowControl w:val="0"/>
        <w:numPr>
          <w:ilvl w:val="0"/>
          <w:numId w:val="80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156935">
        <w:rPr>
          <w:rFonts w:ascii="Calibri" w:hAnsi="Calibri" w:cs="Calibri"/>
          <w:bCs/>
          <w:sz w:val="20"/>
          <w:szCs w:val="20"/>
        </w:rPr>
        <w:t xml:space="preserve">Zamawiający zastrzega sobie prawo do zmian ilościowych w poszczególnych pozycjach  określonej części, jak i w poszczególnych częściach, jednak ogólna wartość umowy, o której mowa w § 5 ust. 1 niniejszej </w:t>
      </w:r>
      <w:r>
        <w:rPr>
          <w:rFonts w:ascii="Calibri" w:hAnsi="Calibri" w:cs="Calibri"/>
          <w:bCs/>
          <w:sz w:val="20"/>
          <w:szCs w:val="20"/>
        </w:rPr>
        <w:t>u</w:t>
      </w:r>
      <w:r w:rsidRPr="00156935">
        <w:rPr>
          <w:rFonts w:ascii="Calibri" w:hAnsi="Calibri" w:cs="Calibri"/>
          <w:bCs/>
          <w:sz w:val="20"/>
          <w:szCs w:val="20"/>
        </w:rPr>
        <w:t xml:space="preserve">mowy,  nie może być wyższa.    </w:t>
      </w:r>
    </w:p>
    <w:p w:rsidR="002D7F48" w:rsidRDefault="002D7F48" w:rsidP="002D7F4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REKLAMACJE</w:t>
      </w:r>
    </w:p>
    <w:p w:rsidR="002D7F48" w:rsidRDefault="002D7F48" w:rsidP="002D7F48">
      <w:pPr>
        <w:widowControl w:val="0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numPr>
          <w:ilvl w:val="0"/>
          <w:numId w:val="81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Ewentualne reklamacje dostaw z tytułu jakości lub ilości dostarczonego </w:t>
      </w:r>
      <w:r w:rsidR="006063A1">
        <w:rPr>
          <w:rFonts w:ascii="Calibri" w:hAnsi="Calibri"/>
          <w:sz w:val="20"/>
        </w:rPr>
        <w:t xml:space="preserve">towaru składane będą Wykonawcy </w:t>
      </w:r>
      <w:r>
        <w:rPr>
          <w:rFonts w:ascii="Calibri" w:hAnsi="Calibri"/>
          <w:sz w:val="20"/>
        </w:rPr>
        <w:t>drogą e-mailową za potwierdzeniem odbioru, w terminie 24h od stwierdzenia niezgodności jakości lub ilości  dostarczonego towaru z zamówieniem.</w:t>
      </w:r>
    </w:p>
    <w:p w:rsidR="002D7F48" w:rsidRDefault="002D7F48" w:rsidP="002D7F48">
      <w:pPr>
        <w:numPr>
          <w:ilvl w:val="0"/>
          <w:numId w:val="81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 w:cs="Calibri"/>
          <w:sz w:val="20"/>
          <w:szCs w:val="20"/>
        </w:rPr>
        <w:t xml:space="preserve">Wykonawca jest zobowiązany do udzielenia odpowiedzi w formie pisemnej pod rygorem nieważności takiego oświadczenia na złożoną reklamację w ciągu 2/3 dni roboczych od chwili złożenia reklamacji </w:t>
      </w:r>
      <w:r w:rsidRPr="00464E58">
        <w:rPr>
          <w:rFonts w:ascii="Calibri" w:hAnsi="Calibri" w:cs="Calibri"/>
          <w:i/>
          <w:sz w:val="20"/>
          <w:szCs w:val="20"/>
        </w:rPr>
        <w:t>/zapis zostanie doprecyzowany po wyborze wykonawcy – parametr punktowany</w:t>
      </w:r>
      <w:r w:rsidRPr="00464E58">
        <w:rPr>
          <w:rFonts w:ascii="Calibri" w:hAnsi="Calibri" w:cs="Calibri"/>
          <w:sz w:val="20"/>
          <w:szCs w:val="20"/>
        </w:rPr>
        <w:t>/, a w przypadku braku odpowiedzi w wyżej wskazanym terminie, reklamację uważać się będzie w całości za uznaną przez Wykonawcę.</w:t>
      </w:r>
    </w:p>
    <w:p w:rsidR="002D7F48" w:rsidRDefault="002D7F48" w:rsidP="002D7F48">
      <w:pPr>
        <w:numPr>
          <w:ilvl w:val="0"/>
          <w:numId w:val="81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/>
          <w:bCs/>
          <w:sz w:val="20"/>
        </w:rPr>
        <w:t xml:space="preserve">W   przypadku    uznania    reklamacji  za  zasadną   Wykonawca  zobowiązany jest w  </w:t>
      </w:r>
      <w:r w:rsidRPr="00F75AF7">
        <w:rPr>
          <w:rFonts w:ascii="Calibri" w:hAnsi="Calibri"/>
          <w:bCs/>
          <w:sz w:val="20"/>
        </w:rPr>
        <w:t xml:space="preserve">terminie  </w:t>
      </w:r>
      <w:r>
        <w:rPr>
          <w:rFonts w:ascii="Calibri" w:hAnsi="Calibri"/>
          <w:bCs/>
          <w:sz w:val="20"/>
        </w:rPr>
        <w:t>3</w:t>
      </w:r>
      <w:r w:rsidRPr="00F75AF7">
        <w:rPr>
          <w:rFonts w:ascii="Calibri" w:hAnsi="Calibri"/>
          <w:bCs/>
          <w:sz w:val="20"/>
        </w:rPr>
        <w:t xml:space="preserve"> dni roboczych</w:t>
      </w:r>
      <w:r>
        <w:rPr>
          <w:rFonts w:ascii="Calibri" w:hAnsi="Calibri"/>
          <w:bCs/>
          <w:sz w:val="20"/>
        </w:rPr>
        <w:t xml:space="preserve"> od </w:t>
      </w:r>
      <w:r w:rsidRPr="00464E58">
        <w:rPr>
          <w:rFonts w:ascii="Calibri" w:hAnsi="Calibri"/>
          <w:bCs/>
          <w:sz w:val="20"/>
        </w:rPr>
        <w:t xml:space="preserve"> chwili złożenia reklamacji wymienić towar na wolny od wad bądź uzupełnić braki ilościowe na własny koszt, ryzyko  i we własnym zakresie. </w:t>
      </w:r>
    </w:p>
    <w:p w:rsidR="002D7F48" w:rsidRPr="00464E58" w:rsidRDefault="002D7F48" w:rsidP="002D7F48">
      <w:pPr>
        <w:numPr>
          <w:ilvl w:val="0"/>
          <w:numId w:val="81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/>
          <w:bCs/>
          <w:iCs/>
          <w:sz w:val="20"/>
        </w:rPr>
        <w:t>Terminy   określone w ust. 1, 2 i 3 niniejszego paragrafu dotyczą dni roboczych od poniedziałku do piątku. §2 ust. 8 niniejszej umowy stosuje się odpowiednio.</w:t>
      </w:r>
    </w:p>
    <w:p w:rsidR="002D7F48" w:rsidRDefault="002D7F48" w:rsidP="002D7F48">
      <w:pPr>
        <w:spacing w:line="240" w:lineRule="auto"/>
        <w:ind w:left="419"/>
        <w:jc w:val="both"/>
        <w:rPr>
          <w:rFonts w:cstheme="minorHAnsi"/>
          <w:bCs/>
          <w:sz w:val="20"/>
          <w:szCs w:val="20"/>
        </w:rPr>
      </w:pPr>
    </w:p>
    <w:p w:rsidR="002D7F48" w:rsidRDefault="002D7F48" w:rsidP="002D7F48">
      <w:pPr>
        <w:spacing w:line="240" w:lineRule="auto"/>
        <w:ind w:left="419"/>
        <w:jc w:val="both"/>
        <w:rPr>
          <w:rFonts w:cstheme="minorHAnsi"/>
          <w:bCs/>
          <w:sz w:val="20"/>
          <w:szCs w:val="20"/>
        </w:rPr>
      </w:pPr>
    </w:p>
    <w:p w:rsidR="006063A1" w:rsidRDefault="006063A1" w:rsidP="002D7F48">
      <w:pPr>
        <w:spacing w:line="240" w:lineRule="auto"/>
        <w:ind w:left="419"/>
        <w:jc w:val="both"/>
        <w:rPr>
          <w:rFonts w:cstheme="minorHAnsi"/>
          <w:bCs/>
          <w:sz w:val="20"/>
          <w:szCs w:val="20"/>
        </w:rPr>
      </w:pPr>
    </w:p>
    <w:p w:rsidR="00ED31CE" w:rsidRPr="001044D6" w:rsidRDefault="00ED31CE" w:rsidP="002D7F48">
      <w:pPr>
        <w:spacing w:line="240" w:lineRule="auto"/>
        <w:ind w:left="419"/>
        <w:jc w:val="both"/>
        <w:rPr>
          <w:rFonts w:cstheme="minorHAnsi"/>
          <w:bCs/>
          <w:sz w:val="20"/>
          <w:szCs w:val="20"/>
        </w:rPr>
      </w:pP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§4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OSOBY ODPOWIEDZIALNE ZA REALIZACJĘ UMOWY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 strony Zamawiającego osobą upoważnioną do nadzoru nad realizacją umowy, do  kontaktów, a także do składania zamówień i reklamacji jest:</w:t>
      </w:r>
    </w:p>
    <w:p w:rsidR="002D7F48" w:rsidRDefault="002D7F48" w:rsidP="002D7F48">
      <w:pPr>
        <w:keepNext/>
        <w:ind w:left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Kierownik Apteki Zakładowej: Sylwia Caban lub upoważniony pracownik </w:t>
      </w:r>
    </w:p>
    <w:p w:rsidR="002D7F48" w:rsidRDefault="002D7F48" w:rsidP="002D7F48">
      <w:pPr>
        <w:keepNext/>
        <w:ind w:left="284"/>
        <w:jc w:val="both"/>
        <w:outlineLvl w:val="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tel. 42 617 73 35, </w:t>
      </w:r>
      <w:proofErr w:type="spellStart"/>
      <w:r>
        <w:rPr>
          <w:rFonts w:ascii="Calibri" w:hAnsi="Calibri" w:cs="Calibri"/>
          <w:bCs/>
          <w:sz w:val="20"/>
          <w:szCs w:val="20"/>
        </w:rPr>
        <w:t>fax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: 42 659 04 24          </w:t>
      </w:r>
    </w:p>
    <w:p w:rsidR="002D7F48" w:rsidRPr="00C35D8A" w:rsidRDefault="002D7F48" w:rsidP="002D7F48">
      <w:pPr>
        <w:pStyle w:val="Akapitzlist"/>
        <w:numPr>
          <w:ilvl w:val="0"/>
          <w:numId w:val="72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Ze </w:t>
      </w:r>
      <w:r>
        <w:rPr>
          <w:rFonts w:ascii="Calibri" w:hAnsi="Calibri" w:cs="Calibri"/>
          <w:sz w:val="20"/>
          <w:szCs w:val="20"/>
        </w:rPr>
        <w:t>strony W</w:t>
      </w:r>
      <w:r w:rsidRPr="00C35D8A">
        <w:rPr>
          <w:rFonts w:ascii="Calibri" w:hAnsi="Calibri" w:cs="Calibri"/>
          <w:sz w:val="20"/>
          <w:szCs w:val="20"/>
        </w:rPr>
        <w:t>ykonawcy osobą upoważnioną do kontaktów w tym do odbioru zamówień  i  reklamacji jest:</w:t>
      </w:r>
    </w:p>
    <w:p w:rsidR="002D7F48" w:rsidRDefault="002D7F48" w:rsidP="002D7F48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imię i nazwisko</w:t>
      </w:r>
      <w:r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2D7F48" w:rsidRDefault="002D7F48" w:rsidP="002D7F48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numer telefonu: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…………………………………………………………………………………..</w:t>
      </w:r>
    </w:p>
    <w:p w:rsidR="002D7F48" w:rsidRDefault="002D7F48" w:rsidP="002D7F48">
      <w:pPr>
        <w:widowControl w:val="0"/>
        <w:ind w:left="85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adres poczty elektronicznej (do składania zamówień) …………………………………………</w:t>
      </w:r>
    </w:p>
    <w:p w:rsidR="002D7F48" w:rsidRPr="00C35D8A" w:rsidRDefault="002D7F48" w:rsidP="002D7F48">
      <w:pPr>
        <w:pStyle w:val="Akapitzlist"/>
        <w:numPr>
          <w:ilvl w:val="0"/>
          <w:numId w:val="72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Strona zainteresowana poinformuje drugą stronę niniejszej umowy w formie </w:t>
      </w:r>
      <w:r>
        <w:rPr>
          <w:rFonts w:ascii="Calibri" w:hAnsi="Calibri" w:cs="Calibri"/>
          <w:sz w:val="20"/>
          <w:szCs w:val="20"/>
        </w:rPr>
        <w:t>p</w:t>
      </w:r>
      <w:r w:rsidRPr="00C35D8A">
        <w:rPr>
          <w:rFonts w:ascii="Calibri" w:hAnsi="Calibri" w:cs="Calibri"/>
          <w:sz w:val="20"/>
          <w:szCs w:val="20"/>
        </w:rPr>
        <w:t>isemnej o każdorazowej zmianie osoby upoważnionej do kontaktów w sprawie zamówień, a w szczególności o zmianie zakresu upoważnienia, zmianie jej danych i numerów telefonów.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WARUNKI PŁATNOŚCI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numPr>
          <w:ilvl w:val="0"/>
          <w:numId w:val="65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ustalają, że Zamawiający zapłaci Wykonawcy za dostarczony przedmiot umowy cenę podaną odpowiednio do każdego produktu wymienionego w </w:t>
      </w:r>
      <w:r>
        <w:rPr>
          <w:rFonts w:ascii="Calibri" w:hAnsi="Calibri" w:cs="Calibri"/>
          <w:i/>
          <w:sz w:val="20"/>
          <w:szCs w:val="20"/>
        </w:rPr>
        <w:t xml:space="preserve">załączniku nr 1 </w:t>
      </w:r>
      <w:r>
        <w:rPr>
          <w:rFonts w:ascii="Calibri" w:hAnsi="Calibri" w:cs="Calibri"/>
          <w:sz w:val="20"/>
          <w:szCs w:val="20"/>
        </w:rPr>
        <w:t>do umowy w wysokości ogółem:</w:t>
      </w:r>
    </w:p>
    <w:p w:rsidR="002D7F48" w:rsidRDefault="002D7F48" w:rsidP="002D7F48">
      <w:pPr>
        <w:widowControl w:val="0"/>
        <w:ind w:left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/suma cen wygranych części /</w:t>
      </w:r>
    </w:p>
    <w:p w:rsidR="002D7F48" w:rsidRDefault="002D7F48" w:rsidP="002D7F48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cena brutto ........................................................................................ zł </w:t>
      </w:r>
    </w:p>
    <w:p w:rsidR="002D7F48" w:rsidRDefault="002D7F48" w:rsidP="002D7F48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/słownie .............................................................................................. zł/</w:t>
      </w:r>
    </w:p>
    <w:p w:rsidR="002D7F48" w:rsidRDefault="002D7F48" w:rsidP="002D7F48">
      <w:pPr>
        <w:widowControl w:val="0"/>
        <w:ind w:left="360" w:firstLine="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Ceny poszczególnych produktów określone są w załączniku nr 1 do umowy.</w:t>
      </w:r>
    </w:p>
    <w:p w:rsidR="002D7F48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będzie rozliczał się z Wykonawcą na podstawie faktur wystawianych i doręczanych przez Wykonawcę w terminie do 7 dni od każdej dostawy. W przypadku dołączania do dostawy tylko dokumentu WZ, Wykonawca niezwłocznie, tj. w terminie do 7 dni od każdej dostawy, prześle fakturę w formie pisemnej lub w formie ustrukturyzowanej faktury elektronicznej</w:t>
      </w:r>
    </w:p>
    <w:p w:rsidR="002D7F48" w:rsidRPr="005D7446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przedmiotu umowy, którego ta faktura dotyczy.</w:t>
      </w:r>
    </w:p>
    <w:p w:rsidR="002D7F48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</w:pPr>
      <w:r>
        <w:rPr>
          <w:rFonts w:ascii="Calibri" w:hAnsi="Calibri" w:cs="Calibri"/>
          <w:sz w:val="20"/>
          <w:szCs w:val="20"/>
        </w:rPr>
        <w:t xml:space="preserve">Złożenie faktury następuje w formie pisemnej lub w formie ustrukturyzowanej faktury elektronicznej za pośrednictwem platformy dostępnej pod adresem </w:t>
      </w:r>
      <w:hyperlink r:id="rId29">
        <w:r>
          <w:rPr>
            <w:rStyle w:val="czeinternetowe"/>
            <w:rFonts w:ascii="Calibri" w:hAnsi="Calibri" w:cs="Calibri"/>
            <w:color w:val="00000A"/>
            <w:sz w:val="20"/>
            <w:szCs w:val="20"/>
          </w:rPr>
          <w:t>https://efaktura.gov.pl</w:t>
        </w:r>
      </w:hyperlink>
      <w:r>
        <w:rPr>
          <w:rFonts w:ascii="Calibri" w:hAnsi="Calibri" w:cs="Calibri"/>
          <w:sz w:val="20"/>
          <w:szCs w:val="20"/>
        </w:rPr>
        <w:t>; apteka@centrumpluc.com.pl</w:t>
      </w:r>
    </w:p>
    <w:p w:rsidR="002D7F48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dostarczenia faktury, która zawiera serię, datę ważności, cenowe oraz ilościowe rozbicie przedmiotu zamówienia wymienionego w załączniku nr 1 do umowy. </w:t>
      </w:r>
    </w:p>
    <w:p w:rsidR="002D7F48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Potwierdzeniem odbioru zamówionych produktów jest złożenie na fakturze lub dokumencie WZ, pod pieczątką firmową Zamawiającego podpisu przez osobę, która faktycznie towar od Wykonawcy odebrała.</w:t>
      </w:r>
    </w:p>
    <w:p w:rsidR="002D7F48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dostarczony przedmiot umowy, Zamawiający zapłaci przelewem  na konto  wskazane na fakturze. Termin płatności faktury - </w:t>
      </w:r>
      <w:r>
        <w:rPr>
          <w:rFonts w:ascii="Calibri" w:hAnsi="Calibri" w:cs="Calibri"/>
          <w:b/>
          <w:sz w:val="20"/>
          <w:szCs w:val="20"/>
        </w:rPr>
        <w:t>60 dni</w:t>
      </w:r>
      <w:r>
        <w:rPr>
          <w:rFonts w:ascii="Calibri" w:hAnsi="Calibri" w:cs="Calibri"/>
          <w:sz w:val="20"/>
          <w:szCs w:val="20"/>
        </w:rPr>
        <w:t xml:space="preserve"> od dnia skutecznego  doręczenia  prawidłowo wystawionej zgodnie z §5 ust. 5 niniejszej umowy faktury Zamawiającemu, przy czym dniem dokonania płatności jest dzień obciążenia rachunku Zamawiającego.</w:t>
      </w:r>
    </w:p>
    <w:p w:rsidR="002D7F48" w:rsidRPr="00177931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177931">
        <w:rPr>
          <w:rFonts w:ascii="Calibri" w:hAnsi="Calibri" w:cs="Calibri"/>
          <w:bCs/>
          <w:sz w:val="20"/>
          <w:szCs w:val="20"/>
        </w:rPr>
        <w:t>Jeżeli faktura dostarczona Zamawiającemu przez Wykonawcę zawiera</w:t>
      </w:r>
      <w:r>
        <w:rPr>
          <w:rFonts w:ascii="Calibri" w:hAnsi="Calibri" w:cs="Calibri"/>
          <w:bCs/>
          <w:sz w:val="20"/>
          <w:szCs w:val="20"/>
        </w:rPr>
        <w:t>ć będzie jakiekolwiek błędy pod</w:t>
      </w:r>
      <w:r w:rsidRPr="00177931">
        <w:rPr>
          <w:rFonts w:ascii="Calibri" w:hAnsi="Calibri" w:cs="Calibri"/>
          <w:bCs/>
          <w:sz w:val="20"/>
          <w:szCs w:val="20"/>
        </w:rPr>
        <w:t xml:space="preserve">  względem rachunkowym, opisowym lub w zakresie podanych w niej danych, zostanie niezwłocznie przez Wykonawcę skorygowana, natomiast termin płatności dla dostawy, której  ta faktura dotyczy będzie biegł   na nowo od daty doręczenia Zamawiającemu faktury skorygowanej. Korekta i dostarczenie faktur   korygujących powinna nastąpić w terminie 3 dni roboczych od dnia zgłoszenia błędów przez Zamawiającego.</w:t>
      </w:r>
    </w:p>
    <w:p w:rsidR="002D7F48" w:rsidRDefault="002D7F48" w:rsidP="002D7F48">
      <w:pPr>
        <w:pStyle w:val="Akapitzlist"/>
        <w:numPr>
          <w:ilvl w:val="0"/>
          <w:numId w:val="6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mu względem Zamawiającego bez pisemnej zgody Zamawiającego pod rygorem nieważności.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6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ZMIANY UMOWY</w:t>
      </w:r>
    </w:p>
    <w:p w:rsidR="002D7F48" w:rsidRDefault="002D7F48" w:rsidP="002D7F48">
      <w:pPr>
        <w:widowControl w:val="0"/>
        <w:rPr>
          <w:rFonts w:ascii="Calibri" w:hAnsi="Calibri" w:cs="Calibri"/>
          <w:sz w:val="20"/>
          <w:szCs w:val="20"/>
        </w:rPr>
      </w:pPr>
    </w:p>
    <w:p w:rsidR="002D7F48" w:rsidRPr="00C86286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Strony postanawiają, iż na uzasadniony wniosek Wykonawcy, dokonają zmiany wynagrodzenia w wypadku     wystąpienia przesłanek wskazanych w art. 436 pkt 4) ustawy z dnia 11 września 2019 r. Prawo zamówień        publicznych, tj. zmiany:</w:t>
      </w:r>
    </w:p>
    <w:p w:rsidR="002D7F48" w:rsidRDefault="002D7F48" w:rsidP="002D7F48">
      <w:pPr>
        <w:pStyle w:val="Akapitzlist"/>
        <w:numPr>
          <w:ilvl w:val="0"/>
          <w:numId w:val="74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2D7F48" w:rsidRDefault="002D7F48" w:rsidP="002D7F48">
      <w:pPr>
        <w:pStyle w:val="Akapitzlist"/>
        <w:numPr>
          <w:ilvl w:val="0"/>
          <w:numId w:val="74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2D7F48" w:rsidRDefault="002D7F48" w:rsidP="002D7F48">
      <w:pPr>
        <w:pStyle w:val="Akapitzlist"/>
        <w:numPr>
          <w:ilvl w:val="0"/>
          <w:numId w:val="74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zasad podlegania ubezpieczeniom społecznym lub ubezpieczeniu zdrowotnemu lub wysokości  </w:t>
      </w:r>
      <w:r w:rsidRPr="00C86286">
        <w:rPr>
          <w:rFonts w:ascii="Calibri" w:eastAsia="SimSun" w:hAnsi="Calibri" w:cs="Calibri"/>
          <w:sz w:val="20"/>
        </w:rPr>
        <w:lastRenderedPageBreak/>
        <w:t>stawki składki na ubezpieczenia społeczne lub ubezpieczenie zdrowotne;</w:t>
      </w:r>
    </w:p>
    <w:p w:rsidR="002D7F48" w:rsidRDefault="002D7F48" w:rsidP="002D7F48">
      <w:pPr>
        <w:pStyle w:val="Akapitzlist"/>
        <w:numPr>
          <w:ilvl w:val="0"/>
          <w:numId w:val="74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</w:t>
      </w:r>
      <w:r>
        <w:rPr>
          <w:rFonts w:ascii="Calibri" w:eastAsia="SimSun" w:hAnsi="Calibri" w:cs="Calibri"/>
          <w:sz w:val="20"/>
        </w:rPr>
        <w:t xml:space="preserve"> 2024</w:t>
      </w:r>
      <w:r w:rsidRPr="00C86286">
        <w:rPr>
          <w:rFonts w:ascii="Calibri" w:eastAsia="SimSun" w:hAnsi="Calibri" w:cs="Calibri"/>
          <w:sz w:val="20"/>
        </w:rPr>
        <w:t xml:space="preserve"> poz. </w:t>
      </w:r>
      <w:r>
        <w:rPr>
          <w:rFonts w:ascii="Calibri" w:eastAsia="SimSun" w:hAnsi="Calibri" w:cs="Calibri"/>
          <w:sz w:val="20"/>
        </w:rPr>
        <w:t>427</w:t>
      </w:r>
      <w:r w:rsidRPr="00C86286">
        <w:rPr>
          <w:rFonts w:ascii="Calibri" w:eastAsia="SimSun" w:hAnsi="Calibri" w:cs="Calibri"/>
          <w:sz w:val="20"/>
        </w:rPr>
        <w:t>)</w:t>
      </w:r>
      <w:r>
        <w:rPr>
          <w:rFonts w:ascii="Calibri" w:eastAsia="SimSun" w:hAnsi="Calibri" w:cs="Calibri"/>
          <w:sz w:val="20"/>
        </w:rPr>
        <w:t>.</w:t>
      </w:r>
    </w:p>
    <w:p w:rsidR="002D7F48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2D7F48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</w:t>
      </w:r>
      <w:r>
        <w:rPr>
          <w:rFonts w:ascii="Calibri" w:eastAsia="SimSun" w:hAnsi="Calibri" w:cs="Calibri"/>
          <w:sz w:val="20"/>
        </w:rPr>
        <w:t xml:space="preserve">to wynagrodzenia Wykonawcy nie </w:t>
      </w:r>
      <w:r w:rsidRPr="00C86286">
        <w:rPr>
          <w:rFonts w:ascii="Calibri" w:eastAsia="SimSun" w:hAnsi="Calibri" w:cs="Calibri"/>
          <w:sz w:val="20"/>
        </w:rPr>
        <w:t>zmieni się, a określona w aneksie wartość brutto wynagrodzenia zostanie wyliczona na podstawie nowych przepisów.</w:t>
      </w:r>
    </w:p>
    <w:p w:rsidR="002D7F48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2D7F48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c) powyżej wynagrodzenie Wykonawcy ulegnie zmianie o wartość wzrostu całkowitego kosztu Wykonawcy, jaką będzie on zobowiązany dodatkowo ponieść w celu  uwzględnienia tej zmiany, przy zachowaniu dotychczasowej kwoty netto wynagrodzenia osób bezpośrednio wykonujących zamówienie na rzecz Zamawiającego.</w:t>
      </w:r>
    </w:p>
    <w:p w:rsidR="002D7F48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d) powyżej wynagrodzenie Wykonawcy ulegnie zmianie o wartość wzrostu całkowitego kosztu Wykonawcy, jaką będzie on zobowiązan</w:t>
      </w:r>
      <w:r>
        <w:rPr>
          <w:rFonts w:ascii="Calibri" w:eastAsia="SimSun" w:hAnsi="Calibri" w:cs="Calibri"/>
          <w:sz w:val="20"/>
        </w:rPr>
        <w:t>y dodatkowo ponieść w celu</w:t>
      </w:r>
      <w:r w:rsidRPr="00C86286">
        <w:rPr>
          <w:rFonts w:ascii="Calibri" w:eastAsia="SimSun" w:hAnsi="Calibri" w:cs="Calibri"/>
          <w:sz w:val="20"/>
        </w:rPr>
        <w:t xml:space="preserve"> uwzględnienia tej zmiany, przy zachowaniu dotychczasowej kwoty netto wynagrodzenia osób bezpośrednio wykonujących zamówienie na rzecz Zamawiającego.</w:t>
      </w:r>
    </w:p>
    <w:p w:rsidR="002D7F48" w:rsidRPr="00C86286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>Zmiana ta jest możliwa po 12 miesiącach od dnia zawarci</w:t>
      </w:r>
      <w:r>
        <w:rPr>
          <w:rFonts w:ascii="Calibri" w:eastAsiaTheme="minorEastAsia" w:hAnsi="Calibri" w:cs="Calibri"/>
          <w:sz w:val="20"/>
        </w:rPr>
        <w:t xml:space="preserve">a umowy i jest możliwa  </w:t>
      </w:r>
      <w:r w:rsidRPr="00C86286">
        <w:rPr>
          <w:rFonts w:ascii="Calibri" w:eastAsiaTheme="minorEastAsia" w:hAnsi="Calibri" w:cs="Calibri"/>
          <w:sz w:val="20"/>
        </w:rPr>
        <w:t xml:space="preserve">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2D7F48" w:rsidRDefault="002D7F48" w:rsidP="002D7F48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 przypadku, gdyby realizacja umowy po zmianie cen byłaby nadmiernym obciążeniem finansowym dla       Zamawiającego, Zamawiający może odmówić podpisania aneksu a strony ustalą warunki rozwiązania umowy (w </w:t>
      </w:r>
      <w:r>
        <w:rPr>
          <w:rFonts w:ascii="Calibri" w:eastAsia="SimSun" w:hAnsi="Calibri" w:cs="Calibri"/>
          <w:sz w:val="20"/>
        </w:rPr>
        <w:t xml:space="preserve">przypadku </w:t>
      </w:r>
      <w:r w:rsidRPr="00C86286">
        <w:rPr>
          <w:rFonts w:ascii="Calibri" w:eastAsia="SimSun" w:hAnsi="Calibri" w:cs="Calibri"/>
          <w:sz w:val="20"/>
        </w:rPr>
        <w:t>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2D7F48" w:rsidRPr="00E32B60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8312BB">
        <w:rPr>
          <w:rFonts w:asciiTheme="minorHAnsi" w:hAnsiTheme="minorHAnsi"/>
          <w:sz w:val="20"/>
          <w:lang w:val="en-US"/>
        </w:rPr>
        <w:t>Zamawiaj</w:t>
      </w:r>
      <w:r>
        <w:rPr>
          <w:rFonts w:asciiTheme="minorHAnsi" w:hAnsiTheme="minorHAnsi"/>
          <w:sz w:val="20"/>
        </w:rPr>
        <w:t>ą</w:t>
      </w:r>
      <w:r w:rsidRPr="008312BB">
        <w:rPr>
          <w:rFonts w:asciiTheme="minorHAnsi" w:hAnsiTheme="minorHAnsi"/>
          <w:sz w:val="20"/>
        </w:rPr>
        <w:t>cy podczas realizacji przedmiotu umowy dopuszcza zmianę postanowień zawartej umowy w stosunku do treści oferty, na podstawie której dokonano  wyboru Wykonawcy, w przypadku zakupu przedmiotu umowy po cenach jednostkowych niższych niż w przedstawionych w ofercie z zachowaniem wymogów określonych w opisie przedmiotu zamówienia, np. w przypadku okresowych promocji cenowych towaru, stosowanych przez producentów.</w:t>
      </w:r>
    </w:p>
    <w:p w:rsidR="002D7F48" w:rsidRPr="00A3160D" w:rsidRDefault="002D7F48" w:rsidP="002D7F48">
      <w:pPr>
        <w:pStyle w:val="Akapitzlist"/>
        <w:numPr>
          <w:ilvl w:val="0"/>
          <w:numId w:val="73"/>
        </w:numPr>
        <w:ind w:left="426"/>
        <w:rPr>
          <w:rFonts w:ascii="Calibri" w:eastAsia="SimSun" w:hAnsi="Calibri" w:cs="Calibri"/>
          <w:sz w:val="20"/>
        </w:rPr>
      </w:pPr>
      <w:r w:rsidRPr="00CC6D63">
        <w:rPr>
          <w:rFonts w:asciiTheme="minorHAnsi" w:hAnsiTheme="minorHAnsi"/>
          <w:sz w:val="20"/>
        </w:rPr>
        <w:t>Strony</w:t>
      </w:r>
      <w:r w:rsidRPr="00E32B60">
        <w:rPr>
          <w:rFonts w:asciiTheme="minorHAnsi" w:hAnsiTheme="minorHAnsi"/>
          <w:sz w:val="20"/>
          <w:lang w:val="en-US"/>
        </w:rPr>
        <w:t xml:space="preserve"> </w:t>
      </w:r>
      <w:proofErr w:type="spellStart"/>
      <w:r w:rsidRPr="00E32B60">
        <w:rPr>
          <w:rFonts w:asciiTheme="minorHAnsi" w:hAnsiTheme="minorHAnsi"/>
          <w:sz w:val="20"/>
          <w:lang w:val="en-US"/>
        </w:rPr>
        <w:t>uzgadniaj</w:t>
      </w:r>
      <w:proofErr w:type="spellEnd"/>
      <w:r w:rsidRPr="00E32B60">
        <w:rPr>
          <w:rFonts w:asciiTheme="minorHAnsi" w:hAnsiTheme="minorHAnsi"/>
          <w:sz w:val="20"/>
        </w:rPr>
        <w:t>ą, że w tym okresie dostawy towarów wyszczególnionych w załączniku nr 1  do umowy będą realizowane przez Wykonawcę po cenach niższych, uwzględniających promocję cenową, po wcześniejszym   poinformowaniu  Zamawiającego  w formie  pisemnej.</w:t>
      </w:r>
    </w:p>
    <w:p w:rsidR="002D7F48" w:rsidRPr="00D32BBB" w:rsidRDefault="002D7F48" w:rsidP="002D7F48">
      <w:pPr>
        <w:pStyle w:val="Akapitzlist"/>
        <w:numPr>
          <w:ilvl w:val="0"/>
          <w:numId w:val="73"/>
        </w:numPr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A3160D">
        <w:rPr>
          <w:rFonts w:ascii="Calibri" w:hAnsi="Calibri" w:cs="Calibri"/>
          <w:sz w:val="20"/>
          <w:szCs w:val="20"/>
        </w:rPr>
        <w:t>Zmiany umowy mogą nastąpić również w przypadku</w:t>
      </w:r>
      <w:r w:rsidRPr="00A3160D">
        <w:rPr>
          <w:rFonts w:ascii="Calibri" w:eastAsiaTheme="minorEastAsia" w:hAnsi="Calibri" w:cs="Calibri"/>
          <w:sz w:val="20"/>
          <w:szCs w:val="20"/>
        </w:rPr>
        <w:t>:</w:t>
      </w:r>
    </w:p>
    <w:p w:rsidR="002D7F48" w:rsidRPr="00D32BBB" w:rsidRDefault="002D7F48" w:rsidP="002D7F48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wstrzymania, zaprzestania produkcji, wycofania z obrotu wyrobu stanowiącego przedmiot  zamówienia, pojawienia się na rynku ulepszonej formy produktu, bądź braku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z innych przyczyn, za które Wykonawca nie ponosi odpowiedzialności. Wykonawca zobowiązany jest nie później niż w ciągu 24 h, powiadomić na piśmie Zamawiającego, podając przyczynę braku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wraz z informacją o wszystkich odpowiednikach brakującego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występujących w obrocie oraz zobowiązany jest zaproponować Zamawiającemu dostarczanie odpowiednika brakującego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po cenie nie wyższej od ceny podanej w ofercie. </w:t>
      </w:r>
    </w:p>
    <w:p w:rsidR="002D7F48" w:rsidRPr="00D32BBB" w:rsidRDefault="002D7F48" w:rsidP="002D7F48">
      <w:pPr>
        <w:spacing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Odpowiednik brakującego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musi posiadać takie same parametry oraz co najmniej taką samą jakość co </w:t>
      </w:r>
      <w:r>
        <w:rPr>
          <w:rFonts w:ascii="Calibri" w:hAnsi="Calibri" w:cs="Calibri"/>
          <w:sz w:val="20"/>
          <w:szCs w:val="20"/>
        </w:rPr>
        <w:t>produkt</w:t>
      </w:r>
      <w:r w:rsidRPr="00D32BBB">
        <w:rPr>
          <w:rFonts w:ascii="Calibri" w:hAnsi="Calibri" w:cs="Calibri"/>
          <w:sz w:val="20"/>
          <w:szCs w:val="20"/>
        </w:rPr>
        <w:t xml:space="preserve"> zastępowany. </w:t>
      </w:r>
    </w:p>
    <w:p w:rsidR="002D7F48" w:rsidRPr="00D32BBB" w:rsidRDefault="002D7F48" w:rsidP="002D7F48">
      <w:pPr>
        <w:widowControl w:val="0"/>
        <w:spacing w:line="240" w:lineRule="auto"/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D32BBB">
        <w:rPr>
          <w:rFonts w:ascii="Calibri" w:hAnsi="Calibri" w:cs="Calibri"/>
          <w:bCs/>
          <w:sz w:val="20"/>
          <w:szCs w:val="20"/>
        </w:rPr>
        <w:t xml:space="preserve">W przypadku dwukrotnego braku pisemnej akceptacji Zamawiającego na zaproponowany </w:t>
      </w:r>
      <w:r>
        <w:rPr>
          <w:rFonts w:ascii="Calibri" w:hAnsi="Calibri" w:cs="Calibri"/>
          <w:bCs/>
          <w:sz w:val="20"/>
          <w:szCs w:val="20"/>
        </w:rPr>
        <w:t>produkt</w:t>
      </w:r>
      <w:r w:rsidRPr="00D32BBB">
        <w:rPr>
          <w:rFonts w:ascii="Calibri" w:hAnsi="Calibri" w:cs="Calibri"/>
          <w:bCs/>
          <w:sz w:val="20"/>
          <w:szCs w:val="20"/>
        </w:rPr>
        <w:t xml:space="preserve"> zamienny, Zamawiający </w:t>
      </w:r>
      <w:r w:rsidRPr="00D32BBB">
        <w:rPr>
          <w:rFonts w:ascii="Calibri" w:hAnsi="Calibri" w:cs="Calibri"/>
          <w:sz w:val="20"/>
          <w:szCs w:val="20"/>
        </w:rPr>
        <w:t xml:space="preserve">ma prawo dokonać zakupu przedmiotu zamówienia we własnym zakresie u innego dostawcy. W 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 </w:t>
      </w:r>
      <w:r w:rsidRPr="00F75AF7">
        <w:rPr>
          <w:rFonts w:ascii="Calibri" w:hAnsi="Calibri" w:cs="Calibri"/>
          <w:bCs/>
          <w:sz w:val="20"/>
          <w:szCs w:val="20"/>
        </w:rPr>
        <w:t>§ 7 ust. 1 lit. a) lub c) niniejszej umowy.</w:t>
      </w:r>
    </w:p>
    <w:p w:rsidR="002D7F48" w:rsidRPr="005B4042" w:rsidRDefault="002D7F48" w:rsidP="002D7F48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B4042">
        <w:rPr>
          <w:rFonts w:ascii="Calibri" w:hAnsi="Calibri" w:cs="Calibri"/>
          <w:sz w:val="20"/>
          <w:szCs w:val="20"/>
          <w:lang w:eastAsia="ar-SA"/>
        </w:rPr>
        <w:t xml:space="preserve">zmiany cen urzędowych leków w tym cen zbytu produktów farmaceutycznych stanowiących podstawę   limitu w danej grupie limitowej w granicach obniżenia lub podwyższenia </w:t>
      </w:r>
      <w:proofErr w:type="spellStart"/>
      <w:r w:rsidRPr="005B4042">
        <w:rPr>
          <w:rFonts w:ascii="Calibri" w:hAnsi="Calibri" w:cs="Calibri"/>
          <w:sz w:val="20"/>
          <w:szCs w:val="20"/>
          <w:lang w:eastAsia="ar-SA"/>
        </w:rPr>
        <w:t>cen.</w:t>
      </w:r>
      <w:r w:rsidRPr="005B4042">
        <w:rPr>
          <w:rFonts w:ascii="Calibri" w:eastAsia="Times New Roman" w:hAnsi="Calibri" w:cs="Calibri"/>
          <w:sz w:val="20"/>
          <w:szCs w:val="20"/>
        </w:rPr>
        <w:t>Korekta</w:t>
      </w:r>
      <w:proofErr w:type="spellEnd"/>
      <w:r w:rsidRPr="005B4042">
        <w:rPr>
          <w:rFonts w:ascii="Calibri" w:eastAsia="Times New Roman" w:hAnsi="Calibri" w:cs="Calibri"/>
          <w:sz w:val="20"/>
          <w:szCs w:val="20"/>
        </w:rPr>
        <w:t xml:space="preserve"> cen w przypadku obniżenia cen urzędowych nie ma zastosowania, jeśli w ramach Umowy  towar oferowany jest po cenie  niższej;</w:t>
      </w:r>
    </w:p>
    <w:p w:rsidR="002D7F48" w:rsidRPr="00D32BBB" w:rsidRDefault="002D7F48" w:rsidP="002D7F48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obniżenia ceny lub innych zmian korzystnych dla Zamawiającego;</w:t>
      </w:r>
    </w:p>
    <w:p w:rsidR="002D7F48" w:rsidRDefault="002D7F48" w:rsidP="002D7F48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lastRenderedPageBreak/>
        <w:t>w przypadku, gdy zmiany dotyczą nieistotnych postanowień umowy, tj. zmian, o których wiedza na etapie postępowania o udzielenie zamówienia nie miałaby wpływu na krąg podmiotów ubiegających się o udzielenie zamówienia czy też wynik postępowania przetargowego;</w:t>
      </w:r>
    </w:p>
    <w:p w:rsidR="002D7F48" w:rsidRDefault="002D7F48" w:rsidP="002D7F48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B4042">
        <w:rPr>
          <w:rFonts w:ascii="Calibri" w:hAnsi="Calibri" w:cs="Calibri"/>
          <w:color w:val="000000"/>
          <w:sz w:val="20"/>
          <w:szCs w:val="20"/>
        </w:rPr>
        <w:t xml:space="preserve">zmiany numeru katalogowego, nazwy, </w:t>
      </w:r>
      <w:r w:rsidRPr="005B4042">
        <w:rPr>
          <w:rFonts w:ascii="Calibri" w:hAnsi="Calibri" w:cs="Calibri"/>
          <w:sz w:val="20"/>
          <w:szCs w:val="20"/>
        </w:rPr>
        <w:t>wielkości opakowania, dawki lub postaci, w sytuacji wprowadzenia  przez  producenta/producentów danego produktu innego niż wskazany w załączniku do umowy opakowania,</w:t>
      </w:r>
      <w:r w:rsidR="00ED31CE">
        <w:rPr>
          <w:rFonts w:ascii="Calibri" w:hAnsi="Calibri" w:cs="Calibri"/>
          <w:sz w:val="20"/>
          <w:szCs w:val="20"/>
        </w:rPr>
        <w:t xml:space="preserve"> </w:t>
      </w:r>
      <w:r w:rsidRPr="005B4042">
        <w:rPr>
          <w:rFonts w:ascii="Calibri" w:hAnsi="Calibri" w:cs="Calibri"/>
          <w:sz w:val="20"/>
          <w:szCs w:val="20"/>
        </w:rPr>
        <w:t>dawki lub postaci, z zachowaniem zasady proporcjonalności w stosunku do cen objętych</w:t>
      </w:r>
      <w:r>
        <w:rPr>
          <w:rFonts w:ascii="Calibri" w:hAnsi="Calibri" w:cs="Calibri"/>
          <w:sz w:val="20"/>
          <w:szCs w:val="20"/>
        </w:rPr>
        <w:t xml:space="preserve"> umową,</w:t>
      </w:r>
      <w:r w:rsidRPr="005B4042">
        <w:rPr>
          <w:rFonts w:ascii="Calibri" w:hAnsi="Calibri" w:cs="Calibri"/>
          <w:sz w:val="20"/>
          <w:szCs w:val="20"/>
        </w:rPr>
        <w:t xml:space="preserve"> pod warunkiem uprzedniego wyrażenia zgody przez Kierownika Apteki Szpitalnej,  na czas ustalony z Kierownikiem Apteki Szpitalnej, jeżeli zmiana ta będzie wprowadz</w:t>
      </w:r>
      <w:r>
        <w:rPr>
          <w:rFonts w:ascii="Calibri" w:hAnsi="Calibri" w:cs="Calibri"/>
          <w:sz w:val="20"/>
          <w:szCs w:val="20"/>
        </w:rPr>
        <w:t>ona na czas  dłuższy niż 30 dni.</w:t>
      </w:r>
    </w:p>
    <w:p w:rsidR="002D7F48" w:rsidRPr="005B4042" w:rsidRDefault="002D7F48" w:rsidP="002D7F4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 xml:space="preserve">(W przypadku zmiany wielkości opakowania, dawki  lub postaci, w okresie krótszym niż 30 dni, w sytuacji gdy </w:t>
      </w:r>
      <w:r w:rsidRPr="005B4042">
        <w:rPr>
          <w:rFonts w:ascii="Calibri" w:hAnsi="Calibri" w:cs="Calibri"/>
          <w:sz w:val="20"/>
          <w:szCs w:val="20"/>
        </w:rPr>
        <w:t xml:space="preserve"> zmiana taka będzie spowodowana zmianami u producenta  danego produktu lub inna pilną i zasadną sytuacją, strony dopuszczają wprowadzenie takiej zmiany,  bez konieczności podpisywania aneksu, jednakże      na pisemny wniosek Kierownika Apteki lub po uzyskaniu pisemnej zgody Kierownika Apteki Szpitalnej).</w:t>
      </w:r>
    </w:p>
    <w:p w:rsidR="002D7F48" w:rsidRPr="00FA56FA" w:rsidRDefault="002D7F48" w:rsidP="002D7F48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wprowadzenia w miejsce produktu wskazanego w załączniku nr 1 do Umowy odpowiednika chemicznego  tego samego lub  innego producenta po cenie nie wyższej niż cena zawarta w umowie za dany produkt,  w wypadku gdy będzie to uzasadnione:</w:t>
      </w:r>
    </w:p>
    <w:p w:rsidR="002D7F48" w:rsidRDefault="002D7F48" w:rsidP="002D7F48">
      <w:pPr>
        <w:pStyle w:val="Akapitzlist"/>
        <w:numPr>
          <w:ilvl w:val="0"/>
          <w:numId w:val="82"/>
        </w:numPr>
        <w:autoSpaceDE w:val="0"/>
        <w:adjustRightInd w:val="0"/>
        <w:spacing w:line="240" w:lineRule="auto"/>
        <w:ind w:left="1418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potrzebami terapeutycznymi; lub</w:t>
      </w:r>
    </w:p>
    <w:p w:rsidR="002D7F48" w:rsidRDefault="002D7F48" w:rsidP="002D7F48">
      <w:pPr>
        <w:pStyle w:val="Akapitzlist"/>
        <w:numPr>
          <w:ilvl w:val="0"/>
          <w:numId w:val="82"/>
        </w:numPr>
        <w:autoSpaceDE w:val="0"/>
        <w:adjustRightInd w:val="0"/>
        <w:spacing w:line="240" w:lineRule="auto"/>
        <w:ind w:left="1418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brakiem produktu w „oryginalnym” opakowaniu, dawce lub postaci</w:t>
      </w:r>
      <w:r>
        <w:rPr>
          <w:rFonts w:ascii="Calibri" w:hAnsi="Calibri" w:cs="Calibri"/>
          <w:sz w:val="20"/>
          <w:szCs w:val="20"/>
        </w:rPr>
        <w:t>;</w:t>
      </w:r>
    </w:p>
    <w:p w:rsidR="002D7F48" w:rsidRDefault="002D7F48" w:rsidP="002D7F48">
      <w:pPr>
        <w:numPr>
          <w:ilvl w:val="0"/>
          <w:numId w:val="70"/>
        </w:numPr>
        <w:autoSpaceDE w:val="0"/>
        <w:adjustRightInd w:val="0"/>
        <w:spacing w:line="240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zmiany </w:t>
      </w:r>
      <w:r w:rsidRPr="00FA56FA">
        <w:rPr>
          <w:rFonts w:ascii="Calibri" w:hAnsi="Calibri" w:cs="Calibri"/>
          <w:sz w:val="20"/>
          <w:szCs w:val="20"/>
        </w:rPr>
        <w:t xml:space="preserve">ilości </w:t>
      </w:r>
      <w:r>
        <w:rPr>
          <w:rFonts w:ascii="Calibri" w:hAnsi="Calibri" w:cs="Calibri"/>
          <w:sz w:val="20"/>
          <w:szCs w:val="20"/>
        </w:rPr>
        <w:t>produktu</w:t>
      </w:r>
      <w:r w:rsidRPr="00FA56FA">
        <w:rPr>
          <w:rFonts w:ascii="Calibri" w:hAnsi="Calibri" w:cs="Calibri"/>
          <w:sz w:val="20"/>
          <w:szCs w:val="20"/>
        </w:rPr>
        <w:t xml:space="preserve"> przy zachowaniu maksymalnej wartości umowy w sytuacji  wprowadzenia na rynek  nowego, tańszego zamiennika produktu farmaceutycznego. Wówczas Zamawiający ma prawo </w:t>
      </w:r>
      <w:r w:rsidRPr="002E2139">
        <w:rPr>
          <w:rFonts w:ascii="Calibri" w:hAnsi="Calibri" w:cs="Calibri"/>
          <w:sz w:val="20"/>
          <w:szCs w:val="20"/>
        </w:rPr>
        <w:t>zażądać zmiany zaproponowanego  w ofercie produktu farmaceutycznego na nowy, tańszy zamiennik,  a w przypadku odmowy Wykonawcy Zamawiający ma prawo wypowiedzieć umowę z zachowaniem 2-miesięcznego okresu wypowiedzenia</w:t>
      </w:r>
      <w:r>
        <w:rPr>
          <w:rFonts w:ascii="Calibri" w:hAnsi="Calibri" w:cs="Calibri"/>
          <w:sz w:val="20"/>
          <w:szCs w:val="20"/>
        </w:rPr>
        <w:t>;</w:t>
      </w:r>
    </w:p>
    <w:p w:rsidR="002D7F48" w:rsidRPr="00776952" w:rsidRDefault="002D7F48" w:rsidP="002D7F48">
      <w:pPr>
        <w:numPr>
          <w:ilvl w:val="0"/>
          <w:numId w:val="70"/>
        </w:numPr>
        <w:autoSpaceDE w:val="0"/>
        <w:adjustRightInd w:val="0"/>
        <w:spacing w:line="240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2E2139">
        <w:rPr>
          <w:rFonts w:ascii="Calibri" w:hAnsi="Calibri" w:cs="Calibri"/>
          <w:sz w:val="20"/>
          <w:szCs w:val="20"/>
        </w:rPr>
        <w:t xml:space="preserve">zmiany terminu obowiązywania umowy, zgodnie z </w:t>
      </w:r>
      <w:r w:rsidRPr="00776952">
        <w:rPr>
          <w:rFonts w:ascii="Calibri" w:hAnsi="Calibri" w:cs="Calibri"/>
          <w:sz w:val="20"/>
          <w:szCs w:val="20"/>
        </w:rPr>
        <w:t>§ 10 ust. 1 umowy</w:t>
      </w:r>
      <w:r>
        <w:rPr>
          <w:rFonts w:ascii="Calibri" w:hAnsi="Calibri" w:cs="Calibri"/>
          <w:sz w:val="20"/>
          <w:szCs w:val="20"/>
        </w:rPr>
        <w:t>.</w:t>
      </w:r>
    </w:p>
    <w:p w:rsidR="002D7F48" w:rsidRPr="001809EB" w:rsidRDefault="002D7F48" w:rsidP="002D7F48">
      <w:pPr>
        <w:pStyle w:val="Akapitzlist"/>
        <w:numPr>
          <w:ilvl w:val="0"/>
          <w:numId w:val="73"/>
        </w:numPr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1809EB">
        <w:rPr>
          <w:rFonts w:ascii="Calibri" w:hAnsi="Calibri" w:cs="Calibri"/>
          <w:sz w:val="20"/>
          <w:szCs w:val="20"/>
        </w:rPr>
        <w:t>Zamawiający dopuszcza możliwość zmiany wynagrodzenia Wykonawcy w przypadku zmiany cen materiałów      lub kosztów związanych z realizacją zamówienia (waloryzacja w oparciu o art. 439 ustawy Pzp), przy zachowaniu  następujących  warunków:</w:t>
      </w:r>
    </w:p>
    <w:p w:rsidR="002D7F48" w:rsidRPr="00CB5F27" w:rsidRDefault="002D7F48" w:rsidP="002D7F48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line="200" w:lineRule="atLeast"/>
        <w:ind w:left="851" w:right="-2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wysokość wynagrodzenia Wykonawcy może ulec zmianie w przypadku gdy doszło do wzrostu kosztów realizacji Umowy a zmiana 12 miesięcznego wskaźnika cen towarów (materiałów) i usług konsumpcyjnych, ogłaszanego w komunikacie Prezesa Głównego Urzędu Statystycznego za miesiąc poprzedzający miesiąc kalendarzowy w którym złożony zostanie wniosek Wykonawcy o zmianę wynagrodzenia przekroczy 10%;</w:t>
      </w:r>
    </w:p>
    <w:p w:rsidR="002D7F48" w:rsidRPr="00CB5F27" w:rsidRDefault="002D7F48" w:rsidP="002D7F48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line="200" w:lineRule="atLeast"/>
        <w:ind w:left="851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wynagrodzenie będzie podlegało waloryzacji nie wcześniej niż po upływie 6 miesięcy obowiązywania umowy, po dokonaniu oceny zasadności zmian, o których mowa w ust. 5 pkt. 1), w terminie 14 dni od daty przedłożenia przez Wykonawcę kompletu dokumentów, o których mowa w pkt. 1); </w:t>
      </w:r>
    </w:p>
    <w:p w:rsidR="002D7F48" w:rsidRPr="00CB5F27" w:rsidRDefault="002D7F48" w:rsidP="002D7F48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line="200" w:lineRule="atLeast"/>
        <w:ind w:left="851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wynagrodzenie będzie podlegało waloryzacji maksymalnie do 20% wynagrodzenia, o którym mowa w § 5 ust. 1  niniejszej umowy; </w:t>
      </w:r>
    </w:p>
    <w:p w:rsidR="002D7F48" w:rsidRPr="00CB5F27" w:rsidRDefault="002D7F48" w:rsidP="002D7F48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line="200" w:lineRule="atLeast"/>
        <w:ind w:left="851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postanowień umownych w zakresie waloryzacji nie stosuje się od chwili osiągnięcia limitu, o którym mowa  w ust. 5 pkt  3);</w:t>
      </w:r>
    </w:p>
    <w:p w:rsidR="002D7F48" w:rsidRPr="00CB5F27" w:rsidRDefault="002D7F48" w:rsidP="002D7F48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line="200" w:lineRule="atLeast"/>
        <w:ind w:left="851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Tahoma" w:hAnsi="Calibri" w:cs="Calibri"/>
          <w:kern w:val="1"/>
          <w:sz w:val="20"/>
          <w:szCs w:val="20"/>
        </w:rPr>
        <w:t>jeżeli Wykonawca występuje o zmianę ceny, zobowiązany jest przedstawić Zamawiającemu, razem z wnioskiem o waloryzację, w formie tabeli kalkulacyjnej, porównanie struktury ceny jednostkowej zaproponowanej w ofercie do struktury nowej, proponowanej ceny jednostkowej;</w:t>
      </w:r>
    </w:p>
    <w:p w:rsidR="002D7F48" w:rsidRPr="001809EB" w:rsidRDefault="002D7F48" w:rsidP="002D7F48">
      <w:pPr>
        <w:widowControl w:val="0"/>
        <w:numPr>
          <w:ilvl w:val="0"/>
          <w:numId w:val="84"/>
        </w:numPr>
        <w:tabs>
          <w:tab w:val="left" w:pos="0"/>
        </w:tabs>
        <w:suppressAutoHyphens/>
        <w:spacing w:line="200" w:lineRule="atLeast"/>
        <w:ind w:left="851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Tahoma" w:hAnsi="Calibri" w:cs="Calibri"/>
          <w:kern w:val="1"/>
          <w:sz w:val="20"/>
          <w:szCs w:val="20"/>
        </w:rPr>
        <w:t xml:space="preserve">w przedstawionym porównaniu Wykonawca wskaże, które elementy ceny materiałów lub kosztów związanych bezpośrednio z realizacją zamówienia uległy zmianie, jakiej zmianie uległy </w:t>
      </w:r>
      <w:proofErr w:type="spellStart"/>
      <w:r w:rsidRPr="00CB5F27">
        <w:rPr>
          <w:rFonts w:ascii="Calibri" w:eastAsia="Tahoma" w:hAnsi="Calibri" w:cs="Calibri"/>
          <w:kern w:val="1"/>
          <w:sz w:val="20"/>
          <w:szCs w:val="20"/>
        </w:rPr>
        <w:t>(i</w:t>
      </w:r>
      <w:proofErr w:type="spellEnd"/>
      <w:r w:rsidRPr="00CB5F27">
        <w:rPr>
          <w:rFonts w:ascii="Calibri" w:eastAsia="Tahoma" w:hAnsi="Calibri" w:cs="Calibri"/>
          <w:kern w:val="1"/>
          <w:sz w:val="20"/>
          <w:szCs w:val="20"/>
        </w:rPr>
        <w:t xml:space="preserve">n plus czy </w:t>
      </w:r>
      <w:proofErr w:type="spellStart"/>
      <w:r w:rsidRPr="00CB5F27">
        <w:rPr>
          <w:rFonts w:ascii="Calibri" w:eastAsia="Tahoma" w:hAnsi="Calibri" w:cs="Calibri"/>
          <w:kern w:val="1"/>
          <w:sz w:val="20"/>
          <w:szCs w:val="20"/>
        </w:rPr>
        <w:t>in</w:t>
      </w:r>
      <w:proofErr w:type="spellEnd"/>
      <w:r w:rsidRPr="00CB5F27">
        <w:rPr>
          <w:rFonts w:ascii="Calibri" w:eastAsia="Tahoma" w:hAnsi="Calibri" w:cs="Calibri"/>
          <w:kern w:val="1"/>
          <w:sz w:val="20"/>
          <w:szCs w:val="20"/>
        </w:rPr>
        <w:t xml:space="preserve"> minus), a także wykaże że te koszty są niezbędne do należytej realizacji zamówienia (przedstawi dowody, dokumenty na potwierdzenie przekazanych wyliczeń).</w:t>
      </w:r>
    </w:p>
    <w:p w:rsidR="002D7F48" w:rsidRPr="00D32BBB" w:rsidRDefault="002D7F48" w:rsidP="002D7F48">
      <w:pPr>
        <w:pStyle w:val="Akapitzlist"/>
        <w:numPr>
          <w:ilvl w:val="0"/>
          <w:numId w:val="73"/>
        </w:numPr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D32BBB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2D7F48" w:rsidRPr="00D32BBB" w:rsidRDefault="002D7F48" w:rsidP="002D7F48">
      <w:pPr>
        <w:pStyle w:val="Akapitzlist"/>
        <w:numPr>
          <w:ilvl w:val="0"/>
          <w:numId w:val="73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</w:rPr>
      </w:pPr>
      <w:r>
        <w:rPr>
          <w:rFonts w:ascii="Calibri" w:eastAsiaTheme="minorEastAsia" w:hAnsi="Calibri" w:cs="Calibri"/>
          <w:sz w:val="20"/>
        </w:rPr>
        <w:t>Zmiany umowy, o którym</w:t>
      </w:r>
      <w:r w:rsidRPr="00D32BBB">
        <w:rPr>
          <w:rFonts w:ascii="Calibri" w:eastAsiaTheme="minorEastAsia" w:hAnsi="Calibri" w:cs="Calibri"/>
          <w:sz w:val="20"/>
        </w:rPr>
        <w:t xml:space="preserve"> mowa </w:t>
      </w:r>
      <w:r>
        <w:rPr>
          <w:rFonts w:ascii="Calibri" w:eastAsiaTheme="minorEastAsia" w:hAnsi="Calibri" w:cs="Calibri"/>
          <w:sz w:val="20"/>
        </w:rPr>
        <w:t xml:space="preserve">w ust. 8, </w:t>
      </w:r>
      <w:r w:rsidRPr="00D32BBB">
        <w:rPr>
          <w:rFonts w:ascii="Calibri" w:eastAsiaTheme="minorEastAsia" w:hAnsi="Calibri" w:cs="Calibri"/>
          <w:sz w:val="20"/>
        </w:rPr>
        <w:t xml:space="preserve">ust. 10 </w:t>
      </w:r>
      <w:r>
        <w:rPr>
          <w:rFonts w:ascii="Calibri" w:eastAsiaTheme="minorEastAsia" w:hAnsi="Calibri" w:cs="Calibri"/>
          <w:sz w:val="20"/>
        </w:rPr>
        <w:t xml:space="preserve">i ust. 11 </w:t>
      </w:r>
      <w:r w:rsidRPr="00D32BBB">
        <w:rPr>
          <w:rFonts w:ascii="Calibri" w:eastAsiaTheme="minorEastAsia" w:hAnsi="Calibri" w:cs="Calibri"/>
          <w:sz w:val="20"/>
        </w:rPr>
        <w:t xml:space="preserve">dokonywane są w drodze aneksu do Umowy  w formie pisemnej pod rygorem nieważności. </w:t>
      </w:r>
    </w:p>
    <w:p w:rsidR="002D7F48" w:rsidRPr="0024663F" w:rsidRDefault="002D7F48" w:rsidP="002D7F48">
      <w:pPr>
        <w:pStyle w:val="Akapitzlist"/>
        <w:numPr>
          <w:ilvl w:val="0"/>
          <w:numId w:val="73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>Warunkiem dokonania zmiany Umowy jest wystąpienie z pisemnym wnioskiem zawierającym proponowane zmiany wraz z uzasadnieniem  faktycznym i prawnym, przez stronę zainteresowaną  wprowadzeniem  zmian do umowy. Do wniosku powinien być dołączony projekt aneksu</w:t>
      </w:r>
      <w:r w:rsidRPr="0024663F">
        <w:rPr>
          <w:rFonts w:ascii="Calibri" w:eastAsiaTheme="minorEastAsia" w:hAnsi="Calibri" w:cs="Calibri"/>
          <w:sz w:val="20"/>
        </w:rPr>
        <w:t xml:space="preserve"> do Umowy.</w:t>
      </w:r>
    </w:p>
    <w:p w:rsidR="002D7F48" w:rsidRDefault="002D7F48" w:rsidP="002D7F48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2D7F48" w:rsidRDefault="002D7F48" w:rsidP="002D7F48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KARY UMOWNE</w:t>
      </w:r>
    </w:p>
    <w:p w:rsidR="002D7F48" w:rsidRDefault="002D7F48" w:rsidP="002D7F48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D7F48" w:rsidRPr="00EC453D" w:rsidRDefault="002D7F48" w:rsidP="002D7F48">
      <w:pPr>
        <w:pStyle w:val="Akapitzlist"/>
        <w:numPr>
          <w:ilvl w:val="0"/>
          <w:numId w:val="8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C453D">
        <w:rPr>
          <w:rFonts w:ascii="Calibri" w:hAnsi="Calibri" w:cs="Calibri"/>
          <w:sz w:val="20"/>
          <w:szCs w:val="20"/>
        </w:rPr>
        <w:t xml:space="preserve">W razie  stwierdzenia przez Zamawiającego nie  wykonania  lub  nienależytego  wykonania  umowy lub części umowy, Wykonawca zapłaci   kary   umowne: </w:t>
      </w:r>
    </w:p>
    <w:p w:rsidR="002D7F48" w:rsidRDefault="002D7F48" w:rsidP="002D7F48">
      <w:pPr>
        <w:widowControl w:val="0"/>
        <w:numPr>
          <w:ilvl w:val="0"/>
          <w:numId w:val="66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niedostarczonego zamówienia, gdy Wykonawca nie zrealizuje  go w jednej dostawie w terminie </w:t>
      </w:r>
      <w:r>
        <w:rPr>
          <w:rFonts w:ascii="Calibri" w:hAnsi="Calibri" w:cs="Calibri"/>
          <w:sz w:val="20"/>
          <w:szCs w:val="20"/>
        </w:rPr>
        <w:t xml:space="preserve">określonym w </w:t>
      </w:r>
      <w:r>
        <w:rPr>
          <w:rFonts w:ascii="Calibri" w:hAnsi="Calibri" w:cs="Calibri"/>
          <w:bCs/>
          <w:sz w:val="20"/>
          <w:szCs w:val="20"/>
        </w:rPr>
        <w:t xml:space="preserve">§2 ust. 2 lub §2 ust. 3, za każdy rozpoczęty dzień zwłoki. Nie </w:t>
      </w:r>
      <w:r>
        <w:rPr>
          <w:rFonts w:ascii="Calibri" w:hAnsi="Calibri" w:cs="Calibri"/>
          <w:bCs/>
          <w:sz w:val="20"/>
          <w:szCs w:val="20"/>
        </w:rPr>
        <w:lastRenderedPageBreak/>
        <w:t>zmienia to uprawnień Zamawiającego wynikających z § 2 ust. 8 umowy;</w:t>
      </w:r>
    </w:p>
    <w:p w:rsidR="002D7F48" w:rsidRDefault="002D7F48" w:rsidP="002D7F48">
      <w:pPr>
        <w:widowControl w:val="0"/>
        <w:numPr>
          <w:ilvl w:val="0"/>
          <w:numId w:val="66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Zamawiający lub Wykonawca rozwiąże umowę w całości lub w danej części z powodu okoliczności, za które ponosi odpowiedzialność Wykonawca - w wysokości 5% wartości brutto niezrealizowanej danej części umowy określonej w załączniku nr 1 do umowy lub odpowiednio w wysokości 5% niezrealizowanej wartości brutto całości umowy;</w:t>
      </w:r>
    </w:p>
    <w:p w:rsidR="002D7F48" w:rsidRDefault="002D7F48" w:rsidP="002D7F48">
      <w:pPr>
        <w:widowControl w:val="0"/>
        <w:numPr>
          <w:ilvl w:val="0"/>
          <w:numId w:val="66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towaru niedostarczonego w wyznaczonym terminie, </w:t>
      </w:r>
      <w:r>
        <w:rPr>
          <w:rFonts w:ascii="Calibri" w:hAnsi="Calibri" w:cs="Calibri"/>
          <w:sz w:val="20"/>
          <w:szCs w:val="20"/>
        </w:rPr>
        <w:t xml:space="preserve">w przypadku uchybienia terminowi określonemu w </w:t>
      </w:r>
      <w:r>
        <w:rPr>
          <w:rFonts w:ascii="Calibri" w:hAnsi="Calibri" w:cs="Calibri"/>
          <w:bCs/>
          <w:sz w:val="20"/>
          <w:szCs w:val="20"/>
        </w:rPr>
        <w:t>§3 ust. 3</w:t>
      </w:r>
      <w:r>
        <w:rPr>
          <w:rFonts w:ascii="Calibri" w:hAnsi="Calibri" w:cs="Calibri"/>
          <w:sz w:val="20"/>
          <w:szCs w:val="20"/>
        </w:rPr>
        <w:t xml:space="preserve"> w przypadku uznanej reklamacji, za każdy dzień zwłoki. Nie zmienia to uprawnień Zamawiającego wynikających  </w:t>
      </w:r>
      <w:r>
        <w:rPr>
          <w:rFonts w:ascii="Calibri" w:hAnsi="Calibri" w:cs="Calibri"/>
          <w:bCs/>
          <w:sz w:val="20"/>
          <w:szCs w:val="20"/>
        </w:rPr>
        <w:t>z § 2 ust. 8 umowy;</w:t>
      </w:r>
    </w:p>
    <w:p w:rsidR="002D7F48" w:rsidRDefault="002D7F48" w:rsidP="002D7F48">
      <w:pPr>
        <w:widowControl w:val="0"/>
        <w:numPr>
          <w:ilvl w:val="0"/>
          <w:numId w:val="66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danej części umowy określonej w załączniku nr 1 do umowy lub odpowiednio w wysokości 5% niezrealizowanej wartości brutto całości umowy;</w:t>
      </w:r>
    </w:p>
    <w:p w:rsidR="002D7F48" w:rsidRDefault="002D7F48" w:rsidP="002D7F48">
      <w:pPr>
        <w:widowControl w:val="0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Uprawnienia przysługujące z tytułu kary umownej nie wyłączają dochodzenia przez Zamawiającego naprawienia szkody na zasadach ogólnych.</w:t>
      </w:r>
    </w:p>
    <w:p w:rsidR="002D7F48" w:rsidRDefault="002D7F48" w:rsidP="002D7F48">
      <w:pPr>
        <w:widowControl w:val="0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postanawiają o możliwości sumowania kar umownych określonych w §7 ust. 1  umowy powstałych  na skutek jednego zdarzenia.</w:t>
      </w:r>
    </w:p>
    <w:p w:rsidR="002D7F48" w:rsidRDefault="002D7F48" w:rsidP="002D7F48">
      <w:pPr>
        <w:widowControl w:val="0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259A7">
        <w:rPr>
          <w:rFonts w:asciiTheme="minorHAnsi" w:hAnsiTheme="minorHAnsi" w:cstheme="minorHAnsi"/>
          <w:sz w:val="20"/>
        </w:rPr>
        <w:t xml:space="preserve">Strony wprowadzają limit maksymalny wysokości naliczonych kar umownych, z jakiegokolwiek tytułu do wysokości 20% łącznego wynagrodzenia brutto o którym mowa w § </w:t>
      </w:r>
      <w:r>
        <w:rPr>
          <w:rFonts w:asciiTheme="minorHAnsi" w:hAnsiTheme="minorHAnsi" w:cstheme="minorHAnsi"/>
          <w:sz w:val="20"/>
        </w:rPr>
        <w:t>5</w:t>
      </w:r>
      <w:r w:rsidRPr="00C259A7">
        <w:rPr>
          <w:rFonts w:asciiTheme="minorHAnsi" w:hAnsiTheme="minorHAnsi" w:cstheme="minorHAnsi"/>
          <w:sz w:val="20"/>
        </w:rPr>
        <w:t xml:space="preserve"> ust. 1 Umowy.  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§8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ROZWIĄZANIE UMOWY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Pr="007E51FB" w:rsidRDefault="002D7F48" w:rsidP="002D7F48">
      <w:pPr>
        <w:pStyle w:val="Akapitzlist"/>
        <w:numPr>
          <w:ilvl w:val="0"/>
          <w:numId w:val="77"/>
        </w:numPr>
        <w:tabs>
          <w:tab w:val="clear" w:pos="0"/>
        </w:tabs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Zamawiającemu przysługuje praw</w:t>
      </w:r>
      <w:r>
        <w:rPr>
          <w:rFonts w:ascii="Calibri" w:hAnsi="Calibri" w:cs="Calibri"/>
          <w:kern w:val="3"/>
          <w:sz w:val="20"/>
          <w:szCs w:val="20"/>
        </w:rPr>
        <w:t>o niezwłocznego tj. w terminie 30</w:t>
      </w:r>
      <w:r w:rsidRPr="007E51FB">
        <w:rPr>
          <w:rFonts w:ascii="Calibri" w:hAnsi="Calibri" w:cs="Calibri"/>
          <w:kern w:val="3"/>
          <w:sz w:val="20"/>
          <w:szCs w:val="20"/>
        </w:rPr>
        <w:t xml:space="preserve"> dni licząc od dnia zaistnienia przyczyn       uzasadniających odstąpienie, odstąpienia od umowy w następujących sytuacjach:</w:t>
      </w:r>
    </w:p>
    <w:p w:rsidR="002D7F48" w:rsidRPr="007E51FB" w:rsidRDefault="002D7F48" w:rsidP="002D7F48">
      <w:pPr>
        <w:pStyle w:val="Akapitzlist"/>
        <w:widowControl/>
        <w:numPr>
          <w:ilvl w:val="0"/>
          <w:numId w:val="78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został przez Zamawiającego obciążony trzykrotnie karami określonymi w § 7 ust. 1 lit. a) lub c) niniejszej umowy;</w:t>
      </w:r>
    </w:p>
    <w:p w:rsidR="002D7F48" w:rsidRPr="007E51FB" w:rsidRDefault="002D7F48" w:rsidP="002D7F48">
      <w:pPr>
        <w:pStyle w:val="Akapitzlist"/>
        <w:widowControl/>
        <w:numPr>
          <w:ilvl w:val="0"/>
          <w:numId w:val="78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przypadku dwukrotnego uchybienia terminowi dostawy określonemu w § 2 ust. </w:t>
      </w:r>
      <w:r>
        <w:rPr>
          <w:rFonts w:ascii="Calibri" w:hAnsi="Calibri" w:cs="Calibri"/>
          <w:sz w:val="20"/>
          <w:szCs w:val="20"/>
        </w:rPr>
        <w:t xml:space="preserve">2 i </w:t>
      </w:r>
      <w:r w:rsidRPr="007E51FB">
        <w:rPr>
          <w:rFonts w:ascii="Calibri" w:hAnsi="Calibri" w:cs="Calibri"/>
          <w:sz w:val="20"/>
          <w:szCs w:val="20"/>
        </w:rPr>
        <w:t>3 niniejszej  umowy;</w:t>
      </w:r>
    </w:p>
    <w:p w:rsidR="002D7F48" w:rsidRPr="007E51FB" w:rsidRDefault="002D7F48" w:rsidP="002D7F48">
      <w:pPr>
        <w:pStyle w:val="Akapitzlist"/>
        <w:widowControl/>
        <w:numPr>
          <w:ilvl w:val="0"/>
          <w:numId w:val="78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Wykonawca nie dostarczył w wymaganym terminie dokumentów, o których mowa w §1 ust. </w:t>
      </w:r>
      <w:r>
        <w:rPr>
          <w:rFonts w:ascii="Calibri" w:hAnsi="Calibri" w:cs="Calibri"/>
          <w:bCs/>
          <w:sz w:val="20"/>
          <w:szCs w:val="20"/>
        </w:rPr>
        <w:t>4</w:t>
      </w:r>
      <w:r w:rsidRPr="007E51FB">
        <w:rPr>
          <w:rFonts w:ascii="Calibri" w:hAnsi="Calibri" w:cs="Calibri"/>
          <w:bCs/>
          <w:sz w:val="20"/>
          <w:szCs w:val="20"/>
        </w:rPr>
        <w:t xml:space="preserve">                    niniejszej umowy;</w:t>
      </w:r>
    </w:p>
    <w:p w:rsidR="002D7F48" w:rsidRPr="007E51FB" w:rsidRDefault="002D7F48" w:rsidP="002D7F48">
      <w:pPr>
        <w:pStyle w:val="Akapitzlist"/>
        <w:widowControl/>
        <w:numPr>
          <w:ilvl w:val="0"/>
          <w:numId w:val="78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wystąpienia okoliczności niezależnych od stron, których nie można było przewidzieć w chwili  zawarcia umowy w tym zmian obowiązujących przepisów lub decyzji właściwych organów;</w:t>
      </w:r>
    </w:p>
    <w:p w:rsidR="002D7F48" w:rsidRPr="007E51FB" w:rsidRDefault="002D7F48" w:rsidP="002D7F48">
      <w:pPr>
        <w:pStyle w:val="Akapitzlist"/>
        <w:widowControl/>
        <w:numPr>
          <w:ilvl w:val="0"/>
          <w:numId w:val="78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2D7F48" w:rsidRPr="007E51FB" w:rsidRDefault="002D7F48" w:rsidP="002D7F48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Zamawiający może odstąpić od umowy w terminie 30 dni od dnia powzięcia wiadomości o zaistnieniu istotnej zmiany okoliczności powodującej, że wykonanie umowy nie leży w interesie publicznym czego nie </w:t>
      </w:r>
    </w:p>
    <w:p w:rsidR="002D7F48" w:rsidRPr="007E51FB" w:rsidRDefault="002D7F48" w:rsidP="002D7F4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          można było przewidzieć w chwili zawarcia umowy.</w:t>
      </w:r>
    </w:p>
    <w:p w:rsidR="002D7F48" w:rsidRPr="007E51FB" w:rsidRDefault="002D7F48" w:rsidP="002D7F48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W przypadku o którym mowa w ust. 2 wykonawca może żądać wyłącznie wynagrodzenia należnego z tytułu wykonania części umowy.</w:t>
      </w:r>
    </w:p>
    <w:p w:rsidR="002D7F48" w:rsidRPr="007E51FB" w:rsidRDefault="002D7F48" w:rsidP="002D7F48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2D7F48" w:rsidRDefault="002D7F48" w:rsidP="002D7F48">
      <w:pPr>
        <w:widowControl w:val="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2D7F48" w:rsidRDefault="002D7F48" w:rsidP="002D7F4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2D7F48" w:rsidRDefault="002D7F48" w:rsidP="002D7F4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O PODWYKONAWCACH</w:t>
      </w:r>
    </w:p>
    <w:p w:rsidR="002D7F48" w:rsidRDefault="002D7F48" w:rsidP="002D7F4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D7F48" w:rsidRDefault="002D7F48" w:rsidP="002D7F48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2D7F48" w:rsidRDefault="002D7F48" w:rsidP="002D7F48">
      <w:pPr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10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UMOWY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pStyle w:val="Akapitzlist"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Realizacja przedmiotu umowy będzie się odbywać </w:t>
      </w:r>
      <w:r w:rsidR="00ED31CE">
        <w:rPr>
          <w:rFonts w:ascii="Calibri" w:hAnsi="Calibri" w:cs="Calibri"/>
          <w:sz w:val="20"/>
          <w:szCs w:val="20"/>
        </w:rPr>
        <w:t>od dnia zawarcia umowy</w:t>
      </w:r>
      <w:r>
        <w:rPr>
          <w:rFonts w:ascii="Calibri" w:hAnsi="Calibri" w:cs="Calibri"/>
          <w:sz w:val="20"/>
          <w:szCs w:val="20"/>
        </w:rPr>
        <w:t xml:space="preserve"> do dnia </w:t>
      </w:r>
      <w:r w:rsidR="00ED31CE">
        <w:rPr>
          <w:rFonts w:ascii="Calibri" w:hAnsi="Calibri" w:cs="Calibri"/>
          <w:sz w:val="20"/>
          <w:szCs w:val="20"/>
        </w:rPr>
        <w:t>12.07.</w:t>
      </w:r>
      <w:r>
        <w:rPr>
          <w:rFonts w:ascii="Calibri" w:hAnsi="Calibri" w:cs="Calibri"/>
          <w:sz w:val="20"/>
          <w:szCs w:val="20"/>
        </w:rPr>
        <w:t>2026 r. jednak nie dłużej niż do czasu wyczerpania kwoty umowy brutto  o której mowa w § 5 pkt. 1.</w:t>
      </w:r>
    </w:p>
    <w:p w:rsidR="002D7F48" w:rsidRDefault="002D7F48" w:rsidP="002D7F48">
      <w:pPr>
        <w:pStyle w:val="Akapitzlist"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przypadku niewykorzystania kwoty, o której mowa w §5 ust. 1 umowy, Wykonawcy nie będą przysługiwały z tego tytułu żadne roszczenia.</w:t>
      </w:r>
    </w:p>
    <w:p w:rsidR="002D7F48" w:rsidRDefault="002D7F48" w:rsidP="002D7F48">
      <w:pPr>
        <w:pStyle w:val="Akapitzlist"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Zamawiający dopuszcza możliwość zmiany terminu obowiązywania umowy i przedłużenia okresu jej realizacji o maksymalny okres 3 miesięcy, w przypadku niewykorzystania kwoty, o której mowa w §5 ust. 1 umowy. </w:t>
      </w:r>
      <w:r>
        <w:rPr>
          <w:rFonts w:ascii="Calibri" w:hAnsi="Calibri" w:cs="Calibri"/>
          <w:bCs/>
          <w:sz w:val="20"/>
          <w:szCs w:val="20"/>
        </w:rPr>
        <w:br/>
        <w:t xml:space="preserve">W takim przypadku ogólna cena umowy nie może ulec zmianie, chyba że niniejsza umowa stanowi inaczej. </w:t>
      </w:r>
    </w:p>
    <w:p w:rsidR="00ED31CE" w:rsidRDefault="00ED31CE" w:rsidP="002D7F48">
      <w:pPr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</w:p>
    <w:p w:rsidR="002D7F48" w:rsidRDefault="002D7F48" w:rsidP="002D7F48">
      <w:pPr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>
        <w:rPr>
          <w:rFonts w:ascii="Calibri" w:hAnsi="Calibri"/>
          <w:b/>
          <w:kern w:val="3"/>
          <w:sz w:val="20"/>
        </w:rPr>
        <w:lastRenderedPageBreak/>
        <w:t>§ 11</w:t>
      </w:r>
    </w:p>
    <w:p w:rsidR="002D7F48" w:rsidRDefault="002D7F48" w:rsidP="002D7F48">
      <w:pPr>
        <w:tabs>
          <w:tab w:val="left" w:pos="4350"/>
          <w:tab w:val="center" w:pos="4890"/>
        </w:tabs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 w:rsidRPr="00FD02B7">
        <w:rPr>
          <w:rFonts w:ascii="Calibri" w:hAnsi="Calibri"/>
          <w:b/>
          <w:kern w:val="3"/>
          <w:sz w:val="20"/>
        </w:rPr>
        <w:t>SIŁA WYŻSZA</w:t>
      </w:r>
    </w:p>
    <w:p w:rsidR="002D7F48" w:rsidRPr="00FD02B7" w:rsidRDefault="002D7F48" w:rsidP="002D7F48">
      <w:pPr>
        <w:tabs>
          <w:tab w:val="left" w:pos="4350"/>
          <w:tab w:val="center" w:pos="4890"/>
        </w:tabs>
        <w:autoSpaceDE w:val="0"/>
        <w:autoSpaceDN w:val="0"/>
        <w:spacing w:line="240" w:lineRule="auto"/>
        <w:textAlignment w:val="baseline"/>
        <w:rPr>
          <w:rFonts w:ascii="Calibri" w:hAnsi="Calibri"/>
          <w:b/>
          <w:kern w:val="3"/>
          <w:sz w:val="20"/>
        </w:rPr>
      </w:pPr>
    </w:p>
    <w:p w:rsidR="002D7F48" w:rsidRDefault="002D7F48" w:rsidP="002D7F48">
      <w:pPr>
        <w:pStyle w:val="Akapitzlist"/>
        <w:widowControl/>
        <w:numPr>
          <w:ilvl w:val="0"/>
          <w:numId w:val="75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2D7F48" w:rsidRDefault="002D7F48" w:rsidP="002D7F48">
      <w:pPr>
        <w:pStyle w:val="Akapitzlist"/>
        <w:numPr>
          <w:ilvl w:val="0"/>
          <w:numId w:val="75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2D7F48" w:rsidRPr="00535F6D" w:rsidRDefault="002D7F48" w:rsidP="002D7F48">
      <w:pPr>
        <w:pStyle w:val="Akapitzlist"/>
        <w:numPr>
          <w:ilvl w:val="0"/>
          <w:numId w:val="75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W przypadku zaistnienia zdarzenia siły wyższej, Strona, która na skutek siły wyższej nie może należycie wykonać </w:t>
      </w:r>
      <w:r>
        <w:rPr>
          <w:rFonts w:asciiTheme="minorHAnsi" w:hAnsiTheme="minorHAnsi" w:cstheme="minorHAnsi"/>
          <w:iCs/>
          <w:sz w:val="20"/>
        </w:rPr>
        <w:t>z</w:t>
      </w:r>
      <w:r w:rsidRPr="00535F6D">
        <w:rPr>
          <w:rFonts w:asciiTheme="minorHAnsi" w:hAnsiTheme="minorHAnsi" w:cstheme="minorHAnsi"/>
          <w:iCs/>
          <w:sz w:val="20"/>
        </w:rPr>
        <w:t>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12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:rsidR="002D7F48" w:rsidRDefault="002D7F48" w:rsidP="002D7F4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numPr>
          <w:ilvl w:val="0"/>
          <w:numId w:val="67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Ewentualne spory mogące wynikać na tle stosowania umowy rozstrzygane będą przez Sąd miejscowo właściwy dla siedziby Zamawiającego.</w:t>
      </w:r>
    </w:p>
    <w:p w:rsidR="002D7F48" w:rsidRDefault="002D7F48" w:rsidP="002D7F48">
      <w:pPr>
        <w:numPr>
          <w:ilvl w:val="0"/>
          <w:numId w:val="67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 uregulowanych umową mają zastosowanie przepisy Ustawy Prawo zamówień publicznych i kodeksu cywilnego.</w:t>
      </w:r>
    </w:p>
    <w:p w:rsidR="002D7F48" w:rsidRDefault="002D7F48" w:rsidP="002D7F48">
      <w:pPr>
        <w:widowControl w:val="0"/>
        <w:numPr>
          <w:ilvl w:val="0"/>
          <w:numId w:val="67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</w:t>
      </w:r>
      <w:r>
        <w:rPr>
          <w:rFonts w:ascii="Calibri" w:hAnsi="Calibri" w:cs="Calibri"/>
          <w:sz w:val="20"/>
          <w:szCs w:val="20"/>
        </w:rPr>
        <w:t xml:space="preserve">może odstąpić od umowy w terminie 30 dni od powzięcia wiadomości o tych okolicznościach. </w:t>
      </w:r>
    </w:p>
    <w:p w:rsidR="002D7F48" w:rsidRDefault="002D7F48" w:rsidP="002D7F48">
      <w:pPr>
        <w:widowControl w:val="0"/>
        <w:numPr>
          <w:ilvl w:val="0"/>
          <w:numId w:val="67"/>
        </w:numPr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zmiany niniejszej umowy mogą być dokonywane za zgodą obu stron wyrażoną na piśmie pod rygorem nieważności.</w:t>
      </w:r>
    </w:p>
    <w:p w:rsidR="002D7F48" w:rsidRDefault="002D7F48" w:rsidP="002D7F48">
      <w:pPr>
        <w:numPr>
          <w:ilvl w:val="0"/>
          <w:numId w:val="67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2 jednobrzmiących egzemplarzach po jednym dla każdej ze  stron.</w:t>
      </w:r>
    </w:p>
    <w:p w:rsidR="002D7F48" w:rsidRDefault="002D7F48" w:rsidP="002D7F48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 w:cs="Calibri"/>
          <w:b/>
          <w:sz w:val="20"/>
          <w:szCs w:val="20"/>
        </w:rPr>
        <w:t>ZAMAWIAJĄCY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           WYKONAWCA</w:t>
      </w:r>
    </w:p>
    <w:p w:rsidR="002D7F48" w:rsidRDefault="002D7F48" w:rsidP="002D7F48">
      <w:pPr>
        <w:rPr>
          <w:rFonts w:ascii="Calibri" w:hAnsi="Calibri" w:cs="Calibri"/>
          <w:b/>
          <w:sz w:val="20"/>
          <w:szCs w:val="20"/>
        </w:rPr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A41164" w:rsidRDefault="00A41164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2D7F48" w:rsidRPr="009F4795" w:rsidTr="0087737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D7F48" w:rsidRPr="009F4795" w:rsidRDefault="002D7F48" w:rsidP="0087737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6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D7F48" w:rsidRPr="009F4795" w:rsidTr="0087737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7F48" w:rsidRPr="00615E91" w:rsidRDefault="002D7F48" w:rsidP="00877378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Oświadczenie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Wykonawców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wspólnie ubiegających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się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 udzielenie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</w:p>
          <w:p w:rsidR="002D7F48" w:rsidRPr="00615E91" w:rsidRDefault="002D7F48" w:rsidP="00877378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Składane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na podstawie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art. 117 ust. 4 ustawy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 dnia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11 września 2019 r.</w:t>
            </w:r>
          </w:p>
          <w:p w:rsidR="002D7F48" w:rsidRPr="00615E91" w:rsidRDefault="002D7F48" w:rsidP="00877378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Prawo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zamówień</w:t>
            </w:r>
            <w:r w:rsidR="00ED31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publicznych</w:t>
            </w:r>
          </w:p>
          <w:p w:rsidR="002D7F48" w:rsidRPr="00136488" w:rsidRDefault="002D7F48" w:rsidP="00877378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dotyczące dostaw,</w:t>
            </w:r>
            <w:r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które wykonają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poszczególni  W</w:t>
            </w:r>
            <w:r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>ykonawcy</w:t>
            </w:r>
          </w:p>
        </w:tc>
      </w:tr>
    </w:tbl>
    <w:p w:rsidR="002D7F48" w:rsidRDefault="002D7F48" w:rsidP="002D7F48"/>
    <w:p w:rsidR="002D7F48" w:rsidRDefault="002D7F48" w:rsidP="002D7F48"/>
    <w:p w:rsidR="002D7F48" w:rsidRDefault="002D7F48" w:rsidP="002D7F48">
      <w:pPr>
        <w:tabs>
          <w:tab w:val="num" w:pos="360"/>
          <w:tab w:val="left" w:pos="720"/>
        </w:tabs>
        <w:suppressAutoHyphens/>
        <w:autoSpaceDE w:val="0"/>
        <w:jc w:val="both"/>
        <w:rPr>
          <w:rFonts w:ascii="Calibri" w:hAnsi="Calibri"/>
          <w:bCs/>
          <w:sz w:val="20"/>
          <w:lang w:eastAsia="ar-SA"/>
        </w:rPr>
      </w:pPr>
      <w:r w:rsidRPr="00C814DD">
        <w:rPr>
          <w:rFonts w:ascii="Calibri" w:hAnsi="Calibri" w:cs="Calibri"/>
          <w:b/>
          <w:bCs/>
          <w:sz w:val="20"/>
          <w:szCs w:val="20"/>
        </w:rPr>
        <w:t>Wykonawcy wspólnie ubiegający się o udzielenie zamówienia</w:t>
      </w:r>
      <w:r w:rsidRPr="00F073AA">
        <w:rPr>
          <w:rFonts w:ascii="Calibri" w:hAnsi="Calibri"/>
          <w:bCs/>
          <w:sz w:val="20"/>
          <w:szCs w:val="20"/>
          <w:lang w:eastAsia="ar-SA"/>
        </w:rPr>
        <w:t>...................</w:t>
      </w:r>
      <w:r>
        <w:rPr>
          <w:rFonts w:ascii="Calibri" w:hAnsi="Calibri"/>
          <w:bCs/>
          <w:sz w:val="20"/>
          <w:szCs w:val="20"/>
          <w:lang w:eastAsia="ar-SA"/>
        </w:rPr>
        <w:t>...............................</w:t>
      </w:r>
      <w:r w:rsidRPr="00F073AA">
        <w:rPr>
          <w:rFonts w:ascii="Calibri" w:hAnsi="Calibri"/>
          <w:bCs/>
          <w:sz w:val="20"/>
          <w:lang w:eastAsia="ar-SA"/>
        </w:rPr>
        <w:t>………</w:t>
      </w:r>
      <w:r>
        <w:rPr>
          <w:rFonts w:ascii="Calibri" w:hAnsi="Calibri"/>
          <w:bCs/>
          <w:sz w:val="20"/>
          <w:lang w:eastAsia="ar-SA"/>
        </w:rPr>
        <w:t>…………………</w:t>
      </w:r>
    </w:p>
    <w:p w:rsidR="002D7F48" w:rsidRPr="00F075AB" w:rsidRDefault="00ED31CE" w:rsidP="002D7F48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(znak sprawy </w:t>
      </w:r>
      <w:r w:rsidR="002D7F48">
        <w:rPr>
          <w:rFonts w:ascii="Calibri" w:hAnsi="Calibri" w:cs="Calibri"/>
          <w:i/>
          <w:sz w:val="20"/>
          <w:szCs w:val="20"/>
        </w:rPr>
        <w:t>2</w:t>
      </w:r>
      <w:r>
        <w:rPr>
          <w:rFonts w:ascii="Calibri" w:hAnsi="Calibri" w:cs="Calibri"/>
          <w:i/>
          <w:sz w:val="20"/>
          <w:szCs w:val="20"/>
        </w:rPr>
        <w:t>2</w:t>
      </w:r>
      <w:r w:rsidR="002D7F48">
        <w:rPr>
          <w:rFonts w:ascii="Calibri" w:hAnsi="Calibri" w:cs="Calibri"/>
          <w:i/>
          <w:sz w:val="20"/>
          <w:szCs w:val="20"/>
        </w:rPr>
        <w:t>/ZP/PN/24</w:t>
      </w:r>
      <w:r w:rsidR="002D7F48" w:rsidRPr="00F075AB">
        <w:rPr>
          <w:rFonts w:ascii="Calibri" w:hAnsi="Calibri" w:cs="Calibri"/>
          <w:i/>
          <w:sz w:val="20"/>
          <w:szCs w:val="20"/>
        </w:rPr>
        <w:t>)</w:t>
      </w:r>
    </w:p>
    <w:p w:rsidR="002D7F48" w:rsidRDefault="002D7F48" w:rsidP="002D7F48"/>
    <w:p w:rsidR="002D7F48" w:rsidRDefault="002D7F48" w:rsidP="002D7F48"/>
    <w:p w:rsidR="002D7F48" w:rsidRPr="00F073AA" w:rsidRDefault="002D7F48" w:rsidP="002D7F48"/>
    <w:p w:rsidR="002D7F48" w:rsidRPr="00F073AA" w:rsidRDefault="002D7F48" w:rsidP="002D7F48">
      <w:pPr>
        <w:pStyle w:val="Default"/>
        <w:rPr>
          <w:rFonts w:ascii="Calibri" w:hAnsi="Calibri" w:cs="Calibri"/>
          <w:b/>
          <w:bCs/>
          <w:sz w:val="4"/>
          <w:szCs w:val="20"/>
        </w:rPr>
      </w:pPr>
    </w:p>
    <w:p w:rsidR="002D7F48" w:rsidRPr="00F073AA" w:rsidRDefault="002D7F48" w:rsidP="002D7F48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F073AA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A41164" w:rsidRDefault="002D7F48" w:rsidP="002D7F48">
      <w:pPr>
        <w:pStyle w:val="Tekstpodstawowywcity3"/>
        <w:ind w:left="0" w:right="72" w:firstLine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  <w:szCs w:val="20"/>
        </w:rPr>
        <w:t xml:space="preserve">Sukcesywne </w:t>
      </w:r>
      <w:r>
        <w:rPr>
          <w:rFonts w:cstheme="minorHAnsi"/>
          <w:bCs/>
          <w:sz w:val="20"/>
          <w:szCs w:val="20"/>
        </w:rPr>
        <w:t>dostawy produktów leczniczych, substancji do receptury aptecznej</w:t>
      </w:r>
      <w:r w:rsidR="00ED31CE">
        <w:rPr>
          <w:rFonts w:cstheme="minorHAnsi"/>
          <w:bCs/>
          <w:sz w:val="20"/>
          <w:szCs w:val="20"/>
        </w:rPr>
        <w:t xml:space="preserve"> i</w:t>
      </w:r>
      <w:r>
        <w:rPr>
          <w:rFonts w:cstheme="minorHAnsi"/>
          <w:bCs/>
          <w:sz w:val="20"/>
          <w:szCs w:val="20"/>
        </w:rPr>
        <w:t xml:space="preserve"> płynów infuzyjnych                         </w:t>
      </w:r>
      <w:r w:rsidRPr="006F4869">
        <w:rPr>
          <w:rFonts w:cstheme="minorHAnsi"/>
          <w:bCs/>
          <w:sz w:val="20"/>
          <w:szCs w:val="20"/>
        </w:rPr>
        <w:t>do</w:t>
      </w:r>
      <w:r w:rsidR="00ED31CE">
        <w:rPr>
          <w:rFonts w:cstheme="minorHAns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>
        <w:rPr>
          <w:rFonts w:ascii="Calibri" w:hAnsi="Calibri" w:cs="Calibri"/>
          <w:sz w:val="20"/>
        </w:rPr>
        <w:t xml:space="preserve"> i Rehabilitacji </w:t>
      </w:r>
    </w:p>
    <w:p w:rsidR="002D7F48" w:rsidRPr="00F075AB" w:rsidRDefault="002D7F48" w:rsidP="002D7F48">
      <w:pPr>
        <w:pStyle w:val="Tekstpodstawowywcity3"/>
        <w:ind w:left="0" w:right="72" w:firstLine="0"/>
        <w:jc w:val="center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sz w:val="20"/>
        </w:rPr>
        <w:t xml:space="preserve">w </w:t>
      </w:r>
      <w:r w:rsidRPr="00F075AB">
        <w:rPr>
          <w:rFonts w:ascii="Calibri" w:hAnsi="Calibri" w:cs="Calibri"/>
          <w:sz w:val="20"/>
        </w:rPr>
        <w:t>Łodzi</w:t>
      </w:r>
    </w:p>
    <w:p w:rsidR="002D7F48" w:rsidRPr="00E500BC" w:rsidRDefault="002D7F48" w:rsidP="002D7F48">
      <w:pPr>
        <w:spacing w:line="240" w:lineRule="auto"/>
        <w:rPr>
          <w:rFonts w:ascii="Calibri" w:hAnsi="Calibri" w:cs="Calibri"/>
          <w:sz w:val="4"/>
          <w:szCs w:val="20"/>
        </w:rPr>
      </w:pPr>
    </w:p>
    <w:p w:rsidR="002D7F48" w:rsidRPr="00F073AA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Pr="00FE1B3C" w:rsidRDefault="002D7F48" w:rsidP="002D7F48">
      <w:pPr>
        <w:jc w:val="both"/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>My, Wykonawcy wspólnie ubiegający się o udzielenie zamówienia publicznego, niniejszym oświadczamy, że</w:t>
      </w:r>
      <w:r>
        <w:rPr>
          <w:rFonts w:asciiTheme="minorHAnsi" w:hAnsiTheme="minorHAnsi" w:cstheme="minorHAnsi"/>
          <w:sz w:val="20"/>
          <w:szCs w:val="20"/>
        </w:rPr>
        <w:t xml:space="preserve"> w</w:t>
      </w:r>
      <w:r w:rsidRPr="00FE1B3C">
        <w:rPr>
          <w:rFonts w:asciiTheme="minorHAnsi" w:hAnsiTheme="minorHAnsi" w:cstheme="minorHAnsi"/>
          <w:sz w:val="20"/>
          <w:szCs w:val="20"/>
        </w:rPr>
        <w:t>arunek dotyczący uprawnień do prowadzenia określonej działalności gospodarczej lub zawodowej opis</w:t>
      </w:r>
      <w:r>
        <w:rPr>
          <w:rFonts w:asciiTheme="minorHAnsi" w:hAnsiTheme="minorHAnsi" w:cstheme="minorHAnsi"/>
          <w:sz w:val="20"/>
          <w:szCs w:val="20"/>
        </w:rPr>
        <w:t>any w Rozdziale VIII</w:t>
      </w:r>
      <w:r w:rsidRPr="00FE1B3C">
        <w:rPr>
          <w:rFonts w:asciiTheme="minorHAnsi" w:hAnsiTheme="minorHAnsi" w:cstheme="minorHAnsi"/>
          <w:sz w:val="20"/>
          <w:szCs w:val="20"/>
        </w:rPr>
        <w:t xml:space="preserve"> ust.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FE1B3C">
        <w:rPr>
          <w:rFonts w:asciiTheme="minorHAnsi" w:hAnsiTheme="minorHAnsi" w:cstheme="minorHAnsi"/>
          <w:sz w:val="20"/>
          <w:szCs w:val="20"/>
        </w:rPr>
        <w:t xml:space="preserve"> pkt. </w:t>
      </w:r>
      <w:r>
        <w:rPr>
          <w:rFonts w:asciiTheme="minorHAnsi" w:hAnsiTheme="minorHAnsi" w:cstheme="minorHAnsi"/>
          <w:sz w:val="20"/>
          <w:szCs w:val="20"/>
        </w:rPr>
        <w:t>1.2.</w:t>
      </w:r>
      <w:r w:rsidRPr="00FE1B3C">
        <w:rPr>
          <w:rFonts w:asciiTheme="minorHAnsi" w:hAnsiTheme="minorHAnsi" w:cstheme="minorHAnsi"/>
          <w:sz w:val="20"/>
          <w:szCs w:val="20"/>
        </w:rPr>
        <w:t xml:space="preserve"> SWZ spełnia/</w:t>
      </w:r>
      <w:proofErr w:type="spellStart"/>
      <w:r w:rsidRPr="00FE1B3C">
        <w:rPr>
          <w:rFonts w:asciiTheme="minorHAnsi" w:hAnsiTheme="minorHAnsi" w:cstheme="minorHAnsi"/>
          <w:sz w:val="20"/>
          <w:szCs w:val="20"/>
        </w:rPr>
        <w:t>ają</w:t>
      </w:r>
      <w:proofErr w:type="spellEnd"/>
      <w:r w:rsidRPr="00FE1B3C">
        <w:rPr>
          <w:rFonts w:asciiTheme="minorHAnsi" w:hAnsiTheme="minorHAnsi" w:cstheme="minorHAnsi"/>
          <w:sz w:val="20"/>
          <w:szCs w:val="20"/>
        </w:rPr>
        <w:t xml:space="preserve"> w naszym imieniu Wykonawca/y:</w:t>
      </w:r>
    </w:p>
    <w:p w:rsidR="002D7F48" w:rsidRPr="00F073AA" w:rsidRDefault="002D7F48" w:rsidP="002D7F48">
      <w:pPr>
        <w:pStyle w:val="Akapitzlist"/>
        <w:widowControl/>
        <w:tabs>
          <w:tab w:val="clear" w:pos="0"/>
        </w:tabs>
        <w:suppressAutoHyphens w:val="0"/>
        <w:spacing w:after="160" w:line="259" w:lineRule="auto"/>
        <w:contextualSpacing/>
        <w:jc w:val="left"/>
        <w:rPr>
          <w:rFonts w:asciiTheme="minorHAnsi" w:hAnsiTheme="minorHAnsi" w:cstheme="minorHAnsi"/>
          <w:sz w:val="14"/>
          <w:szCs w:val="20"/>
        </w:rPr>
      </w:pPr>
    </w:p>
    <w:tbl>
      <w:tblPr>
        <w:tblStyle w:val="Tabela-Siatka"/>
        <w:tblW w:w="9322" w:type="dxa"/>
        <w:tblLook w:val="04A0"/>
      </w:tblPr>
      <w:tblGrid>
        <w:gridCol w:w="2518"/>
        <w:gridCol w:w="2552"/>
        <w:gridCol w:w="4252"/>
      </w:tblGrid>
      <w:tr w:rsidR="002D7F48" w:rsidRPr="00F073AA" w:rsidTr="00877378">
        <w:tc>
          <w:tcPr>
            <w:tcW w:w="2518" w:type="dxa"/>
            <w:shd w:val="clear" w:color="auto" w:fill="EEECE1" w:themeFill="background2"/>
          </w:tcPr>
          <w:p w:rsidR="002D7F48" w:rsidRPr="00F073AA" w:rsidRDefault="002D7F48" w:rsidP="008773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552" w:type="dxa"/>
            <w:shd w:val="clear" w:color="auto" w:fill="EEECE1" w:themeFill="background2"/>
          </w:tcPr>
          <w:p w:rsidR="002D7F48" w:rsidRPr="00F073AA" w:rsidRDefault="002D7F48" w:rsidP="008773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:rsidR="002D7F48" w:rsidRPr="00F073AA" w:rsidRDefault="002D7F48" w:rsidP="008773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252" w:type="dxa"/>
            <w:shd w:val="clear" w:color="auto" w:fill="EEECE1" w:themeFill="background2"/>
          </w:tcPr>
          <w:p w:rsidR="002D7F48" w:rsidRPr="00F073AA" w:rsidRDefault="002D7F48" w:rsidP="008773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Dostawy</w:t>
            </w:r>
            <w:r w:rsidRPr="00F073AA">
              <w:rPr>
                <w:rFonts w:asciiTheme="minorHAnsi" w:hAnsiTheme="minorHAnsi" w:cstheme="minorHAnsi"/>
                <w:b/>
                <w:bCs/>
              </w:rPr>
              <w:t>, które będą wykonywane przez Wykonawcę</w:t>
            </w:r>
          </w:p>
        </w:tc>
      </w:tr>
      <w:tr w:rsidR="002D7F48" w:rsidRPr="00F073AA" w:rsidTr="00877378">
        <w:tc>
          <w:tcPr>
            <w:tcW w:w="2518" w:type="dxa"/>
          </w:tcPr>
          <w:p w:rsidR="002D7F48" w:rsidRDefault="002D7F48" w:rsidP="00877378">
            <w:pPr>
              <w:rPr>
                <w:rFonts w:asciiTheme="minorHAnsi" w:hAnsiTheme="minorHAnsi" w:cstheme="minorHAnsi"/>
              </w:rPr>
            </w:pPr>
          </w:p>
          <w:p w:rsidR="002D7F48" w:rsidRDefault="002D7F48" w:rsidP="00877378">
            <w:pPr>
              <w:rPr>
                <w:rFonts w:asciiTheme="minorHAnsi" w:hAnsiTheme="minorHAnsi" w:cstheme="minorHAnsi"/>
              </w:rPr>
            </w:pPr>
          </w:p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</w:tr>
      <w:tr w:rsidR="002D7F48" w:rsidRPr="00F073AA" w:rsidTr="00877378">
        <w:tc>
          <w:tcPr>
            <w:tcW w:w="2518" w:type="dxa"/>
          </w:tcPr>
          <w:p w:rsidR="002D7F48" w:rsidRDefault="002D7F48" w:rsidP="00877378">
            <w:pPr>
              <w:rPr>
                <w:rFonts w:asciiTheme="minorHAnsi" w:hAnsiTheme="minorHAnsi" w:cstheme="minorHAnsi"/>
              </w:rPr>
            </w:pPr>
          </w:p>
          <w:p w:rsidR="002D7F48" w:rsidRDefault="002D7F48" w:rsidP="00877378">
            <w:pPr>
              <w:rPr>
                <w:rFonts w:asciiTheme="minorHAnsi" w:hAnsiTheme="minorHAnsi" w:cstheme="minorHAnsi"/>
              </w:rPr>
            </w:pPr>
          </w:p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</w:tr>
      <w:tr w:rsidR="002D7F48" w:rsidRPr="00F073AA" w:rsidTr="00877378">
        <w:tc>
          <w:tcPr>
            <w:tcW w:w="2518" w:type="dxa"/>
          </w:tcPr>
          <w:p w:rsidR="002D7F48" w:rsidRDefault="002D7F48" w:rsidP="00877378">
            <w:pPr>
              <w:rPr>
                <w:rFonts w:asciiTheme="minorHAnsi" w:hAnsiTheme="minorHAnsi" w:cstheme="minorHAnsi"/>
              </w:rPr>
            </w:pPr>
          </w:p>
          <w:p w:rsidR="002D7F48" w:rsidRDefault="002D7F48" w:rsidP="00877378">
            <w:pPr>
              <w:rPr>
                <w:rFonts w:asciiTheme="minorHAnsi" w:hAnsiTheme="minorHAnsi" w:cstheme="minorHAnsi"/>
              </w:rPr>
            </w:pPr>
          </w:p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:rsidR="002D7F48" w:rsidRPr="00F073AA" w:rsidRDefault="002D7F48" w:rsidP="00877378">
            <w:pPr>
              <w:rPr>
                <w:rFonts w:asciiTheme="minorHAnsi" w:hAnsiTheme="minorHAnsi" w:cstheme="minorHAnsi"/>
              </w:rPr>
            </w:pPr>
          </w:p>
        </w:tc>
      </w:tr>
    </w:tbl>
    <w:p w:rsidR="002D7F48" w:rsidRPr="00F073AA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Pr="00F073AA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Pr="00F073AA" w:rsidRDefault="002D7F48" w:rsidP="002D7F48">
      <w:pPr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ab/>
      </w: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Default="002D7F48" w:rsidP="002D7F48">
      <w:pPr>
        <w:rPr>
          <w:rFonts w:asciiTheme="minorHAnsi" w:hAnsiTheme="minorHAnsi" w:cstheme="minorHAnsi"/>
          <w:sz w:val="20"/>
          <w:szCs w:val="20"/>
        </w:rPr>
      </w:pPr>
    </w:p>
    <w:p w:rsidR="002D7F48" w:rsidRPr="006E50F4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2D7F48" w:rsidRPr="00FE1B3C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FE1B3C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D7F48" w:rsidRPr="00FE1B3C" w:rsidRDefault="002D7F48" w:rsidP="002D7F48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D7F48" w:rsidRPr="00FE1B3C" w:rsidRDefault="002D7F48" w:rsidP="002D7F48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FE1B3C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2D7F48" w:rsidRPr="00FE1B3C" w:rsidRDefault="002D7F48" w:rsidP="002D7F48">
      <w:pPr>
        <w:spacing w:line="240" w:lineRule="auto"/>
        <w:rPr>
          <w:sz w:val="16"/>
          <w:szCs w:val="16"/>
        </w:rPr>
      </w:pPr>
    </w:p>
    <w:p w:rsidR="002D7F48" w:rsidRDefault="002D7F48" w:rsidP="002D7F48">
      <w:pPr>
        <w:spacing w:line="240" w:lineRule="auto"/>
      </w:pPr>
    </w:p>
    <w:p w:rsidR="002D7F48" w:rsidRDefault="002D7F48" w:rsidP="002D7F48">
      <w:pPr>
        <w:spacing w:line="240" w:lineRule="auto"/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639"/>
      </w:tblGrid>
      <w:tr w:rsidR="002D7F48" w:rsidRPr="00F075AB" w:rsidTr="00877378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D7F48" w:rsidRPr="00F075AB" w:rsidRDefault="002D7F48" w:rsidP="00877378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Załącznik nr  7</w:t>
            </w:r>
            <w:r w:rsidRPr="00F075AB">
              <w:rPr>
                <w:rFonts w:ascii="Calibri" w:hAnsi="Calibri" w:cs="Calibri"/>
                <w:b/>
                <w:sz w:val="20"/>
              </w:rPr>
              <w:t xml:space="preserve"> do SWZ</w:t>
            </w:r>
          </w:p>
        </w:tc>
      </w:tr>
      <w:tr w:rsidR="002D7F48" w:rsidRPr="00F075AB" w:rsidTr="00877378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D7F48" w:rsidRPr="00F075AB" w:rsidRDefault="002D7F48" w:rsidP="00877378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2D7F48" w:rsidRPr="00F075AB" w:rsidRDefault="002D7F48" w:rsidP="0087737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2D7F48" w:rsidRPr="00F075AB" w:rsidRDefault="002D7F48" w:rsidP="00877378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dnia11 września 2019 r.</w:t>
            </w:r>
          </w:p>
          <w:p w:rsidR="002D7F48" w:rsidRPr="00F075AB" w:rsidRDefault="002D7F48" w:rsidP="0087737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2D7F48" w:rsidRPr="00F075AB" w:rsidRDefault="002D7F48" w:rsidP="002D7F48">
      <w:pPr>
        <w:rPr>
          <w:rFonts w:ascii="Calibri" w:hAnsi="Calibri" w:cs="Calibri"/>
          <w:color w:val="008000"/>
        </w:rPr>
      </w:pPr>
    </w:p>
    <w:p w:rsidR="002D7F48" w:rsidRPr="00F075AB" w:rsidRDefault="002D7F48" w:rsidP="002D7F48">
      <w:pPr>
        <w:rPr>
          <w:rFonts w:ascii="Calibri" w:hAnsi="Calibri" w:cs="Calibri"/>
          <w:color w:val="000000"/>
        </w:rPr>
      </w:pPr>
    </w:p>
    <w:p w:rsidR="002D7F48" w:rsidRPr="00F075AB" w:rsidRDefault="002D7F48" w:rsidP="002D7F48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2D7F48" w:rsidRDefault="002D7F48" w:rsidP="002D7F48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</w:t>
      </w:r>
    </w:p>
    <w:p w:rsidR="002D7F48" w:rsidRPr="00F075AB" w:rsidRDefault="00DA1CC7" w:rsidP="002D7F48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2</w:t>
      </w:r>
      <w:r w:rsidR="002D7F48">
        <w:rPr>
          <w:rFonts w:ascii="Calibri" w:hAnsi="Calibri" w:cs="Calibri"/>
          <w:i/>
          <w:sz w:val="20"/>
          <w:szCs w:val="20"/>
        </w:rPr>
        <w:t>2/ZP/PN/24</w:t>
      </w:r>
      <w:r w:rsidR="002D7F48" w:rsidRPr="00F075AB">
        <w:rPr>
          <w:rFonts w:ascii="Calibri" w:hAnsi="Calibri" w:cs="Calibri"/>
          <w:i/>
          <w:sz w:val="20"/>
          <w:szCs w:val="20"/>
        </w:rPr>
        <w:t>)</w:t>
      </w:r>
    </w:p>
    <w:p w:rsidR="002D7F48" w:rsidRDefault="002D7F48" w:rsidP="002D7F48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2D7F48" w:rsidRPr="00F075AB" w:rsidRDefault="002D7F48" w:rsidP="002D7F48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2D7F48" w:rsidRDefault="002D7F48" w:rsidP="002D7F48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</w:p>
    <w:p w:rsidR="002D7F48" w:rsidRPr="000A2DA1" w:rsidRDefault="002D7F48" w:rsidP="002D7F4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Pr="000A2DA1">
        <w:rPr>
          <w:rFonts w:ascii="Calibri" w:hAnsi="Calibri" w:cs="Calibri"/>
          <w:b/>
          <w:bCs/>
          <w:sz w:val="20"/>
          <w:szCs w:val="20"/>
        </w:rPr>
        <w:t>ukcesywne dostawy produktów leczniczych, substancji do receptury aptecznej</w:t>
      </w:r>
      <w:r w:rsidR="00DA1CC7">
        <w:rPr>
          <w:rFonts w:ascii="Calibri" w:hAnsi="Calibri" w:cs="Calibri"/>
          <w:b/>
          <w:bCs/>
          <w:sz w:val="20"/>
          <w:szCs w:val="20"/>
        </w:rPr>
        <w:t xml:space="preserve"> i</w:t>
      </w:r>
      <w:r w:rsidRPr="000A2DA1">
        <w:rPr>
          <w:rFonts w:ascii="Calibri" w:hAnsi="Calibri" w:cs="Calibri"/>
          <w:b/>
          <w:bCs/>
          <w:sz w:val="20"/>
          <w:szCs w:val="20"/>
        </w:rPr>
        <w:t xml:space="preserve"> płynów infuzyjnych do </w:t>
      </w:r>
      <w:r w:rsidRPr="000A2DA1">
        <w:rPr>
          <w:rFonts w:ascii="Calibri" w:hAnsi="Calibri" w:cs="Calibri"/>
          <w:b/>
          <w:sz w:val="20"/>
          <w:szCs w:val="20"/>
        </w:rPr>
        <w:t>Wojewódzkiego Zespołu Zakładów Opieki Zdrowotnej Centrum Leczenia Chorób Płuc i Rehabilitacji w Łodzi</w:t>
      </w:r>
    </w:p>
    <w:p w:rsidR="002D7F48" w:rsidRPr="00F075AB" w:rsidRDefault="002D7F48" w:rsidP="002D7F48">
      <w:pPr>
        <w:spacing w:line="24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2D7F48" w:rsidRPr="00F075AB" w:rsidRDefault="002D7F48" w:rsidP="002D7F48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2D7F48" w:rsidRPr="00F075AB" w:rsidRDefault="002D7F48" w:rsidP="002D7F48">
      <w:pPr>
        <w:widowControl w:val="0"/>
        <w:numPr>
          <w:ilvl w:val="0"/>
          <w:numId w:val="57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</w:t>
      </w:r>
      <w:r w:rsidR="001F25C5">
        <w:rPr>
          <w:rFonts w:ascii="Calibri" w:hAnsi="Calibri" w:cs="Calibri"/>
          <w:b/>
          <w:sz w:val="20"/>
          <w:szCs w:val="20"/>
        </w:rPr>
        <w:t>-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2D7F48" w:rsidRPr="00F075AB" w:rsidRDefault="002D7F48" w:rsidP="002D7F48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widowControl w:val="0"/>
        <w:numPr>
          <w:ilvl w:val="0"/>
          <w:numId w:val="57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</w:t>
      </w:r>
      <w:r w:rsidR="001F25C5">
        <w:rPr>
          <w:rFonts w:ascii="Calibri" w:hAnsi="Calibri" w:cs="Calibri"/>
          <w:b/>
          <w:sz w:val="20"/>
          <w:szCs w:val="20"/>
        </w:rPr>
        <w:t>-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</w:t>
      </w:r>
      <w:proofErr w:type="spellStart"/>
      <w:r w:rsidRPr="00F075AB">
        <w:rPr>
          <w:rFonts w:ascii="Calibri" w:hAnsi="Calibri" w:cs="Calibri"/>
          <w:sz w:val="20"/>
          <w:szCs w:val="20"/>
        </w:rPr>
        <w:t>cy</w:t>
      </w:r>
      <w:proofErr w:type="spellEnd"/>
      <w:r w:rsidRPr="00F075AB">
        <w:rPr>
          <w:rFonts w:ascii="Calibri" w:hAnsi="Calibri" w:cs="Calibri"/>
          <w:sz w:val="20"/>
          <w:szCs w:val="20"/>
        </w:rPr>
        <w:t>, który/którzy złożył/li odrębne oferty *</w:t>
      </w:r>
    </w:p>
    <w:p w:rsidR="002D7F48" w:rsidRPr="00F075AB" w:rsidRDefault="002D7F48" w:rsidP="002D7F48">
      <w:pPr>
        <w:widowControl w:val="0"/>
        <w:numPr>
          <w:ilvl w:val="0"/>
          <w:numId w:val="58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2D7F48" w:rsidRPr="00F075AB" w:rsidRDefault="002D7F48" w:rsidP="002D7F48">
      <w:pPr>
        <w:widowControl w:val="0"/>
        <w:numPr>
          <w:ilvl w:val="1"/>
          <w:numId w:val="5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2D7F48" w:rsidRPr="00F075AB" w:rsidRDefault="002D7F48" w:rsidP="002D7F48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</w:t>
      </w:r>
    </w:p>
    <w:p w:rsidR="002D7F48" w:rsidRPr="00F075AB" w:rsidRDefault="002D7F48" w:rsidP="002D7F48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widowControl w:val="0"/>
        <w:numPr>
          <w:ilvl w:val="0"/>
          <w:numId w:val="5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2D7F48" w:rsidRPr="00F075AB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2D7F48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2D7F48" w:rsidRPr="00F075AB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F075AB">
        <w:rPr>
          <w:rFonts w:ascii="Calibri" w:hAnsi="Calibri" w:cs="Calibri"/>
          <w:i/>
          <w:sz w:val="20"/>
          <w:szCs w:val="20"/>
        </w:rPr>
        <w:t xml:space="preserve">W przypadku Wykonawców wspólnie ubiegających się o udzielenie zamówienia niniejsze Oświadczenie składa </w:t>
      </w:r>
      <w:r w:rsidRPr="00F075AB">
        <w:rPr>
          <w:rFonts w:ascii="Calibri" w:hAnsi="Calibri" w:cs="Calibri"/>
          <w:b/>
          <w:i/>
          <w:sz w:val="20"/>
          <w:szCs w:val="20"/>
        </w:rPr>
        <w:t>każdy</w:t>
      </w:r>
      <w:r w:rsidRPr="00F075AB">
        <w:rPr>
          <w:rFonts w:ascii="Calibri" w:hAnsi="Calibri" w:cs="Calibri"/>
          <w:i/>
          <w:sz w:val="20"/>
          <w:szCs w:val="20"/>
        </w:rPr>
        <w:t xml:space="preserve"> z Wykonawców.</w:t>
      </w:r>
    </w:p>
    <w:p w:rsidR="002D7F48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2D7F48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2D7F48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2D7F48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DA1CC7" w:rsidRDefault="00DA1CC7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2D7F48" w:rsidRPr="00F075AB" w:rsidRDefault="002D7F48" w:rsidP="002D7F48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2D7F48" w:rsidRPr="00F075AB" w:rsidRDefault="002D7F48" w:rsidP="002D7F48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2D7F48" w:rsidRPr="00F075AB" w:rsidRDefault="002D7F48" w:rsidP="002D7F48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2D7F48" w:rsidRPr="00631E02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31E0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D7F48" w:rsidRPr="00631E02" w:rsidRDefault="002D7F48" w:rsidP="002D7F48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D7F48" w:rsidRPr="00631E02" w:rsidRDefault="002D7F48" w:rsidP="002D7F4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631E02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2D7F48" w:rsidRPr="00F075AB" w:rsidTr="00877378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2D7F48" w:rsidRPr="00F075AB" w:rsidRDefault="002D7F48" w:rsidP="00877378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8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2D7F48" w:rsidRPr="00F075AB" w:rsidTr="00877378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7F48" w:rsidRPr="00F075AB" w:rsidRDefault="002D7F48" w:rsidP="00877378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2D7F48" w:rsidRPr="00F075AB" w:rsidRDefault="002D7F48" w:rsidP="00877378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2D7F48" w:rsidRPr="00F075AB" w:rsidRDefault="002D7F48" w:rsidP="00877378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</w:p>
        </w:tc>
      </w:tr>
    </w:tbl>
    <w:p w:rsidR="002D7F48" w:rsidRPr="00F075AB" w:rsidRDefault="002D7F48" w:rsidP="002D7F48">
      <w:pPr>
        <w:rPr>
          <w:rFonts w:ascii="Calibri" w:hAnsi="Calibri" w:cs="Calibri"/>
        </w:rPr>
      </w:pPr>
    </w:p>
    <w:p w:rsidR="002D7F48" w:rsidRPr="00F075AB" w:rsidRDefault="002D7F48" w:rsidP="002D7F48">
      <w:pPr>
        <w:rPr>
          <w:rFonts w:ascii="Calibri" w:hAnsi="Calibri" w:cs="Calibri"/>
        </w:rPr>
      </w:pPr>
    </w:p>
    <w:p w:rsidR="002D7F48" w:rsidRPr="00F075AB" w:rsidRDefault="002D7F48" w:rsidP="002D7F48">
      <w:pPr>
        <w:tabs>
          <w:tab w:val="left" w:pos="3686"/>
        </w:tabs>
        <w:rPr>
          <w:rFonts w:ascii="Calibri" w:hAnsi="Calibri" w:cs="Calibri"/>
          <w:b/>
        </w:rPr>
      </w:pPr>
    </w:p>
    <w:p w:rsidR="002D7F48" w:rsidRPr="00F075AB" w:rsidRDefault="002D7F48" w:rsidP="002D7F48">
      <w:pPr>
        <w:tabs>
          <w:tab w:val="num" w:pos="0"/>
        </w:tabs>
        <w:suppressAutoHyphens/>
        <w:autoSpaceDE w:val="0"/>
        <w:spacing w:line="360" w:lineRule="auto"/>
        <w:jc w:val="both"/>
        <w:rPr>
          <w:rFonts w:ascii="Calibri" w:hAnsi="Calibri" w:cs="Calibri"/>
          <w:bCs/>
          <w:sz w:val="1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 ………………………………………………………………………………………………………………………….…</w:t>
      </w:r>
    </w:p>
    <w:p w:rsidR="002D7F48" w:rsidRPr="00F075AB" w:rsidRDefault="00DA1CC7" w:rsidP="002D7F48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2</w:t>
      </w:r>
      <w:r w:rsidR="002D7F48">
        <w:rPr>
          <w:rFonts w:ascii="Calibri" w:hAnsi="Calibri" w:cs="Calibri"/>
          <w:i/>
          <w:sz w:val="20"/>
          <w:szCs w:val="20"/>
        </w:rPr>
        <w:t>2</w:t>
      </w:r>
      <w:r w:rsidR="002D7F48" w:rsidRPr="00F075AB">
        <w:rPr>
          <w:rFonts w:ascii="Calibri" w:hAnsi="Calibri" w:cs="Calibri"/>
          <w:i/>
          <w:sz w:val="20"/>
          <w:szCs w:val="20"/>
        </w:rPr>
        <w:t>/ZP/PN/2</w:t>
      </w:r>
      <w:r w:rsidR="002D7F48">
        <w:rPr>
          <w:rFonts w:ascii="Calibri" w:hAnsi="Calibri" w:cs="Calibri"/>
          <w:i/>
          <w:sz w:val="20"/>
          <w:szCs w:val="20"/>
        </w:rPr>
        <w:t>4</w:t>
      </w:r>
      <w:r w:rsidR="002D7F48" w:rsidRPr="00F075AB">
        <w:rPr>
          <w:rFonts w:ascii="Calibri" w:hAnsi="Calibri" w:cs="Calibri"/>
          <w:i/>
          <w:sz w:val="20"/>
          <w:szCs w:val="20"/>
        </w:rPr>
        <w:t>)</w:t>
      </w:r>
    </w:p>
    <w:p w:rsidR="002D7F48" w:rsidRDefault="002D7F48" w:rsidP="002D7F48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2D7F48" w:rsidRPr="00F075AB" w:rsidRDefault="002D7F48" w:rsidP="002D7F48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2D7F48" w:rsidRPr="00F075AB" w:rsidRDefault="002D7F48" w:rsidP="002D7F48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Przystępując do postępowania o udzielenie zamówienia publicznego prowadzonego w trybie przetargu nieograniczonego na:</w:t>
      </w:r>
    </w:p>
    <w:p w:rsidR="002D7F48" w:rsidRPr="000A2DA1" w:rsidRDefault="002D7F48" w:rsidP="002D7F48">
      <w:pPr>
        <w:tabs>
          <w:tab w:val="left" w:pos="3686"/>
        </w:tabs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D7F48" w:rsidRPr="000A2DA1" w:rsidRDefault="002D7F48" w:rsidP="002D7F48">
      <w:pPr>
        <w:spacing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Pr="000A2DA1">
        <w:rPr>
          <w:rFonts w:ascii="Calibri" w:hAnsi="Calibri" w:cs="Calibri"/>
          <w:b/>
          <w:bCs/>
          <w:sz w:val="20"/>
          <w:szCs w:val="20"/>
        </w:rPr>
        <w:t>ukcesywne dostawy produktów leczniczych, substancji do receptury aptecznej</w:t>
      </w:r>
      <w:r w:rsidR="00DA1CC7">
        <w:rPr>
          <w:rFonts w:ascii="Calibri" w:hAnsi="Calibri" w:cs="Calibri"/>
          <w:b/>
          <w:bCs/>
          <w:sz w:val="20"/>
          <w:szCs w:val="20"/>
        </w:rPr>
        <w:t xml:space="preserve"> i</w:t>
      </w:r>
      <w:r w:rsidRPr="000A2DA1">
        <w:rPr>
          <w:rFonts w:ascii="Calibri" w:hAnsi="Calibri" w:cs="Calibri"/>
          <w:b/>
          <w:bCs/>
          <w:sz w:val="20"/>
          <w:szCs w:val="20"/>
        </w:rPr>
        <w:t xml:space="preserve"> płynów infuzyjnych do </w:t>
      </w:r>
      <w:r w:rsidRPr="000A2DA1">
        <w:rPr>
          <w:rFonts w:ascii="Calibri" w:hAnsi="Calibri" w:cs="Calibri"/>
          <w:b/>
          <w:sz w:val="20"/>
          <w:szCs w:val="20"/>
        </w:rPr>
        <w:t>Wojewódzkiego Zespołu Zakładów Opieki Zdrowotnej Centrum Leczenia Chorób Płuc i Rehabilitacji w Łodzi</w:t>
      </w:r>
    </w:p>
    <w:p w:rsidR="002D7F48" w:rsidRPr="00F075AB" w:rsidRDefault="002D7F48" w:rsidP="002D7F48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2D7F48" w:rsidRPr="00F075AB" w:rsidRDefault="002D7F48" w:rsidP="002D7F48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2D7F48" w:rsidRDefault="002D7F48" w:rsidP="002D7F4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3 ustawy, </w:t>
      </w:r>
    </w:p>
    <w:p w:rsidR="002D7F48" w:rsidRDefault="002D7F48" w:rsidP="002D7F4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2D7F48" w:rsidRDefault="002D7F48" w:rsidP="002D7F4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5 ustawy, dotyczących zawarcia z innymi wykonawcami porozumienia mającego na celu zakłócenie konkurencji,</w:t>
      </w:r>
    </w:p>
    <w:p w:rsidR="002D7F48" w:rsidRPr="00145CEB" w:rsidRDefault="002D7F48" w:rsidP="002D7F4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art. 108 ust. 1 pkt 6 ustawy</w:t>
      </w: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 są aktualne na dzień złożenia niniejszego oświadczenia.</w:t>
      </w: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F075AB" w:rsidRDefault="002D7F48" w:rsidP="002D7F48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D7F48" w:rsidRPr="00145CEB" w:rsidRDefault="002D7F48" w:rsidP="002D7F4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45CE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D7F48" w:rsidRPr="00145CEB" w:rsidRDefault="002D7F48" w:rsidP="002D7F48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D7F48" w:rsidRDefault="002D7F48" w:rsidP="002D7F48">
      <w:pPr>
        <w:spacing w:line="247" w:lineRule="auto"/>
        <w:ind w:left="4"/>
        <w:jc w:val="both"/>
      </w:pPr>
      <w:r w:rsidRPr="00145CEB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7E20D1" w:rsidRDefault="007E20D1"/>
    <w:sectPr w:rsidR="007E20D1" w:rsidSect="00877378">
      <w:headerReference w:type="default" r:id="rId30"/>
      <w:pgSz w:w="11906" w:h="16838"/>
      <w:pgMar w:top="962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8F" w:rsidRDefault="0075678F" w:rsidP="00877378">
      <w:pPr>
        <w:spacing w:line="240" w:lineRule="auto"/>
      </w:pPr>
      <w:r>
        <w:separator/>
      </w:r>
    </w:p>
  </w:endnote>
  <w:endnote w:type="continuationSeparator" w:id="1">
    <w:p w:rsidR="0075678F" w:rsidRDefault="0075678F" w:rsidP="00877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8F" w:rsidRDefault="0075678F" w:rsidP="00877378">
      <w:pPr>
        <w:spacing w:line="240" w:lineRule="auto"/>
      </w:pPr>
      <w:r>
        <w:separator/>
      </w:r>
    </w:p>
  </w:footnote>
  <w:footnote w:type="continuationSeparator" w:id="1">
    <w:p w:rsidR="0075678F" w:rsidRDefault="0075678F" w:rsidP="008773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8F" w:rsidRDefault="0075678F" w:rsidP="0087737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>
      <w:rPr>
        <w:rFonts w:ascii="Calibri" w:eastAsia="Calibri" w:hAnsi="Calibri" w:cs="Calibri"/>
        <w:b/>
      </w:rPr>
      <w:t>22</w:t>
    </w:r>
    <w:r w:rsidRPr="005576FD">
      <w:rPr>
        <w:rFonts w:ascii="Calibri" w:eastAsia="Calibri" w:hAnsi="Calibri" w:cs="Calibri"/>
        <w:b/>
      </w:rPr>
      <w:t>/</w:t>
    </w:r>
    <w:r>
      <w:rPr>
        <w:rFonts w:ascii="Calibri" w:hAnsi="Calibri" w:cs="Calibri"/>
        <w:b/>
      </w:rPr>
      <w:t>ZP/PN/24</w:t>
    </w:r>
  </w:p>
  <w:p w:rsidR="0075678F" w:rsidRDefault="007567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6550CF"/>
    <w:multiLevelType w:val="hybridMultilevel"/>
    <w:tmpl w:val="E1A0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2073E"/>
    <w:multiLevelType w:val="hybridMultilevel"/>
    <w:tmpl w:val="FB7C5F76"/>
    <w:lvl w:ilvl="0" w:tplc="D8E68F1C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0D814881"/>
    <w:multiLevelType w:val="hybridMultilevel"/>
    <w:tmpl w:val="6E8ED9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0E297A43"/>
    <w:multiLevelType w:val="hybridMultilevel"/>
    <w:tmpl w:val="E14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>
    <w:nsid w:val="1A706D91"/>
    <w:multiLevelType w:val="hybridMultilevel"/>
    <w:tmpl w:val="14BE244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1B1E79C7"/>
    <w:multiLevelType w:val="hybridMultilevel"/>
    <w:tmpl w:val="34144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82915"/>
    <w:multiLevelType w:val="hybridMultilevel"/>
    <w:tmpl w:val="BF70D164"/>
    <w:lvl w:ilvl="0" w:tplc="130057CA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D34794E"/>
    <w:multiLevelType w:val="multilevel"/>
    <w:tmpl w:val="7346AB2E"/>
    <w:lvl w:ilvl="0">
      <w:start w:val="1"/>
      <w:numFmt w:val="decimal"/>
      <w:lvlText w:val="%1."/>
      <w:lvlJc w:val="left"/>
      <w:pPr>
        <w:ind w:left="410" w:hanging="360"/>
      </w:pPr>
      <w:rPr>
        <w:rFonts w:ascii="Calibri" w:eastAsia="Arial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abstractNum w:abstractNumId="19">
    <w:nsid w:val="1DE22072"/>
    <w:multiLevelType w:val="hybridMultilevel"/>
    <w:tmpl w:val="EE42E7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25403CD8"/>
    <w:multiLevelType w:val="hybridMultilevel"/>
    <w:tmpl w:val="C1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356068"/>
    <w:multiLevelType w:val="multilevel"/>
    <w:tmpl w:val="9050B4C6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8">
    <w:nsid w:val="27AB73FA"/>
    <w:multiLevelType w:val="multilevel"/>
    <w:tmpl w:val="37C871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9B3D25"/>
    <w:multiLevelType w:val="hybridMultilevel"/>
    <w:tmpl w:val="9AC26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0878FC"/>
    <w:multiLevelType w:val="multilevel"/>
    <w:tmpl w:val="4DE85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3B08542E"/>
    <w:multiLevelType w:val="hybridMultilevel"/>
    <w:tmpl w:val="70DAE3DA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>
    <w:nsid w:val="3C8327CF"/>
    <w:multiLevelType w:val="hybridMultilevel"/>
    <w:tmpl w:val="7360A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78557E"/>
    <w:multiLevelType w:val="hybridMultilevel"/>
    <w:tmpl w:val="0E3424C0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3D4A98B6">
      <w:start w:val="1"/>
      <w:numFmt w:val="decimal"/>
      <w:lvlText w:val="%2."/>
      <w:lvlJc w:val="left"/>
      <w:pPr>
        <w:ind w:left="1470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3EB55442"/>
    <w:multiLevelType w:val="hybridMultilevel"/>
    <w:tmpl w:val="5B9E14B4"/>
    <w:lvl w:ilvl="0" w:tplc="07604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731F4B"/>
    <w:multiLevelType w:val="multilevel"/>
    <w:tmpl w:val="D6725F3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2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DB67D8"/>
    <w:multiLevelType w:val="multilevel"/>
    <w:tmpl w:val="D49A9DE0"/>
    <w:lvl w:ilvl="0">
      <w:start w:val="1"/>
      <w:numFmt w:val="decimal"/>
      <w:lvlText w:val="%1."/>
      <w:lvlJc w:val="left"/>
      <w:pPr>
        <w:ind w:left="75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45">
    <w:nsid w:val="4BC806C2"/>
    <w:multiLevelType w:val="multilevel"/>
    <w:tmpl w:val="D70C7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8">
    <w:nsid w:val="4F105281"/>
    <w:multiLevelType w:val="hybridMultilevel"/>
    <w:tmpl w:val="DB3AE47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AC188F5A">
      <w:start w:val="1"/>
      <w:numFmt w:val="decimal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9">
    <w:nsid w:val="52153CD8"/>
    <w:multiLevelType w:val="hybridMultilevel"/>
    <w:tmpl w:val="00FE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70F2836"/>
    <w:multiLevelType w:val="multilevel"/>
    <w:tmpl w:val="B7D865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337C16"/>
    <w:multiLevelType w:val="hybridMultilevel"/>
    <w:tmpl w:val="1298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E76882"/>
    <w:multiLevelType w:val="hybridMultilevel"/>
    <w:tmpl w:val="38C2CFF0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5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A147980"/>
    <w:multiLevelType w:val="multilevel"/>
    <w:tmpl w:val="D07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C53927"/>
    <w:multiLevelType w:val="hybridMultilevel"/>
    <w:tmpl w:val="4E8EFCDA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1">
      <w:start w:val="1"/>
      <w:numFmt w:val="decimal"/>
      <w:lvlText w:val="%2)"/>
      <w:lvlJc w:val="left"/>
      <w:pPr>
        <w:ind w:left="1515" w:hanging="360"/>
      </w:pPr>
    </w:lvl>
    <w:lvl w:ilvl="2" w:tplc="B9BE30C0">
      <w:start w:val="1"/>
      <w:numFmt w:val="lowerLetter"/>
      <w:lvlText w:val="%3)"/>
      <w:lvlJc w:val="left"/>
      <w:pPr>
        <w:ind w:left="241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0">
    <w:nsid w:val="5DCD3B45"/>
    <w:multiLevelType w:val="hybridMultilevel"/>
    <w:tmpl w:val="14CA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2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3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61CC120D"/>
    <w:multiLevelType w:val="hybridMultilevel"/>
    <w:tmpl w:val="845071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D54AF6"/>
    <w:multiLevelType w:val="hybridMultilevel"/>
    <w:tmpl w:val="440E322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1">
      <w:start w:val="1"/>
      <w:numFmt w:val="decimal"/>
      <w:lvlText w:val="%2)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6">
    <w:nsid w:val="64C63C94"/>
    <w:multiLevelType w:val="hybridMultilevel"/>
    <w:tmpl w:val="878A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60737E"/>
    <w:multiLevelType w:val="hybridMultilevel"/>
    <w:tmpl w:val="91B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0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6C6E04EA"/>
    <w:multiLevelType w:val="hybridMultilevel"/>
    <w:tmpl w:val="7414B7A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2">
    <w:nsid w:val="6CC20F95"/>
    <w:multiLevelType w:val="multilevel"/>
    <w:tmpl w:val="7D9072A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hint="default"/>
        <w:vertAlign w:val="baseline"/>
      </w:rPr>
    </w:lvl>
  </w:abstractNum>
  <w:abstractNum w:abstractNumId="73">
    <w:nsid w:val="6DA5106B"/>
    <w:multiLevelType w:val="hybridMultilevel"/>
    <w:tmpl w:val="5610F6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5">
    <w:nsid w:val="7077532C"/>
    <w:multiLevelType w:val="hybridMultilevel"/>
    <w:tmpl w:val="600C48F6"/>
    <w:lvl w:ilvl="0" w:tplc="F528BE88">
      <w:start w:val="12"/>
      <w:numFmt w:val="decimal"/>
      <w:lvlText w:val="%1."/>
      <w:lvlJc w:val="left"/>
      <w:pPr>
        <w:ind w:left="410" w:hanging="360"/>
      </w:pPr>
      <w:rPr>
        <w:rFonts w:asciiTheme="minorHAnsi" w:eastAsia="Times New Roman" w:hAnsiTheme="minorHAnsi" w:cstheme="minorHAnsi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5306FE"/>
    <w:multiLevelType w:val="hybridMultilevel"/>
    <w:tmpl w:val="46EE87F8"/>
    <w:lvl w:ilvl="0" w:tplc="A766952A">
      <w:start w:val="1"/>
      <w:numFmt w:val="lowerLetter"/>
      <w:lvlText w:val="%1)"/>
      <w:lvlJc w:val="left"/>
      <w:pPr>
        <w:ind w:left="1470" w:hanging="360"/>
      </w:pPr>
      <w:rPr>
        <w:rFonts w:ascii="Calibri" w:eastAsia="Arial" w:hAnsi="Calibri" w:cs="Calibri"/>
      </w:r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2">
    <w:nsid w:val="7D7B1C5A"/>
    <w:multiLevelType w:val="hybridMultilevel"/>
    <w:tmpl w:val="33E68C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3">
    <w:nsid w:val="7DBC6D2D"/>
    <w:multiLevelType w:val="hybridMultilevel"/>
    <w:tmpl w:val="4B0A2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22"/>
  </w:num>
  <w:num w:numId="3">
    <w:abstractNumId w:val="69"/>
  </w:num>
  <w:num w:numId="4">
    <w:abstractNumId w:val="47"/>
  </w:num>
  <w:num w:numId="5">
    <w:abstractNumId w:val="10"/>
  </w:num>
  <w:num w:numId="6">
    <w:abstractNumId w:val="18"/>
  </w:num>
  <w:num w:numId="7">
    <w:abstractNumId w:val="23"/>
  </w:num>
  <w:num w:numId="8">
    <w:abstractNumId w:val="33"/>
  </w:num>
  <w:num w:numId="9">
    <w:abstractNumId w:val="42"/>
  </w:num>
  <w:num w:numId="10">
    <w:abstractNumId w:val="39"/>
  </w:num>
  <w:num w:numId="11">
    <w:abstractNumId w:val="21"/>
  </w:num>
  <w:num w:numId="12">
    <w:abstractNumId w:val="29"/>
  </w:num>
  <w:num w:numId="13">
    <w:abstractNumId w:val="80"/>
  </w:num>
  <w:num w:numId="14">
    <w:abstractNumId w:val="61"/>
  </w:num>
  <w:num w:numId="15">
    <w:abstractNumId w:val="14"/>
  </w:num>
  <w:num w:numId="16">
    <w:abstractNumId w:val="35"/>
  </w:num>
  <w:num w:numId="17">
    <w:abstractNumId w:val="48"/>
  </w:num>
  <w:num w:numId="18">
    <w:abstractNumId w:val="36"/>
  </w:num>
  <w:num w:numId="19">
    <w:abstractNumId w:val="63"/>
  </w:num>
  <w:num w:numId="20">
    <w:abstractNumId w:val="44"/>
  </w:num>
  <w:num w:numId="21">
    <w:abstractNumId w:val="19"/>
  </w:num>
  <w:num w:numId="22">
    <w:abstractNumId w:val="15"/>
  </w:num>
  <w:num w:numId="23">
    <w:abstractNumId w:val="70"/>
  </w:num>
  <w:num w:numId="24">
    <w:abstractNumId w:val="81"/>
  </w:num>
  <w:num w:numId="25">
    <w:abstractNumId w:val="12"/>
  </w:num>
  <w:num w:numId="26">
    <w:abstractNumId w:val="34"/>
  </w:num>
  <w:num w:numId="27">
    <w:abstractNumId w:val="50"/>
  </w:num>
  <w:num w:numId="28">
    <w:abstractNumId w:val="6"/>
  </w:num>
  <w:num w:numId="29">
    <w:abstractNumId w:val="53"/>
  </w:num>
  <w:num w:numId="30">
    <w:abstractNumId w:val="4"/>
  </w:num>
  <w:num w:numId="31">
    <w:abstractNumId w:val="43"/>
  </w:num>
  <w:num w:numId="32">
    <w:abstractNumId w:val="30"/>
  </w:num>
  <w:num w:numId="33">
    <w:abstractNumId w:val="3"/>
  </w:num>
  <w:num w:numId="34">
    <w:abstractNumId w:val="9"/>
  </w:num>
  <w:num w:numId="35">
    <w:abstractNumId w:val="20"/>
  </w:num>
  <w:num w:numId="36">
    <w:abstractNumId w:val="8"/>
  </w:num>
  <w:num w:numId="37">
    <w:abstractNumId w:val="46"/>
  </w:num>
  <w:num w:numId="38">
    <w:abstractNumId w:val="2"/>
  </w:num>
  <w:num w:numId="39">
    <w:abstractNumId w:val="57"/>
  </w:num>
  <w:num w:numId="40">
    <w:abstractNumId w:val="26"/>
  </w:num>
  <w:num w:numId="41">
    <w:abstractNumId w:val="1"/>
  </w:num>
  <w:num w:numId="42">
    <w:abstractNumId w:val="54"/>
  </w:num>
  <w:num w:numId="43">
    <w:abstractNumId w:val="71"/>
  </w:num>
  <w:num w:numId="44">
    <w:abstractNumId w:val="76"/>
  </w:num>
  <w:num w:numId="45">
    <w:abstractNumId w:val="59"/>
  </w:num>
  <w:num w:numId="46">
    <w:abstractNumId w:val="38"/>
  </w:num>
  <w:num w:numId="47">
    <w:abstractNumId w:val="27"/>
  </w:num>
  <w:num w:numId="48">
    <w:abstractNumId w:val="75"/>
  </w:num>
  <w:num w:numId="49">
    <w:abstractNumId w:val="49"/>
  </w:num>
  <w:num w:numId="50">
    <w:abstractNumId w:val="11"/>
  </w:num>
  <w:num w:numId="51">
    <w:abstractNumId w:val="17"/>
  </w:num>
  <w:num w:numId="52">
    <w:abstractNumId w:val="72"/>
  </w:num>
  <w:num w:numId="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3"/>
  </w:num>
  <w:num w:numId="55">
    <w:abstractNumId w:val="16"/>
  </w:num>
  <w:num w:numId="56">
    <w:abstractNumId w:val="73"/>
  </w:num>
  <w:num w:numId="57">
    <w:abstractNumId w:val="78"/>
  </w:num>
  <w:num w:numId="58">
    <w:abstractNumId w:val="13"/>
  </w:num>
  <w:num w:numId="59">
    <w:abstractNumId w:val="7"/>
  </w:num>
  <w:num w:numId="60">
    <w:abstractNumId w:val="41"/>
  </w:num>
  <w:num w:numId="61">
    <w:abstractNumId w:val="55"/>
  </w:num>
  <w:num w:numId="62">
    <w:abstractNumId w:val="79"/>
  </w:num>
  <w:num w:numId="63">
    <w:abstractNumId w:val="64"/>
  </w:num>
  <w:num w:numId="64">
    <w:abstractNumId w:val="65"/>
  </w:num>
  <w:num w:numId="65">
    <w:abstractNumId w:val="28"/>
  </w:num>
  <w:num w:numId="66">
    <w:abstractNumId w:val="51"/>
  </w:num>
  <w:num w:numId="67">
    <w:abstractNumId w:val="45"/>
  </w:num>
  <w:num w:numId="68">
    <w:abstractNumId w:val="56"/>
  </w:num>
  <w:num w:numId="69">
    <w:abstractNumId w:val="58"/>
  </w:num>
  <w:num w:numId="70">
    <w:abstractNumId w:val="52"/>
  </w:num>
  <w:num w:numId="71">
    <w:abstractNumId w:val="32"/>
  </w:num>
  <w:num w:numId="72">
    <w:abstractNumId w:val="40"/>
  </w:num>
  <w:num w:numId="73">
    <w:abstractNumId w:val="5"/>
  </w:num>
  <w:num w:numId="74">
    <w:abstractNumId w:val="24"/>
  </w:num>
  <w:num w:numId="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8"/>
  </w:num>
  <w:num w:numId="77">
    <w:abstractNumId w:val="67"/>
  </w:num>
  <w:num w:numId="78">
    <w:abstractNumId w:val="25"/>
  </w:num>
  <w:num w:numId="79">
    <w:abstractNumId w:val="60"/>
  </w:num>
  <w:num w:numId="80">
    <w:abstractNumId w:val="31"/>
  </w:num>
  <w:num w:numId="8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7"/>
  </w:num>
  <w:num w:numId="83">
    <w:abstractNumId w:val="66"/>
  </w:num>
  <w:num w:numId="84">
    <w:abstractNumId w:val="82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48"/>
    <w:rsid w:val="00011A9F"/>
    <w:rsid w:val="0005014A"/>
    <w:rsid w:val="000F1D9C"/>
    <w:rsid w:val="001F25C5"/>
    <w:rsid w:val="002D7F48"/>
    <w:rsid w:val="003B56D0"/>
    <w:rsid w:val="003B6E51"/>
    <w:rsid w:val="00413125"/>
    <w:rsid w:val="0042727A"/>
    <w:rsid w:val="0054593E"/>
    <w:rsid w:val="006063A1"/>
    <w:rsid w:val="0062734D"/>
    <w:rsid w:val="006D48B9"/>
    <w:rsid w:val="00725933"/>
    <w:rsid w:val="0075678F"/>
    <w:rsid w:val="007E20D1"/>
    <w:rsid w:val="00877378"/>
    <w:rsid w:val="009123E6"/>
    <w:rsid w:val="009D1ED9"/>
    <w:rsid w:val="00A41164"/>
    <w:rsid w:val="00A43FDA"/>
    <w:rsid w:val="00B43F4F"/>
    <w:rsid w:val="00B605D7"/>
    <w:rsid w:val="00BF1CB7"/>
    <w:rsid w:val="00CB66DD"/>
    <w:rsid w:val="00D30F3B"/>
    <w:rsid w:val="00D41EDB"/>
    <w:rsid w:val="00D42823"/>
    <w:rsid w:val="00DA1CC7"/>
    <w:rsid w:val="00DD0036"/>
    <w:rsid w:val="00ED31CE"/>
    <w:rsid w:val="00F82CBA"/>
    <w:rsid w:val="00FC4575"/>
    <w:rsid w:val="00FC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7F48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2D7F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2D7F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2D7F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2D7F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2D7F4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2D7F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F48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7F48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D7F48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D7F48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D7F48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2D7F48"/>
    <w:rPr>
      <w:rFonts w:ascii="Arial" w:eastAsia="Arial" w:hAnsi="Arial" w:cs="Arial"/>
      <w:i/>
      <w:color w:val="666666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2D7F48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2D7F48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2D7F4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2D7F48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2D7F48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2D7F48"/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2D7F48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2D7F48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2D7F48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2D7F48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qFormat/>
    <w:rsid w:val="002D7F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D7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7F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D7F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qFormat/>
    <w:rsid w:val="002D7F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7F48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F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48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7F4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7F48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2D7F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D7F48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2D7F48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2D7F4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2D7F48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F48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F48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D7F48"/>
    <w:rPr>
      <w:rFonts w:ascii="Arial" w:eastAsia="Arial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2D7F48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D7F4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2D7F48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paragraph" w:customStyle="1" w:styleId="Standard">
    <w:name w:val="Standard"/>
    <w:rsid w:val="002D7F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2D7F4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qFormat/>
    <w:rsid w:val="002D7F48"/>
    <w:rPr>
      <w:b/>
      <w:bCs/>
    </w:rPr>
  </w:style>
  <w:style w:type="table" w:styleId="Tabela-Siatka">
    <w:name w:val="Table Grid"/>
    <w:basedOn w:val="Standardowy"/>
    <w:uiPriority w:val="39"/>
    <w:rsid w:val="002D7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">
    <w:name w:val="AKAPIT"/>
    <w:basedOn w:val="Normalny"/>
    <w:qFormat/>
    <w:rsid w:val="002D7F48"/>
    <w:pPr>
      <w:spacing w:before="60" w:line="360" w:lineRule="auto"/>
      <w:jc w:val="both"/>
    </w:pPr>
    <w:rPr>
      <w:rFonts w:eastAsia="Times New Roman"/>
      <w:color w:val="00000A"/>
      <w:kern w:val="2"/>
      <w:sz w:val="24"/>
      <w:szCs w:val="20"/>
      <w:lang w:eastAsia="zh-CN" w:bidi="hi-IN"/>
    </w:rPr>
  </w:style>
  <w:style w:type="paragraph" w:customStyle="1" w:styleId="Nagwek11">
    <w:name w:val="Nagłówek 11"/>
    <w:basedOn w:val="Normalny"/>
    <w:qFormat/>
    <w:rsid w:val="002D7F48"/>
    <w:pPr>
      <w:keepNext/>
      <w:spacing w:after="360" w:line="240" w:lineRule="auto"/>
      <w:jc w:val="center"/>
      <w:outlineLvl w:val="0"/>
    </w:pPr>
    <w:rPr>
      <w:rFonts w:ascii="Liberation Serif" w:eastAsia="SimSun" w:hAnsi="Liberation Serif"/>
      <w:b/>
      <w:color w:val="00000A"/>
      <w:kern w:val="2"/>
      <w:sz w:val="28"/>
      <w:szCs w:val="24"/>
      <w:lang w:eastAsia="zh-CN" w:bidi="hi-IN"/>
    </w:rPr>
  </w:style>
  <w:style w:type="paragraph" w:customStyle="1" w:styleId="Nagwek21">
    <w:name w:val="Nagłówek 21"/>
    <w:basedOn w:val="Normalny"/>
    <w:qFormat/>
    <w:rsid w:val="002D7F48"/>
    <w:pPr>
      <w:keepNext/>
      <w:spacing w:before="240" w:after="60" w:line="240" w:lineRule="auto"/>
      <w:outlineLvl w:val="1"/>
    </w:pPr>
    <w:rPr>
      <w:rFonts w:eastAsia="SimSun"/>
      <w:b/>
      <w:bCs/>
      <w:i/>
      <w:iCs/>
      <w:color w:val="00000A"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2D7F48"/>
    <w:rPr>
      <w:color w:val="0000FF" w:themeColor="hyperlink"/>
      <w:u w:val="single"/>
    </w:rPr>
  </w:style>
  <w:style w:type="character" w:customStyle="1" w:styleId="ListLabel59">
    <w:name w:val="ListLabel 59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60">
    <w:name w:val="ListLabel 60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50">
    <w:name w:val="ListLabel 50"/>
    <w:qFormat/>
    <w:rsid w:val="002D7F48"/>
    <w:rPr>
      <w:rFonts w:cs="Courier New"/>
    </w:rPr>
  </w:style>
  <w:style w:type="character" w:customStyle="1" w:styleId="ListLabel51">
    <w:name w:val="ListLabel 51"/>
    <w:qFormat/>
    <w:rsid w:val="002D7F48"/>
    <w:rPr>
      <w:rFonts w:cs="Courier New"/>
    </w:rPr>
  </w:style>
  <w:style w:type="character" w:customStyle="1" w:styleId="ListLabel52">
    <w:name w:val="ListLabel 52"/>
    <w:qFormat/>
    <w:rsid w:val="002D7F48"/>
    <w:rPr>
      <w:rFonts w:cs="Courier New"/>
    </w:rPr>
  </w:style>
  <w:style w:type="character" w:customStyle="1" w:styleId="ListLabel34">
    <w:name w:val="ListLabel 34"/>
    <w:qFormat/>
    <w:rsid w:val="002D7F48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5">
    <w:name w:val="ListLabel 35"/>
    <w:qFormat/>
    <w:rsid w:val="002D7F48"/>
    <w:rPr>
      <w:b/>
    </w:rPr>
  </w:style>
  <w:style w:type="character" w:customStyle="1" w:styleId="ListLabel36">
    <w:name w:val="ListLabel 36"/>
    <w:qFormat/>
    <w:rsid w:val="002D7F48"/>
    <w:rPr>
      <w:rFonts w:ascii="Calibri" w:hAnsi="Calibri"/>
      <w:color w:val="00000A"/>
      <w:sz w:val="20"/>
    </w:rPr>
  </w:style>
  <w:style w:type="character" w:customStyle="1" w:styleId="ListLabel37">
    <w:name w:val="ListLabel 37"/>
    <w:qFormat/>
    <w:rsid w:val="002D7F48"/>
    <w:rPr>
      <w:rFonts w:cs="Wingdings"/>
    </w:rPr>
  </w:style>
  <w:style w:type="character" w:customStyle="1" w:styleId="ListLabel38">
    <w:name w:val="ListLabel 38"/>
    <w:qFormat/>
    <w:rsid w:val="002D7F48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2D7F48"/>
    <w:rPr>
      <w:rFonts w:ascii="Calibri" w:hAnsi="Calibri"/>
      <w:i w:val="0"/>
      <w:sz w:val="20"/>
    </w:rPr>
  </w:style>
  <w:style w:type="character" w:customStyle="1" w:styleId="ListLabel41">
    <w:name w:val="ListLabel 41"/>
    <w:qFormat/>
    <w:rsid w:val="002D7F48"/>
    <w:rPr>
      <w:rFonts w:ascii="Calibri" w:hAnsi="Calibri"/>
      <w:b w:val="0"/>
      <w:sz w:val="20"/>
    </w:rPr>
  </w:style>
  <w:style w:type="character" w:customStyle="1" w:styleId="ListLabel43">
    <w:name w:val="ListLabel 43"/>
    <w:qFormat/>
    <w:rsid w:val="002D7F48"/>
    <w:rPr>
      <w:rFonts w:ascii="Calibri" w:hAnsi="Calibri" w:cs="Calibri"/>
      <w:sz w:val="20"/>
      <w:szCs w:val="20"/>
    </w:rPr>
  </w:style>
  <w:style w:type="character" w:customStyle="1" w:styleId="ListLabel61">
    <w:name w:val="ListLabel 61"/>
    <w:qFormat/>
    <w:rsid w:val="002D7F48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62">
    <w:name w:val="ListLabel 62"/>
    <w:qFormat/>
    <w:rsid w:val="002D7F48"/>
    <w:rPr>
      <w:rFonts w:ascii="Calibri" w:hAnsi="Calibri" w:cs="Calibri"/>
      <w:color w:val="00000A"/>
      <w:sz w:val="20"/>
      <w:u w:val="none"/>
    </w:rPr>
  </w:style>
  <w:style w:type="character" w:customStyle="1" w:styleId="ListLabel45">
    <w:name w:val="ListLabel 45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6">
    <w:name w:val="ListLabel 46"/>
    <w:qFormat/>
    <w:rsid w:val="002D7F48"/>
    <w:rPr>
      <w:b/>
    </w:rPr>
  </w:style>
  <w:style w:type="character" w:customStyle="1" w:styleId="ListLabel47">
    <w:name w:val="ListLabel 47"/>
    <w:qFormat/>
    <w:rsid w:val="002D7F48"/>
    <w:rPr>
      <w:rFonts w:ascii="Calibri" w:hAnsi="Calibri"/>
      <w:color w:val="00000A"/>
      <w:sz w:val="20"/>
    </w:rPr>
  </w:style>
  <w:style w:type="character" w:customStyle="1" w:styleId="ListLabel48">
    <w:name w:val="ListLabel 48"/>
    <w:qFormat/>
    <w:rsid w:val="002D7F48"/>
    <w:rPr>
      <w:rFonts w:cs="Wingdings"/>
    </w:rPr>
  </w:style>
  <w:style w:type="character" w:customStyle="1" w:styleId="ListLabel49">
    <w:name w:val="ListLabel 49"/>
    <w:qFormat/>
    <w:rsid w:val="002D7F48"/>
    <w:rPr>
      <w:b w:val="0"/>
    </w:rPr>
  </w:style>
  <w:style w:type="character" w:customStyle="1" w:styleId="ListLabel44">
    <w:name w:val="ListLabel 44"/>
    <w:qFormat/>
    <w:rsid w:val="002D7F48"/>
    <w:rPr>
      <w:rFonts w:ascii="Calibri" w:hAnsi="Calibri"/>
      <w:b w:val="0"/>
      <w:sz w:val="20"/>
    </w:rPr>
  </w:style>
  <w:style w:type="character" w:customStyle="1" w:styleId="Zakotwiczenieprzypisudolnego">
    <w:name w:val="Zakotwiczenie przypisu dolnego"/>
    <w:rsid w:val="002D7F48"/>
    <w:rPr>
      <w:vertAlign w:val="superscript"/>
    </w:rPr>
  </w:style>
  <w:style w:type="character" w:customStyle="1" w:styleId="Znakiprzypiswdolnych">
    <w:name w:val="Znaki przypisów dolnych"/>
    <w:qFormat/>
    <w:rsid w:val="002D7F48"/>
  </w:style>
  <w:style w:type="character" w:customStyle="1" w:styleId="FootnoteCharacters">
    <w:name w:val="Footnote Characters"/>
    <w:qFormat/>
    <w:rsid w:val="002D7F48"/>
    <w:rPr>
      <w:vertAlign w:val="superscript"/>
    </w:rPr>
  </w:style>
  <w:style w:type="character" w:customStyle="1" w:styleId="ListLabel53">
    <w:name w:val="ListLabel 53"/>
    <w:qFormat/>
    <w:rsid w:val="002D7F48"/>
    <w:rPr>
      <w:rFonts w:cs="Courier New"/>
    </w:rPr>
  </w:style>
  <w:style w:type="character" w:customStyle="1" w:styleId="ListLabel54">
    <w:name w:val="ListLabel 54"/>
    <w:qFormat/>
    <w:rsid w:val="002D7F48"/>
    <w:rPr>
      <w:rFonts w:cs="Courier New"/>
    </w:rPr>
  </w:style>
  <w:style w:type="character" w:customStyle="1" w:styleId="ListLabel55">
    <w:name w:val="ListLabel 55"/>
    <w:qFormat/>
    <w:rsid w:val="002D7F48"/>
    <w:rPr>
      <w:rFonts w:cs="Courier New"/>
    </w:rPr>
  </w:style>
  <w:style w:type="character" w:customStyle="1" w:styleId="ListLabel40">
    <w:name w:val="ListLabel 40"/>
    <w:qFormat/>
    <w:rsid w:val="002D7F48"/>
    <w:rPr>
      <w:rFonts w:ascii="Calibri" w:hAnsi="Calibri"/>
      <w:b/>
      <w:i w:val="0"/>
      <w:sz w:val="20"/>
    </w:rPr>
  </w:style>
  <w:style w:type="character" w:customStyle="1" w:styleId="ListLabel56">
    <w:name w:val="ListLabel 56"/>
    <w:qFormat/>
    <w:rsid w:val="002D7F48"/>
    <w:rPr>
      <w:rFonts w:ascii="Calibri" w:hAnsi="Calibri"/>
      <w:b/>
      <w:sz w:val="20"/>
    </w:rPr>
  </w:style>
  <w:style w:type="character" w:customStyle="1" w:styleId="ListLabel57">
    <w:name w:val="ListLabel 57"/>
    <w:qFormat/>
    <w:rsid w:val="002D7F48"/>
    <w:rPr>
      <w:color w:val="00000A"/>
    </w:rPr>
  </w:style>
  <w:style w:type="character" w:customStyle="1" w:styleId="ListLabel58">
    <w:name w:val="ListLabel 58"/>
    <w:qFormat/>
    <w:rsid w:val="002D7F48"/>
    <w:rPr>
      <w:rFonts w:ascii="Calibri" w:eastAsia="Times New Roman" w:hAnsi="Calibri" w:cs="Times New Roman"/>
      <w:b/>
      <w:sz w:val="20"/>
    </w:rPr>
  </w:style>
  <w:style w:type="character" w:customStyle="1" w:styleId="ListLabel42">
    <w:name w:val="ListLabel 42"/>
    <w:qFormat/>
    <w:rsid w:val="002D7F48"/>
    <w:rPr>
      <w:rFonts w:cs="Times New Roman"/>
    </w:rPr>
  </w:style>
  <w:style w:type="character" w:customStyle="1" w:styleId="Zakotwiczenieprzypisukocowego">
    <w:name w:val="Zakotwiczenie przypisu końcowego"/>
    <w:rsid w:val="002D7F48"/>
    <w:rPr>
      <w:vertAlign w:val="superscript"/>
    </w:rPr>
  </w:style>
  <w:style w:type="character" w:customStyle="1" w:styleId="Znakiprzypiswkocowych">
    <w:name w:val="Znaki przypisów końcowych"/>
    <w:qFormat/>
    <w:rsid w:val="002D7F48"/>
  </w:style>
  <w:style w:type="character" w:customStyle="1" w:styleId="ListLabel63">
    <w:name w:val="ListLabel 63"/>
    <w:qFormat/>
    <w:rsid w:val="002D7F48"/>
    <w:rPr>
      <w:rFonts w:cs="Wingdings"/>
    </w:rPr>
  </w:style>
  <w:style w:type="character" w:customStyle="1" w:styleId="ListLabel64">
    <w:name w:val="ListLabel 64"/>
    <w:qFormat/>
    <w:rsid w:val="002D7F48"/>
    <w:rPr>
      <w:rFonts w:cs="Courier New"/>
    </w:rPr>
  </w:style>
  <w:style w:type="character" w:customStyle="1" w:styleId="ListLabel65">
    <w:name w:val="ListLabel 65"/>
    <w:qFormat/>
    <w:rsid w:val="002D7F48"/>
    <w:rPr>
      <w:rFonts w:cs="Wingdings"/>
    </w:rPr>
  </w:style>
  <w:style w:type="character" w:customStyle="1" w:styleId="ListLabel66">
    <w:name w:val="ListLabel 66"/>
    <w:qFormat/>
    <w:rsid w:val="002D7F48"/>
    <w:rPr>
      <w:rFonts w:cs="Symbol"/>
    </w:rPr>
  </w:style>
  <w:style w:type="character" w:customStyle="1" w:styleId="ListLabel67">
    <w:name w:val="ListLabel 67"/>
    <w:qFormat/>
    <w:rsid w:val="002D7F48"/>
    <w:rPr>
      <w:rFonts w:cs="Courier New"/>
    </w:rPr>
  </w:style>
  <w:style w:type="character" w:customStyle="1" w:styleId="ListLabel68">
    <w:name w:val="ListLabel 68"/>
    <w:qFormat/>
    <w:rsid w:val="002D7F48"/>
    <w:rPr>
      <w:rFonts w:cs="Wingdings"/>
    </w:rPr>
  </w:style>
  <w:style w:type="character" w:customStyle="1" w:styleId="ListLabel69">
    <w:name w:val="ListLabel 69"/>
    <w:qFormat/>
    <w:rsid w:val="002D7F48"/>
    <w:rPr>
      <w:rFonts w:cs="Symbol"/>
    </w:rPr>
  </w:style>
  <w:style w:type="character" w:customStyle="1" w:styleId="ListLabel70">
    <w:name w:val="ListLabel 70"/>
    <w:qFormat/>
    <w:rsid w:val="002D7F48"/>
    <w:rPr>
      <w:rFonts w:cs="Courier New"/>
    </w:rPr>
  </w:style>
  <w:style w:type="character" w:customStyle="1" w:styleId="ListLabel71">
    <w:name w:val="ListLabel 71"/>
    <w:qFormat/>
    <w:rsid w:val="002D7F48"/>
    <w:rPr>
      <w:rFonts w:cs="Wingdings"/>
    </w:rPr>
  </w:style>
  <w:style w:type="character" w:customStyle="1" w:styleId="ListLabel72">
    <w:name w:val="ListLabel 72"/>
    <w:qFormat/>
    <w:rsid w:val="002D7F48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73">
    <w:name w:val="ListLabel 73"/>
    <w:qFormat/>
    <w:rsid w:val="002D7F48"/>
    <w:rPr>
      <w:b/>
    </w:rPr>
  </w:style>
  <w:style w:type="character" w:customStyle="1" w:styleId="ListLabel74">
    <w:name w:val="ListLabel 74"/>
    <w:qFormat/>
    <w:rsid w:val="002D7F48"/>
    <w:rPr>
      <w:color w:val="00000A"/>
      <w:sz w:val="20"/>
    </w:rPr>
  </w:style>
  <w:style w:type="character" w:customStyle="1" w:styleId="ListLabel75">
    <w:name w:val="ListLabel 75"/>
    <w:qFormat/>
    <w:rsid w:val="002D7F48"/>
    <w:rPr>
      <w:rFonts w:cs="Wingdings"/>
    </w:rPr>
  </w:style>
  <w:style w:type="character" w:customStyle="1" w:styleId="ListLabel76">
    <w:name w:val="ListLabel 76"/>
    <w:qFormat/>
    <w:rsid w:val="002D7F48"/>
    <w:rPr>
      <w:b/>
      <w:sz w:val="20"/>
    </w:rPr>
  </w:style>
  <w:style w:type="character" w:customStyle="1" w:styleId="ListLabel77">
    <w:name w:val="ListLabel 77"/>
    <w:qFormat/>
    <w:rsid w:val="002D7F48"/>
    <w:rPr>
      <w:i w:val="0"/>
      <w:sz w:val="20"/>
    </w:rPr>
  </w:style>
  <w:style w:type="character" w:customStyle="1" w:styleId="ListLabel78">
    <w:name w:val="ListLabel 78"/>
    <w:qFormat/>
    <w:rsid w:val="002D7F48"/>
    <w:rPr>
      <w:b w:val="0"/>
      <w:sz w:val="20"/>
    </w:rPr>
  </w:style>
  <w:style w:type="character" w:customStyle="1" w:styleId="ListLabel79">
    <w:name w:val="ListLabel 79"/>
    <w:qFormat/>
    <w:rsid w:val="002D7F48"/>
    <w:rPr>
      <w:rFonts w:cs="Calibri"/>
      <w:sz w:val="20"/>
      <w:szCs w:val="20"/>
    </w:rPr>
  </w:style>
  <w:style w:type="character" w:customStyle="1" w:styleId="ListLabel80">
    <w:name w:val="ListLabel 80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81">
    <w:name w:val="ListLabel 81"/>
    <w:qFormat/>
    <w:rsid w:val="002D7F48"/>
    <w:rPr>
      <w:b/>
    </w:rPr>
  </w:style>
  <w:style w:type="character" w:customStyle="1" w:styleId="ListLabel82">
    <w:name w:val="ListLabel 82"/>
    <w:qFormat/>
    <w:rsid w:val="002D7F48"/>
    <w:rPr>
      <w:color w:val="00000A"/>
      <w:sz w:val="20"/>
    </w:rPr>
  </w:style>
  <w:style w:type="character" w:customStyle="1" w:styleId="ListLabel83">
    <w:name w:val="ListLabel 83"/>
    <w:qFormat/>
    <w:rsid w:val="002D7F48"/>
    <w:rPr>
      <w:rFonts w:cs="Wingdings"/>
    </w:rPr>
  </w:style>
  <w:style w:type="character" w:customStyle="1" w:styleId="ListLabel84">
    <w:name w:val="ListLabel 84"/>
    <w:qFormat/>
    <w:rsid w:val="002D7F48"/>
    <w:rPr>
      <w:b w:val="0"/>
    </w:rPr>
  </w:style>
  <w:style w:type="character" w:customStyle="1" w:styleId="ListLabel85">
    <w:name w:val="ListLabel 85"/>
    <w:qFormat/>
    <w:rsid w:val="002D7F48"/>
    <w:rPr>
      <w:b w:val="0"/>
      <w:sz w:val="20"/>
    </w:rPr>
  </w:style>
  <w:style w:type="character" w:customStyle="1" w:styleId="ListLabel86">
    <w:name w:val="ListLabel 86"/>
    <w:qFormat/>
    <w:rsid w:val="002D7F48"/>
    <w:rPr>
      <w:rFonts w:cs="Wingdings"/>
    </w:rPr>
  </w:style>
  <w:style w:type="character" w:customStyle="1" w:styleId="ListLabel87">
    <w:name w:val="ListLabel 87"/>
    <w:qFormat/>
    <w:rsid w:val="002D7F48"/>
    <w:rPr>
      <w:rFonts w:cs="Courier New"/>
    </w:rPr>
  </w:style>
  <w:style w:type="character" w:customStyle="1" w:styleId="ListLabel88">
    <w:name w:val="ListLabel 88"/>
    <w:qFormat/>
    <w:rsid w:val="002D7F48"/>
    <w:rPr>
      <w:rFonts w:cs="Wingdings"/>
    </w:rPr>
  </w:style>
  <w:style w:type="character" w:customStyle="1" w:styleId="ListLabel89">
    <w:name w:val="ListLabel 89"/>
    <w:qFormat/>
    <w:rsid w:val="002D7F48"/>
    <w:rPr>
      <w:rFonts w:cs="Symbol"/>
    </w:rPr>
  </w:style>
  <w:style w:type="character" w:customStyle="1" w:styleId="ListLabel90">
    <w:name w:val="ListLabel 90"/>
    <w:qFormat/>
    <w:rsid w:val="002D7F48"/>
    <w:rPr>
      <w:rFonts w:cs="Courier New"/>
    </w:rPr>
  </w:style>
  <w:style w:type="character" w:customStyle="1" w:styleId="ListLabel91">
    <w:name w:val="ListLabel 91"/>
    <w:qFormat/>
    <w:rsid w:val="002D7F48"/>
    <w:rPr>
      <w:rFonts w:cs="Wingdings"/>
    </w:rPr>
  </w:style>
  <w:style w:type="character" w:customStyle="1" w:styleId="ListLabel92">
    <w:name w:val="ListLabel 92"/>
    <w:qFormat/>
    <w:rsid w:val="002D7F48"/>
    <w:rPr>
      <w:rFonts w:cs="Symbol"/>
    </w:rPr>
  </w:style>
  <w:style w:type="character" w:customStyle="1" w:styleId="ListLabel93">
    <w:name w:val="ListLabel 93"/>
    <w:qFormat/>
    <w:rsid w:val="002D7F48"/>
    <w:rPr>
      <w:rFonts w:cs="Courier New"/>
    </w:rPr>
  </w:style>
  <w:style w:type="character" w:customStyle="1" w:styleId="ListLabel94">
    <w:name w:val="ListLabel 94"/>
    <w:qFormat/>
    <w:rsid w:val="002D7F48"/>
    <w:rPr>
      <w:rFonts w:cs="Wingdings"/>
    </w:rPr>
  </w:style>
  <w:style w:type="character" w:customStyle="1" w:styleId="ListLabel95">
    <w:name w:val="ListLabel 95"/>
    <w:qFormat/>
    <w:rsid w:val="002D7F48"/>
    <w:rPr>
      <w:b/>
      <w:i w:val="0"/>
      <w:sz w:val="20"/>
    </w:rPr>
  </w:style>
  <w:style w:type="character" w:customStyle="1" w:styleId="ListLabel96">
    <w:name w:val="ListLabel 96"/>
    <w:qFormat/>
    <w:rsid w:val="002D7F48"/>
    <w:rPr>
      <w:b/>
      <w:sz w:val="20"/>
    </w:rPr>
  </w:style>
  <w:style w:type="character" w:customStyle="1" w:styleId="ListLabel97">
    <w:name w:val="ListLabel 97"/>
    <w:qFormat/>
    <w:rsid w:val="002D7F48"/>
    <w:rPr>
      <w:color w:val="00000A"/>
    </w:rPr>
  </w:style>
  <w:style w:type="character" w:customStyle="1" w:styleId="ListLabel98">
    <w:name w:val="ListLabel 98"/>
    <w:qFormat/>
    <w:rsid w:val="002D7F48"/>
    <w:rPr>
      <w:rFonts w:cs="Symbol"/>
    </w:rPr>
  </w:style>
  <w:style w:type="character" w:customStyle="1" w:styleId="ListLabel99">
    <w:name w:val="ListLabel 99"/>
    <w:qFormat/>
    <w:rsid w:val="002D7F48"/>
    <w:rPr>
      <w:rFonts w:cs="Times New Roman"/>
      <w:b/>
      <w:sz w:val="20"/>
    </w:rPr>
  </w:style>
  <w:style w:type="character" w:customStyle="1" w:styleId="ListLabel100">
    <w:name w:val="ListLabel 100"/>
    <w:qFormat/>
    <w:rsid w:val="002D7F48"/>
    <w:rPr>
      <w:rFonts w:cs="Courier New"/>
    </w:rPr>
  </w:style>
  <w:style w:type="character" w:customStyle="1" w:styleId="ListLabel101">
    <w:name w:val="ListLabel 101"/>
    <w:qFormat/>
    <w:rsid w:val="002D7F48"/>
    <w:rPr>
      <w:rFonts w:cs="Wingdings"/>
    </w:rPr>
  </w:style>
  <w:style w:type="character" w:customStyle="1" w:styleId="ListLabel102">
    <w:name w:val="ListLabel 102"/>
    <w:qFormat/>
    <w:rsid w:val="002D7F48"/>
    <w:rPr>
      <w:rFonts w:cs="Symbol"/>
    </w:rPr>
  </w:style>
  <w:style w:type="character" w:customStyle="1" w:styleId="ListLabel103">
    <w:name w:val="ListLabel 103"/>
    <w:qFormat/>
    <w:rsid w:val="002D7F48"/>
    <w:rPr>
      <w:rFonts w:cs="Courier New"/>
    </w:rPr>
  </w:style>
  <w:style w:type="character" w:customStyle="1" w:styleId="ListLabel104">
    <w:name w:val="ListLabel 104"/>
    <w:qFormat/>
    <w:rsid w:val="002D7F48"/>
    <w:rPr>
      <w:rFonts w:cs="Wingdings"/>
    </w:rPr>
  </w:style>
  <w:style w:type="character" w:customStyle="1" w:styleId="ListLabel105">
    <w:name w:val="ListLabel 105"/>
    <w:qFormat/>
    <w:rsid w:val="002D7F48"/>
    <w:rPr>
      <w:rFonts w:cs="Symbol"/>
    </w:rPr>
  </w:style>
  <w:style w:type="character" w:customStyle="1" w:styleId="ListLabel106">
    <w:name w:val="ListLabel 106"/>
    <w:qFormat/>
    <w:rsid w:val="002D7F48"/>
    <w:rPr>
      <w:rFonts w:cs="Courier New"/>
    </w:rPr>
  </w:style>
  <w:style w:type="character" w:customStyle="1" w:styleId="ListLabel107">
    <w:name w:val="ListLabel 107"/>
    <w:qFormat/>
    <w:rsid w:val="002D7F48"/>
    <w:rPr>
      <w:rFonts w:cs="Wingdings"/>
    </w:rPr>
  </w:style>
  <w:style w:type="character" w:customStyle="1" w:styleId="ListLabel108">
    <w:name w:val="ListLabel 108"/>
    <w:qFormat/>
    <w:rsid w:val="002D7F48"/>
    <w:rPr>
      <w:rFonts w:cs="Times New Roman"/>
    </w:rPr>
  </w:style>
  <w:style w:type="character" w:customStyle="1" w:styleId="ListLabel109">
    <w:name w:val="ListLabel 109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110">
    <w:name w:val="ListLabel 110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11">
    <w:name w:val="ListLabel 111"/>
    <w:qFormat/>
    <w:rsid w:val="002D7F48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12">
    <w:name w:val="ListLabel 112"/>
    <w:qFormat/>
    <w:rsid w:val="002D7F48"/>
    <w:rPr>
      <w:rFonts w:ascii="Calibri" w:hAnsi="Calibri" w:cs="Calibri"/>
      <w:color w:val="00000A"/>
      <w:sz w:val="20"/>
      <w:u w:val="none"/>
    </w:rPr>
  </w:style>
  <w:style w:type="character" w:customStyle="1" w:styleId="ListLabel113">
    <w:name w:val="ListLabel 113"/>
    <w:qFormat/>
    <w:rsid w:val="002D7F48"/>
    <w:rPr>
      <w:rFonts w:cs="Wingdings"/>
    </w:rPr>
  </w:style>
  <w:style w:type="character" w:customStyle="1" w:styleId="ListLabel114">
    <w:name w:val="ListLabel 114"/>
    <w:qFormat/>
    <w:rsid w:val="002D7F48"/>
    <w:rPr>
      <w:rFonts w:cs="Courier New"/>
    </w:rPr>
  </w:style>
  <w:style w:type="character" w:customStyle="1" w:styleId="ListLabel115">
    <w:name w:val="ListLabel 115"/>
    <w:qFormat/>
    <w:rsid w:val="002D7F48"/>
    <w:rPr>
      <w:rFonts w:cs="Wingdings"/>
    </w:rPr>
  </w:style>
  <w:style w:type="character" w:customStyle="1" w:styleId="ListLabel116">
    <w:name w:val="ListLabel 116"/>
    <w:qFormat/>
    <w:rsid w:val="002D7F48"/>
    <w:rPr>
      <w:rFonts w:cs="Symbol"/>
    </w:rPr>
  </w:style>
  <w:style w:type="character" w:customStyle="1" w:styleId="ListLabel117">
    <w:name w:val="ListLabel 117"/>
    <w:qFormat/>
    <w:rsid w:val="002D7F48"/>
    <w:rPr>
      <w:rFonts w:cs="Courier New"/>
    </w:rPr>
  </w:style>
  <w:style w:type="character" w:customStyle="1" w:styleId="ListLabel118">
    <w:name w:val="ListLabel 118"/>
    <w:qFormat/>
    <w:rsid w:val="002D7F48"/>
    <w:rPr>
      <w:rFonts w:cs="Wingdings"/>
    </w:rPr>
  </w:style>
  <w:style w:type="character" w:customStyle="1" w:styleId="ListLabel119">
    <w:name w:val="ListLabel 119"/>
    <w:qFormat/>
    <w:rsid w:val="002D7F48"/>
    <w:rPr>
      <w:rFonts w:cs="Symbol"/>
    </w:rPr>
  </w:style>
  <w:style w:type="character" w:customStyle="1" w:styleId="ListLabel120">
    <w:name w:val="ListLabel 120"/>
    <w:qFormat/>
    <w:rsid w:val="002D7F48"/>
    <w:rPr>
      <w:rFonts w:cs="Courier New"/>
    </w:rPr>
  </w:style>
  <w:style w:type="character" w:customStyle="1" w:styleId="ListLabel121">
    <w:name w:val="ListLabel 121"/>
    <w:qFormat/>
    <w:rsid w:val="002D7F48"/>
    <w:rPr>
      <w:rFonts w:cs="Wingdings"/>
    </w:rPr>
  </w:style>
  <w:style w:type="character" w:customStyle="1" w:styleId="ListLabel122">
    <w:name w:val="ListLabel 122"/>
    <w:qFormat/>
    <w:rsid w:val="002D7F48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23">
    <w:name w:val="ListLabel 123"/>
    <w:qFormat/>
    <w:rsid w:val="002D7F48"/>
    <w:rPr>
      <w:b/>
    </w:rPr>
  </w:style>
  <w:style w:type="character" w:customStyle="1" w:styleId="ListLabel124">
    <w:name w:val="ListLabel 124"/>
    <w:qFormat/>
    <w:rsid w:val="002D7F48"/>
    <w:rPr>
      <w:color w:val="00000A"/>
      <w:sz w:val="20"/>
    </w:rPr>
  </w:style>
  <w:style w:type="character" w:customStyle="1" w:styleId="ListLabel125">
    <w:name w:val="ListLabel 125"/>
    <w:qFormat/>
    <w:rsid w:val="002D7F48"/>
    <w:rPr>
      <w:rFonts w:cs="Wingdings"/>
    </w:rPr>
  </w:style>
  <w:style w:type="character" w:customStyle="1" w:styleId="ListLabel126">
    <w:name w:val="ListLabel 126"/>
    <w:qFormat/>
    <w:rsid w:val="002D7F48"/>
    <w:rPr>
      <w:b/>
      <w:sz w:val="20"/>
    </w:rPr>
  </w:style>
  <w:style w:type="character" w:customStyle="1" w:styleId="ListLabel127">
    <w:name w:val="ListLabel 127"/>
    <w:qFormat/>
    <w:rsid w:val="002D7F48"/>
    <w:rPr>
      <w:i w:val="0"/>
      <w:sz w:val="20"/>
    </w:rPr>
  </w:style>
  <w:style w:type="character" w:customStyle="1" w:styleId="ListLabel128">
    <w:name w:val="ListLabel 128"/>
    <w:qFormat/>
    <w:rsid w:val="002D7F48"/>
    <w:rPr>
      <w:b w:val="0"/>
      <w:sz w:val="20"/>
    </w:rPr>
  </w:style>
  <w:style w:type="character" w:customStyle="1" w:styleId="ListLabel129">
    <w:name w:val="ListLabel 129"/>
    <w:qFormat/>
    <w:rsid w:val="002D7F48"/>
    <w:rPr>
      <w:rFonts w:cs="Calibri"/>
      <w:sz w:val="20"/>
      <w:szCs w:val="20"/>
    </w:rPr>
  </w:style>
  <w:style w:type="character" w:customStyle="1" w:styleId="ListLabel130">
    <w:name w:val="ListLabel 130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31">
    <w:name w:val="ListLabel 131"/>
    <w:qFormat/>
    <w:rsid w:val="002D7F48"/>
    <w:rPr>
      <w:b/>
    </w:rPr>
  </w:style>
  <w:style w:type="character" w:customStyle="1" w:styleId="ListLabel132">
    <w:name w:val="ListLabel 132"/>
    <w:qFormat/>
    <w:rsid w:val="002D7F48"/>
    <w:rPr>
      <w:color w:val="00000A"/>
      <w:sz w:val="20"/>
    </w:rPr>
  </w:style>
  <w:style w:type="character" w:customStyle="1" w:styleId="ListLabel133">
    <w:name w:val="ListLabel 133"/>
    <w:qFormat/>
    <w:rsid w:val="002D7F48"/>
    <w:rPr>
      <w:rFonts w:cs="Wingdings"/>
    </w:rPr>
  </w:style>
  <w:style w:type="character" w:customStyle="1" w:styleId="ListLabel134">
    <w:name w:val="ListLabel 134"/>
    <w:qFormat/>
    <w:rsid w:val="002D7F48"/>
    <w:rPr>
      <w:b w:val="0"/>
    </w:rPr>
  </w:style>
  <w:style w:type="character" w:customStyle="1" w:styleId="ListLabel135">
    <w:name w:val="ListLabel 135"/>
    <w:qFormat/>
    <w:rsid w:val="002D7F48"/>
    <w:rPr>
      <w:b w:val="0"/>
      <w:sz w:val="20"/>
    </w:rPr>
  </w:style>
  <w:style w:type="character" w:customStyle="1" w:styleId="ListLabel136">
    <w:name w:val="ListLabel 136"/>
    <w:qFormat/>
    <w:rsid w:val="002D7F48"/>
    <w:rPr>
      <w:rFonts w:cs="Wingdings"/>
    </w:rPr>
  </w:style>
  <w:style w:type="character" w:customStyle="1" w:styleId="ListLabel137">
    <w:name w:val="ListLabel 137"/>
    <w:qFormat/>
    <w:rsid w:val="002D7F48"/>
    <w:rPr>
      <w:rFonts w:cs="Courier New"/>
    </w:rPr>
  </w:style>
  <w:style w:type="character" w:customStyle="1" w:styleId="ListLabel138">
    <w:name w:val="ListLabel 138"/>
    <w:qFormat/>
    <w:rsid w:val="002D7F48"/>
    <w:rPr>
      <w:rFonts w:cs="Wingdings"/>
    </w:rPr>
  </w:style>
  <w:style w:type="character" w:customStyle="1" w:styleId="ListLabel139">
    <w:name w:val="ListLabel 139"/>
    <w:qFormat/>
    <w:rsid w:val="002D7F48"/>
    <w:rPr>
      <w:rFonts w:cs="Symbol"/>
    </w:rPr>
  </w:style>
  <w:style w:type="character" w:customStyle="1" w:styleId="ListLabel140">
    <w:name w:val="ListLabel 140"/>
    <w:qFormat/>
    <w:rsid w:val="002D7F48"/>
    <w:rPr>
      <w:rFonts w:cs="Courier New"/>
    </w:rPr>
  </w:style>
  <w:style w:type="character" w:customStyle="1" w:styleId="ListLabel141">
    <w:name w:val="ListLabel 141"/>
    <w:qFormat/>
    <w:rsid w:val="002D7F48"/>
    <w:rPr>
      <w:rFonts w:cs="Wingdings"/>
    </w:rPr>
  </w:style>
  <w:style w:type="character" w:customStyle="1" w:styleId="ListLabel142">
    <w:name w:val="ListLabel 142"/>
    <w:qFormat/>
    <w:rsid w:val="002D7F48"/>
    <w:rPr>
      <w:rFonts w:cs="Symbol"/>
    </w:rPr>
  </w:style>
  <w:style w:type="character" w:customStyle="1" w:styleId="ListLabel143">
    <w:name w:val="ListLabel 143"/>
    <w:qFormat/>
    <w:rsid w:val="002D7F48"/>
    <w:rPr>
      <w:rFonts w:cs="Courier New"/>
    </w:rPr>
  </w:style>
  <w:style w:type="character" w:customStyle="1" w:styleId="ListLabel144">
    <w:name w:val="ListLabel 144"/>
    <w:qFormat/>
    <w:rsid w:val="002D7F48"/>
    <w:rPr>
      <w:rFonts w:cs="Wingdings"/>
    </w:rPr>
  </w:style>
  <w:style w:type="character" w:customStyle="1" w:styleId="ListLabel145">
    <w:name w:val="ListLabel 145"/>
    <w:qFormat/>
    <w:rsid w:val="002D7F48"/>
    <w:rPr>
      <w:b/>
      <w:i w:val="0"/>
      <w:sz w:val="20"/>
    </w:rPr>
  </w:style>
  <w:style w:type="character" w:customStyle="1" w:styleId="ListLabel146">
    <w:name w:val="ListLabel 146"/>
    <w:qFormat/>
    <w:rsid w:val="002D7F48"/>
    <w:rPr>
      <w:b/>
      <w:sz w:val="20"/>
    </w:rPr>
  </w:style>
  <w:style w:type="character" w:customStyle="1" w:styleId="ListLabel147">
    <w:name w:val="ListLabel 147"/>
    <w:qFormat/>
    <w:rsid w:val="002D7F48"/>
    <w:rPr>
      <w:color w:val="00000A"/>
    </w:rPr>
  </w:style>
  <w:style w:type="character" w:customStyle="1" w:styleId="ListLabel148">
    <w:name w:val="ListLabel 148"/>
    <w:qFormat/>
    <w:rsid w:val="002D7F48"/>
    <w:rPr>
      <w:rFonts w:cs="Symbol"/>
    </w:rPr>
  </w:style>
  <w:style w:type="character" w:customStyle="1" w:styleId="ListLabel149">
    <w:name w:val="ListLabel 149"/>
    <w:qFormat/>
    <w:rsid w:val="002D7F48"/>
    <w:rPr>
      <w:rFonts w:cs="Times New Roman"/>
      <w:b/>
      <w:sz w:val="20"/>
    </w:rPr>
  </w:style>
  <w:style w:type="character" w:customStyle="1" w:styleId="ListLabel150">
    <w:name w:val="ListLabel 150"/>
    <w:qFormat/>
    <w:rsid w:val="002D7F48"/>
    <w:rPr>
      <w:rFonts w:cs="Courier New"/>
    </w:rPr>
  </w:style>
  <w:style w:type="character" w:customStyle="1" w:styleId="ListLabel151">
    <w:name w:val="ListLabel 151"/>
    <w:qFormat/>
    <w:rsid w:val="002D7F48"/>
    <w:rPr>
      <w:rFonts w:cs="Wingdings"/>
    </w:rPr>
  </w:style>
  <w:style w:type="character" w:customStyle="1" w:styleId="ListLabel152">
    <w:name w:val="ListLabel 152"/>
    <w:qFormat/>
    <w:rsid w:val="002D7F48"/>
    <w:rPr>
      <w:rFonts w:cs="Symbol"/>
    </w:rPr>
  </w:style>
  <w:style w:type="character" w:customStyle="1" w:styleId="ListLabel153">
    <w:name w:val="ListLabel 153"/>
    <w:qFormat/>
    <w:rsid w:val="002D7F48"/>
    <w:rPr>
      <w:rFonts w:cs="Courier New"/>
    </w:rPr>
  </w:style>
  <w:style w:type="character" w:customStyle="1" w:styleId="ListLabel154">
    <w:name w:val="ListLabel 154"/>
    <w:qFormat/>
    <w:rsid w:val="002D7F48"/>
    <w:rPr>
      <w:rFonts w:cs="Wingdings"/>
    </w:rPr>
  </w:style>
  <w:style w:type="character" w:customStyle="1" w:styleId="ListLabel155">
    <w:name w:val="ListLabel 155"/>
    <w:qFormat/>
    <w:rsid w:val="002D7F48"/>
    <w:rPr>
      <w:rFonts w:cs="Symbol"/>
    </w:rPr>
  </w:style>
  <w:style w:type="character" w:customStyle="1" w:styleId="ListLabel156">
    <w:name w:val="ListLabel 156"/>
    <w:qFormat/>
    <w:rsid w:val="002D7F48"/>
    <w:rPr>
      <w:rFonts w:cs="Courier New"/>
    </w:rPr>
  </w:style>
  <w:style w:type="character" w:customStyle="1" w:styleId="ListLabel157">
    <w:name w:val="ListLabel 157"/>
    <w:qFormat/>
    <w:rsid w:val="002D7F48"/>
    <w:rPr>
      <w:rFonts w:cs="Wingdings"/>
    </w:rPr>
  </w:style>
  <w:style w:type="character" w:customStyle="1" w:styleId="ListLabel158">
    <w:name w:val="ListLabel 158"/>
    <w:qFormat/>
    <w:rsid w:val="002D7F48"/>
    <w:rPr>
      <w:rFonts w:cs="Times New Roman"/>
    </w:rPr>
  </w:style>
  <w:style w:type="character" w:customStyle="1" w:styleId="ListLabel159">
    <w:name w:val="ListLabel 159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160">
    <w:name w:val="ListLabel 160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61">
    <w:name w:val="ListLabel 161"/>
    <w:qFormat/>
    <w:rsid w:val="002D7F48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62">
    <w:name w:val="ListLabel 162"/>
    <w:qFormat/>
    <w:rsid w:val="002D7F48"/>
    <w:rPr>
      <w:rFonts w:ascii="Calibri" w:hAnsi="Calibri" w:cs="Calibri"/>
      <w:color w:val="00000A"/>
      <w:sz w:val="20"/>
      <w:u w:val="none"/>
    </w:rPr>
  </w:style>
  <w:style w:type="character" w:customStyle="1" w:styleId="ListLabel163">
    <w:name w:val="ListLabel 163"/>
    <w:qFormat/>
    <w:rsid w:val="002D7F48"/>
    <w:rPr>
      <w:rFonts w:cs="Wingdings"/>
    </w:rPr>
  </w:style>
  <w:style w:type="character" w:customStyle="1" w:styleId="ListLabel164">
    <w:name w:val="ListLabel 164"/>
    <w:qFormat/>
    <w:rsid w:val="002D7F48"/>
    <w:rPr>
      <w:rFonts w:cs="Courier New"/>
    </w:rPr>
  </w:style>
  <w:style w:type="character" w:customStyle="1" w:styleId="ListLabel165">
    <w:name w:val="ListLabel 165"/>
    <w:qFormat/>
    <w:rsid w:val="002D7F48"/>
    <w:rPr>
      <w:rFonts w:cs="Wingdings"/>
    </w:rPr>
  </w:style>
  <w:style w:type="character" w:customStyle="1" w:styleId="ListLabel166">
    <w:name w:val="ListLabel 166"/>
    <w:qFormat/>
    <w:rsid w:val="002D7F48"/>
    <w:rPr>
      <w:rFonts w:cs="Symbol"/>
    </w:rPr>
  </w:style>
  <w:style w:type="character" w:customStyle="1" w:styleId="ListLabel167">
    <w:name w:val="ListLabel 167"/>
    <w:qFormat/>
    <w:rsid w:val="002D7F48"/>
    <w:rPr>
      <w:rFonts w:cs="Courier New"/>
    </w:rPr>
  </w:style>
  <w:style w:type="character" w:customStyle="1" w:styleId="ListLabel168">
    <w:name w:val="ListLabel 168"/>
    <w:qFormat/>
    <w:rsid w:val="002D7F48"/>
    <w:rPr>
      <w:rFonts w:cs="Wingdings"/>
    </w:rPr>
  </w:style>
  <w:style w:type="character" w:customStyle="1" w:styleId="ListLabel169">
    <w:name w:val="ListLabel 169"/>
    <w:qFormat/>
    <w:rsid w:val="002D7F48"/>
    <w:rPr>
      <w:rFonts w:cs="Symbol"/>
    </w:rPr>
  </w:style>
  <w:style w:type="character" w:customStyle="1" w:styleId="ListLabel170">
    <w:name w:val="ListLabel 170"/>
    <w:qFormat/>
    <w:rsid w:val="002D7F48"/>
    <w:rPr>
      <w:rFonts w:cs="Courier New"/>
    </w:rPr>
  </w:style>
  <w:style w:type="character" w:customStyle="1" w:styleId="ListLabel171">
    <w:name w:val="ListLabel 171"/>
    <w:qFormat/>
    <w:rsid w:val="002D7F48"/>
    <w:rPr>
      <w:rFonts w:cs="Wingdings"/>
    </w:rPr>
  </w:style>
  <w:style w:type="character" w:customStyle="1" w:styleId="ListLabel172">
    <w:name w:val="ListLabel 172"/>
    <w:qFormat/>
    <w:rsid w:val="002D7F48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73">
    <w:name w:val="ListLabel 173"/>
    <w:qFormat/>
    <w:rsid w:val="002D7F48"/>
    <w:rPr>
      <w:b/>
    </w:rPr>
  </w:style>
  <w:style w:type="character" w:customStyle="1" w:styleId="ListLabel174">
    <w:name w:val="ListLabel 174"/>
    <w:qFormat/>
    <w:rsid w:val="002D7F48"/>
    <w:rPr>
      <w:color w:val="00000A"/>
      <w:sz w:val="20"/>
    </w:rPr>
  </w:style>
  <w:style w:type="character" w:customStyle="1" w:styleId="ListLabel175">
    <w:name w:val="ListLabel 175"/>
    <w:qFormat/>
    <w:rsid w:val="002D7F48"/>
    <w:rPr>
      <w:rFonts w:cs="Wingdings"/>
    </w:rPr>
  </w:style>
  <w:style w:type="character" w:customStyle="1" w:styleId="ListLabel176">
    <w:name w:val="ListLabel 176"/>
    <w:qFormat/>
    <w:rsid w:val="002D7F48"/>
    <w:rPr>
      <w:b/>
      <w:sz w:val="20"/>
    </w:rPr>
  </w:style>
  <w:style w:type="character" w:customStyle="1" w:styleId="ListLabel177">
    <w:name w:val="ListLabel 177"/>
    <w:qFormat/>
    <w:rsid w:val="002D7F48"/>
    <w:rPr>
      <w:i w:val="0"/>
      <w:sz w:val="20"/>
    </w:rPr>
  </w:style>
  <w:style w:type="character" w:customStyle="1" w:styleId="ListLabel178">
    <w:name w:val="ListLabel 178"/>
    <w:qFormat/>
    <w:rsid w:val="002D7F48"/>
    <w:rPr>
      <w:b w:val="0"/>
      <w:sz w:val="20"/>
    </w:rPr>
  </w:style>
  <w:style w:type="character" w:customStyle="1" w:styleId="ListLabel179">
    <w:name w:val="ListLabel 179"/>
    <w:qFormat/>
    <w:rsid w:val="002D7F48"/>
    <w:rPr>
      <w:rFonts w:cs="Calibri"/>
      <w:sz w:val="20"/>
      <w:szCs w:val="20"/>
    </w:rPr>
  </w:style>
  <w:style w:type="character" w:customStyle="1" w:styleId="ListLabel180">
    <w:name w:val="ListLabel 180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81">
    <w:name w:val="ListLabel 181"/>
    <w:qFormat/>
    <w:rsid w:val="002D7F48"/>
    <w:rPr>
      <w:b/>
    </w:rPr>
  </w:style>
  <w:style w:type="character" w:customStyle="1" w:styleId="ListLabel182">
    <w:name w:val="ListLabel 182"/>
    <w:qFormat/>
    <w:rsid w:val="002D7F48"/>
    <w:rPr>
      <w:color w:val="00000A"/>
      <w:sz w:val="20"/>
    </w:rPr>
  </w:style>
  <w:style w:type="character" w:customStyle="1" w:styleId="ListLabel183">
    <w:name w:val="ListLabel 183"/>
    <w:qFormat/>
    <w:rsid w:val="002D7F48"/>
    <w:rPr>
      <w:rFonts w:cs="Wingdings"/>
    </w:rPr>
  </w:style>
  <w:style w:type="character" w:customStyle="1" w:styleId="ListLabel184">
    <w:name w:val="ListLabel 184"/>
    <w:qFormat/>
    <w:rsid w:val="002D7F48"/>
    <w:rPr>
      <w:b w:val="0"/>
    </w:rPr>
  </w:style>
  <w:style w:type="character" w:customStyle="1" w:styleId="ListLabel185">
    <w:name w:val="ListLabel 185"/>
    <w:qFormat/>
    <w:rsid w:val="002D7F48"/>
    <w:rPr>
      <w:b w:val="0"/>
      <w:sz w:val="20"/>
    </w:rPr>
  </w:style>
  <w:style w:type="character" w:customStyle="1" w:styleId="ListLabel186">
    <w:name w:val="ListLabel 186"/>
    <w:qFormat/>
    <w:rsid w:val="002D7F48"/>
    <w:rPr>
      <w:rFonts w:cs="Wingdings"/>
    </w:rPr>
  </w:style>
  <w:style w:type="character" w:customStyle="1" w:styleId="ListLabel187">
    <w:name w:val="ListLabel 187"/>
    <w:qFormat/>
    <w:rsid w:val="002D7F48"/>
    <w:rPr>
      <w:rFonts w:cs="Courier New"/>
    </w:rPr>
  </w:style>
  <w:style w:type="character" w:customStyle="1" w:styleId="ListLabel188">
    <w:name w:val="ListLabel 188"/>
    <w:qFormat/>
    <w:rsid w:val="002D7F48"/>
    <w:rPr>
      <w:rFonts w:cs="Wingdings"/>
    </w:rPr>
  </w:style>
  <w:style w:type="character" w:customStyle="1" w:styleId="ListLabel189">
    <w:name w:val="ListLabel 189"/>
    <w:qFormat/>
    <w:rsid w:val="002D7F48"/>
    <w:rPr>
      <w:rFonts w:cs="Symbol"/>
    </w:rPr>
  </w:style>
  <w:style w:type="character" w:customStyle="1" w:styleId="ListLabel190">
    <w:name w:val="ListLabel 190"/>
    <w:qFormat/>
    <w:rsid w:val="002D7F48"/>
    <w:rPr>
      <w:rFonts w:cs="Courier New"/>
    </w:rPr>
  </w:style>
  <w:style w:type="character" w:customStyle="1" w:styleId="ListLabel191">
    <w:name w:val="ListLabel 191"/>
    <w:qFormat/>
    <w:rsid w:val="002D7F48"/>
    <w:rPr>
      <w:rFonts w:cs="Wingdings"/>
    </w:rPr>
  </w:style>
  <w:style w:type="character" w:customStyle="1" w:styleId="ListLabel192">
    <w:name w:val="ListLabel 192"/>
    <w:qFormat/>
    <w:rsid w:val="002D7F48"/>
    <w:rPr>
      <w:rFonts w:cs="Symbol"/>
    </w:rPr>
  </w:style>
  <w:style w:type="character" w:customStyle="1" w:styleId="ListLabel193">
    <w:name w:val="ListLabel 193"/>
    <w:qFormat/>
    <w:rsid w:val="002D7F48"/>
    <w:rPr>
      <w:rFonts w:cs="Courier New"/>
    </w:rPr>
  </w:style>
  <w:style w:type="character" w:customStyle="1" w:styleId="ListLabel194">
    <w:name w:val="ListLabel 194"/>
    <w:qFormat/>
    <w:rsid w:val="002D7F48"/>
    <w:rPr>
      <w:rFonts w:cs="Wingdings"/>
    </w:rPr>
  </w:style>
  <w:style w:type="character" w:customStyle="1" w:styleId="ListLabel195">
    <w:name w:val="ListLabel 195"/>
    <w:qFormat/>
    <w:rsid w:val="002D7F48"/>
    <w:rPr>
      <w:b/>
      <w:i w:val="0"/>
      <w:sz w:val="20"/>
    </w:rPr>
  </w:style>
  <w:style w:type="character" w:customStyle="1" w:styleId="ListLabel196">
    <w:name w:val="ListLabel 196"/>
    <w:qFormat/>
    <w:rsid w:val="002D7F48"/>
    <w:rPr>
      <w:rFonts w:cs="Calibri"/>
      <w:sz w:val="20"/>
      <w:szCs w:val="20"/>
    </w:rPr>
  </w:style>
  <w:style w:type="character" w:customStyle="1" w:styleId="ListLabel197">
    <w:name w:val="ListLabel 197"/>
    <w:qFormat/>
    <w:rsid w:val="002D7F48"/>
    <w:rPr>
      <w:rFonts w:cs="Calibri"/>
      <w:sz w:val="20"/>
      <w:szCs w:val="20"/>
    </w:rPr>
  </w:style>
  <w:style w:type="character" w:customStyle="1" w:styleId="ListLabel198">
    <w:name w:val="ListLabel 198"/>
    <w:qFormat/>
    <w:rsid w:val="002D7F48"/>
    <w:rPr>
      <w:b/>
      <w:sz w:val="20"/>
    </w:rPr>
  </w:style>
  <w:style w:type="character" w:customStyle="1" w:styleId="ListLabel199">
    <w:name w:val="ListLabel 199"/>
    <w:qFormat/>
    <w:rsid w:val="002D7F48"/>
    <w:rPr>
      <w:color w:val="00000A"/>
    </w:rPr>
  </w:style>
  <w:style w:type="character" w:customStyle="1" w:styleId="ListLabel200">
    <w:name w:val="ListLabel 200"/>
    <w:qFormat/>
    <w:rsid w:val="002D7F48"/>
    <w:rPr>
      <w:rFonts w:cs="Symbol"/>
    </w:rPr>
  </w:style>
  <w:style w:type="character" w:customStyle="1" w:styleId="ListLabel201">
    <w:name w:val="ListLabel 201"/>
    <w:qFormat/>
    <w:rsid w:val="002D7F48"/>
    <w:rPr>
      <w:rFonts w:cs="Times New Roman"/>
      <w:b/>
      <w:sz w:val="20"/>
    </w:rPr>
  </w:style>
  <w:style w:type="character" w:customStyle="1" w:styleId="ListLabel202">
    <w:name w:val="ListLabel 202"/>
    <w:qFormat/>
    <w:rsid w:val="002D7F48"/>
    <w:rPr>
      <w:rFonts w:cs="Courier New"/>
    </w:rPr>
  </w:style>
  <w:style w:type="character" w:customStyle="1" w:styleId="ListLabel203">
    <w:name w:val="ListLabel 203"/>
    <w:qFormat/>
    <w:rsid w:val="002D7F48"/>
    <w:rPr>
      <w:rFonts w:cs="Wingdings"/>
    </w:rPr>
  </w:style>
  <w:style w:type="character" w:customStyle="1" w:styleId="ListLabel204">
    <w:name w:val="ListLabel 204"/>
    <w:qFormat/>
    <w:rsid w:val="002D7F48"/>
    <w:rPr>
      <w:rFonts w:cs="Symbol"/>
    </w:rPr>
  </w:style>
  <w:style w:type="character" w:customStyle="1" w:styleId="ListLabel205">
    <w:name w:val="ListLabel 205"/>
    <w:qFormat/>
    <w:rsid w:val="002D7F48"/>
    <w:rPr>
      <w:rFonts w:cs="Courier New"/>
    </w:rPr>
  </w:style>
  <w:style w:type="character" w:customStyle="1" w:styleId="ListLabel206">
    <w:name w:val="ListLabel 206"/>
    <w:qFormat/>
    <w:rsid w:val="002D7F48"/>
    <w:rPr>
      <w:rFonts w:cs="Wingdings"/>
    </w:rPr>
  </w:style>
  <w:style w:type="character" w:customStyle="1" w:styleId="ListLabel207">
    <w:name w:val="ListLabel 207"/>
    <w:qFormat/>
    <w:rsid w:val="002D7F48"/>
    <w:rPr>
      <w:rFonts w:cs="Symbol"/>
    </w:rPr>
  </w:style>
  <w:style w:type="character" w:customStyle="1" w:styleId="ListLabel208">
    <w:name w:val="ListLabel 208"/>
    <w:qFormat/>
    <w:rsid w:val="002D7F48"/>
    <w:rPr>
      <w:rFonts w:cs="Courier New"/>
    </w:rPr>
  </w:style>
  <w:style w:type="character" w:customStyle="1" w:styleId="ListLabel209">
    <w:name w:val="ListLabel 209"/>
    <w:qFormat/>
    <w:rsid w:val="002D7F48"/>
    <w:rPr>
      <w:rFonts w:cs="Wingdings"/>
    </w:rPr>
  </w:style>
  <w:style w:type="character" w:customStyle="1" w:styleId="ListLabel210">
    <w:name w:val="ListLabel 210"/>
    <w:qFormat/>
    <w:rsid w:val="002D7F48"/>
    <w:rPr>
      <w:rFonts w:cs="Times New Roman"/>
    </w:rPr>
  </w:style>
  <w:style w:type="character" w:customStyle="1" w:styleId="ListLabel211">
    <w:name w:val="ListLabel 211"/>
    <w:qFormat/>
    <w:rsid w:val="002D7F48"/>
    <w:rPr>
      <w:rFonts w:ascii="Calibri" w:hAnsi="Calibri"/>
      <w:b/>
      <w:sz w:val="20"/>
    </w:rPr>
  </w:style>
  <w:style w:type="character" w:customStyle="1" w:styleId="ListLabel212">
    <w:name w:val="ListLabel 212"/>
    <w:qFormat/>
    <w:rsid w:val="002D7F48"/>
    <w:rPr>
      <w:color w:val="00000A"/>
    </w:rPr>
  </w:style>
  <w:style w:type="character" w:customStyle="1" w:styleId="ListLabel213">
    <w:name w:val="ListLabel 213"/>
    <w:qFormat/>
    <w:rsid w:val="002D7F48"/>
    <w:rPr>
      <w:color w:val="00000A"/>
    </w:rPr>
  </w:style>
  <w:style w:type="character" w:customStyle="1" w:styleId="ListLabel214">
    <w:name w:val="ListLabel 214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215">
    <w:name w:val="ListLabel 215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16">
    <w:name w:val="ListLabel 216"/>
    <w:qFormat/>
    <w:rsid w:val="002D7F48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17">
    <w:name w:val="ListLabel 217"/>
    <w:qFormat/>
    <w:rsid w:val="002D7F48"/>
    <w:rPr>
      <w:rFonts w:ascii="Calibri" w:hAnsi="Calibri" w:cs="Calibri"/>
      <w:color w:val="00000A"/>
      <w:sz w:val="20"/>
      <w:u w:val="none"/>
    </w:rPr>
  </w:style>
  <w:style w:type="character" w:customStyle="1" w:styleId="ListLabel218">
    <w:name w:val="ListLabel 218"/>
    <w:qFormat/>
    <w:rsid w:val="002D7F48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19">
    <w:name w:val="ListLabel 219"/>
    <w:qFormat/>
    <w:rsid w:val="002D7F48"/>
    <w:rPr>
      <w:rFonts w:cs="Wingdings"/>
    </w:rPr>
  </w:style>
  <w:style w:type="character" w:customStyle="1" w:styleId="ListLabel220">
    <w:name w:val="ListLabel 220"/>
    <w:qFormat/>
    <w:rsid w:val="002D7F48"/>
    <w:rPr>
      <w:rFonts w:cs="Courier New"/>
    </w:rPr>
  </w:style>
  <w:style w:type="character" w:customStyle="1" w:styleId="ListLabel221">
    <w:name w:val="ListLabel 221"/>
    <w:qFormat/>
    <w:rsid w:val="002D7F48"/>
    <w:rPr>
      <w:rFonts w:cs="Wingdings"/>
    </w:rPr>
  </w:style>
  <w:style w:type="character" w:customStyle="1" w:styleId="ListLabel222">
    <w:name w:val="ListLabel 222"/>
    <w:qFormat/>
    <w:rsid w:val="002D7F48"/>
    <w:rPr>
      <w:rFonts w:cs="Symbol"/>
    </w:rPr>
  </w:style>
  <w:style w:type="character" w:customStyle="1" w:styleId="ListLabel223">
    <w:name w:val="ListLabel 223"/>
    <w:qFormat/>
    <w:rsid w:val="002D7F48"/>
    <w:rPr>
      <w:rFonts w:cs="Courier New"/>
    </w:rPr>
  </w:style>
  <w:style w:type="character" w:customStyle="1" w:styleId="ListLabel224">
    <w:name w:val="ListLabel 224"/>
    <w:qFormat/>
    <w:rsid w:val="002D7F48"/>
    <w:rPr>
      <w:rFonts w:cs="Wingdings"/>
    </w:rPr>
  </w:style>
  <w:style w:type="character" w:customStyle="1" w:styleId="ListLabel225">
    <w:name w:val="ListLabel 225"/>
    <w:qFormat/>
    <w:rsid w:val="002D7F48"/>
    <w:rPr>
      <w:rFonts w:cs="Symbol"/>
    </w:rPr>
  </w:style>
  <w:style w:type="character" w:customStyle="1" w:styleId="ListLabel226">
    <w:name w:val="ListLabel 226"/>
    <w:qFormat/>
    <w:rsid w:val="002D7F48"/>
    <w:rPr>
      <w:rFonts w:cs="Courier New"/>
    </w:rPr>
  </w:style>
  <w:style w:type="character" w:customStyle="1" w:styleId="ListLabel227">
    <w:name w:val="ListLabel 227"/>
    <w:qFormat/>
    <w:rsid w:val="002D7F48"/>
    <w:rPr>
      <w:rFonts w:cs="Wingdings"/>
    </w:rPr>
  </w:style>
  <w:style w:type="character" w:customStyle="1" w:styleId="ListLabel228">
    <w:name w:val="ListLabel 228"/>
    <w:qFormat/>
    <w:rsid w:val="002D7F48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29">
    <w:name w:val="ListLabel 229"/>
    <w:qFormat/>
    <w:rsid w:val="002D7F48"/>
    <w:rPr>
      <w:b/>
    </w:rPr>
  </w:style>
  <w:style w:type="character" w:customStyle="1" w:styleId="ListLabel230">
    <w:name w:val="ListLabel 230"/>
    <w:qFormat/>
    <w:rsid w:val="002D7F48"/>
    <w:rPr>
      <w:color w:val="00000A"/>
      <w:sz w:val="20"/>
    </w:rPr>
  </w:style>
  <w:style w:type="character" w:customStyle="1" w:styleId="ListLabel231">
    <w:name w:val="ListLabel 231"/>
    <w:qFormat/>
    <w:rsid w:val="002D7F48"/>
    <w:rPr>
      <w:rFonts w:cs="Wingdings"/>
    </w:rPr>
  </w:style>
  <w:style w:type="character" w:customStyle="1" w:styleId="ListLabel232">
    <w:name w:val="ListLabel 232"/>
    <w:qFormat/>
    <w:rsid w:val="002D7F48"/>
    <w:rPr>
      <w:b/>
      <w:sz w:val="20"/>
    </w:rPr>
  </w:style>
  <w:style w:type="character" w:customStyle="1" w:styleId="ListLabel233">
    <w:name w:val="ListLabel 233"/>
    <w:qFormat/>
    <w:rsid w:val="002D7F48"/>
    <w:rPr>
      <w:i w:val="0"/>
      <w:sz w:val="20"/>
    </w:rPr>
  </w:style>
  <w:style w:type="character" w:customStyle="1" w:styleId="ListLabel234">
    <w:name w:val="ListLabel 234"/>
    <w:qFormat/>
    <w:rsid w:val="002D7F48"/>
    <w:rPr>
      <w:b w:val="0"/>
      <w:sz w:val="20"/>
    </w:rPr>
  </w:style>
  <w:style w:type="character" w:customStyle="1" w:styleId="ListLabel235">
    <w:name w:val="ListLabel 235"/>
    <w:qFormat/>
    <w:rsid w:val="002D7F48"/>
    <w:rPr>
      <w:rFonts w:cs="Calibri"/>
      <w:sz w:val="20"/>
      <w:szCs w:val="20"/>
    </w:rPr>
  </w:style>
  <w:style w:type="character" w:customStyle="1" w:styleId="ListLabel236">
    <w:name w:val="ListLabel 236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37">
    <w:name w:val="ListLabel 237"/>
    <w:qFormat/>
    <w:rsid w:val="002D7F48"/>
    <w:rPr>
      <w:b/>
    </w:rPr>
  </w:style>
  <w:style w:type="character" w:customStyle="1" w:styleId="ListLabel238">
    <w:name w:val="ListLabel 238"/>
    <w:qFormat/>
    <w:rsid w:val="002D7F48"/>
    <w:rPr>
      <w:color w:val="00000A"/>
      <w:sz w:val="20"/>
    </w:rPr>
  </w:style>
  <w:style w:type="character" w:customStyle="1" w:styleId="ListLabel239">
    <w:name w:val="ListLabel 239"/>
    <w:qFormat/>
    <w:rsid w:val="002D7F48"/>
    <w:rPr>
      <w:rFonts w:cs="Wingdings"/>
    </w:rPr>
  </w:style>
  <w:style w:type="character" w:customStyle="1" w:styleId="ListLabel240">
    <w:name w:val="ListLabel 240"/>
    <w:qFormat/>
    <w:rsid w:val="002D7F48"/>
    <w:rPr>
      <w:b w:val="0"/>
    </w:rPr>
  </w:style>
  <w:style w:type="character" w:customStyle="1" w:styleId="ListLabel241">
    <w:name w:val="ListLabel 241"/>
    <w:qFormat/>
    <w:rsid w:val="002D7F48"/>
    <w:rPr>
      <w:b w:val="0"/>
      <w:sz w:val="20"/>
    </w:rPr>
  </w:style>
  <w:style w:type="character" w:customStyle="1" w:styleId="ListLabel242">
    <w:name w:val="ListLabel 242"/>
    <w:qFormat/>
    <w:rsid w:val="002D7F48"/>
    <w:rPr>
      <w:rFonts w:cs="Wingdings"/>
    </w:rPr>
  </w:style>
  <w:style w:type="character" w:customStyle="1" w:styleId="ListLabel243">
    <w:name w:val="ListLabel 243"/>
    <w:qFormat/>
    <w:rsid w:val="002D7F48"/>
    <w:rPr>
      <w:rFonts w:cs="Courier New"/>
    </w:rPr>
  </w:style>
  <w:style w:type="character" w:customStyle="1" w:styleId="ListLabel244">
    <w:name w:val="ListLabel 244"/>
    <w:qFormat/>
    <w:rsid w:val="002D7F48"/>
    <w:rPr>
      <w:rFonts w:cs="Wingdings"/>
    </w:rPr>
  </w:style>
  <w:style w:type="character" w:customStyle="1" w:styleId="ListLabel245">
    <w:name w:val="ListLabel 245"/>
    <w:qFormat/>
    <w:rsid w:val="002D7F48"/>
    <w:rPr>
      <w:rFonts w:cs="Symbol"/>
    </w:rPr>
  </w:style>
  <w:style w:type="character" w:customStyle="1" w:styleId="ListLabel246">
    <w:name w:val="ListLabel 246"/>
    <w:qFormat/>
    <w:rsid w:val="002D7F48"/>
    <w:rPr>
      <w:rFonts w:cs="Courier New"/>
    </w:rPr>
  </w:style>
  <w:style w:type="character" w:customStyle="1" w:styleId="ListLabel247">
    <w:name w:val="ListLabel 247"/>
    <w:qFormat/>
    <w:rsid w:val="002D7F48"/>
    <w:rPr>
      <w:rFonts w:cs="Wingdings"/>
    </w:rPr>
  </w:style>
  <w:style w:type="character" w:customStyle="1" w:styleId="ListLabel248">
    <w:name w:val="ListLabel 248"/>
    <w:qFormat/>
    <w:rsid w:val="002D7F48"/>
    <w:rPr>
      <w:rFonts w:cs="Symbol"/>
    </w:rPr>
  </w:style>
  <w:style w:type="character" w:customStyle="1" w:styleId="ListLabel249">
    <w:name w:val="ListLabel 249"/>
    <w:qFormat/>
    <w:rsid w:val="002D7F48"/>
    <w:rPr>
      <w:rFonts w:cs="Courier New"/>
    </w:rPr>
  </w:style>
  <w:style w:type="character" w:customStyle="1" w:styleId="ListLabel250">
    <w:name w:val="ListLabel 250"/>
    <w:qFormat/>
    <w:rsid w:val="002D7F48"/>
    <w:rPr>
      <w:rFonts w:cs="Wingdings"/>
    </w:rPr>
  </w:style>
  <w:style w:type="character" w:customStyle="1" w:styleId="ListLabel251">
    <w:name w:val="ListLabel 251"/>
    <w:qFormat/>
    <w:rsid w:val="002D7F48"/>
    <w:rPr>
      <w:b/>
      <w:i w:val="0"/>
      <w:sz w:val="20"/>
    </w:rPr>
  </w:style>
  <w:style w:type="character" w:customStyle="1" w:styleId="ListLabel252">
    <w:name w:val="ListLabel 252"/>
    <w:qFormat/>
    <w:rsid w:val="002D7F48"/>
    <w:rPr>
      <w:rFonts w:cs="Calibri"/>
      <w:sz w:val="20"/>
      <w:szCs w:val="20"/>
    </w:rPr>
  </w:style>
  <w:style w:type="character" w:customStyle="1" w:styleId="ListLabel253">
    <w:name w:val="ListLabel 253"/>
    <w:qFormat/>
    <w:rsid w:val="002D7F48"/>
    <w:rPr>
      <w:rFonts w:cs="Calibri"/>
      <w:sz w:val="20"/>
      <w:szCs w:val="20"/>
    </w:rPr>
  </w:style>
  <w:style w:type="character" w:customStyle="1" w:styleId="ListLabel254">
    <w:name w:val="ListLabel 254"/>
    <w:qFormat/>
    <w:rsid w:val="002D7F48"/>
    <w:rPr>
      <w:rFonts w:cs="Times New Roman"/>
    </w:rPr>
  </w:style>
  <w:style w:type="character" w:customStyle="1" w:styleId="ListLabel255">
    <w:name w:val="ListLabel 255"/>
    <w:qFormat/>
    <w:rsid w:val="002D7F48"/>
    <w:rPr>
      <w:rFonts w:ascii="Calibri" w:hAnsi="Calibri"/>
      <w:b/>
      <w:sz w:val="20"/>
    </w:rPr>
  </w:style>
  <w:style w:type="character" w:customStyle="1" w:styleId="ListLabel256">
    <w:name w:val="ListLabel 256"/>
    <w:qFormat/>
    <w:rsid w:val="002D7F48"/>
    <w:rPr>
      <w:color w:val="00000A"/>
    </w:rPr>
  </w:style>
  <w:style w:type="character" w:customStyle="1" w:styleId="ListLabel257">
    <w:name w:val="ListLabel 257"/>
    <w:qFormat/>
    <w:rsid w:val="002D7F48"/>
    <w:rPr>
      <w:rFonts w:cs="Symbol"/>
    </w:rPr>
  </w:style>
  <w:style w:type="character" w:customStyle="1" w:styleId="ListLabel258">
    <w:name w:val="ListLabel 258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259">
    <w:name w:val="ListLabel 259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60">
    <w:name w:val="ListLabel 260"/>
    <w:qFormat/>
    <w:rsid w:val="002D7F48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61">
    <w:name w:val="ListLabel 261"/>
    <w:qFormat/>
    <w:rsid w:val="002D7F48"/>
    <w:rPr>
      <w:rFonts w:ascii="Calibri" w:hAnsi="Calibri" w:cs="Calibri"/>
      <w:color w:val="00000A"/>
      <w:sz w:val="20"/>
      <w:u w:val="none"/>
    </w:rPr>
  </w:style>
  <w:style w:type="character" w:customStyle="1" w:styleId="ListLabel262">
    <w:name w:val="ListLabel 262"/>
    <w:qFormat/>
    <w:rsid w:val="002D7F48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63">
    <w:name w:val="ListLabel 263"/>
    <w:qFormat/>
    <w:rsid w:val="002D7F48"/>
    <w:rPr>
      <w:rFonts w:cs="Wingdings"/>
    </w:rPr>
  </w:style>
  <w:style w:type="character" w:customStyle="1" w:styleId="ListLabel264">
    <w:name w:val="ListLabel 264"/>
    <w:qFormat/>
    <w:rsid w:val="002D7F48"/>
    <w:rPr>
      <w:rFonts w:cs="Courier New"/>
    </w:rPr>
  </w:style>
  <w:style w:type="character" w:customStyle="1" w:styleId="ListLabel265">
    <w:name w:val="ListLabel 265"/>
    <w:qFormat/>
    <w:rsid w:val="002D7F48"/>
    <w:rPr>
      <w:rFonts w:cs="Wingdings"/>
    </w:rPr>
  </w:style>
  <w:style w:type="character" w:customStyle="1" w:styleId="ListLabel266">
    <w:name w:val="ListLabel 266"/>
    <w:qFormat/>
    <w:rsid w:val="002D7F48"/>
    <w:rPr>
      <w:rFonts w:cs="Symbol"/>
    </w:rPr>
  </w:style>
  <w:style w:type="character" w:customStyle="1" w:styleId="ListLabel267">
    <w:name w:val="ListLabel 267"/>
    <w:qFormat/>
    <w:rsid w:val="002D7F48"/>
    <w:rPr>
      <w:rFonts w:cs="Courier New"/>
    </w:rPr>
  </w:style>
  <w:style w:type="character" w:customStyle="1" w:styleId="ListLabel268">
    <w:name w:val="ListLabel 268"/>
    <w:qFormat/>
    <w:rsid w:val="002D7F48"/>
    <w:rPr>
      <w:rFonts w:cs="Wingdings"/>
    </w:rPr>
  </w:style>
  <w:style w:type="character" w:customStyle="1" w:styleId="ListLabel269">
    <w:name w:val="ListLabel 269"/>
    <w:qFormat/>
    <w:rsid w:val="002D7F48"/>
    <w:rPr>
      <w:rFonts w:cs="Symbol"/>
    </w:rPr>
  </w:style>
  <w:style w:type="character" w:customStyle="1" w:styleId="ListLabel270">
    <w:name w:val="ListLabel 270"/>
    <w:qFormat/>
    <w:rsid w:val="002D7F48"/>
    <w:rPr>
      <w:rFonts w:cs="Courier New"/>
    </w:rPr>
  </w:style>
  <w:style w:type="character" w:customStyle="1" w:styleId="ListLabel271">
    <w:name w:val="ListLabel 271"/>
    <w:qFormat/>
    <w:rsid w:val="002D7F48"/>
    <w:rPr>
      <w:rFonts w:cs="Wingdings"/>
    </w:rPr>
  </w:style>
  <w:style w:type="character" w:customStyle="1" w:styleId="ListLabel272">
    <w:name w:val="ListLabel 272"/>
    <w:qFormat/>
    <w:rsid w:val="002D7F48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273">
    <w:name w:val="ListLabel 273"/>
    <w:qFormat/>
    <w:rsid w:val="002D7F48"/>
    <w:rPr>
      <w:b/>
    </w:rPr>
  </w:style>
  <w:style w:type="character" w:customStyle="1" w:styleId="ListLabel274">
    <w:name w:val="ListLabel 274"/>
    <w:qFormat/>
    <w:rsid w:val="002D7F48"/>
    <w:rPr>
      <w:color w:val="00000A"/>
      <w:sz w:val="20"/>
    </w:rPr>
  </w:style>
  <w:style w:type="character" w:customStyle="1" w:styleId="ListLabel275">
    <w:name w:val="ListLabel 275"/>
    <w:qFormat/>
    <w:rsid w:val="002D7F48"/>
    <w:rPr>
      <w:rFonts w:cs="Wingdings"/>
    </w:rPr>
  </w:style>
  <w:style w:type="character" w:customStyle="1" w:styleId="ListLabel276">
    <w:name w:val="ListLabel 276"/>
    <w:qFormat/>
    <w:rsid w:val="002D7F48"/>
    <w:rPr>
      <w:b/>
      <w:sz w:val="20"/>
    </w:rPr>
  </w:style>
  <w:style w:type="character" w:customStyle="1" w:styleId="ListLabel277">
    <w:name w:val="ListLabel 277"/>
    <w:qFormat/>
    <w:rsid w:val="002D7F48"/>
    <w:rPr>
      <w:i w:val="0"/>
      <w:sz w:val="20"/>
    </w:rPr>
  </w:style>
  <w:style w:type="character" w:customStyle="1" w:styleId="ListLabel278">
    <w:name w:val="ListLabel 278"/>
    <w:qFormat/>
    <w:rsid w:val="002D7F48"/>
    <w:rPr>
      <w:b w:val="0"/>
      <w:sz w:val="20"/>
    </w:rPr>
  </w:style>
  <w:style w:type="character" w:customStyle="1" w:styleId="ListLabel279">
    <w:name w:val="ListLabel 279"/>
    <w:qFormat/>
    <w:rsid w:val="002D7F48"/>
    <w:rPr>
      <w:rFonts w:cs="Calibri"/>
      <w:sz w:val="20"/>
      <w:szCs w:val="20"/>
    </w:rPr>
  </w:style>
  <w:style w:type="character" w:customStyle="1" w:styleId="ListLabel280">
    <w:name w:val="ListLabel 280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81">
    <w:name w:val="ListLabel 281"/>
    <w:qFormat/>
    <w:rsid w:val="002D7F48"/>
    <w:rPr>
      <w:b/>
    </w:rPr>
  </w:style>
  <w:style w:type="character" w:customStyle="1" w:styleId="ListLabel282">
    <w:name w:val="ListLabel 282"/>
    <w:qFormat/>
    <w:rsid w:val="002D7F48"/>
    <w:rPr>
      <w:color w:val="00000A"/>
      <w:sz w:val="20"/>
    </w:rPr>
  </w:style>
  <w:style w:type="character" w:customStyle="1" w:styleId="ListLabel283">
    <w:name w:val="ListLabel 283"/>
    <w:qFormat/>
    <w:rsid w:val="002D7F48"/>
    <w:rPr>
      <w:rFonts w:cs="Wingdings"/>
    </w:rPr>
  </w:style>
  <w:style w:type="character" w:customStyle="1" w:styleId="ListLabel284">
    <w:name w:val="ListLabel 284"/>
    <w:qFormat/>
    <w:rsid w:val="002D7F48"/>
    <w:rPr>
      <w:b w:val="0"/>
    </w:rPr>
  </w:style>
  <w:style w:type="character" w:customStyle="1" w:styleId="ListLabel285">
    <w:name w:val="ListLabel 285"/>
    <w:qFormat/>
    <w:rsid w:val="002D7F48"/>
    <w:rPr>
      <w:b w:val="0"/>
      <w:sz w:val="20"/>
    </w:rPr>
  </w:style>
  <w:style w:type="character" w:customStyle="1" w:styleId="ListLabel286">
    <w:name w:val="ListLabel 286"/>
    <w:qFormat/>
    <w:rsid w:val="002D7F48"/>
    <w:rPr>
      <w:rFonts w:cs="Wingdings"/>
    </w:rPr>
  </w:style>
  <w:style w:type="character" w:customStyle="1" w:styleId="ListLabel287">
    <w:name w:val="ListLabel 287"/>
    <w:qFormat/>
    <w:rsid w:val="002D7F48"/>
    <w:rPr>
      <w:rFonts w:cs="Courier New"/>
    </w:rPr>
  </w:style>
  <w:style w:type="character" w:customStyle="1" w:styleId="ListLabel288">
    <w:name w:val="ListLabel 288"/>
    <w:qFormat/>
    <w:rsid w:val="002D7F48"/>
    <w:rPr>
      <w:rFonts w:cs="Wingdings"/>
    </w:rPr>
  </w:style>
  <w:style w:type="character" w:customStyle="1" w:styleId="ListLabel289">
    <w:name w:val="ListLabel 289"/>
    <w:qFormat/>
    <w:rsid w:val="002D7F48"/>
    <w:rPr>
      <w:rFonts w:cs="Symbol"/>
    </w:rPr>
  </w:style>
  <w:style w:type="character" w:customStyle="1" w:styleId="ListLabel290">
    <w:name w:val="ListLabel 290"/>
    <w:qFormat/>
    <w:rsid w:val="002D7F48"/>
    <w:rPr>
      <w:rFonts w:cs="Courier New"/>
    </w:rPr>
  </w:style>
  <w:style w:type="character" w:customStyle="1" w:styleId="ListLabel291">
    <w:name w:val="ListLabel 291"/>
    <w:qFormat/>
    <w:rsid w:val="002D7F48"/>
    <w:rPr>
      <w:rFonts w:cs="Wingdings"/>
    </w:rPr>
  </w:style>
  <w:style w:type="character" w:customStyle="1" w:styleId="ListLabel292">
    <w:name w:val="ListLabel 292"/>
    <w:qFormat/>
    <w:rsid w:val="002D7F48"/>
    <w:rPr>
      <w:rFonts w:cs="Symbol"/>
    </w:rPr>
  </w:style>
  <w:style w:type="character" w:customStyle="1" w:styleId="ListLabel293">
    <w:name w:val="ListLabel 293"/>
    <w:qFormat/>
    <w:rsid w:val="002D7F48"/>
    <w:rPr>
      <w:rFonts w:cs="Courier New"/>
    </w:rPr>
  </w:style>
  <w:style w:type="character" w:customStyle="1" w:styleId="ListLabel294">
    <w:name w:val="ListLabel 294"/>
    <w:qFormat/>
    <w:rsid w:val="002D7F48"/>
    <w:rPr>
      <w:rFonts w:cs="Wingdings"/>
    </w:rPr>
  </w:style>
  <w:style w:type="character" w:customStyle="1" w:styleId="ListLabel295">
    <w:name w:val="ListLabel 295"/>
    <w:qFormat/>
    <w:rsid w:val="002D7F48"/>
    <w:rPr>
      <w:b/>
      <w:i w:val="0"/>
      <w:sz w:val="20"/>
    </w:rPr>
  </w:style>
  <w:style w:type="character" w:customStyle="1" w:styleId="ListLabel296">
    <w:name w:val="ListLabel 296"/>
    <w:qFormat/>
    <w:rsid w:val="002D7F48"/>
    <w:rPr>
      <w:rFonts w:cs="Calibri"/>
      <w:sz w:val="20"/>
      <w:szCs w:val="20"/>
    </w:rPr>
  </w:style>
  <w:style w:type="character" w:customStyle="1" w:styleId="ListLabel297">
    <w:name w:val="ListLabel 297"/>
    <w:qFormat/>
    <w:rsid w:val="002D7F48"/>
    <w:rPr>
      <w:rFonts w:cs="Calibri"/>
      <w:sz w:val="20"/>
      <w:szCs w:val="20"/>
    </w:rPr>
  </w:style>
  <w:style w:type="character" w:customStyle="1" w:styleId="ListLabel298">
    <w:name w:val="ListLabel 298"/>
    <w:qFormat/>
    <w:rsid w:val="002D7F48"/>
    <w:rPr>
      <w:rFonts w:cs="Times New Roman"/>
    </w:rPr>
  </w:style>
  <w:style w:type="character" w:customStyle="1" w:styleId="ListLabel299">
    <w:name w:val="ListLabel 299"/>
    <w:qFormat/>
    <w:rsid w:val="002D7F48"/>
    <w:rPr>
      <w:rFonts w:ascii="Calibri" w:hAnsi="Calibri"/>
      <w:b/>
      <w:sz w:val="20"/>
    </w:rPr>
  </w:style>
  <w:style w:type="character" w:customStyle="1" w:styleId="ListLabel300">
    <w:name w:val="ListLabel 300"/>
    <w:qFormat/>
    <w:rsid w:val="002D7F48"/>
    <w:rPr>
      <w:color w:val="00000A"/>
    </w:rPr>
  </w:style>
  <w:style w:type="character" w:customStyle="1" w:styleId="ListLabel301">
    <w:name w:val="ListLabel 301"/>
    <w:qFormat/>
    <w:rsid w:val="002D7F48"/>
    <w:rPr>
      <w:rFonts w:cs="Symbol"/>
    </w:rPr>
  </w:style>
  <w:style w:type="character" w:customStyle="1" w:styleId="ListLabel302">
    <w:name w:val="ListLabel 302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303">
    <w:name w:val="ListLabel 303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04">
    <w:name w:val="ListLabel 304"/>
    <w:qFormat/>
    <w:rsid w:val="002D7F48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numeracji">
    <w:name w:val="Znaki numeracji"/>
    <w:qFormat/>
    <w:rsid w:val="002D7F48"/>
    <w:rPr>
      <w:rFonts w:ascii="Calibri" w:hAnsi="Calibri"/>
      <w:sz w:val="20"/>
      <w:szCs w:val="20"/>
    </w:rPr>
  </w:style>
  <w:style w:type="character" w:customStyle="1" w:styleId="ListLabel305">
    <w:name w:val="ListLabel 305"/>
    <w:qFormat/>
    <w:rsid w:val="002D7F48"/>
    <w:rPr>
      <w:rFonts w:cs="Wingdings"/>
    </w:rPr>
  </w:style>
  <w:style w:type="character" w:customStyle="1" w:styleId="ListLabel306">
    <w:name w:val="ListLabel 306"/>
    <w:qFormat/>
    <w:rsid w:val="002D7F48"/>
    <w:rPr>
      <w:rFonts w:cs="Courier New"/>
    </w:rPr>
  </w:style>
  <w:style w:type="character" w:customStyle="1" w:styleId="ListLabel307">
    <w:name w:val="ListLabel 307"/>
    <w:qFormat/>
    <w:rsid w:val="002D7F48"/>
    <w:rPr>
      <w:rFonts w:cs="Wingdings"/>
    </w:rPr>
  </w:style>
  <w:style w:type="character" w:customStyle="1" w:styleId="ListLabel308">
    <w:name w:val="ListLabel 308"/>
    <w:qFormat/>
    <w:rsid w:val="002D7F48"/>
    <w:rPr>
      <w:rFonts w:cs="Symbol"/>
    </w:rPr>
  </w:style>
  <w:style w:type="character" w:customStyle="1" w:styleId="ListLabel309">
    <w:name w:val="ListLabel 309"/>
    <w:qFormat/>
    <w:rsid w:val="002D7F48"/>
    <w:rPr>
      <w:rFonts w:cs="Courier New"/>
    </w:rPr>
  </w:style>
  <w:style w:type="character" w:customStyle="1" w:styleId="ListLabel310">
    <w:name w:val="ListLabel 310"/>
    <w:qFormat/>
    <w:rsid w:val="002D7F48"/>
    <w:rPr>
      <w:rFonts w:cs="Wingdings"/>
    </w:rPr>
  </w:style>
  <w:style w:type="character" w:customStyle="1" w:styleId="ListLabel311">
    <w:name w:val="ListLabel 311"/>
    <w:qFormat/>
    <w:rsid w:val="002D7F48"/>
    <w:rPr>
      <w:rFonts w:cs="Symbol"/>
    </w:rPr>
  </w:style>
  <w:style w:type="character" w:customStyle="1" w:styleId="ListLabel312">
    <w:name w:val="ListLabel 312"/>
    <w:qFormat/>
    <w:rsid w:val="002D7F48"/>
    <w:rPr>
      <w:rFonts w:cs="Courier New"/>
    </w:rPr>
  </w:style>
  <w:style w:type="character" w:customStyle="1" w:styleId="ListLabel313">
    <w:name w:val="ListLabel 313"/>
    <w:qFormat/>
    <w:rsid w:val="002D7F48"/>
    <w:rPr>
      <w:rFonts w:cs="Wingdings"/>
    </w:rPr>
  </w:style>
  <w:style w:type="character" w:customStyle="1" w:styleId="ListLabel314">
    <w:name w:val="ListLabel 314"/>
    <w:qFormat/>
    <w:rsid w:val="002D7F48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15">
    <w:name w:val="ListLabel 315"/>
    <w:qFormat/>
    <w:rsid w:val="002D7F48"/>
    <w:rPr>
      <w:b/>
    </w:rPr>
  </w:style>
  <w:style w:type="character" w:customStyle="1" w:styleId="ListLabel316">
    <w:name w:val="ListLabel 316"/>
    <w:qFormat/>
    <w:rsid w:val="002D7F48"/>
    <w:rPr>
      <w:color w:val="00000A"/>
      <w:sz w:val="20"/>
    </w:rPr>
  </w:style>
  <w:style w:type="character" w:customStyle="1" w:styleId="ListLabel317">
    <w:name w:val="ListLabel 317"/>
    <w:qFormat/>
    <w:rsid w:val="002D7F48"/>
    <w:rPr>
      <w:rFonts w:cs="Wingdings"/>
    </w:rPr>
  </w:style>
  <w:style w:type="character" w:customStyle="1" w:styleId="ListLabel318">
    <w:name w:val="ListLabel 318"/>
    <w:qFormat/>
    <w:rsid w:val="002D7F48"/>
    <w:rPr>
      <w:rFonts w:ascii="Calibri" w:hAnsi="Calibri"/>
      <w:b w:val="0"/>
      <w:bCs w:val="0"/>
      <w:sz w:val="20"/>
    </w:rPr>
  </w:style>
  <w:style w:type="character" w:customStyle="1" w:styleId="ListLabel319">
    <w:name w:val="ListLabel 319"/>
    <w:qFormat/>
    <w:rsid w:val="002D7F48"/>
    <w:rPr>
      <w:i w:val="0"/>
      <w:sz w:val="20"/>
    </w:rPr>
  </w:style>
  <w:style w:type="character" w:customStyle="1" w:styleId="ListLabel320">
    <w:name w:val="ListLabel 320"/>
    <w:qFormat/>
    <w:rsid w:val="002D7F48"/>
    <w:rPr>
      <w:b w:val="0"/>
      <w:sz w:val="20"/>
    </w:rPr>
  </w:style>
  <w:style w:type="character" w:customStyle="1" w:styleId="ListLabel321">
    <w:name w:val="ListLabel 321"/>
    <w:qFormat/>
    <w:rsid w:val="002D7F48"/>
    <w:rPr>
      <w:rFonts w:cs="Calibri"/>
      <w:sz w:val="20"/>
      <w:szCs w:val="20"/>
    </w:rPr>
  </w:style>
  <w:style w:type="character" w:customStyle="1" w:styleId="ListLabel322">
    <w:name w:val="ListLabel 322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23">
    <w:name w:val="ListLabel 323"/>
    <w:qFormat/>
    <w:rsid w:val="002D7F48"/>
    <w:rPr>
      <w:b/>
    </w:rPr>
  </w:style>
  <w:style w:type="character" w:customStyle="1" w:styleId="ListLabel324">
    <w:name w:val="ListLabel 324"/>
    <w:qFormat/>
    <w:rsid w:val="002D7F48"/>
    <w:rPr>
      <w:color w:val="00000A"/>
      <w:sz w:val="20"/>
    </w:rPr>
  </w:style>
  <w:style w:type="character" w:customStyle="1" w:styleId="ListLabel325">
    <w:name w:val="ListLabel 325"/>
    <w:qFormat/>
    <w:rsid w:val="002D7F48"/>
    <w:rPr>
      <w:rFonts w:cs="Wingdings"/>
    </w:rPr>
  </w:style>
  <w:style w:type="character" w:customStyle="1" w:styleId="ListLabel326">
    <w:name w:val="ListLabel 326"/>
    <w:qFormat/>
    <w:rsid w:val="002D7F48"/>
    <w:rPr>
      <w:b w:val="0"/>
    </w:rPr>
  </w:style>
  <w:style w:type="character" w:customStyle="1" w:styleId="ListLabel327">
    <w:name w:val="ListLabel 327"/>
    <w:qFormat/>
    <w:rsid w:val="002D7F48"/>
    <w:rPr>
      <w:b w:val="0"/>
      <w:sz w:val="20"/>
    </w:rPr>
  </w:style>
  <w:style w:type="character" w:customStyle="1" w:styleId="ListLabel328">
    <w:name w:val="ListLabel 328"/>
    <w:qFormat/>
    <w:rsid w:val="002D7F48"/>
    <w:rPr>
      <w:rFonts w:cs="Wingdings"/>
    </w:rPr>
  </w:style>
  <w:style w:type="character" w:customStyle="1" w:styleId="ListLabel329">
    <w:name w:val="ListLabel 329"/>
    <w:qFormat/>
    <w:rsid w:val="002D7F48"/>
    <w:rPr>
      <w:rFonts w:cs="Courier New"/>
    </w:rPr>
  </w:style>
  <w:style w:type="character" w:customStyle="1" w:styleId="ListLabel330">
    <w:name w:val="ListLabel 330"/>
    <w:qFormat/>
    <w:rsid w:val="002D7F48"/>
    <w:rPr>
      <w:rFonts w:cs="Wingdings"/>
    </w:rPr>
  </w:style>
  <w:style w:type="character" w:customStyle="1" w:styleId="ListLabel331">
    <w:name w:val="ListLabel 331"/>
    <w:qFormat/>
    <w:rsid w:val="002D7F48"/>
    <w:rPr>
      <w:rFonts w:cs="Symbol"/>
    </w:rPr>
  </w:style>
  <w:style w:type="character" w:customStyle="1" w:styleId="ListLabel332">
    <w:name w:val="ListLabel 332"/>
    <w:qFormat/>
    <w:rsid w:val="002D7F48"/>
    <w:rPr>
      <w:rFonts w:cs="Courier New"/>
    </w:rPr>
  </w:style>
  <w:style w:type="character" w:customStyle="1" w:styleId="ListLabel333">
    <w:name w:val="ListLabel 333"/>
    <w:qFormat/>
    <w:rsid w:val="002D7F48"/>
    <w:rPr>
      <w:rFonts w:cs="Wingdings"/>
    </w:rPr>
  </w:style>
  <w:style w:type="character" w:customStyle="1" w:styleId="ListLabel334">
    <w:name w:val="ListLabel 334"/>
    <w:qFormat/>
    <w:rsid w:val="002D7F48"/>
    <w:rPr>
      <w:rFonts w:cs="Symbol"/>
    </w:rPr>
  </w:style>
  <w:style w:type="character" w:customStyle="1" w:styleId="ListLabel335">
    <w:name w:val="ListLabel 335"/>
    <w:qFormat/>
    <w:rsid w:val="002D7F48"/>
    <w:rPr>
      <w:rFonts w:cs="Courier New"/>
    </w:rPr>
  </w:style>
  <w:style w:type="character" w:customStyle="1" w:styleId="ListLabel336">
    <w:name w:val="ListLabel 336"/>
    <w:qFormat/>
    <w:rsid w:val="002D7F48"/>
    <w:rPr>
      <w:rFonts w:cs="Wingdings"/>
    </w:rPr>
  </w:style>
  <w:style w:type="character" w:customStyle="1" w:styleId="ListLabel337">
    <w:name w:val="ListLabel 337"/>
    <w:qFormat/>
    <w:rsid w:val="002D7F48"/>
    <w:rPr>
      <w:b/>
      <w:i w:val="0"/>
      <w:sz w:val="20"/>
    </w:rPr>
  </w:style>
  <w:style w:type="character" w:customStyle="1" w:styleId="ListLabel338">
    <w:name w:val="ListLabel 338"/>
    <w:qFormat/>
    <w:rsid w:val="002D7F48"/>
    <w:rPr>
      <w:rFonts w:cs="Calibri"/>
      <w:sz w:val="20"/>
      <w:szCs w:val="20"/>
    </w:rPr>
  </w:style>
  <w:style w:type="character" w:customStyle="1" w:styleId="ListLabel339">
    <w:name w:val="ListLabel 339"/>
    <w:qFormat/>
    <w:rsid w:val="002D7F48"/>
    <w:rPr>
      <w:rFonts w:cs="Calibri"/>
      <w:sz w:val="20"/>
      <w:szCs w:val="20"/>
    </w:rPr>
  </w:style>
  <w:style w:type="character" w:customStyle="1" w:styleId="ListLabel340">
    <w:name w:val="ListLabel 340"/>
    <w:qFormat/>
    <w:rsid w:val="002D7F48"/>
    <w:rPr>
      <w:rFonts w:cs="Times New Roman"/>
    </w:rPr>
  </w:style>
  <w:style w:type="character" w:customStyle="1" w:styleId="ListLabel341">
    <w:name w:val="ListLabel 341"/>
    <w:qFormat/>
    <w:rsid w:val="002D7F48"/>
    <w:rPr>
      <w:rFonts w:ascii="Calibri" w:hAnsi="Calibri"/>
      <w:b/>
      <w:sz w:val="20"/>
    </w:rPr>
  </w:style>
  <w:style w:type="character" w:customStyle="1" w:styleId="ListLabel342">
    <w:name w:val="ListLabel 342"/>
    <w:qFormat/>
    <w:rsid w:val="002D7F48"/>
    <w:rPr>
      <w:color w:val="00000A"/>
    </w:rPr>
  </w:style>
  <w:style w:type="character" w:customStyle="1" w:styleId="ListLabel343">
    <w:name w:val="ListLabel 343"/>
    <w:qFormat/>
    <w:rsid w:val="002D7F48"/>
    <w:rPr>
      <w:rFonts w:cs="Symbol"/>
    </w:rPr>
  </w:style>
  <w:style w:type="character" w:customStyle="1" w:styleId="ListLabel344">
    <w:name w:val="ListLabel 344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345">
    <w:name w:val="ListLabel 345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46">
    <w:name w:val="ListLabel 346"/>
    <w:qFormat/>
    <w:rsid w:val="002D7F48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347">
    <w:name w:val="ListLabel 347"/>
    <w:qFormat/>
    <w:rsid w:val="002D7F48"/>
    <w:rPr>
      <w:rFonts w:cs="Wingdings"/>
    </w:rPr>
  </w:style>
  <w:style w:type="character" w:customStyle="1" w:styleId="ListLabel348">
    <w:name w:val="ListLabel 348"/>
    <w:qFormat/>
    <w:rsid w:val="002D7F48"/>
    <w:rPr>
      <w:rFonts w:cs="Courier New"/>
    </w:rPr>
  </w:style>
  <w:style w:type="character" w:customStyle="1" w:styleId="ListLabel349">
    <w:name w:val="ListLabel 349"/>
    <w:qFormat/>
    <w:rsid w:val="002D7F48"/>
    <w:rPr>
      <w:rFonts w:cs="Wingdings"/>
    </w:rPr>
  </w:style>
  <w:style w:type="character" w:customStyle="1" w:styleId="ListLabel350">
    <w:name w:val="ListLabel 350"/>
    <w:qFormat/>
    <w:rsid w:val="002D7F48"/>
    <w:rPr>
      <w:rFonts w:cs="Symbol"/>
    </w:rPr>
  </w:style>
  <w:style w:type="character" w:customStyle="1" w:styleId="ListLabel351">
    <w:name w:val="ListLabel 351"/>
    <w:qFormat/>
    <w:rsid w:val="002D7F48"/>
    <w:rPr>
      <w:rFonts w:cs="Courier New"/>
    </w:rPr>
  </w:style>
  <w:style w:type="character" w:customStyle="1" w:styleId="ListLabel352">
    <w:name w:val="ListLabel 352"/>
    <w:qFormat/>
    <w:rsid w:val="002D7F48"/>
    <w:rPr>
      <w:rFonts w:cs="Wingdings"/>
    </w:rPr>
  </w:style>
  <w:style w:type="character" w:customStyle="1" w:styleId="ListLabel353">
    <w:name w:val="ListLabel 353"/>
    <w:qFormat/>
    <w:rsid w:val="002D7F48"/>
    <w:rPr>
      <w:rFonts w:cs="Symbol"/>
    </w:rPr>
  </w:style>
  <w:style w:type="character" w:customStyle="1" w:styleId="ListLabel354">
    <w:name w:val="ListLabel 354"/>
    <w:qFormat/>
    <w:rsid w:val="002D7F48"/>
    <w:rPr>
      <w:rFonts w:cs="Courier New"/>
    </w:rPr>
  </w:style>
  <w:style w:type="character" w:customStyle="1" w:styleId="ListLabel355">
    <w:name w:val="ListLabel 355"/>
    <w:qFormat/>
    <w:rsid w:val="002D7F48"/>
    <w:rPr>
      <w:rFonts w:cs="Wingdings"/>
    </w:rPr>
  </w:style>
  <w:style w:type="character" w:customStyle="1" w:styleId="ListLabel356">
    <w:name w:val="ListLabel 356"/>
    <w:qFormat/>
    <w:rsid w:val="002D7F48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57">
    <w:name w:val="ListLabel 357"/>
    <w:qFormat/>
    <w:rsid w:val="002D7F48"/>
    <w:rPr>
      <w:b/>
    </w:rPr>
  </w:style>
  <w:style w:type="character" w:customStyle="1" w:styleId="ListLabel358">
    <w:name w:val="ListLabel 358"/>
    <w:qFormat/>
    <w:rsid w:val="002D7F48"/>
    <w:rPr>
      <w:color w:val="00000A"/>
      <w:sz w:val="20"/>
    </w:rPr>
  </w:style>
  <w:style w:type="character" w:customStyle="1" w:styleId="ListLabel359">
    <w:name w:val="ListLabel 359"/>
    <w:qFormat/>
    <w:rsid w:val="002D7F48"/>
    <w:rPr>
      <w:rFonts w:cs="Wingdings"/>
    </w:rPr>
  </w:style>
  <w:style w:type="character" w:customStyle="1" w:styleId="ListLabel360">
    <w:name w:val="ListLabel 360"/>
    <w:qFormat/>
    <w:rsid w:val="002D7F48"/>
    <w:rPr>
      <w:b w:val="0"/>
      <w:bCs w:val="0"/>
      <w:sz w:val="20"/>
    </w:rPr>
  </w:style>
  <w:style w:type="character" w:customStyle="1" w:styleId="ListLabel361">
    <w:name w:val="ListLabel 361"/>
    <w:qFormat/>
    <w:rsid w:val="002D7F48"/>
    <w:rPr>
      <w:rFonts w:cs="Calibri"/>
      <w:i w:val="0"/>
      <w:sz w:val="20"/>
    </w:rPr>
  </w:style>
  <w:style w:type="character" w:customStyle="1" w:styleId="ListLabel362">
    <w:name w:val="ListLabel 362"/>
    <w:qFormat/>
    <w:rsid w:val="002D7F48"/>
    <w:rPr>
      <w:rFonts w:cs="Calibri"/>
      <w:b w:val="0"/>
      <w:sz w:val="20"/>
    </w:rPr>
  </w:style>
  <w:style w:type="character" w:customStyle="1" w:styleId="ListLabel363">
    <w:name w:val="ListLabel 363"/>
    <w:qFormat/>
    <w:rsid w:val="002D7F48"/>
    <w:rPr>
      <w:rFonts w:cs="Calibri"/>
      <w:sz w:val="20"/>
      <w:szCs w:val="20"/>
    </w:rPr>
  </w:style>
  <w:style w:type="character" w:customStyle="1" w:styleId="ListLabel364">
    <w:name w:val="ListLabel 364"/>
    <w:qFormat/>
    <w:rsid w:val="002D7F48"/>
    <w:rPr>
      <w:rFonts w:cs="Calibri"/>
      <w:sz w:val="20"/>
      <w:szCs w:val="20"/>
    </w:rPr>
  </w:style>
  <w:style w:type="character" w:customStyle="1" w:styleId="ListLabel365">
    <w:name w:val="ListLabel 365"/>
    <w:qFormat/>
    <w:rsid w:val="002D7F48"/>
    <w:rPr>
      <w:rFonts w:cs="Calibri"/>
      <w:sz w:val="20"/>
      <w:szCs w:val="20"/>
    </w:rPr>
  </w:style>
  <w:style w:type="character" w:customStyle="1" w:styleId="ListLabel366">
    <w:name w:val="ListLabel 366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67">
    <w:name w:val="ListLabel 367"/>
    <w:qFormat/>
    <w:rsid w:val="002D7F48"/>
    <w:rPr>
      <w:b/>
    </w:rPr>
  </w:style>
  <w:style w:type="character" w:customStyle="1" w:styleId="ListLabel368">
    <w:name w:val="ListLabel 368"/>
    <w:qFormat/>
    <w:rsid w:val="002D7F48"/>
    <w:rPr>
      <w:color w:val="00000A"/>
      <w:sz w:val="20"/>
    </w:rPr>
  </w:style>
  <w:style w:type="character" w:customStyle="1" w:styleId="ListLabel369">
    <w:name w:val="ListLabel 369"/>
    <w:qFormat/>
    <w:rsid w:val="002D7F48"/>
    <w:rPr>
      <w:rFonts w:cs="Wingdings"/>
    </w:rPr>
  </w:style>
  <w:style w:type="character" w:customStyle="1" w:styleId="ListLabel370">
    <w:name w:val="ListLabel 370"/>
    <w:qFormat/>
    <w:rsid w:val="002D7F48"/>
    <w:rPr>
      <w:b w:val="0"/>
    </w:rPr>
  </w:style>
  <w:style w:type="character" w:customStyle="1" w:styleId="ListLabel371">
    <w:name w:val="ListLabel 371"/>
    <w:qFormat/>
    <w:rsid w:val="002D7F48"/>
    <w:rPr>
      <w:rFonts w:cs="Calibri"/>
      <w:sz w:val="20"/>
      <w:szCs w:val="20"/>
    </w:rPr>
  </w:style>
  <w:style w:type="character" w:customStyle="1" w:styleId="ListLabel372">
    <w:name w:val="ListLabel 372"/>
    <w:qFormat/>
    <w:rsid w:val="002D7F48"/>
    <w:rPr>
      <w:rFonts w:cs="Calibri"/>
      <w:sz w:val="20"/>
      <w:szCs w:val="20"/>
    </w:rPr>
  </w:style>
  <w:style w:type="character" w:customStyle="1" w:styleId="ListLabel373">
    <w:name w:val="ListLabel 373"/>
    <w:qFormat/>
    <w:rsid w:val="002D7F48"/>
    <w:rPr>
      <w:b w:val="0"/>
      <w:sz w:val="20"/>
    </w:rPr>
  </w:style>
  <w:style w:type="character" w:customStyle="1" w:styleId="ListLabel374">
    <w:name w:val="ListLabel 374"/>
    <w:qFormat/>
    <w:rsid w:val="002D7F48"/>
    <w:rPr>
      <w:rFonts w:cs="Calibri"/>
      <w:sz w:val="20"/>
      <w:szCs w:val="20"/>
    </w:rPr>
  </w:style>
  <w:style w:type="character" w:customStyle="1" w:styleId="ListLabel375">
    <w:name w:val="ListLabel 375"/>
    <w:qFormat/>
    <w:rsid w:val="002D7F48"/>
    <w:rPr>
      <w:rFonts w:cs="Calibri"/>
      <w:sz w:val="20"/>
      <w:szCs w:val="20"/>
    </w:rPr>
  </w:style>
  <w:style w:type="character" w:customStyle="1" w:styleId="ListLabel376">
    <w:name w:val="ListLabel 376"/>
    <w:qFormat/>
    <w:rsid w:val="002D7F48"/>
    <w:rPr>
      <w:rFonts w:cs="Calibri"/>
      <w:sz w:val="20"/>
      <w:szCs w:val="20"/>
    </w:rPr>
  </w:style>
  <w:style w:type="character" w:customStyle="1" w:styleId="ListLabel377">
    <w:name w:val="ListLabel 377"/>
    <w:qFormat/>
    <w:rsid w:val="002D7F48"/>
    <w:rPr>
      <w:rFonts w:cs="Wingdings"/>
    </w:rPr>
  </w:style>
  <w:style w:type="character" w:customStyle="1" w:styleId="ListLabel378">
    <w:name w:val="ListLabel 378"/>
    <w:qFormat/>
    <w:rsid w:val="002D7F48"/>
    <w:rPr>
      <w:rFonts w:cs="Courier New"/>
    </w:rPr>
  </w:style>
  <w:style w:type="character" w:customStyle="1" w:styleId="ListLabel379">
    <w:name w:val="ListLabel 379"/>
    <w:qFormat/>
    <w:rsid w:val="002D7F48"/>
    <w:rPr>
      <w:rFonts w:cs="Wingdings"/>
    </w:rPr>
  </w:style>
  <w:style w:type="character" w:customStyle="1" w:styleId="ListLabel380">
    <w:name w:val="ListLabel 380"/>
    <w:qFormat/>
    <w:rsid w:val="002D7F48"/>
    <w:rPr>
      <w:rFonts w:cs="Symbol"/>
    </w:rPr>
  </w:style>
  <w:style w:type="character" w:customStyle="1" w:styleId="ListLabel381">
    <w:name w:val="ListLabel 381"/>
    <w:qFormat/>
    <w:rsid w:val="002D7F48"/>
    <w:rPr>
      <w:rFonts w:cs="Courier New"/>
    </w:rPr>
  </w:style>
  <w:style w:type="character" w:customStyle="1" w:styleId="ListLabel382">
    <w:name w:val="ListLabel 382"/>
    <w:qFormat/>
    <w:rsid w:val="002D7F48"/>
    <w:rPr>
      <w:rFonts w:cs="Wingdings"/>
    </w:rPr>
  </w:style>
  <w:style w:type="character" w:customStyle="1" w:styleId="ListLabel383">
    <w:name w:val="ListLabel 383"/>
    <w:qFormat/>
    <w:rsid w:val="002D7F48"/>
    <w:rPr>
      <w:rFonts w:cs="Symbol"/>
    </w:rPr>
  </w:style>
  <w:style w:type="character" w:customStyle="1" w:styleId="ListLabel384">
    <w:name w:val="ListLabel 384"/>
    <w:qFormat/>
    <w:rsid w:val="002D7F48"/>
    <w:rPr>
      <w:rFonts w:cs="Courier New"/>
    </w:rPr>
  </w:style>
  <w:style w:type="character" w:customStyle="1" w:styleId="ListLabel385">
    <w:name w:val="ListLabel 385"/>
    <w:qFormat/>
    <w:rsid w:val="002D7F48"/>
    <w:rPr>
      <w:rFonts w:cs="Wingdings"/>
    </w:rPr>
  </w:style>
  <w:style w:type="character" w:customStyle="1" w:styleId="ListLabel386">
    <w:name w:val="ListLabel 386"/>
    <w:qFormat/>
    <w:rsid w:val="002D7F48"/>
    <w:rPr>
      <w:b/>
      <w:i w:val="0"/>
      <w:sz w:val="20"/>
    </w:rPr>
  </w:style>
  <w:style w:type="character" w:customStyle="1" w:styleId="ListLabel387">
    <w:name w:val="ListLabel 387"/>
    <w:qFormat/>
    <w:rsid w:val="002D7F48"/>
    <w:rPr>
      <w:rFonts w:cs="Calibri"/>
      <w:sz w:val="20"/>
      <w:szCs w:val="20"/>
    </w:rPr>
  </w:style>
  <w:style w:type="character" w:customStyle="1" w:styleId="ListLabel388">
    <w:name w:val="ListLabel 388"/>
    <w:qFormat/>
    <w:rsid w:val="002D7F48"/>
    <w:rPr>
      <w:rFonts w:cs="Calibri"/>
      <w:sz w:val="20"/>
      <w:szCs w:val="20"/>
    </w:rPr>
  </w:style>
  <w:style w:type="character" w:customStyle="1" w:styleId="ListLabel389">
    <w:name w:val="ListLabel 389"/>
    <w:qFormat/>
    <w:rsid w:val="002D7F48"/>
    <w:rPr>
      <w:rFonts w:cs="Times New Roman"/>
    </w:rPr>
  </w:style>
  <w:style w:type="character" w:customStyle="1" w:styleId="ListLabel390">
    <w:name w:val="ListLabel 390"/>
    <w:qFormat/>
    <w:rsid w:val="002D7F48"/>
    <w:rPr>
      <w:sz w:val="20"/>
      <w:szCs w:val="20"/>
    </w:rPr>
  </w:style>
  <w:style w:type="character" w:customStyle="1" w:styleId="ListLabel391">
    <w:name w:val="ListLabel 391"/>
    <w:qFormat/>
    <w:rsid w:val="002D7F48"/>
    <w:rPr>
      <w:sz w:val="20"/>
      <w:szCs w:val="20"/>
    </w:rPr>
  </w:style>
  <w:style w:type="character" w:customStyle="1" w:styleId="ListLabel392">
    <w:name w:val="ListLabel 392"/>
    <w:qFormat/>
    <w:rsid w:val="002D7F48"/>
    <w:rPr>
      <w:sz w:val="20"/>
      <w:szCs w:val="20"/>
    </w:rPr>
  </w:style>
  <w:style w:type="character" w:customStyle="1" w:styleId="ListLabel393">
    <w:name w:val="ListLabel 393"/>
    <w:qFormat/>
    <w:rsid w:val="002D7F48"/>
    <w:rPr>
      <w:sz w:val="20"/>
      <w:szCs w:val="20"/>
    </w:rPr>
  </w:style>
  <w:style w:type="character" w:customStyle="1" w:styleId="ListLabel394">
    <w:name w:val="ListLabel 394"/>
    <w:qFormat/>
    <w:rsid w:val="002D7F48"/>
    <w:rPr>
      <w:sz w:val="20"/>
      <w:szCs w:val="20"/>
    </w:rPr>
  </w:style>
  <w:style w:type="character" w:customStyle="1" w:styleId="ListLabel395">
    <w:name w:val="ListLabel 395"/>
    <w:qFormat/>
    <w:rsid w:val="002D7F48"/>
    <w:rPr>
      <w:sz w:val="20"/>
      <w:szCs w:val="20"/>
    </w:rPr>
  </w:style>
  <w:style w:type="character" w:customStyle="1" w:styleId="ListLabel396">
    <w:name w:val="ListLabel 396"/>
    <w:qFormat/>
    <w:rsid w:val="002D7F48"/>
    <w:rPr>
      <w:sz w:val="20"/>
      <w:szCs w:val="20"/>
    </w:rPr>
  </w:style>
  <w:style w:type="character" w:customStyle="1" w:styleId="ListLabel397">
    <w:name w:val="ListLabel 397"/>
    <w:qFormat/>
    <w:rsid w:val="002D7F48"/>
    <w:rPr>
      <w:sz w:val="20"/>
      <w:szCs w:val="20"/>
    </w:rPr>
  </w:style>
  <w:style w:type="character" w:customStyle="1" w:styleId="ListLabel398">
    <w:name w:val="ListLabel 398"/>
    <w:qFormat/>
    <w:rsid w:val="002D7F48"/>
    <w:rPr>
      <w:sz w:val="20"/>
      <w:szCs w:val="20"/>
    </w:rPr>
  </w:style>
  <w:style w:type="character" w:customStyle="1" w:styleId="ListLabel399">
    <w:name w:val="ListLabel 399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00">
    <w:name w:val="ListLabel 400"/>
    <w:qFormat/>
    <w:rsid w:val="002D7F48"/>
    <w:rPr>
      <w:rFonts w:cs="Calibri"/>
      <w:sz w:val="20"/>
      <w:szCs w:val="20"/>
    </w:rPr>
  </w:style>
  <w:style w:type="character" w:customStyle="1" w:styleId="ListLabel401">
    <w:name w:val="ListLabel 401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02">
    <w:name w:val="ListLabel 402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03">
    <w:name w:val="ListLabel 403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04">
    <w:name w:val="ListLabel 404"/>
    <w:qFormat/>
    <w:rsid w:val="002D7F48"/>
    <w:rPr>
      <w:rFonts w:cs="Courier New"/>
    </w:rPr>
  </w:style>
  <w:style w:type="character" w:customStyle="1" w:styleId="ListLabel405">
    <w:name w:val="ListLabel 405"/>
    <w:qFormat/>
    <w:rsid w:val="002D7F48"/>
    <w:rPr>
      <w:rFonts w:cs="Courier New"/>
    </w:rPr>
  </w:style>
  <w:style w:type="character" w:customStyle="1" w:styleId="ListLabel406">
    <w:name w:val="ListLabel 406"/>
    <w:qFormat/>
    <w:rsid w:val="002D7F48"/>
    <w:rPr>
      <w:rFonts w:cs="Courier New"/>
    </w:rPr>
  </w:style>
  <w:style w:type="character" w:customStyle="1" w:styleId="ListLabel407">
    <w:name w:val="ListLabel 407"/>
    <w:qFormat/>
    <w:rsid w:val="002D7F48"/>
    <w:rPr>
      <w:rFonts w:cs="Courier New"/>
    </w:rPr>
  </w:style>
  <w:style w:type="character" w:customStyle="1" w:styleId="ListLabel408">
    <w:name w:val="ListLabel 408"/>
    <w:qFormat/>
    <w:rsid w:val="002D7F48"/>
    <w:rPr>
      <w:rFonts w:cs="Courier New"/>
    </w:rPr>
  </w:style>
  <w:style w:type="character" w:customStyle="1" w:styleId="ListLabel409">
    <w:name w:val="ListLabel 409"/>
    <w:qFormat/>
    <w:rsid w:val="002D7F48"/>
    <w:rPr>
      <w:rFonts w:cs="Courier New"/>
    </w:rPr>
  </w:style>
  <w:style w:type="character" w:customStyle="1" w:styleId="ListLabel410">
    <w:name w:val="ListLabel 410"/>
    <w:qFormat/>
    <w:rsid w:val="002D7F48"/>
    <w:rPr>
      <w:rFonts w:ascii="Calibri" w:hAnsi="Calibri"/>
      <w:b/>
      <w:sz w:val="20"/>
    </w:rPr>
  </w:style>
  <w:style w:type="character" w:customStyle="1" w:styleId="ListLabel411">
    <w:name w:val="ListLabel 411"/>
    <w:qFormat/>
    <w:rsid w:val="002D7F48"/>
    <w:rPr>
      <w:color w:val="00000A"/>
    </w:rPr>
  </w:style>
  <w:style w:type="character" w:customStyle="1" w:styleId="ListLabel412">
    <w:name w:val="ListLabel 412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3">
    <w:name w:val="ListLabel 413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4">
    <w:name w:val="ListLabel 414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5">
    <w:name w:val="ListLabel 415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16">
    <w:name w:val="ListLabel 416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17">
    <w:name w:val="ListLabel 417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8">
    <w:name w:val="ListLabel 418"/>
    <w:qFormat/>
    <w:rsid w:val="002D7F48"/>
    <w:rPr>
      <w:rFonts w:ascii="Calibri" w:hAnsi="Calibri" w:cs="Tahoma"/>
      <w:b/>
      <w:color w:val="00000A"/>
      <w:sz w:val="20"/>
      <w:u w:val="none"/>
    </w:rPr>
  </w:style>
  <w:style w:type="character" w:customStyle="1" w:styleId="ListLabel419">
    <w:name w:val="ListLabel 419"/>
    <w:qFormat/>
    <w:rsid w:val="002D7F48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420">
    <w:name w:val="ListLabel 420"/>
    <w:qFormat/>
    <w:rsid w:val="002D7F48"/>
    <w:rPr>
      <w:rFonts w:ascii="Calibri" w:hAnsi="Calibri" w:cs="Tahoma"/>
      <w:color w:val="00000A"/>
      <w:sz w:val="20"/>
      <w:u w:val="none"/>
    </w:rPr>
  </w:style>
  <w:style w:type="character" w:customStyle="1" w:styleId="ListLabel421">
    <w:name w:val="ListLabel 421"/>
    <w:qFormat/>
    <w:rsid w:val="002D7F48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22">
    <w:name w:val="ListLabel 422"/>
    <w:qFormat/>
    <w:rsid w:val="002D7F48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23">
    <w:name w:val="ListLabel 423"/>
    <w:qFormat/>
    <w:rsid w:val="002D7F48"/>
    <w:rPr>
      <w:rFonts w:ascii="Calibri" w:hAnsi="Calibri" w:cs="Tahoma"/>
      <w:b/>
      <w:color w:val="FF0000"/>
      <w:sz w:val="20"/>
      <w:u w:val="none"/>
    </w:rPr>
  </w:style>
  <w:style w:type="character" w:customStyle="1" w:styleId="ListLabel424">
    <w:name w:val="ListLabel 424"/>
    <w:qFormat/>
    <w:rsid w:val="002D7F48"/>
    <w:rPr>
      <w:rFonts w:ascii="Calibri" w:hAnsi="Calibri" w:cs="Tahoma"/>
      <w:b/>
      <w:bCs/>
      <w:color w:val="FF0000"/>
      <w:sz w:val="20"/>
      <w:u w:val="none"/>
    </w:rPr>
  </w:style>
  <w:style w:type="character" w:customStyle="1" w:styleId="ListLabel425">
    <w:name w:val="ListLabel 425"/>
    <w:qFormat/>
    <w:rsid w:val="002D7F48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wypunktowania">
    <w:name w:val="Znaki wypunktowania"/>
    <w:qFormat/>
    <w:rsid w:val="002D7F48"/>
    <w:rPr>
      <w:rFonts w:ascii="OpenSymbol" w:eastAsia="OpenSymbol" w:hAnsi="OpenSymbol" w:cs="OpenSymbol"/>
    </w:rPr>
  </w:style>
  <w:style w:type="character" w:customStyle="1" w:styleId="ListLabel426">
    <w:name w:val="ListLabel 426"/>
    <w:qFormat/>
    <w:rsid w:val="002D7F48"/>
    <w:rPr>
      <w:rFonts w:ascii="Calibri" w:hAnsi="Calibri" w:cs="Wingdings"/>
      <w:b w:val="0"/>
    </w:rPr>
  </w:style>
  <w:style w:type="character" w:customStyle="1" w:styleId="ListLabel427">
    <w:name w:val="ListLabel 427"/>
    <w:qFormat/>
    <w:rsid w:val="002D7F48"/>
    <w:rPr>
      <w:rFonts w:cs="Courier New"/>
    </w:rPr>
  </w:style>
  <w:style w:type="character" w:customStyle="1" w:styleId="ListLabel428">
    <w:name w:val="ListLabel 428"/>
    <w:qFormat/>
    <w:rsid w:val="002D7F48"/>
    <w:rPr>
      <w:rFonts w:cs="Wingdings"/>
    </w:rPr>
  </w:style>
  <w:style w:type="character" w:customStyle="1" w:styleId="ListLabel429">
    <w:name w:val="ListLabel 429"/>
    <w:qFormat/>
    <w:rsid w:val="002D7F48"/>
    <w:rPr>
      <w:rFonts w:cs="Symbol"/>
    </w:rPr>
  </w:style>
  <w:style w:type="character" w:customStyle="1" w:styleId="ListLabel430">
    <w:name w:val="ListLabel 430"/>
    <w:qFormat/>
    <w:rsid w:val="002D7F48"/>
    <w:rPr>
      <w:rFonts w:cs="Courier New"/>
    </w:rPr>
  </w:style>
  <w:style w:type="character" w:customStyle="1" w:styleId="ListLabel431">
    <w:name w:val="ListLabel 431"/>
    <w:qFormat/>
    <w:rsid w:val="002D7F48"/>
    <w:rPr>
      <w:rFonts w:cs="Wingdings"/>
    </w:rPr>
  </w:style>
  <w:style w:type="character" w:customStyle="1" w:styleId="ListLabel432">
    <w:name w:val="ListLabel 432"/>
    <w:qFormat/>
    <w:rsid w:val="002D7F48"/>
    <w:rPr>
      <w:rFonts w:cs="Symbol"/>
    </w:rPr>
  </w:style>
  <w:style w:type="character" w:customStyle="1" w:styleId="ListLabel433">
    <w:name w:val="ListLabel 433"/>
    <w:qFormat/>
    <w:rsid w:val="002D7F48"/>
    <w:rPr>
      <w:rFonts w:cs="Courier New"/>
    </w:rPr>
  </w:style>
  <w:style w:type="character" w:customStyle="1" w:styleId="ListLabel434">
    <w:name w:val="ListLabel 434"/>
    <w:qFormat/>
    <w:rsid w:val="002D7F48"/>
    <w:rPr>
      <w:rFonts w:cs="Wingdings"/>
    </w:rPr>
  </w:style>
  <w:style w:type="character" w:customStyle="1" w:styleId="ListLabel435">
    <w:name w:val="ListLabel 435"/>
    <w:qFormat/>
    <w:rsid w:val="002D7F48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436">
    <w:name w:val="ListLabel 436"/>
    <w:qFormat/>
    <w:rsid w:val="002D7F48"/>
    <w:rPr>
      <w:b/>
    </w:rPr>
  </w:style>
  <w:style w:type="character" w:customStyle="1" w:styleId="ListLabel437">
    <w:name w:val="ListLabel 437"/>
    <w:qFormat/>
    <w:rsid w:val="002D7F48"/>
    <w:rPr>
      <w:color w:val="00000A"/>
      <w:sz w:val="20"/>
    </w:rPr>
  </w:style>
  <w:style w:type="character" w:customStyle="1" w:styleId="ListLabel438">
    <w:name w:val="ListLabel 438"/>
    <w:qFormat/>
    <w:rsid w:val="002D7F48"/>
    <w:rPr>
      <w:rFonts w:cs="Wingdings"/>
    </w:rPr>
  </w:style>
  <w:style w:type="character" w:customStyle="1" w:styleId="ListLabel439">
    <w:name w:val="ListLabel 439"/>
    <w:qFormat/>
    <w:rsid w:val="002D7F48"/>
    <w:rPr>
      <w:b w:val="0"/>
      <w:bCs w:val="0"/>
      <w:sz w:val="20"/>
    </w:rPr>
  </w:style>
  <w:style w:type="character" w:customStyle="1" w:styleId="ListLabel440">
    <w:name w:val="ListLabel 440"/>
    <w:qFormat/>
    <w:rsid w:val="002D7F48"/>
    <w:rPr>
      <w:rFonts w:cs="Calibri"/>
      <w:i w:val="0"/>
      <w:sz w:val="20"/>
    </w:rPr>
  </w:style>
  <w:style w:type="character" w:customStyle="1" w:styleId="ListLabel441">
    <w:name w:val="ListLabel 441"/>
    <w:qFormat/>
    <w:rsid w:val="002D7F48"/>
    <w:rPr>
      <w:rFonts w:cs="Calibri"/>
      <w:b w:val="0"/>
      <w:sz w:val="20"/>
    </w:rPr>
  </w:style>
  <w:style w:type="character" w:customStyle="1" w:styleId="ListLabel442">
    <w:name w:val="ListLabel 442"/>
    <w:qFormat/>
    <w:rsid w:val="002D7F48"/>
    <w:rPr>
      <w:rFonts w:cs="Calibri"/>
      <w:sz w:val="20"/>
      <w:szCs w:val="20"/>
    </w:rPr>
  </w:style>
  <w:style w:type="character" w:customStyle="1" w:styleId="ListLabel443">
    <w:name w:val="ListLabel 443"/>
    <w:qFormat/>
    <w:rsid w:val="002D7F48"/>
    <w:rPr>
      <w:rFonts w:cs="Calibri"/>
      <w:sz w:val="20"/>
      <w:szCs w:val="20"/>
    </w:rPr>
  </w:style>
  <w:style w:type="character" w:customStyle="1" w:styleId="ListLabel444">
    <w:name w:val="ListLabel 444"/>
    <w:qFormat/>
    <w:rsid w:val="002D7F48"/>
    <w:rPr>
      <w:rFonts w:cs="Calibri"/>
      <w:sz w:val="20"/>
      <w:szCs w:val="20"/>
    </w:rPr>
  </w:style>
  <w:style w:type="character" w:customStyle="1" w:styleId="ListLabel445">
    <w:name w:val="ListLabel 445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46">
    <w:name w:val="ListLabel 446"/>
    <w:qFormat/>
    <w:rsid w:val="002D7F48"/>
    <w:rPr>
      <w:b/>
    </w:rPr>
  </w:style>
  <w:style w:type="character" w:customStyle="1" w:styleId="ListLabel447">
    <w:name w:val="ListLabel 447"/>
    <w:qFormat/>
    <w:rsid w:val="002D7F48"/>
    <w:rPr>
      <w:color w:val="00000A"/>
      <w:sz w:val="20"/>
    </w:rPr>
  </w:style>
  <w:style w:type="character" w:customStyle="1" w:styleId="ListLabel448">
    <w:name w:val="ListLabel 448"/>
    <w:qFormat/>
    <w:rsid w:val="002D7F48"/>
    <w:rPr>
      <w:rFonts w:cs="Wingdings"/>
    </w:rPr>
  </w:style>
  <w:style w:type="character" w:customStyle="1" w:styleId="ListLabel449">
    <w:name w:val="ListLabel 449"/>
    <w:qFormat/>
    <w:rsid w:val="002D7F48"/>
    <w:rPr>
      <w:b w:val="0"/>
    </w:rPr>
  </w:style>
  <w:style w:type="character" w:customStyle="1" w:styleId="ListLabel450">
    <w:name w:val="ListLabel 450"/>
    <w:qFormat/>
    <w:rsid w:val="002D7F48"/>
    <w:rPr>
      <w:rFonts w:cs="Calibri"/>
      <w:sz w:val="20"/>
      <w:szCs w:val="20"/>
    </w:rPr>
  </w:style>
  <w:style w:type="character" w:customStyle="1" w:styleId="ListLabel451">
    <w:name w:val="ListLabel 451"/>
    <w:qFormat/>
    <w:rsid w:val="002D7F48"/>
    <w:rPr>
      <w:rFonts w:cs="Calibri"/>
      <w:sz w:val="20"/>
      <w:szCs w:val="20"/>
    </w:rPr>
  </w:style>
  <w:style w:type="character" w:customStyle="1" w:styleId="ListLabel452">
    <w:name w:val="ListLabel 452"/>
    <w:qFormat/>
    <w:rsid w:val="002D7F48"/>
    <w:rPr>
      <w:b w:val="0"/>
      <w:sz w:val="20"/>
    </w:rPr>
  </w:style>
  <w:style w:type="character" w:customStyle="1" w:styleId="ListLabel453">
    <w:name w:val="ListLabel 453"/>
    <w:qFormat/>
    <w:rsid w:val="002D7F48"/>
    <w:rPr>
      <w:rFonts w:cs="Calibri"/>
      <w:sz w:val="20"/>
      <w:szCs w:val="20"/>
    </w:rPr>
  </w:style>
  <w:style w:type="character" w:customStyle="1" w:styleId="ListLabel454">
    <w:name w:val="ListLabel 454"/>
    <w:qFormat/>
    <w:rsid w:val="002D7F48"/>
    <w:rPr>
      <w:rFonts w:cs="Calibri"/>
      <w:sz w:val="20"/>
      <w:szCs w:val="20"/>
    </w:rPr>
  </w:style>
  <w:style w:type="character" w:customStyle="1" w:styleId="ListLabel455">
    <w:name w:val="ListLabel 455"/>
    <w:qFormat/>
    <w:rsid w:val="002D7F48"/>
    <w:rPr>
      <w:rFonts w:cs="Calibri"/>
      <w:sz w:val="20"/>
      <w:szCs w:val="20"/>
    </w:rPr>
  </w:style>
  <w:style w:type="character" w:customStyle="1" w:styleId="ListLabel456">
    <w:name w:val="ListLabel 456"/>
    <w:qFormat/>
    <w:rsid w:val="002D7F48"/>
    <w:rPr>
      <w:rFonts w:cs="Wingdings"/>
    </w:rPr>
  </w:style>
  <w:style w:type="character" w:customStyle="1" w:styleId="ListLabel457">
    <w:name w:val="ListLabel 457"/>
    <w:qFormat/>
    <w:rsid w:val="002D7F48"/>
    <w:rPr>
      <w:rFonts w:cs="Courier New"/>
    </w:rPr>
  </w:style>
  <w:style w:type="character" w:customStyle="1" w:styleId="ListLabel458">
    <w:name w:val="ListLabel 458"/>
    <w:qFormat/>
    <w:rsid w:val="002D7F48"/>
    <w:rPr>
      <w:rFonts w:cs="Wingdings"/>
    </w:rPr>
  </w:style>
  <w:style w:type="character" w:customStyle="1" w:styleId="ListLabel459">
    <w:name w:val="ListLabel 459"/>
    <w:qFormat/>
    <w:rsid w:val="002D7F48"/>
    <w:rPr>
      <w:rFonts w:cs="Symbol"/>
    </w:rPr>
  </w:style>
  <w:style w:type="character" w:customStyle="1" w:styleId="ListLabel460">
    <w:name w:val="ListLabel 460"/>
    <w:qFormat/>
    <w:rsid w:val="002D7F48"/>
    <w:rPr>
      <w:rFonts w:cs="Courier New"/>
    </w:rPr>
  </w:style>
  <w:style w:type="character" w:customStyle="1" w:styleId="ListLabel461">
    <w:name w:val="ListLabel 461"/>
    <w:qFormat/>
    <w:rsid w:val="002D7F48"/>
    <w:rPr>
      <w:rFonts w:cs="Wingdings"/>
    </w:rPr>
  </w:style>
  <w:style w:type="character" w:customStyle="1" w:styleId="ListLabel462">
    <w:name w:val="ListLabel 462"/>
    <w:qFormat/>
    <w:rsid w:val="002D7F48"/>
    <w:rPr>
      <w:rFonts w:cs="Symbol"/>
    </w:rPr>
  </w:style>
  <w:style w:type="character" w:customStyle="1" w:styleId="ListLabel463">
    <w:name w:val="ListLabel 463"/>
    <w:qFormat/>
    <w:rsid w:val="002D7F48"/>
    <w:rPr>
      <w:rFonts w:cs="Courier New"/>
    </w:rPr>
  </w:style>
  <w:style w:type="character" w:customStyle="1" w:styleId="ListLabel464">
    <w:name w:val="ListLabel 464"/>
    <w:qFormat/>
    <w:rsid w:val="002D7F48"/>
    <w:rPr>
      <w:rFonts w:cs="Wingdings"/>
    </w:rPr>
  </w:style>
  <w:style w:type="character" w:customStyle="1" w:styleId="ListLabel465">
    <w:name w:val="ListLabel 465"/>
    <w:qFormat/>
    <w:rsid w:val="002D7F48"/>
    <w:rPr>
      <w:b/>
      <w:i w:val="0"/>
      <w:sz w:val="20"/>
    </w:rPr>
  </w:style>
  <w:style w:type="character" w:customStyle="1" w:styleId="ListLabel466">
    <w:name w:val="ListLabel 466"/>
    <w:qFormat/>
    <w:rsid w:val="002D7F48"/>
    <w:rPr>
      <w:rFonts w:cs="Calibri"/>
      <w:sz w:val="20"/>
      <w:szCs w:val="20"/>
    </w:rPr>
  </w:style>
  <w:style w:type="character" w:customStyle="1" w:styleId="ListLabel467">
    <w:name w:val="ListLabel 467"/>
    <w:qFormat/>
    <w:rsid w:val="002D7F48"/>
    <w:rPr>
      <w:rFonts w:cs="Calibri"/>
      <w:sz w:val="20"/>
      <w:szCs w:val="20"/>
    </w:rPr>
  </w:style>
  <w:style w:type="character" w:customStyle="1" w:styleId="ListLabel468">
    <w:name w:val="ListLabel 468"/>
    <w:qFormat/>
    <w:rsid w:val="002D7F48"/>
    <w:rPr>
      <w:rFonts w:cs="Times New Roman"/>
    </w:rPr>
  </w:style>
  <w:style w:type="character" w:customStyle="1" w:styleId="ListLabel469">
    <w:name w:val="ListLabel 469"/>
    <w:qFormat/>
    <w:rsid w:val="002D7F48"/>
    <w:rPr>
      <w:sz w:val="20"/>
      <w:szCs w:val="20"/>
    </w:rPr>
  </w:style>
  <w:style w:type="character" w:customStyle="1" w:styleId="ListLabel470">
    <w:name w:val="ListLabel 470"/>
    <w:qFormat/>
    <w:rsid w:val="002D7F48"/>
    <w:rPr>
      <w:sz w:val="20"/>
      <w:szCs w:val="20"/>
    </w:rPr>
  </w:style>
  <w:style w:type="character" w:customStyle="1" w:styleId="ListLabel471">
    <w:name w:val="ListLabel 471"/>
    <w:qFormat/>
    <w:rsid w:val="002D7F48"/>
    <w:rPr>
      <w:sz w:val="20"/>
      <w:szCs w:val="20"/>
    </w:rPr>
  </w:style>
  <w:style w:type="character" w:customStyle="1" w:styleId="ListLabel472">
    <w:name w:val="ListLabel 472"/>
    <w:qFormat/>
    <w:rsid w:val="002D7F48"/>
    <w:rPr>
      <w:sz w:val="20"/>
      <w:szCs w:val="20"/>
    </w:rPr>
  </w:style>
  <w:style w:type="character" w:customStyle="1" w:styleId="ListLabel473">
    <w:name w:val="ListLabel 473"/>
    <w:qFormat/>
    <w:rsid w:val="002D7F48"/>
    <w:rPr>
      <w:sz w:val="20"/>
      <w:szCs w:val="20"/>
    </w:rPr>
  </w:style>
  <w:style w:type="character" w:customStyle="1" w:styleId="ListLabel474">
    <w:name w:val="ListLabel 474"/>
    <w:qFormat/>
    <w:rsid w:val="002D7F48"/>
    <w:rPr>
      <w:sz w:val="20"/>
      <w:szCs w:val="20"/>
    </w:rPr>
  </w:style>
  <w:style w:type="character" w:customStyle="1" w:styleId="ListLabel475">
    <w:name w:val="ListLabel 475"/>
    <w:qFormat/>
    <w:rsid w:val="002D7F48"/>
    <w:rPr>
      <w:sz w:val="20"/>
      <w:szCs w:val="20"/>
    </w:rPr>
  </w:style>
  <w:style w:type="character" w:customStyle="1" w:styleId="ListLabel476">
    <w:name w:val="ListLabel 476"/>
    <w:qFormat/>
    <w:rsid w:val="002D7F48"/>
    <w:rPr>
      <w:sz w:val="20"/>
      <w:szCs w:val="20"/>
    </w:rPr>
  </w:style>
  <w:style w:type="character" w:customStyle="1" w:styleId="ListLabel477">
    <w:name w:val="ListLabel 477"/>
    <w:qFormat/>
    <w:rsid w:val="002D7F48"/>
    <w:rPr>
      <w:sz w:val="20"/>
      <w:szCs w:val="20"/>
    </w:rPr>
  </w:style>
  <w:style w:type="character" w:customStyle="1" w:styleId="ListLabel478">
    <w:name w:val="ListLabel 478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79">
    <w:name w:val="ListLabel 479"/>
    <w:qFormat/>
    <w:rsid w:val="002D7F48"/>
    <w:rPr>
      <w:rFonts w:cs="Calibri"/>
      <w:sz w:val="20"/>
      <w:szCs w:val="20"/>
    </w:rPr>
  </w:style>
  <w:style w:type="character" w:customStyle="1" w:styleId="ListLabel480">
    <w:name w:val="ListLabel 480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81">
    <w:name w:val="ListLabel 481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482">
    <w:name w:val="ListLabel 482"/>
    <w:qFormat/>
    <w:rsid w:val="002D7F48"/>
    <w:rPr>
      <w:rFonts w:cs="OpenSymbol"/>
    </w:rPr>
  </w:style>
  <w:style w:type="character" w:customStyle="1" w:styleId="ListLabel483">
    <w:name w:val="ListLabel 483"/>
    <w:qFormat/>
    <w:rsid w:val="002D7F48"/>
    <w:rPr>
      <w:rFonts w:ascii="Calibri" w:hAnsi="Calibri"/>
      <w:b/>
      <w:sz w:val="20"/>
    </w:rPr>
  </w:style>
  <w:style w:type="character" w:customStyle="1" w:styleId="ListLabel484">
    <w:name w:val="ListLabel 484"/>
    <w:qFormat/>
    <w:rsid w:val="002D7F48"/>
    <w:rPr>
      <w:color w:val="00000A"/>
    </w:rPr>
  </w:style>
  <w:style w:type="character" w:customStyle="1" w:styleId="ListLabel485">
    <w:name w:val="ListLabel 485"/>
    <w:qFormat/>
    <w:rsid w:val="002D7F48"/>
    <w:rPr>
      <w:rFonts w:cs="Symbol"/>
    </w:rPr>
  </w:style>
  <w:style w:type="character" w:customStyle="1" w:styleId="ListLabel486">
    <w:name w:val="ListLabel 486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7">
    <w:name w:val="ListLabel 487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8">
    <w:name w:val="ListLabel 488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9">
    <w:name w:val="ListLabel 489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90">
    <w:name w:val="ListLabel 490"/>
    <w:qFormat/>
    <w:rsid w:val="002D7F48"/>
    <w:rPr>
      <w:rFonts w:ascii="Calibri" w:hAnsi="Calibri" w:cs="Tahoma"/>
      <w:color w:val="00000A"/>
      <w:sz w:val="20"/>
      <w:u w:val="none"/>
    </w:rPr>
  </w:style>
  <w:style w:type="character" w:customStyle="1" w:styleId="ListLabel491">
    <w:name w:val="ListLabel 491"/>
    <w:qFormat/>
    <w:rsid w:val="002D7F48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2">
    <w:name w:val="ListLabel 492"/>
    <w:qFormat/>
    <w:rsid w:val="002D7F48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93">
    <w:name w:val="ListLabel 493"/>
    <w:qFormat/>
    <w:rsid w:val="002D7F48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4">
    <w:name w:val="ListLabel 494"/>
    <w:qFormat/>
    <w:rsid w:val="002D7F48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495">
    <w:name w:val="ListLabel 495"/>
    <w:qFormat/>
    <w:rsid w:val="002D7F48"/>
    <w:rPr>
      <w:rFonts w:ascii="Calibri" w:hAnsi="Calibri" w:cs="Wingdings"/>
      <w:b w:val="0"/>
    </w:rPr>
  </w:style>
  <w:style w:type="character" w:customStyle="1" w:styleId="ListLabel496">
    <w:name w:val="ListLabel 496"/>
    <w:qFormat/>
    <w:rsid w:val="002D7F48"/>
    <w:rPr>
      <w:rFonts w:cs="Courier New"/>
    </w:rPr>
  </w:style>
  <w:style w:type="character" w:customStyle="1" w:styleId="ListLabel497">
    <w:name w:val="ListLabel 497"/>
    <w:qFormat/>
    <w:rsid w:val="002D7F48"/>
    <w:rPr>
      <w:rFonts w:cs="Wingdings"/>
    </w:rPr>
  </w:style>
  <w:style w:type="character" w:customStyle="1" w:styleId="ListLabel498">
    <w:name w:val="ListLabel 498"/>
    <w:qFormat/>
    <w:rsid w:val="002D7F48"/>
    <w:rPr>
      <w:rFonts w:cs="Symbol"/>
    </w:rPr>
  </w:style>
  <w:style w:type="character" w:customStyle="1" w:styleId="ListLabel499">
    <w:name w:val="ListLabel 499"/>
    <w:qFormat/>
    <w:rsid w:val="002D7F48"/>
    <w:rPr>
      <w:rFonts w:cs="Courier New"/>
    </w:rPr>
  </w:style>
  <w:style w:type="character" w:customStyle="1" w:styleId="ListLabel500">
    <w:name w:val="ListLabel 500"/>
    <w:qFormat/>
    <w:rsid w:val="002D7F48"/>
    <w:rPr>
      <w:rFonts w:cs="Wingdings"/>
    </w:rPr>
  </w:style>
  <w:style w:type="character" w:customStyle="1" w:styleId="ListLabel501">
    <w:name w:val="ListLabel 501"/>
    <w:qFormat/>
    <w:rsid w:val="002D7F48"/>
    <w:rPr>
      <w:rFonts w:cs="Symbol"/>
    </w:rPr>
  </w:style>
  <w:style w:type="character" w:customStyle="1" w:styleId="ListLabel502">
    <w:name w:val="ListLabel 502"/>
    <w:qFormat/>
    <w:rsid w:val="002D7F48"/>
    <w:rPr>
      <w:rFonts w:cs="Courier New"/>
    </w:rPr>
  </w:style>
  <w:style w:type="character" w:customStyle="1" w:styleId="ListLabel503">
    <w:name w:val="ListLabel 503"/>
    <w:qFormat/>
    <w:rsid w:val="002D7F48"/>
    <w:rPr>
      <w:rFonts w:cs="Wingdings"/>
    </w:rPr>
  </w:style>
  <w:style w:type="character" w:customStyle="1" w:styleId="ListLabel504">
    <w:name w:val="ListLabel 504"/>
    <w:qFormat/>
    <w:rsid w:val="002D7F48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505">
    <w:name w:val="ListLabel 505"/>
    <w:qFormat/>
    <w:rsid w:val="002D7F48"/>
    <w:rPr>
      <w:b/>
    </w:rPr>
  </w:style>
  <w:style w:type="character" w:customStyle="1" w:styleId="ListLabel506">
    <w:name w:val="ListLabel 506"/>
    <w:qFormat/>
    <w:rsid w:val="002D7F48"/>
    <w:rPr>
      <w:color w:val="00000A"/>
      <w:sz w:val="20"/>
    </w:rPr>
  </w:style>
  <w:style w:type="character" w:customStyle="1" w:styleId="ListLabel507">
    <w:name w:val="ListLabel 507"/>
    <w:qFormat/>
    <w:rsid w:val="002D7F48"/>
    <w:rPr>
      <w:rFonts w:cs="Wingdings"/>
    </w:rPr>
  </w:style>
  <w:style w:type="character" w:customStyle="1" w:styleId="ListLabel508">
    <w:name w:val="ListLabel 508"/>
    <w:qFormat/>
    <w:rsid w:val="002D7F48"/>
    <w:rPr>
      <w:rFonts w:cs="Calibri"/>
      <w:b w:val="0"/>
      <w:bCs w:val="0"/>
      <w:sz w:val="20"/>
    </w:rPr>
  </w:style>
  <w:style w:type="character" w:customStyle="1" w:styleId="ListLabel509">
    <w:name w:val="ListLabel 509"/>
    <w:qFormat/>
    <w:rsid w:val="002D7F48"/>
    <w:rPr>
      <w:rFonts w:cs="Calibri"/>
      <w:i w:val="0"/>
      <w:sz w:val="20"/>
    </w:rPr>
  </w:style>
  <w:style w:type="character" w:customStyle="1" w:styleId="ListLabel510">
    <w:name w:val="ListLabel 510"/>
    <w:qFormat/>
    <w:rsid w:val="002D7F48"/>
    <w:rPr>
      <w:rFonts w:cs="Calibri"/>
      <w:b w:val="0"/>
      <w:sz w:val="20"/>
    </w:rPr>
  </w:style>
  <w:style w:type="character" w:customStyle="1" w:styleId="ListLabel511">
    <w:name w:val="ListLabel 511"/>
    <w:qFormat/>
    <w:rsid w:val="002D7F48"/>
    <w:rPr>
      <w:rFonts w:cs="Calibri"/>
      <w:sz w:val="20"/>
      <w:szCs w:val="20"/>
    </w:rPr>
  </w:style>
  <w:style w:type="character" w:customStyle="1" w:styleId="ListLabel512">
    <w:name w:val="ListLabel 512"/>
    <w:qFormat/>
    <w:rsid w:val="002D7F48"/>
    <w:rPr>
      <w:rFonts w:cs="Calibri"/>
      <w:sz w:val="20"/>
      <w:szCs w:val="20"/>
    </w:rPr>
  </w:style>
  <w:style w:type="character" w:customStyle="1" w:styleId="ListLabel513">
    <w:name w:val="ListLabel 513"/>
    <w:qFormat/>
    <w:rsid w:val="002D7F48"/>
    <w:rPr>
      <w:rFonts w:cs="Calibri"/>
      <w:sz w:val="20"/>
      <w:szCs w:val="20"/>
    </w:rPr>
  </w:style>
  <w:style w:type="character" w:customStyle="1" w:styleId="ListLabel514">
    <w:name w:val="ListLabel 514"/>
    <w:qFormat/>
    <w:rsid w:val="002D7F48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515">
    <w:name w:val="ListLabel 515"/>
    <w:qFormat/>
    <w:rsid w:val="002D7F48"/>
    <w:rPr>
      <w:b/>
    </w:rPr>
  </w:style>
  <w:style w:type="character" w:customStyle="1" w:styleId="ListLabel516">
    <w:name w:val="ListLabel 516"/>
    <w:qFormat/>
    <w:rsid w:val="002D7F48"/>
    <w:rPr>
      <w:color w:val="00000A"/>
      <w:sz w:val="20"/>
    </w:rPr>
  </w:style>
  <w:style w:type="character" w:customStyle="1" w:styleId="ListLabel517">
    <w:name w:val="ListLabel 517"/>
    <w:qFormat/>
    <w:rsid w:val="002D7F48"/>
    <w:rPr>
      <w:rFonts w:cs="Wingdings"/>
    </w:rPr>
  </w:style>
  <w:style w:type="character" w:customStyle="1" w:styleId="ListLabel518">
    <w:name w:val="ListLabel 518"/>
    <w:qFormat/>
    <w:rsid w:val="002D7F48"/>
    <w:rPr>
      <w:b w:val="0"/>
    </w:rPr>
  </w:style>
  <w:style w:type="character" w:customStyle="1" w:styleId="ListLabel519">
    <w:name w:val="ListLabel 519"/>
    <w:qFormat/>
    <w:rsid w:val="002D7F48"/>
    <w:rPr>
      <w:rFonts w:cs="Calibri"/>
      <w:sz w:val="20"/>
      <w:szCs w:val="20"/>
    </w:rPr>
  </w:style>
  <w:style w:type="character" w:customStyle="1" w:styleId="ListLabel520">
    <w:name w:val="ListLabel 520"/>
    <w:qFormat/>
    <w:rsid w:val="002D7F48"/>
    <w:rPr>
      <w:rFonts w:cs="Calibri"/>
      <w:sz w:val="20"/>
      <w:szCs w:val="20"/>
    </w:rPr>
  </w:style>
  <w:style w:type="character" w:customStyle="1" w:styleId="ListLabel521">
    <w:name w:val="ListLabel 521"/>
    <w:qFormat/>
    <w:rsid w:val="002D7F48"/>
    <w:rPr>
      <w:b w:val="0"/>
      <w:sz w:val="20"/>
    </w:rPr>
  </w:style>
  <w:style w:type="character" w:customStyle="1" w:styleId="ListLabel522">
    <w:name w:val="ListLabel 522"/>
    <w:qFormat/>
    <w:rsid w:val="002D7F48"/>
    <w:rPr>
      <w:rFonts w:cs="Calibri"/>
      <w:sz w:val="20"/>
      <w:szCs w:val="20"/>
    </w:rPr>
  </w:style>
  <w:style w:type="character" w:customStyle="1" w:styleId="ListLabel523">
    <w:name w:val="ListLabel 523"/>
    <w:qFormat/>
    <w:rsid w:val="002D7F48"/>
    <w:rPr>
      <w:rFonts w:cs="Calibri"/>
      <w:sz w:val="20"/>
      <w:szCs w:val="20"/>
    </w:rPr>
  </w:style>
  <w:style w:type="character" w:customStyle="1" w:styleId="ListLabel524">
    <w:name w:val="ListLabel 524"/>
    <w:qFormat/>
    <w:rsid w:val="002D7F48"/>
    <w:rPr>
      <w:rFonts w:cs="Calibri"/>
      <w:sz w:val="20"/>
      <w:szCs w:val="20"/>
    </w:rPr>
  </w:style>
  <w:style w:type="character" w:customStyle="1" w:styleId="ListLabel525">
    <w:name w:val="ListLabel 525"/>
    <w:qFormat/>
    <w:rsid w:val="002D7F48"/>
    <w:rPr>
      <w:rFonts w:cs="Wingdings"/>
    </w:rPr>
  </w:style>
  <w:style w:type="character" w:customStyle="1" w:styleId="ListLabel526">
    <w:name w:val="ListLabel 526"/>
    <w:qFormat/>
    <w:rsid w:val="002D7F48"/>
    <w:rPr>
      <w:rFonts w:cs="Courier New"/>
    </w:rPr>
  </w:style>
  <w:style w:type="character" w:customStyle="1" w:styleId="ListLabel527">
    <w:name w:val="ListLabel 527"/>
    <w:qFormat/>
    <w:rsid w:val="002D7F48"/>
    <w:rPr>
      <w:rFonts w:cs="Wingdings"/>
    </w:rPr>
  </w:style>
  <w:style w:type="character" w:customStyle="1" w:styleId="ListLabel528">
    <w:name w:val="ListLabel 528"/>
    <w:qFormat/>
    <w:rsid w:val="002D7F48"/>
    <w:rPr>
      <w:rFonts w:cs="Symbol"/>
    </w:rPr>
  </w:style>
  <w:style w:type="character" w:customStyle="1" w:styleId="ListLabel529">
    <w:name w:val="ListLabel 529"/>
    <w:qFormat/>
    <w:rsid w:val="002D7F48"/>
    <w:rPr>
      <w:rFonts w:cs="Courier New"/>
    </w:rPr>
  </w:style>
  <w:style w:type="character" w:customStyle="1" w:styleId="ListLabel530">
    <w:name w:val="ListLabel 530"/>
    <w:qFormat/>
    <w:rsid w:val="002D7F48"/>
    <w:rPr>
      <w:rFonts w:cs="Wingdings"/>
    </w:rPr>
  </w:style>
  <w:style w:type="character" w:customStyle="1" w:styleId="ListLabel531">
    <w:name w:val="ListLabel 531"/>
    <w:qFormat/>
    <w:rsid w:val="002D7F48"/>
    <w:rPr>
      <w:rFonts w:cs="Symbol"/>
    </w:rPr>
  </w:style>
  <w:style w:type="character" w:customStyle="1" w:styleId="ListLabel532">
    <w:name w:val="ListLabel 532"/>
    <w:qFormat/>
    <w:rsid w:val="002D7F48"/>
    <w:rPr>
      <w:rFonts w:cs="Courier New"/>
    </w:rPr>
  </w:style>
  <w:style w:type="character" w:customStyle="1" w:styleId="ListLabel533">
    <w:name w:val="ListLabel 533"/>
    <w:qFormat/>
    <w:rsid w:val="002D7F48"/>
    <w:rPr>
      <w:rFonts w:cs="Wingdings"/>
    </w:rPr>
  </w:style>
  <w:style w:type="character" w:customStyle="1" w:styleId="ListLabel534">
    <w:name w:val="ListLabel 534"/>
    <w:qFormat/>
    <w:rsid w:val="002D7F48"/>
    <w:rPr>
      <w:b/>
      <w:i w:val="0"/>
      <w:sz w:val="20"/>
    </w:rPr>
  </w:style>
  <w:style w:type="character" w:customStyle="1" w:styleId="ListLabel535">
    <w:name w:val="ListLabel 535"/>
    <w:qFormat/>
    <w:rsid w:val="002D7F48"/>
    <w:rPr>
      <w:rFonts w:cs="Calibri"/>
      <w:sz w:val="20"/>
      <w:szCs w:val="20"/>
    </w:rPr>
  </w:style>
  <w:style w:type="character" w:customStyle="1" w:styleId="ListLabel536">
    <w:name w:val="ListLabel 536"/>
    <w:qFormat/>
    <w:rsid w:val="002D7F48"/>
    <w:rPr>
      <w:rFonts w:cs="Calibri"/>
      <w:sz w:val="20"/>
      <w:szCs w:val="20"/>
    </w:rPr>
  </w:style>
  <w:style w:type="character" w:customStyle="1" w:styleId="ListLabel537">
    <w:name w:val="ListLabel 537"/>
    <w:qFormat/>
    <w:rsid w:val="002D7F48"/>
    <w:rPr>
      <w:rFonts w:cs="Calibri"/>
      <w:sz w:val="20"/>
      <w:szCs w:val="20"/>
    </w:rPr>
  </w:style>
  <w:style w:type="character" w:customStyle="1" w:styleId="ListLabel538">
    <w:name w:val="ListLabel 538"/>
    <w:qFormat/>
    <w:rsid w:val="002D7F48"/>
    <w:rPr>
      <w:rFonts w:cs="Times New Roman"/>
    </w:rPr>
  </w:style>
  <w:style w:type="character" w:customStyle="1" w:styleId="ListLabel539">
    <w:name w:val="ListLabel 539"/>
    <w:qFormat/>
    <w:rsid w:val="002D7F48"/>
    <w:rPr>
      <w:sz w:val="20"/>
      <w:szCs w:val="20"/>
    </w:rPr>
  </w:style>
  <w:style w:type="character" w:customStyle="1" w:styleId="ListLabel540">
    <w:name w:val="ListLabel 540"/>
    <w:qFormat/>
    <w:rsid w:val="002D7F48"/>
    <w:rPr>
      <w:sz w:val="20"/>
      <w:szCs w:val="20"/>
    </w:rPr>
  </w:style>
  <w:style w:type="character" w:customStyle="1" w:styleId="ListLabel541">
    <w:name w:val="ListLabel 541"/>
    <w:qFormat/>
    <w:rsid w:val="002D7F48"/>
    <w:rPr>
      <w:sz w:val="20"/>
      <w:szCs w:val="20"/>
    </w:rPr>
  </w:style>
  <w:style w:type="character" w:customStyle="1" w:styleId="ListLabel542">
    <w:name w:val="ListLabel 542"/>
    <w:qFormat/>
    <w:rsid w:val="002D7F48"/>
    <w:rPr>
      <w:sz w:val="20"/>
      <w:szCs w:val="20"/>
    </w:rPr>
  </w:style>
  <w:style w:type="character" w:customStyle="1" w:styleId="ListLabel543">
    <w:name w:val="ListLabel 543"/>
    <w:qFormat/>
    <w:rsid w:val="002D7F48"/>
    <w:rPr>
      <w:sz w:val="20"/>
      <w:szCs w:val="20"/>
    </w:rPr>
  </w:style>
  <w:style w:type="character" w:customStyle="1" w:styleId="ListLabel544">
    <w:name w:val="ListLabel 544"/>
    <w:qFormat/>
    <w:rsid w:val="002D7F48"/>
    <w:rPr>
      <w:sz w:val="20"/>
      <w:szCs w:val="20"/>
    </w:rPr>
  </w:style>
  <w:style w:type="character" w:customStyle="1" w:styleId="ListLabel545">
    <w:name w:val="ListLabel 545"/>
    <w:qFormat/>
    <w:rsid w:val="002D7F48"/>
    <w:rPr>
      <w:sz w:val="20"/>
      <w:szCs w:val="20"/>
    </w:rPr>
  </w:style>
  <w:style w:type="character" w:customStyle="1" w:styleId="ListLabel546">
    <w:name w:val="ListLabel 546"/>
    <w:qFormat/>
    <w:rsid w:val="002D7F48"/>
    <w:rPr>
      <w:sz w:val="20"/>
      <w:szCs w:val="20"/>
    </w:rPr>
  </w:style>
  <w:style w:type="character" w:customStyle="1" w:styleId="ListLabel547">
    <w:name w:val="ListLabel 547"/>
    <w:qFormat/>
    <w:rsid w:val="002D7F48"/>
    <w:rPr>
      <w:sz w:val="20"/>
      <w:szCs w:val="20"/>
    </w:rPr>
  </w:style>
  <w:style w:type="character" w:customStyle="1" w:styleId="ListLabel548">
    <w:name w:val="ListLabel 548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549">
    <w:name w:val="ListLabel 549"/>
    <w:qFormat/>
    <w:rsid w:val="002D7F48"/>
    <w:rPr>
      <w:rFonts w:cs="Calibri"/>
      <w:sz w:val="20"/>
      <w:szCs w:val="20"/>
    </w:rPr>
  </w:style>
  <w:style w:type="character" w:customStyle="1" w:styleId="ListLabel550">
    <w:name w:val="ListLabel 550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551">
    <w:name w:val="ListLabel 551"/>
    <w:qFormat/>
    <w:rsid w:val="002D7F48"/>
    <w:rPr>
      <w:rFonts w:cs="Calibri"/>
      <w:b w:val="0"/>
      <w:color w:val="00000A"/>
      <w:sz w:val="20"/>
      <w:szCs w:val="20"/>
    </w:rPr>
  </w:style>
  <w:style w:type="character" w:customStyle="1" w:styleId="ListLabel552">
    <w:name w:val="ListLabel 552"/>
    <w:qFormat/>
    <w:rsid w:val="002D7F48"/>
    <w:rPr>
      <w:rFonts w:cs="OpenSymbol"/>
    </w:rPr>
  </w:style>
  <w:style w:type="character" w:customStyle="1" w:styleId="ListLabel553">
    <w:name w:val="ListLabel 553"/>
    <w:qFormat/>
    <w:rsid w:val="002D7F48"/>
    <w:rPr>
      <w:rFonts w:ascii="Calibri" w:hAnsi="Calibri"/>
      <w:b/>
      <w:sz w:val="20"/>
    </w:rPr>
  </w:style>
  <w:style w:type="character" w:customStyle="1" w:styleId="ListLabel554">
    <w:name w:val="ListLabel 554"/>
    <w:qFormat/>
    <w:rsid w:val="002D7F48"/>
    <w:rPr>
      <w:color w:val="00000A"/>
    </w:rPr>
  </w:style>
  <w:style w:type="character" w:customStyle="1" w:styleId="ListLabel555">
    <w:name w:val="ListLabel 555"/>
    <w:qFormat/>
    <w:rsid w:val="002D7F48"/>
    <w:rPr>
      <w:rFonts w:cs="Symbol"/>
    </w:rPr>
  </w:style>
  <w:style w:type="character" w:customStyle="1" w:styleId="ListLabel556">
    <w:name w:val="ListLabel 556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7">
    <w:name w:val="ListLabel 557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8">
    <w:name w:val="ListLabel 558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9">
    <w:name w:val="ListLabel 559"/>
    <w:qFormat/>
    <w:rsid w:val="002D7F48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60">
    <w:name w:val="ListLabel 560"/>
    <w:qFormat/>
    <w:rsid w:val="002D7F48"/>
    <w:rPr>
      <w:rFonts w:ascii="Calibri" w:hAnsi="Calibri" w:cs="Tahoma"/>
      <w:color w:val="00000A"/>
      <w:sz w:val="20"/>
      <w:u w:val="none"/>
    </w:rPr>
  </w:style>
  <w:style w:type="character" w:customStyle="1" w:styleId="ListLabel561">
    <w:name w:val="ListLabel 561"/>
    <w:qFormat/>
    <w:rsid w:val="002D7F48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562">
    <w:name w:val="ListLabel 562"/>
    <w:qFormat/>
    <w:rsid w:val="002D7F48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563">
    <w:name w:val="ListLabel 563"/>
    <w:qFormat/>
    <w:rsid w:val="002D7F48"/>
    <w:rPr>
      <w:rFonts w:ascii="Calibri" w:hAnsi="Calibri" w:cs="Calibri"/>
      <w:color w:val="00000A"/>
      <w:sz w:val="20"/>
      <w:szCs w:val="20"/>
      <w:u w:val="none"/>
    </w:rPr>
  </w:style>
  <w:style w:type="paragraph" w:styleId="Lista">
    <w:name w:val="List"/>
    <w:basedOn w:val="Tekstpodstawowy"/>
    <w:rsid w:val="002D7F48"/>
    <w:pPr>
      <w:spacing w:after="140" w:line="276" w:lineRule="auto"/>
    </w:pPr>
    <w:rPr>
      <w:rFonts w:ascii="Liberation Serif" w:eastAsia="SimSun" w:hAnsi="Liberation Serif" w:cs="Arial"/>
      <w:color w:val="00000A"/>
      <w:kern w:val="2"/>
      <w:lang w:eastAsia="zh-CN" w:bidi="hi-IN"/>
    </w:rPr>
  </w:style>
  <w:style w:type="paragraph" w:customStyle="1" w:styleId="Legenda1">
    <w:name w:val="Legenda1"/>
    <w:basedOn w:val="Normalny"/>
    <w:qFormat/>
    <w:rsid w:val="002D7F48"/>
    <w:pPr>
      <w:suppressLineNumbers/>
      <w:spacing w:before="120" w:after="120" w:line="240" w:lineRule="auto"/>
    </w:pPr>
    <w:rPr>
      <w:rFonts w:ascii="Liberation Serif" w:eastAsia="SimSun" w:hAnsi="Liberation Serif"/>
      <w:i/>
      <w:iCs/>
      <w:color w:val="00000A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2D7F48"/>
    <w:pPr>
      <w:suppressLineNumbers/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qFormat/>
    <w:rsid w:val="002D7F48"/>
    <w:pPr>
      <w:keepNext/>
      <w:spacing w:before="240" w:after="120" w:line="240" w:lineRule="auto"/>
    </w:pPr>
    <w:rPr>
      <w:rFonts w:ascii="Liberation Sans" w:eastAsia="Microsoft YaHei" w:hAnsi="Liberation Sans"/>
      <w:color w:val="00000A"/>
      <w:kern w:val="2"/>
      <w:sz w:val="28"/>
      <w:szCs w:val="28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2D7F48"/>
    <w:pPr>
      <w:spacing w:after="120" w:line="240" w:lineRule="auto"/>
      <w:ind w:left="426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7F48"/>
    <w:rPr>
      <w:rFonts w:ascii="Times New Roman" w:eastAsia="SimSun" w:hAnsi="Times New Roman" w:cs="Arial"/>
      <w:color w:val="00000A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rsid w:val="002D7F48"/>
    <w:pPr>
      <w:spacing w:before="60" w:after="60" w:line="240" w:lineRule="auto"/>
      <w:ind w:left="851" w:hanging="295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paragraph" w:customStyle="1" w:styleId="Tekstprzypisudolnego2">
    <w:name w:val="Tekst przypisu dolnego2"/>
    <w:basedOn w:val="Normalny"/>
    <w:rsid w:val="002D7F48"/>
    <w:pPr>
      <w:suppressLineNumbers/>
      <w:spacing w:line="240" w:lineRule="auto"/>
      <w:ind w:left="339" w:hanging="339"/>
    </w:pPr>
    <w:rPr>
      <w:rFonts w:ascii="Liberation Serif" w:eastAsia="SimSun" w:hAnsi="Liberation Serif"/>
      <w:color w:val="00000A"/>
      <w:kern w:val="2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  <w:rsid w:val="002D7F48"/>
    <w:pPr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character" w:customStyle="1" w:styleId="markedcontent">
    <w:name w:val="markedcontent"/>
    <w:rsid w:val="002D7F48"/>
  </w:style>
  <w:style w:type="character" w:customStyle="1" w:styleId="Bodytext2">
    <w:name w:val="Body text (2)_"/>
    <w:link w:val="Bodytext20"/>
    <w:rsid w:val="002D7F4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D7F48"/>
    <w:pPr>
      <w:widowControl w:val="0"/>
      <w:shd w:val="clear" w:color="auto" w:fill="FFFFFF"/>
      <w:spacing w:line="0" w:lineRule="atLeast"/>
      <w:ind w:hanging="780"/>
      <w:jc w:val="both"/>
    </w:pPr>
    <w:rPr>
      <w:rFonts w:ascii="Verdana" w:eastAsia="Verdana" w:hAnsi="Verdana" w:cs="Verdana"/>
      <w:sz w:val="17"/>
      <w:szCs w:val="17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F1D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www.uzp.gov.pl/baza-wiedzy/prawo-zamowien-publicznych-regulacje/prawo-krajowe/jednolity-europejski-dokument-zamowien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s://platformazakupowa.pl/transakcja/919833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espd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efaktura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transakcja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15299</Words>
  <Characters>91796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24</cp:revision>
  <dcterms:created xsi:type="dcterms:W3CDTF">2024-08-12T10:02:00Z</dcterms:created>
  <dcterms:modified xsi:type="dcterms:W3CDTF">2024-08-14T09:52:00Z</dcterms:modified>
</cp:coreProperties>
</file>