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264F45CF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bookmarkStart w:id="0" w:name="_GoBack"/>
            <w:bookmarkEnd w:id="0"/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C81651">
              <w:rPr>
                <w:rFonts w:asciiTheme="majorHAnsi" w:hAnsiTheme="majorHAnsi"/>
                <w:b/>
                <w:sz w:val="28"/>
                <w:szCs w:val="28"/>
              </w:rPr>
              <w:t>4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10DD1446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491FE730" w14:textId="77777777" w:rsidR="00AB054B" w:rsidRDefault="00AB054B" w:rsidP="00AB054B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Wysokość kapitału zakładowego *………………………………………………………………………...</w:t>
            </w:r>
          </w:p>
          <w:p w14:paraId="4A675287" w14:textId="67F4FA3F" w:rsidR="00AB054B" w:rsidRPr="007B0C64" w:rsidRDefault="00AB054B" w:rsidP="00AB054B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*dotyczy spółek prawa handlowego</w:t>
            </w:r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>Dostawa odczynników laboratoryjnych, drobnego sprzętu laboratoryjnego wraz z dzierżawą aparatu do real time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7"/>
          <w:footerReference w:type="default" r:id="rId8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851"/>
        <w:gridCol w:w="1701"/>
        <w:gridCol w:w="1559"/>
        <w:gridCol w:w="1559"/>
        <w:gridCol w:w="1276"/>
        <w:gridCol w:w="2268"/>
      </w:tblGrid>
      <w:tr w:rsidR="00C81651" w:rsidRPr="00C81651" w14:paraId="17EF7783" w14:textId="77777777" w:rsidTr="00C81651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Ilość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C81651" w14:paraId="1148A77D" w14:textId="77777777" w:rsidTr="00C81651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9</w:t>
            </w:r>
          </w:p>
        </w:tc>
      </w:tr>
      <w:tr w:rsidR="00C81651" w:rsidRPr="00C81651" w14:paraId="625DCC61" w14:textId="77777777" w:rsidTr="00C81651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9FCFB" w14:textId="77777777" w:rsidR="00C81651" w:rsidRPr="00C81651" w:rsidRDefault="00C81651" w:rsidP="00C81651">
            <w:pPr>
              <w:widowControl w:val="0"/>
              <w:rPr>
                <w:rFonts w:asciiTheme="majorHAnsi" w:hAnsiTheme="majorHAnsi"/>
                <w:color w:val="00A933"/>
                <w:szCs w:val="22"/>
              </w:rPr>
            </w:pP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Zestaw pipet wraz z statywem karuzelowym na 6 pipet. P</w:t>
            </w:r>
            <w:r w:rsidRPr="00C81651">
              <w:rPr>
                <w:rFonts w:asciiTheme="majorHAnsi" w:hAnsiTheme="majorHAnsi" w:cs="Arial"/>
                <w:sz w:val="22"/>
                <w:szCs w:val="22"/>
              </w:rPr>
              <w:t>ipety jednokanałowe z certyfikatem IVD, o zmiennych objętościach:</w:t>
            </w:r>
          </w:p>
          <w:p w14:paraId="7085B124" w14:textId="395E12EA" w:rsidR="00C81651" w:rsidRPr="00C81651" w:rsidRDefault="00C81651" w:rsidP="00C81651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C81651">
              <w:rPr>
                <w:rFonts w:asciiTheme="majorHAnsi" w:hAnsiTheme="majorHAnsi" w:cs="Arial"/>
                <w:sz w:val="22"/>
                <w:szCs w:val="22"/>
              </w:rPr>
              <w:t>0.1–2.5 μL, 0.5–10 μL, 2–20 μL 10–100 μL,</w:t>
            </w:r>
            <w:r w:rsidRPr="00C81651">
              <w:rPr>
                <w:rFonts w:asciiTheme="majorHAnsi" w:hAnsiTheme="majorHAnsi" w:cs="Arial"/>
                <w:color w:val="00A933"/>
                <w:sz w:val="22"/>
                <w:szCs w:val="22"/>
              </w:rPr>
              <w:t xml:space="preserve"> </w:t>
            </w:r>
            <w:r w:rsidRPr="00C81651">
              <w:rPr>
                <w:rFonts w:asciiTheme="majorHAnsi" w:hAnsiTheme="majorHAnsi" w:cs="Arial"/>
                <w:sz w:val="22"/>
                <w:szCs w:val="22"/>
              </w:rPr>
              <w:t>20–200 μL, 100–1,000 μL. Pipety o wysokiej odporności na chemikalia i naprężenia mechaniczne. W pełni autoklawowalne. W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yposa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one w czteropozycyjny wska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ź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nik nastawionej obj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ę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to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ci. Oddzielny przycisk wyrzutnika ko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wek. Waga pipety nie wi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ę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ksza ni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80g. </w:t>
            </w:r>
            <w:r w:rsidRPr="00C81651">
              <w:rPr>
                <w:rFonts w:asciiTheme="majorHAnsi" w:hAnsiTheme="majorHAnsi" w:cs="Arial"/>
                <w:sz w:val="22"/>
                <w:szCs w:val="22"/>
              </w:rPr>
              <w:t>Kompatybilne z końcówkami typu Eppendorf. S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pe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niaj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wymagania normy EN ISO 8655. w zestawie pude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ko wielokrotnego u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ytku z mo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liwo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ci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autoklawowania z ko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wkami wyprodukowanymi z najwy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szej jako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ci polipropylenu bez dodatku plastyfikator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w, biocydów, oleamidów – wymagane po</w:t>
            </w:r>
            <w:r w:rsidRPr="00C81651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C81651">
              <w:rPr>
                <w:rFonts w:asciiTheme="majorHAnsi" w:eastAsia="Arial Narrow" w:hAnsiTheme="majorHAnsi" w:cs="Arial Narrow"/>
                <w:sz w:val="22"/>
                <w:szCs w:val="22"/>
              </w:rPr>
              <w:t>wiadczenie certyfikatem.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0DF1" w14:textId="2E6BE0BD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1 zestaw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9EEF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E1F2" w14:textId="74AE1BE9" w:rsidR="006231FC" w:rsidRDefault="006231FC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Rok produkcji</w:t>
            </w:r>
            <w:r w:rsidR="007834AA">
              <w:rPr>
                <w:rFonts w:asciiTheme="majorHAnsi" w:hAnsiTheme="majorHAnsi" w:cs="Calibri"/>
                <w:color w:val="000000"/>
                <w:sz w:val="22"/>
                <w:szCs w:val="22"/>
              </w:rPr>
              <w:t>:</w:t>
            </w: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….</w:t>
            </w:r>
          </w:p>
          <w:p w14:paraId="2FA025DF" w14:textId="77777777" w:rsidR="006231FC" w:rsidRDefault="006231FC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Producent:…….</w:t>
            </w:r>
          </w:p>
          <w:p w14:paraId="3EA8875D" w14:textId="244E9A23" w:rsidR="00C81651" w:rsidRPr="00C81651" w:rsidRDefault="006231FC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Model:…………</w:t>
            </w:r>
            <w:r w:rsidR="00C81651"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C81651" w14:paraId="0CE321CA" w14:textId="77777777" w:rsidTr="00C81651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6AA8" w14:textId="77777777" w:rsidR="00C81651" w:rsidRPr="00C81651" w:rsidRDefault="00C81651" w:rsidP="00C81651">
            <w:pPr>
              <w:widowControl w:val="0"/>
              <w:spacing w:before="120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Końcówki 0,2 ml działające na zasadzie bezpośredniego wypierania kompatybilne z dozownikiem elektronicznym Multipette E3 firmy Eppendorf będącym na wyposażeniu Zamawiającego</w:t>
            </w:r>
          </w:p>
          <w:p w14:paraId="6566704B" w14:textId="77777777" w:rsidR="00C81651" w:rsidRPr="00C81651" w:rsidRDefault="00C81651" w:rsidP="00C81651">
            <w:pPr>
              <w:widowControl w:val="0"/>
              <w:spacing w:before="120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-Precyzyjny kształt.</w:t>
            </w:r>
          </w:p>
          <w:p w14:paraId="25EECF1B" w14:textId="73700346" w:rsidR="00C81651" w:rsidRPr="00C81651" w:rsidRDefault="00C81651" w:rsidP="00C81651">
            <w:pPr>
              <w:widowControl w:val="0"/>
              <w:spacing w:before="120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-Oznaczenie kolorystyczne umożliwiające szybką identyfikację pożądanej końcówki</w:t>
            </w:r>
          </w:p>
          <w:p w14:paraId="558C11D4" w14:textId="77777777" w:rsidR="00C81651" w:rsidRPr="00C81651" w:rsidRDefault="00C81651" w:rsidP="00C81651">
            <w:pPr>
              <w:widowControl w:val="0"/>
              <w:spacing w:before="120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Działanie na zasadzie wyporu bezpośredniego</w:t>
            </w:r>
          </w:p>
          <w:p w14:paraId="7994D5BE" w14:textId="77777777" w:rsidR="00C81651" w:rsidRPr="00C81651" w:rsidRDefault="00C81651" w:rsidP="00C81651">
            <w:pPr>
              <w:widowControl w:val="0"/>
              <w:spacing w:before="120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Wysoka dokładność dozowania niezależnie od gęstości i lepkości cieczy</w:t>
            </w:r>
          </w:p>
          <w:p w14:paraId="5DD8D128" w14:textId="77777777" w:rsidR="00C81651" w:rsidRPr="00C81651" w:rsidRDefault="00C81651" w:rsidP="00C81651">
            <w:pPr>
              <w:widowControl w:val="0"/>
              <w:spacing w:before="120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 xml:space="preserve">- Zapobieganie zanieczyszczeniu przez aerozole dzięki </w:t>
            </w: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lastRenderedPageBreak/>
              <w:t>hermetycznie uszczelnionemu tłoczkowi</w:t>
            </w:r>
          </w:p>
          <w:p w14:paraId="61DCE48A" w14:textId="77777777" w:rsidR="00C81651" w:rsidRPr="00C81651" w:rsidRDefault="00C81651" w:rsidP="00C81651">
            <w:pPr>
              <w:widowControl w:val="0"/>
              <w:spacing w:before="120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cylinder wykonany z najwyżej, jakości polipropylenu, tłok (piston) wykonany z polietylenu</w:t>
            </w:r>
          </w:p>
          <w:p w14:paraId="72386962" w14:textId="77777777" w:rsidR="00C81651" w:rsidRPr="00C81651" w:rsidRDefault="00C81651" w:rsidP="00C81651">
            <w:pPr>
              <w:widowControl w:val="0"/>
              <w:spacing w:before="120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Ochrona przed substancjami radioaktywnymi i toksycznymi</w:t>
            </w:r>
          </w:p>
          <w:p w14:paraId="792FB9FA" w14:textId="77777777" w:rsidR="00C81651" w:rsidRPr="00C81651" w:rsidRDefault="00C81651" w:rsidP="00C81651">
            <w:pPr>
              <w:widowControl w:val="0"/>
              <w:spacing w:before="120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-Niska zawartość metali ciężkich. Końcówki wyprodukowane bez środków poślizgowych, biocydów i plastyfikatorów</w:t>
            </w:r>
          </w:p>
          <w:p w14:paraId="36FEA2E2" w14:textId="77777777" w:rsidR="00C81651" w:rsidRPr="00C81651" w:rsidRDefault="00C81651" w:rsidP="00C81651">
            <w:pPr>
              <w:widowControl w:val="0"/>
              <w:spacing w:before="120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Dostępne certyfikaty CE</w:t>
            </w:r>
          </w:p>
          <w:p w14:paraId="61BB83B4" w14:textId="77777777" w:rsidR="00C81651" w:rsidRPr="00C81651" w:rsidRDefault="00C81651" w:rsidP="00C81651">
            <w:pPr>
              <w:widowControl w:val="0"/>
              <w:spacing w:before="120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certyfikaty PCR clean,</w:t>
            </w:r>
          </w:p>
          <w:p w14:paraId="71B874CB" w14:textId="77777777" w:rsidR="00C81651" w:rsidRPr="00C81651" w:rsidRDefault="00C81651" w:rsidP="00C81651">
            <w:pPr>
              <w:widowControl w:val="0"/>
              <w:spacing w:before="120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-Końcówki wyprodukowane zgodnie z regulacjami Rozporządzenia UE 1326/2001 oraz Decyzji Komisji 2001/2 / WE- wymagane poświadczenie certyfikatem.</w:t>
            </w:r>
          </w:p>
          <w:p w14:paraId="38991E87" w14:textId="4C6578DF" w:rsidR="00C81651" w:rsidRPr="00C81651" w:rsidRDefault="00C81651" w:rsidP="00C81651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Arial"/>
                <w:sz w:val="22"/>
                <w:szCs w:val="22"/>
              </w:rPr>
              <w:t>1op = 100 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BABC" w14:textId="158F8FDD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8D6B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C81651" w14:paraId="3EA21DB3" w14:textId="77777777" w:rsidTr="00C81651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3C41" w14:textId="77777777" w:rsidR="00C81651" w:rsidRPr="00C81651" w:rsidRDefault="00C81651" w:rsidP="00C81651">
            <w:pPr>
              <w:widowControl w:val="0"/>
              <w:spacing w:before="6"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Końcówki 0,5ml działające na zasadzie bezpośredniego wypierania kompatybilne z dozownikiem elektronicznym Multipette E3 firmy Eppendorf będącym na wyposażeniu Zamawiającego</w:t>
            </w:r>
          </w:p>
          <w:p w14:paraId="19EA3BAB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-Precyzyjny kształt.</w:t>
            </w:r>
          </w:p>
          <w:p w14:paraId="49FFCF7C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Oznaczenie kolorystyczne umożliwiające szybką identyfikację pożądanej końcówki</w:t>
            </w:r>
          </w:p>
          <w:p w14:paraId="75C7A302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Działanie na zasadzie wyporu bezpośredniego</w:t>
            </w:r>
          </w:p>
          <w:p w14:paraId="06C57133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Wysoka dokładność dozowania niezależnie od gęstości i lepkości cieczy</w:t>
            </w:r>
          </w:p>
          <w:p w14:paraId="5F94738A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Zapobieganie zanieczyszczeniu przez aerozole dzięki hermetycznie uszczelnionemu tłoczkowi</w:t>
            </w:r>
          </w:p>
          <w:p w14:paraId="5D214FF2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cylinder wykonany z najwyżej, jakości polipropylenu, tłok (piston) wykonany z polietylenu</w:t>
            </w:r>
          </w:p>
          <w:p w14:paraId="6204D672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Ochrona przed substancjami radioaktywnymi i toksycznymi</w:t>
            </w:r>
          </w:p>
          <w:p w14:paraId="6EA3C3F4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-Niska zawartość metali ciężkich. Końcówki wyprodukowane bez środków poślizgowych, biocydów i plastyfikatorów</w:t>
            </w:r>
          </w:p>
          <w:p w14:paraId="1BA1611A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Dostępne certyfikaty CE</w:t>
            </w:r>
          </w:p>
          <w:p w14:paraId="1916E6DC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lastRenderedPageBreak/>
              <w:t>- certyfikaty PCR clean,</w:t>
            </w:r>
          </w:p>
          <w:p w14:paraId="1EA3332E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-Końcówki wyprodukowane zgodnie z regulacjami Rozporządzenia UE 1326/2001 oraz Decyzji Komisji 2001/2 / WE- wymagane poświadczenie certyfikatem.</w:t>
            </w:r>
          </w:p>
          <w:p w14:paraId="4873DD46" w14:textId="75EF3A75" w:rsidR="00C81651" w:rsidRPr="00C81651" w:rsidRDefault="00C81651" w:rsidP="00C81651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1op = 100 szt</w:t>
            </w: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393F" w14:textId="2BBBBC26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FE88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C81651" w14:paraId="6E760899" w14:textId="77777777" w:rsidTr="00C81651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2CAB" w14:textId="77777777" w:rsidR="00C81651" w:rsidRPr="00C81651" w:rsidRDefault="00C81651" w:rsidP="00C81651">
            <w:pPr>
              <w:widowControl w:val="0"/>
              <w:spacing w:before="6"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Końcówki 1ml działające na zasadzie bezpośredniego wypierania kompatybilne z dozownikiem elektronicznym Multipette E3 firmy Eppendorf będącym na wyposażeniu Zamawiającego</w:t>
            </w:r>
          </w:p>
          <w:p w14:paraId="47535F2F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-Precyzyjny kształt.</w:t>
            </w:r>
          </w:p>
          <w:p w14:paraId="6477575A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Oznaczenie kolorystyczne umożliwiające szybką identyfikację pożądanej końcówki</w:t>
            </w:r>
          </w:p>
          <w:p w14:paraId="515F0A43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Działanie na zasadzie wyporu bezpośredniego</w:t>
            </w:r>
          </w:p>
          <w:p w14:paraId="46197BC4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Wysoka dokładność dozowania niezależnie od gęstości i lepkości cieczy</w:t>
            </w:r>
          </w:p>
          <w:p w14:paraId="5AADD65C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Zapobieganie zanieczyszczeniu przez aerozole dzięki hermetycznie uszczelnionemu tłoczkowi</w:t>
            </w:r>
          </w:p>
          <w:p w14:paraId="5A055E30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cylinder wykonany z najwyżej, jakości polipropylenu, tłok (piston) wykonany z polietylenu</w:t>
            </w:r>
          </w:p>
          <w:p w14:paraId="1AFB3E51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Ochrona przed substancjami radioaktywnymi i toksycznymi</w:t>
            </w:r>
          </w:p>
          <w:p w14:paraId="33926BF7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-Niska zawartość metali ciężkich. Końcówki wyprodukowane bez środków poślizgowych, biocydów i plastyfikatorów</w:t>
            </w:r>
          </w:p>
          <w:p w14:paraId="1344A199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Dostępne certyfikaty CE</w:t>
            </w:r>
          </w:p>
          <w:p w14:paraId="4AF82D45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certyfikaty PCR clean,</w:t>
            </w:r>
          </w:p>
          <w:p w14:paraId="2DED7CDF" w14:textId="77777777" w:rsidR="00C81651" w:rsidRPr="00C81651" w:rsidRDefault="00C81651" w:rsidP="00C81651">
            <w:pPr>
              <w:widowControl w:val="0"/>
              <w:spacing w:before="6"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-Końcówki wyprodukowane zgodnie z regulacjami Rozporządzenia UE 1326/2001 oraz Decyzji Komisji 2001/2 / WE- wymagane poświadczenie certyfikatem.</w:t>
            </w:r>
          </w:p>
          <w:p w14:paraId="5861BEE5" w14:textId="0ADC3176" w:rsidR="00C81651" w:rsidRPr="00C81651" w:rsidRDefault="00C81651" w:rsidP="00C81651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1op = 100 szt</w:t>
            </w: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DAE4" w14:textId="7C4169E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2C06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C81651" w14:paraId="79E73F0F" w14:textId="77777777" w:rsidTr="00C81651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903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1BF4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Końcówki 2,5 ml działające na zasadzie bezpośredniego wypierania kompatybilne z dozownikiem elektronicznym Multipette E3 firmy Eppendorf będącym na wyposażeniu Zamawiającego</w:t>
            </w:r>
          </w:p>
          <w:p w14:paraId="434937FB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-Precyzyjny kształt.</w:t>
            </w:r>
          </w:p>
          <w:p w14:paraId="6AF577F1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Oznaczenie kolorystyczne umożliwiające szybką identyfikację pożądanej końcówki</w:t>
            </w:r>
          </w:p>
          <w:p w14:paraId="660737A2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Działanie na zasadzie wyporu bezpośredniego</w:t>
            </w:r>
          </w:p>
          <w:p w14:paraId="3DEE2F06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lastRenderedPageBreak/>
              <w:t>- Wysoka dokładność dozowania niezależnie od gęstości i lepkości cieczy</w:t>
            </w:r>
          </w:p>
          <w:p w14:paraId="758EC59B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Zapobieganie zanieczyszczeniu przez aerozole dzięki hermetycznie uszczelnionemu tłoczkowi</w:t>
            </w:r>
          </w:p>
          <w:p w14:paraId="013FAFA4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cylinder wykonany z najwyżej, jakości polipropylenu, tłok (piston) wykonany z polietylenu</w:t>
            </w:r>
          </w:p>
          <w:p w14:paraId="0341E273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Ochrona przed substancjami radioaktywnymi i toksycznymi</w:t>
            </w:r>
          </w:p>
          <w:p w14:paraId="11990E47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-Niska zawartość metali ciężkich. Końcówki wyprodukowane bez środków poślizgowych, biocydów i plastyfikatorów</w:t>
            </w:r>
          </w:p>
          <w:p w14:paraId="37C5771F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Dostępne certyfikaty CE</w:t>
            </w:r>
          </w:p>
          <w:p w14:paraId="2D77A9BB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certyfikaty PCR clean,</w:t>
            </w:r>
          </w:p>
          <w:p w14:paraId="62B73569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-Końcówki wyprodukowane zgodnie z regulacjami Rozporządzenia UE 1326/2001 oraz Decyzji Komisji 2001/2 / WE- wymagane poświadczenie certyfikatem.</w:t>
            </w:r>
          </w:p>
          <w:p w14:paraId="1EAA836E" w14:textId="2988EC1D" w:rsidR="00C81651" w:rsidRPr="00C81651" w:rsidRDefault="00C81651" w:rsidP="00C81651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1op = 100 szt</w:t>
            </w: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8C8D" w14:textId="31987651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2 op.</w:t>
            </w: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F94E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F762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078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B93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CA64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C81651" w14:paraId="1C8BA83F" w14:textId="77777777" w:rsidTr="00C81651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0F79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3A7E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Końcówki 5 ml działające na zasadzie bezpośredniego wypierania kompatybilne z dozownikiem elektronicznym Multipette E3 firmy Eppendorf będącym na wyposażeniu Zamawiającego</w:t>
            </w:r>
          </w:p>
          <w:p w14:paraId="4C42C944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-Precyzyjny kształt.</w:t>
            </w:r>
          </w:p>
          <w:p w14:paraId="39301935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Oznaczenie kolorystyczne umożliwiające szybką identyfikację pożądanej końcówki</w:t>
            </w:r>
          </w:p>
          <w:p w14:paraId="0543E87D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Działanie na zasadzie wyporu bezpośredniego</w:t>
            </w:r>
          </w:p>
          <w:p w14:paraId="193ABBE9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Wysoka dokładność dozowania niezależnie od gęstości i lepkości cieczy</w:t>
            </w:r>
          </w:p>
          <w:p w14:paraId="7D478B78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Zapobieganie zanieczyszczeniu przez aerozole dzięki hermetycznie uszczelnionemu tłoczkowi</w:t>
            </w:r>
          </w:p>
          <w:p w14:paraId="3CBE72C7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cylinder wykonany z najwyżej, jakości polipropylenu, tłok (piston) wykonany z polietylenu</w:t>
            </w:r>
          </w:p>
          <w:p w14:paraId="7146239E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Ochrona przed substancjami radioaktywnymi i toksycznymi</w:t>
            </w:r>
          </w:p>
          <w:p w14:paraId="2AD150BF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-Niska zawartość metali ciężkich. Końcówki wyprodukowane bez środków poślizgowych, biocydów i plastyfikatorów</w:t>
            </w:r>
          </w:p>
          <w:p w14:paraId="3B137C0A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Dostępne certyfikaty CE</w:t>
            </w:r>
          </w:p>
          <w:p w14:paraId="758A5E80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certyfikaty PCR clean,</w:t>
            </w:r>
          </w:p>
          <w:p w14:paraId="585850A8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lastRenderedPageBreak/>
              <w:t>-Końcówki wyprodukowane zgodnie z regulacjami Rozporządzenia UE 1326/2001 oraz Decyzji Komisji 2001/2 / WE- wymagane poświadczenie certyfikatem.</w:t>
            </w:r>
          </w:p>
          <w:p w14:paraId="213D5386" w14:textId="4F1B161F" w:rsidR="00C81651" w:rsidRPr="00C81651" w:rsidRDefault="00C81651" w:rsidP="00C81651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1op = 100 szt</w:t>
            </w: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96D9" w14:textId="6AE8E190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BBC7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9CEE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35EB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6218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7DF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C81651" w14:paraId="18E2975F" w14:textId="77777777" w:rsidTr="00C81651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3162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ABC7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Końcówki 10ml działające na zasadzie bezpośredniego wypierania kompatybilne z dozownikiem elektronicznym Multipette E3 firmy Eppendorf będącym na wyposażeniu Zamawiającego</w:t>
            </w:r>
          </w:p>
          <w:p w14:paraId="00E8BD59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-Precyzyjny kształt.</w:t>
            </w:r>
          </w:p>
          <w:p w14:paraId="7BB4C0D1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Oznaczenie kolorystyczne umożliwiające szybką identyfikację pożądanej końcówki</w:t>
            </w:r>
          </w:p>
          <w:p w14:paraId="605608B0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Działanie na zasadzie wyporu bezpośredniego</w:t>
            </w:r>
          </w:p>
          <w:p w14:paraId="5F982991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Wysoka dokładność dozowania niezależnie od gęstości i lepkości cieczy</w:t>
            </w:r>
          </w:p>
          <w:p w14:paraId="6B7F9383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Zapobieganie zanieczyszczeniu przez aerozole dzięki hermetycznie uszczelnionemu tłoczkowi</w:t>
            </w:r>
          </w:p>
          <w:p w14:paraId="184B01C0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cylinder wykonany z najwyżej, jakości polipropylenu, tłok (piston) wykonany z polietylenu</w:t>
            </w:r>
          </w:p>
          <w:p w14:paraId="108EF1A7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Ochrona przed substancjami radioaktywnymi i toksycznymi</w:t>
            </w:r>
          </w:p>
          <w:p w14:paraId="56D95168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-Niska zawartość metali ciężkich. Końcówki wyprodukowane bez środków poślizgowych, biocydów i plastyfikatorów</w:t>
            </w:r>
          </w:p>
          <w:p w14:paraId="6A14F665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Dostępne certyfikaty CE</w:t>
            </w:r>
          </w:p>
          <w:p w14:paraId="413D64F2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certyfikaty PCR clean,</w:t>
            </w:r>
          </w:p>
          <w:p w14:paraId="6B567319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-Końcówki wyprodukowane zgodnie z regulacjami Rozporządzenia UE 1326/2001 oraz Decyzji Komisji 2001/2 / WE- wymagane poświadczenie certyfikatem.</w:t>
            </w:r>
          </w:p>
          <w:p w14:paraId="18ED54CB" w14:textId="6E8A8874" w:rsidR="00C81651" w:rsidRPr="00C81651" w:rsidRDefault="00C81651" w:rsidP="00C81651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1op = 100 szt</w:t>
            </w: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BF00" w14:textId="6C03E7DA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4F5A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D5D6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37AD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D161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55A0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C81651" w14:paraId="0F7CE665" w14:textId="77777777" w:rsidTr="00C81651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CC7D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C733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Końcówki 25 ml działające na zasadzie bezpośredniego wypierania kompatybilne z dozownikiem elektronicznym Multipette E3 firmy Eppendorf będącym na wyposażeniu Zamawiającego</w:t>
            </w:r>
          </w:p>
          <w:p w14:paraId="23C9C9F8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-Precyzyjny kształt.</w:t>
            </w:r>
          </w:p>
          <w:p w14:paraId="0F55EBCA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Oznaczenie kolorystyczne umożliwiające szybką identyfikację pożądanej końcówki</w:t>
            </w:r>
          </w:p>
          <w:p w14:paraId="6E435CCD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Działanie na zasadzie wyporu bezpośredniego</w:t>
            </w:r>
          </w:p>
          <w:p w14:paraId="294C1C0F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 xml:space="preserve">- Wysoka dokładność dozowania niezależnie od gęstości i </w:t>
            </w: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lastRenderedPageBreak/>
              <w:t>lepkości cieczy</w:t>
            </w:r>
          </w:p>
          <w:p w14:paraId="67DD4164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Zapobieganie zanieczyszczeniu przez aerozole dzięki hermetycznie uszczelnionemu tłoczkowi</w:t>
            </w:r>
          </w:p>
          <w:p w14:paraId="2E228048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cylinder wykonany z najwyżej, jakości polipropylenu, tłok (piston) wykonany z polietylenu</w:t>
            </w:r>
          </w:p>
          <w:p w14:paraId="7CA013A8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Ochrona przed substancjami radioaktywnymi i toksycznymi</w:t>
            </w:r>
          </w:p>
          <w:p w14:paraId="241F1B81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-Niska zawartość metali ciężkich. Końcówki wyprodukowane bez środków poślizgowych, biocydów i plastyfikatorów</w:t>
            </w:r>
          </w:p>
          <w:p w14:paraId="586EE6EC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Dostępne certyfikaty CE</w:t>
            </w:r>
          </w:p>
          <w:p w14:paraId="319DDB61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certyfikaty PCR clean,</w:t>
            </w:r>
          </w:p>
          <w:p w14:paraId="0FF5E472" w14:textId="77777777" w:rsidR="00C81651" w:rsidRPr="00C81651" w:rsidRDefault="00C81651" w:rsidP="00C81651">
            <w:pPr>
              <w:widowControl w:val="0"/>
              <w:spacing w:line="240" w:lineRule="exact"/>
              <w:jc w:val="both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-Końcówki wyprodukowane zgodnie z regulacjami Rozporządzenia UE 1326/2001 oraz Decyzji Komisji 2001/2 / WE- wymagane poświadczenie certyfikatem.</w:t>
            </w:r>
          </w:p>
          <w:p w14:paraId="7012B1FF" w14:textId="67499279" w:rsidR="00C81651" w:rsidRPr="00C81651" w:rsidRDefault="00C81651" w:rsidP="00C81651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1op = 100 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1B07" w14:textId="21567EE9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D3E0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2DCA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6A0F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ACD3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D94B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C81651" w14:paraId="1216E599" w14:textId="77777777" w:rsidTr="00C81651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637E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8BE9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Końcówki 50 ml działające na zasadzie bezpośredniego wypierania kompatybilne z dozownikiem elektronicznym Multipette E3 firmy Eppendorf będącym na wyposażeniu Zamawiającego</w:t>
            </w:r>
          </w:p>
          <w:p w14:paraId="3F7A2849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-Precyzyjny kształt.</w:t>
            </w:r>
          </w:p>
          <w:p w14:paraId="4C684CAA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Oznaczenie kolorystyczne umożliwiające szybką identyfikację pożądanej końcówki</w:t>
            </w:r>
          </w:p>
          <w:p w14:paraId="5851EEEC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Działanie na zasadzie wyporu bezpośredniego</w:t>
            </w:r>
          </w:p>
          <w:p w14:paraId="5A47B36B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Wysoka dokładność dozowania niezależnie od gęstości i lepkości cieczy</w:t>
            </w:r>
          </w:p>
          <w:p w14:paraId="0BBAE7FE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Zapobieganie zanieczyszczeniu przez aerozole dzięki hermetycznie uszczelnionemu tłoczkowi</w:t>
            </w:r>
          </w:p>
          <w:p w14:paraId="1C629FC4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cylinder wykonany z najwyżej, jakości polipropylenu, tłok (piston) wykonany z polietylenu</w:t>
            </w:r>
          </w:p>
          <w:p w14:paraId="0E97E74A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Ochrona przed substancjami radioaktywnymi i toksycznymi</w:t>
            </w:r>
          </w:p>
          <w:p w14:paraId="7490C77D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-Niska zawartość metali ciężkich. Końcówki wyprodukowane bez środków poślizgowych, biocydów i plastyfikatorów</w:t>
            </w:r>
          </w:p>
          <w:p w14:paraId="7141FCCB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Dostępne certyfikaty CE</w:t>
            </w:r>
          </w:p>
          <w:p w14:paraId="0B8BF7A7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</w:rPr>
              <w:t>- certyfikaty PCR clean,</w:t>
            </w:r>
          </w:p>
          <w:p w14:paraId="13A8778B" w14:textId="77777777" w:rsidR="00C81651" w:rsidRPr="00C81651" w:rsidRDefault="00C81651" w:rsidP="00C81651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 xml:space="preserve">-Końcówki wyprodukowane zgodnie z regulacjami </w:t>
            </w: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lastRenderedPageBreak/>
              <w:t>Rozporządzenia UE 1326/2001 oraz Decyzji Komisji 2001/2 / WE- wymagane poświadczenie certyfikatem.</w:t>
            </w:r>
          </w:p>
          <w:p w14:paraId="0EB8B876" w14:textId="40FED9FA" w:rsidR="00C81651" w:rsidRPr="00C81651" w:rsidRDefault="00C81651" w:rsidP="00C81651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1op = 100 szt</w:t>
            </w: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F69E" w14:textId="559340B3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D07B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EAA8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FF20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7580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612D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C81651" w14:paraId="5374A1F5" w14:textId="77777777" w:rsidTr="00C81651">
        <w:trPr>
          <w:trHeight w:val="560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81651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C81651" w:rsidRPr="00C81651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ind w:left="420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013AAE10" w14:textId="1D3DF7CD" w:rsidR="003A7720" w:rsidRDefault="00E23C84" w:rsidP="000C2C51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6D582CF1" w14:textId="77777777" w:rsidR="000C2C51" w:rsidRDefault="000C2C51" w:rsidP="000C2C51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0C2C51" w:rsidRPr="00F051A8" w14:paraId="78A8C71B" w14:textId="77777777" w:rsidTr="00A01690">
        <w:trPr>
          <w:jc w:val="center"/>
        </w:trPr>
        <w:tc>
          <w:tcPr>
            <w:tcW w:w="4961" w:type="dxa"/>
            <w:vAlign w:val="center"/>
          </w:tcPr>
          <w:p w14:paraId="2B9646A7" w14:textId="77777777" w:rsidR="000C2C51" w:rsidRPr="000C2C51" w:rsidRDefault="000C2C51" w:rsidP="000C2C51">
            <w:pPr>
              <w:pStyle w:val="Akapitzlist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0C2C51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3F213987" w14:textId="77777777" w:rsidR="000C2C51" w:rsidRPr="00F051A8" w:rsidRDefault="000C2C51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0C2C51" w:rsidRPr="00F051A8" w14:paraId="12730576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7DEB598E" w14:textId="77777777" w:rsidR="000C2C51" w:rsidRPr="00F051A8" w:rsidRDefault="000C2C51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48D79B70" w14:textId="77777777" w:rsidR="000C2C51" w:rsidRPr="00F051A8" w:rsidRDefault="000C2C51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61A53750" w14:textId="77777777" w:rsidR="000C2C51" w:rsidRDefault="000C2C51" w:rsidP="000C2C51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0C2C51" w:rsidRPr="00F051A8" w14:paraId="6ED89710" w14:textId="77777777" w:rsidTr="00A01690">
        <w:trPr>
          <w:jc w:val="center"/>
        </w:trPr>
        <w:tc>
          <w:tcPr>
            <w:tcW w:w="4961" w:type="dxa"/>
            <w:vAlign w:val="center"/>
          </w:tcPr>
          <w:p w14:paraId="1A47E1CA" w14:textId="77777777" w:rsidR="000C2C51" w:rsidRPr="00F051A8" w:rsidRDefault="000C2C51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52ADC12C" w14:textId="77777777" w:rsidR="000C2C51" w:rsidRPr="00F051A8" w:rsidRDefault="000C2C51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0C2C51" w:rsidRPr="00F051A8" w14:paraId="36B05407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0628381A" w14:textId="77777777" w:rsidR="000C2C51" w:rsidRPr="00F051A8" w:rsidRDefault="000C2C51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4FFCF784" w14:textId="77777777" w:rsidR="000C2C51" w:rsidRPr="00F051A8" w:rsidRDefault="000C2C51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0C2C51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3DB5E3E3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0C2C51">
        <w:rPr>
          <w:rFonts w:ascii="Cambria" w:eastAsia="Calibri" w:hAnsi="Cambria" w:cs="Arial"/>
          <w:bCs/>
          <w:sz w:val="22"/>
          <w:szCs w:val="22"/>
        </w:rPr>
        <w:t xml:space="preserve"> co najmniej </w:t>
      </w:r>
      <w:r w:rsidR="00B63702">
        <w:rPr>
          <w:rFonts w:ascii="Cambria" w:eastAsia="Calibri" w:hAnsi="Cambria" w:cs="Arial"/>
          <w:bCs/>
          <w:sz w:val="22"/>
          <w:szCs w:val="22"/>
        </w:rPr>
        <w:t xml:space="preserve">12 miesięcy od dnia dostawy – dotyczy pozycji nr 1, pozostałe produkty co najmniej </w:t>
      </w:r>
      <w:r w:rsidR="000C2C51">
        <w:rPr>
          <w:rFonts w:ascii="Cambria" w:eastAsia="Calibri" w:hAnsi="Cambria" w:cs="Arial"/>
          <w:bCs/>
          <w:sz w:val="22"/>
          <w:szCs w:val="22"/>
        </w:rPr>
        <w:t xml:space="preserve">8 miesięcy </w:t>
      </w:r>
      <w:r>
        <w:rPr>
          <w:rFonts w:ascii="Cambria" w:eastAsia="Calibri" w:hAnsi="Cambria" w:cs="Arial"/>
          <w:bCs/>
          <w:sz w:val="22"/>
          <w:szCs w:val="22"/>
        </w:rPr>
        <w:t>od dnia dostawy</w:t>
      </w:r>
      <w:r w:rsidR="000C2C51">
        <w:rPr>
          <w:rFonts w:ascii="Cambria" w:eastAsia="Calibri" w:hAnsi="Cambria" w:cs="Arial"/>
          <w:bCs/>
          <w:sz w:val="22"/>
          <w:szCs w:val="22"/>
        </w:rPr>
        <w:t>.</w:t>
      </w:r>
      <w:r w:rsidR="00143E59">
        <w:rPr>
          <w:rFonts w:ascii="Cambria" w:eastAsia="Calibri" w:hAnsi="Cambria" w:cs="Arial"/>
          <w:bCs/>
          <w:sz w:val="22"/>
          <w:szCs w:val="22"/>
        </w:rPr>
        <w:t xml:space="preserve"> 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375179E4" w:rsidR="00C25C95" w:rsidRPr="000C2C51" w:rsidRDefault="00C25C95" w:rsidP="000C2C5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>Dokumenty, które zamawiający może uzyskać na zasadach określonych w art. 127 ustawy Pzp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043E6D70" w14:textId="77777777" w:rsidR="004D403C" w:rsidRDefault="004D403C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10DF1E44" w14:textId="77777777" w:rsidR="004D403C" w:rsidRDefault="004D403C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1AB22BB" w14:textId="77777777" w:rsidR="004D403C" w:rsidRDefault="004D403C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D2E0E47" w14:textId="77777777" w:rsidR="004D403C" w:rsidRDefault="004D403C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57363146" w14:textId="0D6029BE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lastRenderedPageBreak/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9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 e-mail: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Nr telefonu: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 e-mail: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Nr telefonu: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łem(am)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(am)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12A6">
      <w:rPr>
        <w:noProof/>
      </w:rPr>
      <w:t>11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12A6"/>
    <w:rsid w:val="000C2C51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3E59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03C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1FC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34AA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4B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3702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11</Pages>
  <Words>2328</Words>
  <Characters>13972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Rafał Oczkowski</cp:lastModifiedBy>
  <cp:revision>29</cp:revision>
  <dcterms:created xsi:type="dcterms:W3CDTF">2022-01-20T08:56:00Z</dcterms:created>
  <dcterms:modified xsi:type="dcterms:W3CDTF">2024-08-23T08:06:00Z</dcterms:modified>
</cp:coreProperties>
</file>