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5A972E69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41BF7">
        <w:rPr>
          <w:rFonts w:ascii="Adagio_Slab Light" w:hAnsi="Adagio_Slab Light"/>
        </w:rPr>
        <w:t>16</w:t>
      </w:r>
      <w:r w:rsidR="006E5096">
        <w:rPr>
          <w:rFonts w:ascii="Adagio_Slab Light" w:hAnsi="Adagio_Slab Light"/>
        </w:rPr>
        <w:t>7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3543507D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 xml:space="preserve">Dostawa </w:t>
      </w:r>
      <w:r w:rsidR="006E5096">
        <w:rPr>
          <w:rFonts w:ascii="Adagio_Slab Light" w:hAnsi="Adagio_Slab Light"/>
          <w:b/>
          <w:bCs/>
          <w:lang w:val="pl"/>
        </w:rPr>
        <w:t>akcesoriów laboratoryjnych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2D38A469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7108196C" w14:textId="608C42A0" w:rsidR="004E1DE3" w:rsidRPr="00B67030" w:rsidRDefault="004E1DE3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="00B650AE"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6B005D7D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9B36" w14:textId="77777777" w:rsidR="008367C0" w:rsidRDefault="008367C0" w:rsidP="00426574">
      <w:pPr>
        <w:spacing w:after="0" w:line="240" w:lineRule="auto"/>
      </w:pPr>
      <w:r>
        <w:separator/>
      </w:r>
    </w:p>
  </w:endnote>
  <w:endnote w:type="continuationSeparator" w:id="0">
    <w:p w14:paraId="2486886B" w14:textId="77777777" w:rsidR="008367C0" w:rsidRDefault="008367C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6E89" w14:textId="77777777" w:rsidR="008367C0" w:rsidRDefault="008367C0" w:rsidP="00426574">
      <w:pPr>
        <w:spacing w:after="0" w:line="240" w:lineRule="auto"/>
      </w:pPr>
      <w:r>
        <w:separator/>
      </w:r>
    </w:p>
  </w:footnote>
  <w:footnote w:type="continuationSeparator" w:id="0">
    <w:p w14:paraId="566064CF" w14:textId="77777777" w:rsidR="008367C0" w:rsidRDefault="008367C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4E1DE3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C2FCD"/>
    <w:rsid w:val="006D2416"/>
    <w:rsid w:val="006E509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367C0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532C1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650AE"/>
    <w:rsid w:val="00B67030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2022-05-17T10:12:00Z</dcterms:created>
  <dcterms:modified xsi:type="dcterms:W3CDTF">2022-05-19T10:53:00Z</dcterms:modified>
</cp:coreProperties>
</file>