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84F7" w14:textId="77777777" w:rsidR="00DE5CAA" w:rsidRPr="00DF3D4F" w:rsidRDefault="00DE5CAA" w:rsidP="009034A3">
      <w:pPr>
        <w:pStyle w:val="Nagwek3"/>
        <w:spacing w:before="0"/>
        <w:rPr>
          <w:rFonts w:asciiTheme="minorHAnsi" w:hAnsiTheme="minorHAnsi"/>
          <w:sz w:val="22"/>
          <w:szCs w:val="22"/>
        </w:rPr>
      </w:pPr>
    </w:p>
    <w:p w14:paraId="0BC4B121" w14:textId="77777777"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sz w:val="22"/>
          <w:szCs w:val="22"/>
        </w:rPr>
      </w:pPr>
    </w:p>
    <w:p w14:paraId="13CBF7B6" w14:textId="77777777" w:rsidR="00735631" w:rsidRPr="00DF3D4F" w:rsidRDefault="00735631"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sz w:val="22"/>
          <w:szCs w:val="22"/>
        </w:rPr>
      </w:pPr>
    </w:p>
    <w:p w14:paraId="12EAC7DA" w14:textId="77777777"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sz w:val="32"/>
          <w:szCs w:val="32"/>
        </w:rPr>
      </w:pPr>
      <w:r w:rsidRPr="00DF3D4F">
        <w:rPr>
          <w:rFonts w:asciiTheme="minorHAnsi" w:hAnsiTheme="minorHAnsi"/>
          <w:b/>
          <w:sz w:val="32"/>
          <w:szCs w:val="32"/>
        </w:rPr>
        <w:t>REGIONALNE CENTRUM KRWIODAWSTWA</w:t>
      </w:r>
    </w:p>
    <w:p w14:paraId="5401BBA7" w14:textId="77777777"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sz w:val="32"/>
          <w:szCs w:val="32"/>
        </w:rPr>
      </w:pPr>
      <w:r w:rsidRPr="00DF3D4F">
        <w:rPr>
          <w:rFonts w:asciiTheme="minorHAnsi" w:hAnsiTheme="minorHAnsi"/>
          <w:b/>
          <w:sz w:val="32"/>
          <w:szCs w:val="32"/>
        </w:rPr>
        <w:t>I KRWIOLECZNICTWA W BYDGOSZCZY</w:t>
      </w:r>
    </w:p>
    <w:p w14:paraId="6188DE1E" w14:textId="77777777"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p>
    <w:p w14:paraId="5ABE06AE" w14:textId="77777777"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p>
    <w:p w14:paraId="47131CA0" w14:textId="77777777" w:rsidR="00DE5CAA" w:rsidRPr="00DF3D4F" w:rsidRDefault="00DE5CAA" w:rsidP="009034A3">
      <w:pPr>
        <w:pStyle w:val="Tekstpodstawowy2"/>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r w:rsidRPr="00DF3D4F">
        <w:rPr>
          <w:rFonts w:asciiTheme="minorHAnsi" w:hAnsiTheme="minorHAnsi"/>
          <w:sz w:val="22"/>
          <w:szCs w:val="22"/>
        </w:rPr>
        <w:t>UL. KS. MARKWARTA 8, 85-015 BYDGOSZCZ,</w:t>
      </w:r>
    </w:p>
    <w:p w14:paraId="433DF0AE" w14:textId="77777777" w:rsidR="00DE5CAA" w:rsidRPr="00DF3D4F" w:rsidRDefault="00DE5CAA" w:rsidP="009034A3">
      <w:pPr>
        <w:pStyle w:val="Tekstpodstawowy2"/>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r w:rsidRPr="00DF3D4F">
        <w:rPr>
          <w:rFonts w:asciiTheme="minorHAnsi" w:hAnsiTheme="minorHAnsi"/>
          <w:sz w:val="22"/>
          <w:szCs w:val="22"/>
        </w:rPr>
        <w:t>TEL. 52 322-86-36 FAX: 52 322-86-36</w:t>
      </w:r>
    </w:p>
    <w:p w14:paraId="3A4712C9" w14:textId="77777777" w:rsidR="00DE5CAA" w:rsidRPr="00DF3D4F" w:rsidRDefault="00DE5CAA" w:rsidP="009034A3">
      <w:pPr>
        <w:pStyle w:val="Tekstpodstawowy2"/>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r w:rsidRPr="00DF3D4F">
        <w:rPr>
          <w:rFonts w:asciiTheme="minorHAnsi" w:hAnsiTheme="minorHAnsi"/>
          <w:sz w:val="22"/>
          <w:szCs w:val="22"/>
        </w:rPr>
        <w:t>www.rckik-bydgoszcz.com.pl</w:t>
      </w:r>
    </w:p>
    <w:p w14:paraId="53A87F1C" w14:textId="1169A4EE" w:rsidR="00DE5CAA" w:rsidRPr="00DF3D4F" w:rsidRDefault="00DE5CAA" w:rsidP="009034A3">
      <w:pPr>
        <w:pStyle w:val="Tekstpodstawowy2"/>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r w:rsidRPr="00DF3D4F">
        <w:rPr>
          <w:rFonts w:asciiTheme="minorHAnsi" w:hAnsiTheme="minorHAnsi"/>
          <w:sz w:val="22"/>
          <w:szCs w:val="22"/>
        </w:rPr>
        <w:t>NIP: 554-22-31-201</w:t>
      </w:r>
      <w:r w:rsidR="00397847" w:rsidRPr="00DF3D4F">
        <w:rPr>
          <w:rFonts w:asciiTheme="minorHAnsi" w:hAnsiTheme="minorHAnsi"/>
          <w:sz w:val="22"/>
          <w:szCs w:val="22"/>
        </w:rPr>
        <w:t xml:space="preserve"> </w:t>
      </w:r>
      <w:r w:rsidRPr="00DF3D4F">
        <w:rPr>
          <w:rFonts w:asciiTheme="minorHAnsi" w:hAnsiTheme="minorHAnsi"/>
          <w:sz w:val="22"/>
          <w:szCs w:val="22"/>
        </w:rPr>
        <w:t>REGON: 000293670</w:t>
      </w:r>
    </w:p>
    <w:p w14:paraId="02214A10" w14:textId="77777777"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p>
    <w:p w14:paraId="52230913" w14:textId="77777777"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p>
    <w:p w14:paraId="251FFFC3" w14:textId="77777777" w:rsidR="004350FA" w:rsidRPr="00DF3D4F" w:rsidRDefault="004350F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p>
    <w:p w14:paraId="57A3AEDC" w14:textId="28AF76AB"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sz w:val="24"/>
          <w:szCs w:val="24"/>
        </w:rPr>
      </w:pPr>
      <w:r w:rsidRPr="00DF3D4F">
        <w:rPr>
          <w:rFonts w:asciiTheme="minorHAnsi" w:hAnsiTheme="minorHAnsi"/>
          <w:b/>
          <w:sz w:val="24"/>
          <w:szCs w:val="24"/>
        </w:rPr>
        <w:t>Specyfikacja Warunków Zamówienia</w:t>
      </w:r>
    </w:p>
    <w:p w14:paraId="3D7811A7" w14:textId="6E6848D2"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sz w:val="24"/>
          <w:szCs w:val="24"/>
        </w:rPr>
      </w:pPr>
      <w:r w:rsidRPr="00DF3D4F">
        <w:rPr>
          <w:rFonts w:asciiTheme="minorHAnsi" w:hAnsiTheme="minorHAnsi"/>
          <w:b/>
          <w:sz w:val="24"/>
          <w:szCs w:val="24"/>
        </w:rPr>
        <w:t>-dalej zwana „SWZ”</w:t>
      </w:r>
    </w:p>
    <w:p w14:paraId="424A0471" w14:textId="77777777"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4"/>
          <w:szCs w:val="24"/>
        </w:rPr>
      </w:pPr>
    </w:p>
    <w:p w14:paraId="2C99358C" w14:textId="77777777" w:rsidR="00DE5CAA" w:rsidRPr="00DF3D4F" w:rsidRDefault="00DE5CAA"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lang w:val="pl-PL"/>
        </w:rPr>
      </w:pPr>
    </w:p>
    <w:p w14:paraId="1F17408D" w14:textId="77777777" w:rsidR="00CA2BF9" w:rsidRPr="00DF3D4F" w:rsidRDefault="00CA2BF9"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lang w:val="pl-PL"/>
        </w:rPr>
      </w:pPr>
    </w:p>
    <w:p w14:paraId="064C55A6" w14:textId="77777777" w:rsidR="00DE5CAA" w:rsidRPr="00DF3D4F" w:rsidRDefault="00DE5CAA"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val="0"/>
          <w:sz w:val="22"/>
          <w:szCs w:val="22"/>
        </w:rPr>
      </w:pPr>
      <w:r w:rsidRPr="00DF3D4F">
        <w:rPr>
          <w:rFonts w:asciiTheme="minorHAnsi" w:hAnsiTheme="minorHAnsi"/>
          <w:b w:val="0"/>
          <w:sz w:val="22"/>
          <w:szCs w:val="22"/>
        </w:rPr>
        <w:t>Nazwa nadana zamówieniu:</w:t>
      </w:r>
    </w:p>
    <w:p w14:paraId="397E77A1" w14:textId="77777777" w:rsidR="00DE5CAA" w:rsidRPr="00DF3D4F" w:rsidRDefault="00DE5CAA"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val="0"/>
          <w:sz w:val="22"/>
          <w:szCs w:val="22"/>
          <w:lang w:val="pl-PL"/>
        </w:rPr>
      </w:pPr>
    </w:p>
    <w:p w14:paraId="5A14288E" w14:textId="77777777" w:rsidR="00CA2BF9" w:rsidRPr="00DF3D4F" w:rsidRDefault="00CA2BF9"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val="0"/>
          <w:sz w:val="22"/>
          <w:szCs w:val="22"/>
          <w:lang w:val="pl-PL"/>
        </w:rPr>
      </w:pPr>
    </w:p>
    <w:p w14:paraId="1D78E1B2" w14:textId="369B86A3" w:rsidR="004A1142" w:rsidRPr="001A7619" w:rsidRDefault="001A7619"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val="0"/>
          <w:sz w:val="24"/>
          <w:szCs w:val="24"/>
          <w:u w:val="single"/>
          <w:lang w:val="pl-PL"/>
        </w:rPr>
      </w:pPr>
      <w:r w:rsidRPr="001A7619">
        <w:rPr>
          <w:rFonts w:asciiTheme="minorHAnsi" w:hAnsiTheme="minorHAnsi"/>
          <w:sz w:val="24"/>
          <w:szCs w:val="24"/>
        </w:rPr>
        <w:t>„</w:t>
      </w:r>
      <w:bookmarkStart w:id="0" w:name="_Hlk106882963"/>
      <w:r w:rsidRPr="001A7619">
        <w:rPr>
          <w:rFonts w:ascii="Calibri" w:hAnsi="Calibri" w:cs="Calibri"/>
          <w:sz w:val="24"/>
          <w:szCs w:val="24"/>
          <w:lang w:val="pl-PL"/>
        </w:rPr>
        <w:t>ROZTWORY WZBOGACAJĄCE I PŁYNY INFUZYJNE</w:t>
      </w:r>
      <w:bookmarkEnd w:id="0"/>
      <w:r w:rsidRPr="001A7619">
        <w:rPr>
          <w:rFonts w:asciiTheme="minorHAnsi" w:hAnsiTheme="minorHAnsi"/>
          <w:sz w:val="24"/>
          <w:szCs w:val="24"/>
          <w:lang w:val="pl-PL"/>
        </w:rPr>
        <w:t>”</w:t>
      </w:r>
    </w:p>
    <w:p w14:paraId="41772BC0" w14:textId="77777777" w:rsidR="004A1142" w:rsidRPr="00DF3D4F" w:rsidRDefault="004A1142"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val="0"/>
          <w:sz w:val="24"/>
          <w:szCs w:val="24"/>
          <w:u w:val="single"/>
          <w:lang w:val="pl-PL"/>
        </w:rPr>
      </w:pPr>
    </w:p>
    <w:p w14:paraId="5264A66D" w14:textId="77777777" w:rsidR="00CA2BF9" w:rsidRPr="00DF3D4F" w:rsidRDefault="00CA2BF9"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val="0"/>
          <w:sz w:val="24"/>
          <w:szCs w:val="24"/>
          <w:u w:val="single"/>
          <w:lang w:val="pl-PL"/>
        </w:rPr>
      </w:pPr>
    </w:p>
    <w:p w14:paraId="5A6D9A6F" w14:textId="77777777" w:rsidR="003258DD" w:rsidRPr="00DF3D4F" w:rsidRDefault="003258DD"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val="0"/>
          <w:sz w:val="24"/>
          <w:szCs w:val="24"/>
          <w:u w:val="single"/>
          <w:lang w:val="pl-PL"/>
        </w:rPr>
      </w:pPr>
    </w:p>
    <w:p w14:paraId="0ECB237B" w14:textId="6C35E47A" w:rsidR="004A1142" w:rsidRPr="00DF3D4F" w:rsidRDefault="004A1142"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lang w:val="pl-PL"/>
        </w:rPr>
      </w:pPr>
      <w:r w:rsidRPr="00DF3D4F">
        <w:rPr>
          <w:rFonts w:asciiTheme="minorHAnsi" w:hAnsiTheme="minorHAnsi"/>
          <w:sz w:val="22"/>
          <w:szCs w:val="22"/>
          <w:u w:val="single"/>
          <w:lang w:val="pl-PL"/>
        </w:rPr>
        <w:t>TRYB UDZIELENIA ZAMÓWIENIA</w:t>
      </w:r>
      <w:r w:rsidRPr="00DF3D4F">
        <w:rPr>
          <w:rFonts w:asciiTheme="minorHAnsi" w:hAnsiTheme="minorHAnsi"/>
          <w:sz w:val="22"/>
          <w:szCs w:val="22"/>
          <w:lang w:val="pl-PL"/>
        </w:rPr>
        <w:t xml:space="preserve">: </w:t>
      </w:r>
      <w:r w:rsidR="00E56E8D" w:rsidRPr="00DF3D4F">
        <w:rPr>
          <w:rFonts w:asciiTheme="minorHAnsi" w:hAnsiTheme="minorHAnsi"/>
          <w:sz w:val="22"/>
          <w:szCs w:val="22"/>
          <w:lang w:val="pl-PL"/>
        </w:rPr>
        <w:t xml:space="preserve">postępowanie o udzielenie zamówienia publicznego klasycznego </w:t>
      </w:r>
      <w:r w:rsidR="00E56E8D" w:rsidRPr="00DF3D4F">
        <w:rPr>
          <w:rFonts w:asciiTheme="minorHAnsi" w:hAnsiTheme="minorHAnsi"/>
          <w:sz w:val="22"/>
          <w:szCs w:val="22"/>
          <w:lang w:val="pl-PL"/>
        </w:rPr>
        <w:br/>
        <w:t xml:space="preserve">o wartości mniejszej niż progi unijne prowadzone w trybie podstawowym </w:t>
      </w:r>
      <w:r w:rsidR="00E56E8D" w:rsidRPr="00DF3D4F">
        <w:rPr>
          <w:rFonts w:asciiTheme="minorHAnsi" w:hAnsiTheme="minorHAnsi"/>
          <w:sz w:val="22"/>
          <w:szCs w:val="22"/>
        </w:rPr>
        <w:t>bez negocjacji</w:t>
      </w:r>
    </w:p>
    <w:p w14:paraId="2F7F287C" w14:textId="77777777" w:rsidR="00A10F43" w:rsidRPr="00DF3D4F" w:rsidRDefault="00A10F43"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val="0"/>
          <w:sz w:val="22"/>
          <w:szCs w:val="22"/>
          <w:lang w:val="pl-PL"/>
        </w:rPr>
      </w:pPr>
    </w:p>
    <w:p w14:paraId="7A519170" w14:textId="77777777" w:rsidR="00CA2BF9" w:rsidRPr="00DF3D4F" w:rsidRDefault="00CA2BF9"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val="0"/>
          <w:sz w:val="22"/>
          <w:szCs w:val="22"/>
          <w:lang w:val="pl-PL"/>
        </w:rPr>
      </w:pPr>
    </w:p>
    <w:p w14:paraId="5F0DAB36" w14:textId="51F5BDB4" w:rsidR="00DE5CAA" w:rsidRPr="00DF3D4F" w:rsidRDefault="00E43D3A"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b w:val="0"/>
          <w:sz w:val="22"/>
          <w:szCs w:val="22"/>
        </w:rPr>
      </w:pPr>
      <w:r w:rsidRPr="00DF3D4F">
        <w:rPr>
          <w:rFonts w:asciiTheme="minorHAnsi" w:hAnsiTheme="minorHAnsi"/>
          <w:b w:val="0"/>
          <w:sz w:val="22"/>
          <w:szCs w:val="22"/>
        </w:rPr>
        <w:t xml:space="preserve">Rodzaj zamówienia: </w:t>
      </w:r>
      <w:r w:rsidR="00B40FAD" w:rsidRPr="00DF3D4F">
        <w:rPr>
          <w:rFonts w:asciiTheme="minorHAnsi" w:hAnsiTheme="minorHAnsi"/>
          <w:b w:val="0"/>
          <w:sz w:val="22"/>
          <w:szCs w:val="22"/>
          <w:lang w:val="pl-PL"/>
        </w:rPr>
        <w:t>Dostawa</w:t>
      </w:r>
    </w:p>
    <w:p w14:paraId="2A6E1601" w14:textId="77777777" w:rsidR="00DE5CAA" w:rsidRPr="00DF3D4F" w:rsidRDefault="00DE5CAA"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p>
    <w:p w14:paraId="48116813" w14:textId="77777777" w:rsidR="004A1142" w:rsidRPr="00DF3D4F" w:rsidRDefault="004A1142"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lang w:val="pl-PL"/>
        </w:rPr>
      </w:pPr>
    </w:p>
    <w:p w14:paraId="5ED27E1D" w14:textId="77777777" w:rsidR="004A1142" w:rsidRPr="00DF3D4F" w:rsidRDefault="004A1142"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lang w:val="pl-PL"/>
        </w:rPr>
      </w:pPr>
    </w:p>
    <w:p w14:paraId="5C4EE09B" w14:textId="375DACA1" w:rsidR="00DE5CAA" w:rsidRPr="00DF3D4F" w:rsidRDefault="00DE5CAA" w:rsidP="009034A3">
      <w:pPr>
        <w:pStyle w:val="Tekstpodstawowy"/>
        <w:pBdr>
          <w:top w:val="single" w:sz="4" w:space="1" w:color="auto" w:shadow="1"/>
          <w:left w:val="single" w:sz="4" w:space="4" w:color="auto" w:shadow="1"/>
          <w:bottom w:val="single" w:sz="4" w:space="0" w:color="auto" w:shadow="1"/>
          <w:right w:val="single" w:sz="4" w:space="4" w:color="auto" w:shadow="1"/>
        </w:pBdr>
        <w:jc w:val="center"/>
        <w:rPr>
          <w:rFonts w:asciiTheme="minorHAnsi" w:hAnsiTheme="minorHAnsi"/>
          <w:sz w:val="22"/>
          <w:szCs w:val="22"/>
        </w:rPr>
      </w:pPr>
      <w:r w:rsidRPr="00DF3D4F">
        <w:rPr>
          <w:rFonts w:asciiTheme="minorHAnsi" w:hAnsiTheme="minorHAnsi"/>
          <w:sz w:val="22"/>
          <w:szCs w:val="22"/>
        </w:rPr>
        <w:t xml:space="preserve">Oznaczenie sprawy (numer referencyjny): </w:t>
      </w:r>
      <w:r w:rsidR="001A7619">
        <w:rPr>
          <w:rFonts w:asciiTheme="minorHAnsi" w:hAnsiTheme="minorHAnsi"/>
          <w:sz w:val="22"/>
          <w:szCs w:val="22"/>
          <w:lang w:val="pl-PL"/>
        </w:rPr>
        <w:t>8</w:t>
      </w:r>
      <w:r w:rsidR="0029411E" w:rsidRPr="00DF3D4F">
        <w:rPr>
          <w:rFonts w:asciiTheme="minorHAnsi" w:hAnsiTheme="minorHAnsi"/>
          <w:sz w:val="22"/>
          <w:szCs w:val="22"/>
          <w:lang w:val="pl-PL"/>
        </w:rPr>
        <w:t>/</w:t>
      </w:r>
      <w:r w:rsidRPr="00DF3D4F">
        <w:rPr>
          <w:rFonts w:asciiTheme="minorHAnsi" w:hAnsiTheme="minorHAnsi"/>
          <w:sz w:val="22"/>
          <w:szCs w:val="22"/>
        </w:rPr>
        <w:t>ZP/20</w:t>
      </w:r>
      <w:r w:rsidR="00A10F43" w:rsidRPr="00DF3D4F">
        <w:rPr>
          <w:rFonts w:asciiTheme="minorHAnsi" w:hAnsiTheme="minorHAnsi"/>
          <w:sz w:val="22"/>
          <w:szCs w:val="22"/>
          <w:lang w:val="pl-PL"/>
        </w:rPr>
        <w:t>2</w:t>
      </w:r>
      <w:r w:rsidR="001A7619">
        <w:rPr>
          <w:rFonts w:asciiTheme="minorHAnsi" w:hAnsiTheme="minorHAnsi"/>
          <w:sz w:val="22"/>
          <w:szCs w:val="22"/>
          <w:lang w:val="pl-PL"/>
        </w:rPr>
        <w:t>4</w:t>
      </w:r>
    </w:p>
    <w:p w14:paraId="590B75A5" w14:textId="77777777" w:rsidR="00DE5CAA" w:rsidRPr="00DF3D4F" w:rsidRDefault="00DE5CAA"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p>
    <w:p w14:paraId="4C3CF6E0" w14:textId="77777777" w:rsidR="004A1142" w:rsidRPr="00DF3D4F" w:rsidRDefault="004A1142"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p>
    <w:p w14:paraId="28B59906" w14:textId="77777777" w:rsidR="00CB2DD8" w:rsidRPr="00DF3D4F" w:rsidRDefault="00CB2DD8"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p>
    <w:p w14:paraId="386D1286" w14:textId="77777777" w:rsidR="00735631" w:rsidRPr="00DF3D4F" w:rsidRDefault="00735631"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p>
    <w:p w14:paraId="5D293807" w14:textId="77777777" w:rsidR="00CB2DD8" w:rsidRPr="00DF3D4F" w:rsidRDefault="00CB2DD8"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p>
    <w:p w14:paraId="6CAC77DC" w14:textId="77777777" w:rsidR="00A10F43" w:rsidRPr="00DF3D4F" w:rsidRDefault="00A10F43" w:rsidP="009034A3">
      <w:pPr>
        <w:pBdr>
          <w:top w:val="single" w:sz="4" w:space="1" w:color="auto" w:shadow="1"/>
          <w:left w:val="single" w:sz="4" w:space="4" w:color="auto" w:shadow="1"/>
          <w:bottom w:val="single" w:sz="4" w:space="0" w:color="auto" w:shadow="1"/>
          <w:right w:val="single" w:sz="4" w:space="4" w:color="auto" w:shadow="1"/>
        </w:pBdr>
        <w:tabs>
          <w:tab w:val="left" w:pos="284"/>
        </w:tabs>
        <w:jc w:val="right"/>
        <w:rPr>
          <w:rFonts w:asciiTheme="minorHAnsi" w:hAnsiTheme="minorHAnsi"/>
          <w:b/>
          <w:sz w:val="22"/>
          <w:szCs w:val="22"/>
        </w:rPr>
      </w:pPr>
    </w:p>
    <w:p w14:paraId="3CAD19DB" w14:textId="360B5AF0" w:rsidR="00A10F43" w:rsidRPr="00DF3D4F" w:rsidRDefault="00A10F43"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t>Zatwierdził:</w:t>
      </w:r>
    </w:p>
    <w:p w14:paraId="39C3BCF7" w14:textId="33BD741E" w:rsidR="00690DFA" w:rsidRPr="00DF3D4F" w:rsidRDefault="00A10F43"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p>
    <w:p w14:paraId="322A14C9" w14:textId="77777777" w:rsidR="00690DFA" w:rsidRPr="00DF3D4F" w:rsidRDefault="00690DFA" w:rsidP="009034A3">
      <w:pPr>
        <w:pBdr>
          <w:top w:val="single" w:sz="4" w:space="1" w:color="auto" w:shadow="1"/>
          <w:left w:val="single" w:sz="4" w:space="4" w:color="auto" w:shadow="1"/>
          <w:bottom w:val="single" w:sz="4" w:space="0" w:color="auto" w:shadow="1"/>
          <w:right w:val="single" w:sz="4" w:space="4" w:color="auto" w:shadow="1"/>
        </w:pBdr>
        <w:tabs>
          <w:tab w:val="left" w:pos="284"/>
        </w:tabs>
        <w:jc w:val="right"/>
        <w:rPr>
          <w:rFonts w:asciiTheme="minorHAnsi" w:hAnsiTheme="minorHAnsi"/>
          <w:b/>
          <w:sz w:val="22"/>
          <w:szCs w:val="22"/>
        </w:rPr>
      </w:pPr>
    </w:p>
    <w:p w14:paraId="5676119E" w14:textId="04BBE4EF" w:rsidR="00A10F43" w:rsidRPr="00DF3D4F" w:rsidRDefault="00A10F43"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r w:rsidRPr="00DF3D4F">
        <w:rPr>
          <w:rFonts w:asciiTheme="minorHAnsi" w:hAnsiTheme="minorHAnsi"/>
          <w:b/>
          <w:sz w:val="22"/>
          <w:szCs w:val="22"/>
        </w:rPr>
        <w:tab/>
      </w:r>
    </w:p>
    <w:p w14:paraId="52E39693" w14:textId="77777777" w:rsidR="00813BBC" w:rsidRDefault="00813BBC"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p>
    <w:p w14:paraId="0FE16B14" w14:textId="77777777" w:rsidR="001A7619" w:rsidRPr="00DF3D4F" w:rsidRDefault="001A7619"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p>
    <w:p w14:paraId="775715A6" w14:textId="77777777" w:rsidR="00845917" w:rsidRPr="00DF3D4F" w:rsidRDefault="00845917"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p>
    <w:p w14:paraId="4B6C7466" w14:textId="62E66FD2" w:rsidR="00735631" w:rsidRPr="00DF3D4F" w:rsidRDefault="00A10F43"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r w:rsidRPr="00DF3D4F">
        <w:rPr>
          <w:rFonts w:asciiTheme="minorHAnsi" w:hAnsiTheme="minorHAnsi"/>
          <w:b/>
          <w:sz w:val="22"/>
          <w:szCs w:val="22"/>
        </w:rPr>
        <w:tab/>
      </w:r>
      <w:r w:rsidRPr="00DF3D4F">
        <w:rPr>
          <w:rFonts w:asciiTheme="minorHAnsi" w:hAnsiTheme="minorHAnsi"/>
          <w:b/>
          <w:sz w:val="22"/>
          <w:szCs w:val="22"/>
        </w:rPr>
        <w:tab/>
      </w:r>
    </w:p>
    <w:p w14:paraId="1ABA3F1B" w14:textId="59A451C2" w:rsidR="00735631" w:rsidRPr="00DF3D4F" w:rsidRDefault="008D5522"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b/>
          <w:sz w:val="22"/>
          <w:szCs w:val="22"/>
        </w:rPr>
      </w:pPr>
      <w:r w:rsidRPr="00DF3D4F">
        <w:rPr>
          <w:rFonts w:asciiTheme="minorHAnsi" w:hAnsiTheme="minorHAnsi"/>
          <w:b/>
          <w:sz w:val="22"/>
          <w:szCs w:val="22"/>
        </w:rPr>
        <w:t xml:space="preserve">Bydgoszcz, </w:t>
      </w:r>
      <w:r w:rsidR="00AC6D7F">
        <w:rPr>
          <w:rFonts w:asciiTheme="minorHAnsi" w:hAnsiTheme="minorHAnsi"/>
          <w:b/>
          <w:sz w:val="22"/>
          <w:szCs w:val="22"/>
        </w:rPr>
        <w:t>0</w:t>
      </w:r>
      <w:r w:rsidR="001A7619">
        <w:rPr>
          <w:rFonts w:asciiTheme="minorHAnsi" w:hAnsiTheme="minorHAnsi"/>
          <w:b/>
          <w:sz w:val="22"/>
          <w:szCs w:val="22"/>
        </w:rPr>
        <w:t>4</w:t>
      </w:r>
      <w:r w:rsidR="00AC6D7F">
        <w:rPr>
          <w:rFonts w:asciiTheme="minorHAnsi" w:hAnsiTheme="minorHAnsi"/>
          <w:b/>
          <w:sz w:val="22"/>
          <w:szCs w:val="22"/>
        </w:rPr>
        <w:t xml:space="preserve"> </w:t>
      </w:r>
      <w:r w:rsidR="001A7619">
        <w:rPr>
          <w:rFonts w:asciiTheme="minorHAnsi" w:hAnsiTheme="minorHAnsi"/>
          <w:b/>
          <w:sz w:val="22"/>
          <w:szCs w:val="22"/>
        </w:rPr>
        <w:t>kwietnia</w:t>
      </w:r>
      <w:r w:rsidR="00A5778A">
        <w:rPr>
          <w:rFonts w:asciiTheme="minorHAnsi" w:hAnsiTheme="minorHAnsi"/>
          <w:b/>
          <w:sz w:val="22"/>
          <w:szCs w:val="22"/>
        </w:rPr>
        <w:t xml:space="preserve"> </w:t>
      </w:r>
      <w:r w:rsidR="00845917" w:rsidRPr="00DF3D4F">
        <w:rPr>
          <w:rFonts w:asciiTheme="minorHAnsi" w:hAnsiTheme="minorHAnsi"/>
          <w:b/>
          <w:sz w:val="22"/>
          <w:szCs w:val="22"/>
        </w:rPr>
        <w:t>202</w:t>
      </w:r>
      <w:r w:rsidR="001A7619">
        <w:rPr>
          <w:rFonts w:asciiTheme="minorHAnsi" w:hAnsiTheme="minorHAnsi"/>
          <w:b/>
          <w:sz w:val="22"/>
          <w:szCs w:val="22"/>
        </w:rPr>
        <w:t>4</w:t>
      </w:r>
    </w:p>
    <w:p w14:paraId="7AB9B426" w14:textId="77777777" w:rsidR="00B42D1B" w:rsidRPr="00DF3D4F" w:rsidRDefault="00B42D1B" w:rsidP="009034A3">
      <w:pPr>
        <w:pBdr>
          <w:top w:val="single" w:sz="4" w:space="1" w:color="auto" w:shadow="1"/>
          <w:left w:val="single" w:sz="4" w:space="4" w:color="auto" w:shadow="1"/>
          <w:bottom w:val="single" w:sz="4" w:space="0" w:color="auto" w:shadow="1"/>
          <w:right w:val="single" w:sz="4" w:space="4" w:color="auto" w:shadow="1"/>
        </w:pBdr>
        <w:tabs>
          <w:tab w:val="left" w:pos="284"/>
        </w:tabs>
        <w:jc w:val="center"/>
        <w:rPr>
          <w:rFonts w:asciiTheme="minorHAnsi" w:hAnsiTheme="minorHAnsi"/>
          <w:sz w:val="22"/>
          <w:szCs w:val="22"/>
        </w:rPr>
      </w:pPr>
    </w:p>
    <w:p w14:paraId="1A8EE46B" w14:textId="77777777" w:rsidR="00DE5CAA" w:rsidRPr="00DF3D4F" w:rsidRDefault="00DE5CAA" w:rsidP="009034A3">
      <w:pPr>
        <w:spacing w:line="276" w:lineRule="auto"/>
        <w:ind w:firstLine="284"/>
        <w:jc w:val="center"/>
        <w:rPr>
          <w:rFonts w:asciiTheme="minorHAnsi" w:hAnsiTheme="minorHAnsi"/>
          <w:b/>
          <w:sz w:val="22"/>
          <w:szCs w:val="22"/>
        </w:rPr>
      </w:pPr>
    </w:p>
    <w:p w14:paraId="41CE81A3" w14:textId="715D9E42" w:rsidR="009260F1" w:rsidRPr="00DF3D4F" w:rsidRDefault="00A10F43" w:rsidP="009034A3">
      <w:pPr>
        <w:pStyle w:val="Akapitzlist"/>
        <w:numPr>
          <w:ilvl w:val="0"/>
          <w:numId w:val="2"/>
        </w:numPr>
        <w:spacing w:line="276" w:lineRule="auto"/>
        <w:ind w:left="567" w:hanging="283"/>
        <w:rPr>
          <w:rFonts w:asciiTheme="minorHAnsi" w:hAnsiTheme="minorHAnsi"/>
          <w:sz w:val="21"/>
          <w:szCs w:val="21"/>
        </w:rPr>
      </w:pPr>
      <w:r w:rsidRPr="00DF3D4F">
        <w:rPr>
          <w:rFonts w:asciiTheme="minorHAnsi" w:hAnsiTheme="minorHAnsi"/>
          <w:b/>
          <w:sz w:val="21"/>
          <w:szCs w:val="21"/>
        </w:rPr>
        <w:lastRenderedPageBreak/>
        <w:t>NAZWA ORAZ ADRES ZAMAWIAJĄCEGO:</w:t>
      </w:r>
    </w:p>
    <w:p w14:paraId="2A502854" w14:textId="77777777" w:rsidR="009260F1" w:rsidRPr="00DF3D4F" w:rsidRDefault="00DE5CAA" w:rsidP="009034A3">
      <w:pPr>
        <w:ind w:left="568" w:hanging="1"/>
        <w:rPr>
          <w:rFonts w:asciiTheme="minorHAnsi" w:hAnsiTheme="minorHAnsi"/>
          <w:sz w:val="21"/>
          <w:szCs w:val="21"/>
        </w:rPr>
      </w:pPr>
      <w:r w:rsidRPr="00DF3D4F">
        <w:rPr>
          <w:rFonts w:asciiTheme="minorHAnsi" w:hAnsiTheme="minorHAnsi"/>
          <w:sz w:val="21"/>
          <w:szCs w:val="21"/>
        </w:rPr>
        <w:t>Regionalne Centrum Krwiodawstwa i Krwiolecznictwa w Bydgoszczy</w:t>
      </w:r>
    </w:p>
    <w:p w14:paraId="6027D762" w14:textId="77777777" w:rsidR="009260F1" w:rsidRPr="00DF3D4F" w:rsidRDefault="004E2B8D" w:rsidP="009034A3">
      <w:pPr>
        <w:pStyle w:val="BodyText21"/>
        <w:tabs>
          <w:tab w:val="clear" w:pos="0"/>
        </w:tabs>
        <w:ind w:left="568" w:hanging="1"/>
        <w:jc w:val="left"/>
        <w:rPr>
          <w:rFonts w:asciiTheme="minorHAnsi" w:hAnsiTheme="minorHAnsi"/>
          <w:sz w:val="21"/>
          <w:szCs w:val="21"/>
        </w:rPr>
      </w:pPr>
      <w:r w:rsidRPr="00DF3D4F">
        <w:rPr>
          <w:rFonts w:asciiTheme="minorHAnsi" w:hAnsiTheme="minorHAnsi"/>
          <w:sz w:val="21"/>
          <w:szCs w:val="21"/>
        </w:rPr>
        <w:t>u</w:t>
      </w:r>
      <w:r w:rsidR="00DE5CAA" w:rsidRPr="00DF3D4F">
        <w:rPr>
          <w:rFonts w:asciiTheme="minorHAnsi" w:hAnsiTheme="minorHAnsi"/>
          <w:sz w:val="21"/>
          <w:szCs w:val="21"/>
        </w:rPr>
        <w:t xml:space="preserve">l. Ks. Ryszarda </w:t>
      </w:r>
      <w:proofErr w:type="spellStart"/>
      <w:r w:rsidR="00DE5CAA" w:rsidRPr="00DF3D4F">
        <w:rPr>
          <w:rFonts w:asciiTheme="minorHAnsi" w:hAnsiTheme="minorHAnsi"/>
          <w:sz w:val="21"/>
          <w:szCs w:val="21"/>
        </w:rPr>
        <w:t>Markwarta</w:t>
      </w:r>
      <w:proofErr w:type="spellEnd"/>
      <w:r w:rsidR="00DE5CAA" w:rsidRPr="00DF3D4F">
        <w:rPr>
          <w:rFonts w:asciiTheme="minorHAnsi" w:hAnsiTheme="minorHAnsi"/>
          <w:sz w:val="21"/>
          <w:szCs w:val="21"/>
        </w:rPr>
        <w:t xml:space="preserve"> 8; 85-015 Bydgoszcz</w:t>
      </w:r>
      <w:r w:rsidR="009260F1" w:rsidRPr="00DF3D4F">
        <w:rPr>
          <w:rFonts w:asciiTheme="minorHAnsi" w:hAnsiTheme="minorHAnsi"/>
          <w:sz w:val="21"/>
          <w:szCs w:val="21"/>
        </w:rPr>
        <w:t xml:space="preserve"> </w:t>
      </w:r>
    </w:p>
    <w:p w14:paraId="737EC5A2" w14:textId="4E902801" w:rsidR="009260F1" w:rsidRPr="00DF3D4F" w:rsidRDefault="004E2B8D" w:rsidP="009034A3">
      <w:pPr>
        <w:pStyle w:val="BodyText21"/>
        <w:tabs>
          <w:tab w:val="clear" w:pos="0"/>
        </w:tabs>
        <w:ind w:left="568" w:hanging="1"/>
        <w:jc w:val="left"/>
        <w:rPr>
          <w:rFonts w:asciiTheme="minorHAnsi" w:hAnsiTheme="minorHAnsi"/>
          <w:sz w:val="21"/>
          <w:szCs w:val="21"/>
        </w:rPr>
      </w:pPr>
      <w:r w:rsidRPr="00DF3D4F">
        <w:rPr>
          <w:rFonts w:asciiTheme="minorHAnsi" w:hAnsiTheme="minorHAnsi"/>
          <w:sz w:val="21"/>
          <w:szCs w:val="21"/>
        </w:rPr>
        <w:t>t</w:t>
      </w:r>
      <w:r w:rsidR="00DE5CAA" w:rsidRPr="00DF3D4F">
        <w:rPr>
          <w:rFonts w:asciiTheme="minorHAnsi" w:hAnsiTheme="minorHAnsi"/>
          <w:sz w:val="21"/>
          <w:szCs w:val="21"/>
        </w:rPr>
        <w:t>el. 52/322-18-71 fax: 52/322-86-36</w:t>
      </w:r>
    </w:p>
    <w:p w14:paraId="1A65A57F" w14:textId="2E67A9A3" w:rsidR="00A10F43" w:rsidRPr="00DF3D4F" w:rsidRDefault="00173089" w:rsidP="009034A3">
      <w:pPr>
        <w:pStyle w:val="BodyText21"/>
        <w:tabs>
          <w:tab w:val="clear" w:pos="0"/>
        </w:tabs>
        <w:ind w:left="568" w:hanging="1"/>
        <w:jc w:val="left"/>
        <w:rPr>
          <w:rFonts w:asciiTheme="minorHAnsi" w:hAnsiTheme="minorHAnsi"/>
          <w:sz w:val="21"/>
          <w:szCs w:val="21"/>
        </w:rPr>
      </w:pPr>
      <w:r w:rsidRPr="00DF3D4F">
        <w:rPr>
          <w:rFonts w:asciiTheme="minorHAnsi" w:hAnsiTheme="minorHAnsi"/>
          <w:sz w:val="21"/>
          <w:szCs w:val="21"/>
        </w:rPr>
        <w:t>adres poczty elektronicznej</w:t>
      </w:r>
      <w:r w:rsidR="00A10F43" w:rsidRPr="00DF3D4F">
        <w:rPr>
          <w:rFonts w:asciiTheme="minorHAnsi" w:hAnsiTheme="minorHAnsi"/>
          <w:sz w:val="21"/>
          <w:szCs w:val="21"/>
        </w:rPr>
        <w:t>: krew@rckik-bydgoszcz.com.pl</w:t>
      </w:r>
    </w:p>
    <w:p w14:paraId="3267EB58" w14:textId="0F3B5A2A" w:rsidR="00173089" w:rsidRPr="00DF3D4F" w:rsidRDefault="009260F1" w:rsidP="009034A3">
      <w:pPr>
        <w:pStyle w:val="BodyText21"/>
        <w:tabs>
          <w:tab w:val="clear" w:pos="0"/>
        </w:tabs>
        <w:ind w:left="568" w:hanging="1"/>
        <w:jc w:val="left"/>
        <w:rPr>
          <w:rFonts w:asciiTheme="minorHAnsi" w:hAnsiTheme="minorHAnsi"/>
          <w:sz w:val="21"/>
          <w:szCs w:val="21"/>
        </w:rPr>
      </w:pPr>
      <w:r w:rsidRPr="00DF3D4F">
        <w:rPr>
          <w:rFonts w:asciiTheme="minorHAnsi" w:hAnsiTheme="minorHAnsi"/>
          <w:sz w:val="21"/>
          <w:szCs w:val="21"/>
        </w:rPr>
        <w:t>Adres strony internetowej</w:t>
      </w:r>
      <w:r w:rsidR="00A10F43" w:rsidRPr="00DF3D4F">
        <w:rPr>
          <w:rFonts w:asciiTheme="minorHAnsi" w:hAnsiTheme="minorHAnsi"/>
          <w:sz w:val="21"/>
          <w:szCs w:val="21"/>
        </w:rPr>
        <w:t xml:space="preserve"> prowadzonego postępowania</w:t>
      </w:r>
      <w:r w:rsidRPr="00DF3D4F">
        <w:rPr>
          <w:rFonts w:asciiTheme="minorHAnsi" w:hAnsiTheme="minorHAnsi"/>
          <w:sz w:val="21"/>
          <w:szCs w:val="21"/>
        </w:rPr>
        <w:t xml:space="preserve">: </w:t>
      </w:r>
      <w:hyperlink r:id="rId8" w:history="1">
        <w:r w:rsidR="00173089" w:rsidRPr="00DF3D4F">
          <w:rPr>
            <w:rStyle w:val="Hipercze"/>
            <w:rFonts w:asciiTheme="minorHAnsi" w:hAnsiTheme="minorHAnsi"/>
            <w:sz w:val="21"/>
            <w:szCs w:val="21"/>
          </w:rPr>
          <w:t>https://platformazakupowa.pl/pn/rckik_bydgoszcz</w:t>
        </w:r>
      </w:hyperlink>
    </w:p>
    <w:p w14:paraId="3CD3543C" w14:textId="57BC4F1B" w:rsidR="00DE5CAA" w:rsidRPr="00DF3D4F" w:rsidRDefault="009260F1" w:rsidP="009034A3">
      <w:pPr>
        <w:pStyle w:val="BodyText21"/>
        <w:tabs>
          <w:tab w:val="clear" w:pos="0"/>
        </w:tabs>
        <w:ind w:left="568" w:hanging="1"/>
        <w:jc w:val="left"/>
        <w:rPr>
          <w:rFonts w:asciiTheme="minorHAnsi" w:hAnsiTheme="minorHAnsi"/>
          <w:sz w:val="21"/>
          <w:szCs w:val="21"/>
        </w:rPr>
      </w:pPr>
      <w:r w:rsidRPr="00DF3D4F">
        <w:rPr>
          <w:rFonts w:asciiTheme="minorHAnsi" w:hAnsiTheme="minorHAnsi"/>
          <w:sz w:val="21"/>
          <w:szCs w:val="21"/>
        </w:rPr>
        <w:t xml:space="preserve">Rodzaj Zamawiającego: </w:t>
      </w:r>
      <w:r w:rsidR="00DE5CAA" w:rsidRPr="00DF3D4F">
        <w:rPr>
          <w:rFonts w:asciiTheme="minorHAnsi" w:hAnsiTheme="minorHAnsi"/>
          <w:sz w:val="21"/>
          <w:szCs w:val="21"/>
        </w:rPr>
        <w:t>Samodzielny Publiczny Zakład Opieki Zdrowotnej</w:t>
      </w:r>
    </w:p>
    <w:p w14:paraId="0E0A7C82" w14:textId="77777777" w:rsidR="00D97A07" w:rsidRPr="00DF3D4F" w:rsidRDefault="009260F1" w:rsidP="009034A3">
      <w:pPr>
        <w:pStyle w:val="BodyText21"/>
        <w:tabs>
          <w:tab w:val="clear" w:pos="0"/>
        </w:tabs>
        <w:ind w:left="568" w:hanging="1"/>
        <w:jc w:val="left"/>
        <w:rPr>
          <w:rFonts w:asciiTheme="minorHAnsi" w:hAnsiTheme="minorHAnsi"/>
          <w:sz w:val="21"/>
          <w:szCs w:val="21"/>
        </w:rPr>
      </w:pPr>
      <w:r w:rsidRPr="00DF3D4F">
        <w:rPr>
          <w:rFonts w:asciiTheme="minorHAnsi" w:hAnsiTheme="minorHAnsi"/>
          <w:sz w:val="21"/>
          <w:szCs w:val="21"/>
        </w:rPr>
        <w:t>Zamawiający nie dokonuje zakupu w imieniu innych instytucji zamawiających.</w:t>
      </w:r>
    </w:p>
    <w:p w14:paraId="02DE8F4D" w14:textId="77777777" w:rsidR="00D97A07" w:rsidRPr="00DF3D4F" w:rsidRDefault="00D97A07" w:rsidP="009034A3">
      <w:pPr>
        <w:pStyle w:val="BodyText21"/>
        <w:tabs>
          <w:tab w:val="clear" w:pos="0"/>
        </w:tabs>
        <w:spacing w:line="276" w:lineRule="auto"/>
        <w:ind w:left="567" w:hanging="1"/>
        <w:rPr>
          <w:rFonts w:asciiTheme="minorHAnsi" w:hAnsiTheme="minorHAnsi"/>
          <w:sz w:val="21"/>
          <w:szCs w:val="21"/>
        </w:rPr>
      </w:pPr>
    </w:p>
    <w:p w14:paraId="21DFC06A" w14:textId="4E56BF82" w:rsidR="00A10F43" w:rsidRPr="00DF3D4F" w:rsidRDefault="00A10F43" w:rsidP="009034A3">
      <w:pPr>
        <w:pStyle w:val="BodyText21"/>
        <w:numPr>
          <w:ilvl w:val="0"/>
          <w:numId w:val="2"/>
        </w:numPr>
        <w:tabs>
          <w:tab w:val="clear" w:pos="0"/>
        </w:tabs>
        <w:spacing w:line="276" w:lineRule="auto"/>
        <w:ind w:left="567" w:hanging="283"/>
        <w:rPr>
          <w:rFonts w:asciiTheme="minorHAnsi" w:hAnsiTheme="minorHAnsi"/>
          <w:sz w:val="21"/>
          <w:szCs w:val="21"/>
        </w:rPr>
      </w:pPr>
      <w:r w:rsidRPr="00DF3D4F">
        <w:rPr>
          <w:rFonts w:asciiTheme="minorHAnsi" w:hAnsiTheme="minorHAnsi"/>
          <w:b/>
          <w:bCs/>
          <w:color w:val="000000"/>
          <w:sz w:val="21"/>
          <w:szCs w:val="21"/>
        </w:rPr>
        <w:t>ADRES STRONY INTERNETOWEJ, NA KTÓREJ UDOSTĘPNIANE BĘDĄ ZMIANY I WYJAŚNIENIA TREŚCI SWZ ORAZ INNE DOKUMENTY ZAMÓWIENIA BEZPOŚREDNIO ZWIĄZANE Z POSTĘPOWANIEM O UDZIELENIE ZAMÓWIENIA</w:t>
      </w:r>
      <w:r w:rsidR="00B6793A" w:rsidRPr="00DF3D4F">
        <w:rPr>
          <w:rFonts w:asciiTheme="minorHAnsi" w:hAnsiTheme="minorHAnsi"/>
          <w:b/>
          <w:bCs/>
          <w:color w:val="000000"/>
          <w:sz w:val="21"/>
          <w:szCs w:val="21"/>
        </w:rPr>
        <w:t>:</w:t>
      </w:r>
    </w:p>
    <w:p w14:paraId="34FA64DA" w14:textId="4B5CF8B4" w:rsidR="00A11393" w:rsidRPr="00DF3D4F" w:rsidRDefault="00A10F43" w:rsidP="009034A3">
      <w:pPr>
        <w:autoSpaceDE w:val="0"/>
        <w:autoSpaceDN w:val="0"/>
        <w:adjustRightInd w:val="0"/>
        <w:ind w:left="567"/>
        <w:jc w:val="both"/>
        <w:rPr>
          <w:rFonts w:asciiTheme="minorHAnsi" w:hAnsiTheme="minorHAnsi"/>
          <w:color w:val="000000"/>
          <w:sz w:val="21"/>
          <w:szCs w:val="21"/>
        </w:rPr>
      </w:pPr>
      <w:r w:rsidRPr="00DF3D4F">
        <w:rPr>
          <w:rFonts w:asciiTheme="minorHAnsi" w:hAnsiTheme="minorHAnsi"/>
          <w:color w:val="000000"/>
          <w:sz w:val="21"/>
          <w:szCs w:val="21"/>
        </w:rPr>
        <w:t xml:space="preserve">Zmiany i </w:t>
      </w:r>
      <w:r w:rsidR="00AF1511" w:rsidRPr="00DF3D4F">
        <w:rPr>
          <w:rFonts w:asciiTheme="minorHAnsi" w:hAnsiTheme="minorHAnsi"/>
          <w:color w:val="000000"/>
          <w:sz w:val="21"/>
          <w:szCs w:val="21"/>
        </w:rPr>
        <w:t>wyjaśnienia</w:t>
      </w:r>
      <w:r w:rsidRPr="00DF3D4F">
        <w:rPr>
          <w:rFonts w:asciiTheme="minorHAnsi" w:hAnsiTheme="minorHAnsi"/>
          <w:color w:val="000000"/>
          <w:sz w:val="21"/>
          <w:szCs w:val="21"/>
        </w:rPr>
        <w:t xml:space="preserve"> </w:t>
      </w:r>
      <w:r w:rsidR="00AF1511" w:rsidRPr="00DF3D4F">
        <w:rPr>
          <w:rFonts w:asciiTheme="minorHAnsi" w:hAnsiTheme="minorHAnsi"/>
          <w:color w:val="000000"/>
          <w:sz w:val="21"/>
          <w:szCs w:val="21"/>
        </w:rPr>
        <w:t>treści</w:t>
      </w:r>
      <w:r w:rsidRPr="00DF3D4F">
        <w:rPr>
          <w:rFonts w:asciiTheme="minorHAnsi" w:hAnsiTheme="minorHAnsi"/>
          <w:color w:val="000000"/>
          <w:sz w:val="21"/>
          <w:szCs w:val="21"/>
        </w:rPr>
        <w:t xml:space="preserve"> SWZ oraz inne dokumenty </w:t>
      </w:r>
      <w:r w:rsidR="00AF1511" w:rsidRPr="00DF3D4F">
        <w:rPr>
          <w:rFonts w:asciiTheme="minorHAnsi" w:hAnsiTheme="minorHAnsi"/>
          <w:color w:val="000000"/>
          <w:sz w:val="21"/>
          <w:szCs w:val="21"/>
        </w:rPr>
        <w:t>zamówienia</w:t>
      </w:r>
      <w:r w:rsidRPr="00DF3D4F">
        <w:rPr>
          <w:rFonts w:asciiTheme="minorHAnsi" w:hAnsiTheme="minorHAnsi"/>
          <w:color w:val="000000"/>
          <w:sz w:val="21"/>
          <w:szCs w:val="21"/>
        </w:rPr>
        <w:t xml:space="preserve"> </w:t>
      </w:r>
      <w:r w:rsidR="00AF1511" w:rsidRPr="00DF3D4F">
        <w:rPr>
          <w:rFonts w:asciiTheme="minorHAnsi" w:hAnsiTheme="minorHAnsi"/>
          <w:color w:val="000000"/>
          <w:sz w:val="21"/>
          <w:szCs w:val="21"/>
        </w:rPr>
        <w:t>bezpośrednio</w:t>
      </w:r>
      <w:r w:rsidRPr="00DF3D4F">
        <w:rPr>
          <w:rFonts w:asciiTheme="minorHAnsi" w:hAnsiTheme="minorHAnsi"/>
          <w:color w:val="000000"/>
          <w:sz w:val="21"/>
          <w:szCs w:val="21"/>
        </w:rPr>
        <w:t xml:space="preserve"> </w:t>
      </w:r>
      <w:r w:rsidR="00AF1511" w:rsidRPr="00DF3D4F">
        <w:rPr>
          <w:rFonts w:asciiTheme="minorHAnsi" w:hAnsiTheme="minorHAnsi"/>
          <w:color w:val="000000"/>
          <w:sz w:val="21"/>
          <w:szCs w:val="21"/>
        </w:rPr>
        <w:t>związane</w:t>
      </w:r>
      <w:r w:rsidRPr="00DF3D4F">
        <w:rPr>
          <w:rFonts w:asciiTheme="minorHAnsi" w:hAnsiTheme="minorHAnsi"/>
          <w:color w:val="000000"/>
          <w:sz w:val="21"/>
          <w:szCs w:val="21"/>
        </w:rPr>
        <w:t xml:space="preserve"> z </w:t>
      </w:r>
      <w:r w:rsidR="00AF1511" w:rsidRPr="00DF3D4F">
        <w:rPr>
          <w:rFonts w:asciiTheme="minorHAnsi" w:hAnsiTheme="minorHAnsi"/>
          <w:color w:val="000000"/>
          <w:sz w:val="21"/>
          <w:szCs w:val="21"/>
        </w:rPr>
        <w:t>postepowaniem</w:t>
      </w:r>
      <w:r w:rsidRPr="00DF3D4F">
        <w:rPr>
          <w:rFonts w:asciiTheme="minorHAnsi" w:hAnsiTheme="minorHAnsi"/>
          <w:color w:val="000000"/>
          <w:sz w:val="21"/>
          <w:szCs w:val="21"/>
        </w:rPr>
        <w:t xml:space="preserve"> o udzielenie </w:t>
      </w:r>
      <w:r w:rsidR="00AF1511" w:rsidRPr="00DF3D4F">
        <w:rPr>
          <w:rFonts w:asciiTheme="minorHAnsi" w:hAnsiTheme="minorHAnsi"/>
          <w:color w:val="000000"/>
          <w:sz w:val="21"/>
          <w:szCs w:val="21"/>
        </w:rPr>
        <w:t>zamówienia</w:t>
      </w:r>
      <w:r w:rsidRPr="00DF3D4F">
        <w:rPr>
          <w:rFonts w:asciiTheme="minorHAnsi" w:hAnsiTheme="minorHAnsi"/>
          <w:color w:val="000000"/>
          <w:sz w:val="21"/>
          <w:szCs w:val="21"/>
        </w:rPr>
        <w:t xml:space="preserve"> będą udostępniane na stronie internetowej: </w:t>
      </w:r>
    </w:p>
    <w:p w14:paraId="69766D92" w14:textId="06539BD5" w:rsidR="00D97A07" w:rsidRPr="00DF3D4F" w:rsidRDefault="008C0030" w:rsidP="009034A3">
      <w:pPr>
        <w:autoSpaceDE w:val="0"/>
        <w:autoSpaceDN w:val="0"/>
        <w:adjustRightInd w:val="0"/>
        <w:ind w:left="567"/>
        <w:rPr>
          <w:rFonts w:asciiTheme="minorHAnsi" w:hAnsiTheme="minorHAnsi"/>
          <w:sz w:val="21"/>
          <w:szCs w:val="21"/>
        </w:rPr>
      </w:pPr>
      <w:hyperlink r:id="rId9" w:history="1">
        <w:r w:rsidR="00A532C4" w:rsidRPr="00DF3D4F">
          <w:rPr>
            <w:rStyle w:val="Hipercze"/>
            <w:rFonts w:asciiTheme="minorHAnsi" w:hAnsiTheme="minorHAnsi"/>
            <w:sz w:val="21"/>
            <w:szCs w:val="21"/>
          </w:rPr>
          <w:t>https://platformazakupowa.pl/pn/rckik_bydgoszcz</w:t>
        </w:r>
      </w:hyperlink>
      <w:r w:rsidR="00A532C4" w:rsidRPr="00DF3D4F">
        <w:rPr>
          <w:rFonts w:asciiTheme="minorHAnsi" w:hAnsiTheme="minorHAnsi"/>
          <w:sz w:val="21"/>
          <w:szCs w:val="21"/>
        </w:rPr>
        <w:t xml:space="preserve"> </w:t>
      </w:r>
    </w:p>
    <w:p w14:paraId="3DF54B39" w14:textId="77777777" w:rsidR="00A532C4" w:rsidRPr="00DF3D4F" w:rsidRDefault="00A532C4" w:rsidP="009034A3">
      <w:pPr>
        <w:autoSpaceDE w:val="0"/>
        <w:autoSpaceDN w:val="0"/>
        <w:adjustRightInd w:val="0"/>
        <w:ind w:left="567"/>
        <w:rPr>
          <w:rFonts w:asciiTheme="minorHAnsi" w:hAnsiTheme="minorHAnsi"/>
          <w:color w:val="000000"/>
          <w:sz w:val="21"/>
          <w:szCs w:val="21"/>
        </w:rPr>
      </w:pPr>
    </w:p>
    <w:p w14:paraId="2523731D" w14:textId="77777777" w:rsidR="0064364C" w:rsidRPr="00DF3D4F" w:rsidRDefault="00D97A07" w:rsidP="0064364C">
      <w:pPr>
        <w:pStyle w:val="Akapitzlist"/>
        <w:numPr>
          <w:ilvl w:val="0"/>
          <w:numId w:val="2"/>
        </w:numPr>
        <w:autoSpaceDE w:val="0"/>
        <w:autoSpaceDN w:val="0"/>
        <w:adjustRightInd w:val="0"/>
        <w:ind w:left="567" w:hanging="283"/>
        <w:rPr>
          <w:rFonts w:asciiTheme="minorHAnsi" w:hAnsiTheme="minorHAnsi"/>
          <w:color w:val="000000"/>
          <w:sz w:val="21"/>
          <w:szCs w:val="21"/>
        </w:rPr>
      </w:pPr>
      <w:r w:rsidRPr="00DF3D4F">
        <w:rPr>
          <w:rFonts w:asciiTheme="minorHAnsi" w:hAnsiTheme="minorHAnsi"/>
          <w:b/>
          <w:bCs/>
          <w:color w:val="000000"/>
          <w:sz w:val="21"/>
          <w:szCs w:val="21"/>
        </w:rPr>
        <w:t>TRYB UDZIELENIA ZAMÓWIENIA</w:t>
      </w:r>
      <w:r w:rsidR="00B6793A" w:rsidRPr="00DF3D4F">
        <w:rPr>
          <w:rFonts w:asciiTheme="minorHAnsi" w:hAnsiTheme="minorHAnsi"/>
          <w:b/>
          <w:bCs/>
          <w:color w:val="000000"/>
          <w:sz w:val="21"/>
          <w:szCs w:val="21"/>
          <w:lang w:val="pl-PL"/>
        </w:rPr>
        <w:t>:</w:t>
      </w:r>
      <w:bookmarkStart w:id="1" w:name="_Toc72483034"/>
    </w:p>
    <w:p w14:paraId="634C6C06" w14:textId="50022854" w:rsidR="0064364C" w:rsidRPr="00DF3D4F" w:rsidRDefault="0064364C" w:rsidP="0064364C">
      <w:pPr>
        <w:pStyle w:val="Akapitzlist"/>
        <w:autoSpaceDE w:val="0"/>
        <w:autoSpaceDN w:val="0"/>
        <w:adjustRightInd w:val="0"/>
        <w:ind w:left="567"/>
        <w:rPr>
          <w:rFonts w:asciiTheme="minorHAnsi" w:hAnsiTheme="minorHAnsi"/>
          <w:color w:val="000000"/>
          <w:sz w:val="21"/>
          <w:szCs w:val="21"/>
        </w:rPr>
      </w:pPr>
      <w:r w:rsidRPr="00DF3D4F">
        <w:rPr>
          <w:rFonts w:asciiTheme="minorHAnsi" w:hAnsiTheme="minorHAnsi" w:cstheme="minorHAnsi"/>
          <w:bCs/>
          <w:kern w:val="2"/>
          <w:sz w:val="21"/>
          <w:szCs w:val="21"/>
          <w:lang w:eastAsia="zh-CN"/>
        </w:rPr>
        <w:t xml:space="preserve">Postępowanie o udzielenie zamówienia publicznego prowadzone jest w trybie podstawowym, na podstawie art. 275 pkt 1 ustawy z dnia 11 września 2019 r. - Prawo zamówień publicznych (t. j. </w:t>
      </w:r>
      <w:hyperlink r:id="rId10" w:history="1">
        <w:r w:rsidRPr="00DF3D4F">
          <w:rPr>
            <w:rFonts w:asciiTheme="minorHAnsi" w:hAnsiTheme="minorHAnsi" w:cstheme="minorHAnsi"/>
            <w:bCs/>
            <w:kern w:val="2"/>
            <w:sz w:val="21"/>
            <w:szCs w:val="21"/>
            <w:lang w:eastAsia="zh-CN"/>
          </w:rPr>
          <w:t>Dz.U. z 202</w:t>
        </w:r>
        <w:r w:rsidR="00A5778A">
          <w:rPr>
            <w:rFonts w:asciiTheme="minorHAnsi" w:hAnsiTheme="minorHAnsi" w:cstheme="minorHAnsi"/>
            <w:bCs/>
            <w:kern w:val="2"/>
            <w:sz w:val="21"/>
            <w:szCs w:val="21"/>
            <w:lang w:val="pl-PL" w:eastAsia="zh-CN"/>
          </w:rPr>
          <w:t>3</w:t>
        </w:r>
        <w:r w:rsidRPr="00DF3D4F">
          <w:rPr>
            <w:rFonts w:asciiTheme="minorHAnsi" w:hAnsiTheme="minorHAnsi" w:cstheme="minorHAnsi"/>
            <w:bCs/>
            <w:kern w:val="2"/>
            <w:sz w:val="21"/>
            <w:szCs w:val="21"/>
            <w:lang w:eastAsia="zh-CN"/>
          </w:rPr>
          <w:t xml:space="preserve"> r. poz. 1</w:t>
        </w:r>
        <w:r w:rsidR="00A5778A">
          <w:rPr>
            <w:rFonts w:asciiTheme="minorHAnsi" w:hAnsiTheme="minorHAnsi" w:cstheme="minorHAnsi"/>
            <w:bCs/>
            <w:kern w:val="2"/>
            <w:sz w:val="21"/>
            <w:szCs w:val="21"/>
            <w:lang w:val="pl-PL" w:eastAsia="zh-CN"/>
          </w:rPr>
          <w:t>605</w:t>
        </w:r>
      </w:hyperlink>
      <w:r w:rsidRPr="00DF3D4F">
        <w:rPr>
          <w:rFonts w:asciiTheme="minorHAnsi" w:hAnsiTheme="minorHAnsi" w:cstheme="minorHAnsi"/>
          <w:sz w:val="21"/>
          <w:szCs w:val="21"/>
        </w:rPr>
        <w:t xml:space="preserve"> z </w:t>
      </w:r>
      <w:proofErr w:type="spellStart"/>
      <w:r w:rsidRPr="00DF3D4F">
        <w:rPr>
          <w:rFonts w:asciiTheme="minorHAnsi" w:hAnsiTheme="minorHAnsi" w:cstheme="minorHAnsi"/>
          <w:sz w:val="21"/>
          <w:szCs w:val="21"/>
        </w:rPr>
        <w:t>późn</w:t>
      </w:r>
      <w:proofErr w:type="spellEnd"/>
      <w:r w:rsidRPr="00DF3D4F">
        <w:rPr>
          <w:rFonts w:asciiTheme="minorHAnsi" w:hAnsiTheme="minorHAnsi" w:cstheme="minorHAnsi"/>
          <w:sz w:val="21"/>
          <w:szCs w:val="21"/>
        </w:rPr>
        <w:t>. zm.)</w:t>
      </w:r>
      <w:r w:rsidR="00A5778A">
        <w:rPr>
          <w:rFonts w:asciiTheme="minorHAnsi" w:hAnsiTheme="minorHAnsi" w:cstheme="minorHAnsi"/>
          <w:sz w:val="21"/>
          <w:szCs w:val="21"/>
          <w:lang w:val="pl-PL"/>
        </w:rPr>
        <w:t xml:space="preserve"> </w:t>
      </w:r>
      <w:r w:rsidRPr="00DF3D4F">
        <w:rPr>
          <w:rFonts w:asciiTheme="minorHAnsi" w:hAnsiTheme="minorHAnsi" w:cstheme="minorHAnsi"/>
          <w:bCs/>
          <w:kern w:val="2"/>
          <w:sz w:val="21"/>
          <w:szCs w:val="21"/>
          <w:lang w:eastAsia="zh-CN"/>
        </w:rPr>
        <w:t>zwanej dalej także „</w:t>
      </w:r>
      <w:proofErr w:type="spellStart"/>
      <w:r w:rsidRPr="00DF3D4F">
        <w:rPr>
          <w:rFonts w:asciiTheme="minorHAnsi" w:hAnsiTheme="minorHAnsi" w:cstheme="minorHAnsi"/>
          <w:bCs/>
          <w:kern w:val="2"/>
          <w:sz w:val="21"/>
          <w:szCs w:val="21"/>
          <w:lang w:eastAsia="zh-CN"/>
        </w:rPr>
        <w:t>Pzp</w:t>
      </w:r>
      <w:proofErr w:type="spellEnd"/>
      <w:r w:rsidRPr="00DF3D4F">
        <w:rPr>
          <w:rFonts w:asciiTheme="minorHAnsi" w:hAnsiTheme="minorHAnsi" w:cstheme="minorHAnsi"/>
          <w:bCs/>
          <w:kern w:val="2"/>
          <w:sz w:val="21"/>
          <w:szCs w:val="21"/>
          <w:lang w:eastAsia="zh-CN"/>
        </w:rPr>
        <w:t>”, oraz aktów wykonawczych wydanych na jej podstawie.</w:t>
      </w:r>
    </w:p>
    <w:bookmarkEnd w:id="1"/>
    <w:p w14:paraId="79CC7E70" w14:textId="77777777" w:rsidR="000240C6" w:rsidRPr="00DF3D4F" w:rsidRDefault="000240C6" w:rsidP="009034A3">
      <w:pPr>
        <w:autoSpaceDE w:val="0"/>
        <w:autoSpaceDN w:val="0"/>
        <w:adjustRightInd w:val="0"/>
        <w:ind w:left="567"/>
        <w:jc w:val="both"/>
        <w:rPr>
          <w:rFonts w:asciiTheme="minorHAnsi" w:hAnsiTheme="minorHAnsi"/>
          <w:color w:val="000000"/>
          <w:sz w:val="21"/>
          <w:szCs w:val="21"/>
        </w:rPr>
      </w:pPr>
    </w:p>
    <w:p w14:paraId="2483871F" w14:textId="4FE19D7A" w:rsidR="00D50EDB" w:rsidRPr="00DF3D4F" w:rsidRDefault="00D50EDB" w:rsidP="009034A3">
      <w:pPr>
        <w:pStyle w:val="Akapitzlist"/>
        <w:numPr>
          <w:ilvl w:val="0"/>
          <w:numId w:val="2"/>
        </w:numPr>
        <w:autoSpaceDE w:val="0"/>
        <w:autoSpaceDN w:val="0"/>
        <w:adjustRightInd w:val="0"/>
        <w:ind w:left="567" w:hanging="283"/>
        <w:jc w:val="both"/>
        <w:rPr>
          <w:rFonts w:asciiTheme="minorHAnsi" w:hAnsiTheme="minorHAnsi"/>
          <w:color w:val="000000"/>
          <w:sz w:val="21"/>
          <w:szCs w:val="21"/>
        </w:rPr>
      </w:pPr>
      <w:r w:rsidRPr="00DF3D4F">
        <w:rPr>
          <w:rFonts w:asciiTheme="minorHAnsi" w:hAnsiTheme="minorHAnsi"/>
          <w:b/>
          <w:bCs/>
          <w:color w:val="000000"/>
          <w:sz w:val="21"/>
          <w:szCs w:val="21"/>
        </w:rPr>
        <w:t>INFORMACJA, CZY ZAMAWIAJĄCY PRZEWIDUJE WYBÓR NAJKORZYSTNIEJSZEJ OFERTY Z MOŻLIWOŚCIĄ PROWADZENIA NEGOCJACJI</w:t>
      </w:r>
      <w:r w:rsidR="00B6793A" w:rsidRPr="00DF3D4F">
        <w:rPr>
          <w:rFonts w:asciiTheme="minorHAnsi" w:hAnsiTheme="minorHAnsi"/>
          <w:b/>
          <w:bCs/>
          <w:color w:val="000000"/>
          <w:sz w:val="21"/>
          <w:szCs w:val="21"/>
          <w:lang w:val="pl-PL"/>
        </w:rPr>
        <w:t>:</w:t>
      </w:r>
    </w:p>
    <w:p w14:paraId="64E37BB6" w14:textId="3236F799" w:rsidR="00D50EDB" w:rsidRPr="00DF3D4F" w:rsidRDefault="00D50EDB" w:rsidP="009034A3">
      <w:pPr>
        <w:autoSpaceDE w:val="0"/>
        <w:autoSpaceDN w:val="0"/>
        <w:adjustRightInd w:val="0"/>
        <w:ind w:left="567"/>
        <w:rPr>
          <w:rFonts w:asciiTheme="minorHAnsi" w:hAnsiTheme="minorHAnsi"/>
          <w:color w:val="000000"/>
          <w:sz w:val="21"/>
          <w:szCs w:val="21"/>
        </w:rPr>
      </w:pPr>
      <w:r w:rsidRPr="00DF3D4F">
        <w:rPr>
          <w:rFonts w:asciiTheme="minorHAnsi" w:hAnsiTheme="minorHAnsi"/>
          <w:color w:val="000000"/>
          <w:sz w:val="21"/>
          <w:szCs w:val="21"/>
        </w:rPr>
        <w:t>Zamawiający nie przewiduje wyboru najkorzystniejszej oferty z możliwością prowadzenia negocjacji.</w:t>
      </w:r>
      <w:r w:rsidR="00397847" w:rsidRPr="00DF3D4F">
        <w:rPr>
          <w:rFonts w:asciiTheme="minorHAnsi" w:hAnsiTheme="minorHAnsi"/>
          <w:color w:val="000000"/>
          <w:sz w:val="21"/>
          <w:szCs w:val="21"/>
        </w:rPr>
        <w:t xml:space="preserve"> </w:t>
      </w:r>
    </w:p>
    <w:p w14:paraId="060DF1F4" w14:textId="77777777" w:rsidR="00D50EDB" w:rsidRPr="00DF3D4F" w:rsidRDefault="00D50EDB" w:rsidP="009034A3">
      <w:pPr>
        <w:autoSpaceDE w:val="0"/>
        <w:autoSpaceDN w:val="0"/>
        <w:adjustRightInd w:val="0"/>
        <w:ind w:left="284" w:hanging="284"/>
        <w:rPr>
          <w:rFonts w:asciiTheme="minorHAnsi" w:hAnsiTheme="minorHAnsi"/>
          <w:color w:val="000000"/>
          <w:sz w:val="21"/>
          <w:szCs w:val="21"/>
        </w:rPr>
      </w:pPr>
    </w:p>
    <w:p w14:paraId="6978BD11" w14:textId="77777777" w:rsidR="003258DD" w:rsidRPr="00DF3D4F" w:rsidRDefault="00D50EDB" w:rsidP="009034A3">
      <w:pPr>
        <w:pStyle w:val="Akapitzlist"/>
        <w:numPr>
          <w:ilvl w:val="0"/>
          <w:numId w:val="2"/>
        </w:numPr>
        <w:autoSpaceDE w:val="0"/>
        <w:autoSpaceDN w:val="0"/>
        <w:adjustRightInd w:val="0"/>
        <w:ind w:left="567" w:hanging="283"/>
        <w:contextualSpacing/>
        <w:rPr>
          <w:rFonts w:asciiTheme="minorHAnsi" w:hAnsiTheme="minorHAnsi"/>
          <w:color w:val="000000"/>
          <w:sz w:val="21"/>
          <w:szCs w:val="21"/>
        </w:rPr>
      </w:pPr>
      <w:r w:rsidRPr="00DF3D4F">
        <w:rPr>
          <w:rFonts w:asciiTheme="minorHAnsi" w:hAnsiTheme="minorHAnsi"/>
          <w:b/>
          <w:bCs/>
          <w:color w:val="000000"/>
          <w:sz w:val="21"/>
          <w:szCs w:val="21"/>
        </w:rPr>
        <w:t>OPIS PRZEDMIOTU ZAMÓWIENIA</w:t>
      </w:r>
      <w:r w:rsidR="00B6793A" w:rsidRPr="00DF3D4F">
        <w:rPr>
          <w:rFonts w:asciiTheme="minorHAnsi" w:hAnsiTheme="minorHAnsi"/>
          <w:b/>
          <w:bCs/>
          <w:color w:val="000000"/>
          <w:sz w:val="21"/>
          <w:szCs w:val="21"/>
          <w:lang w:val="pl-PL"/>
        </w:rPr>
        <w:t>:</w:t>
      </w:r>
    </w:p>
    <w:p w14:paraId="4FC5335A" w14:textId="77777777" w:rsidR="001A7619" w:rsidRPr="004A22D1" w:rsidRDefault="001A7619" w:rsidP="001A7619">
      <w:pPr>
        <w:pStyle w:val="Akapitzlist"/>
        <w:numPr>
          <w:ilvl w:val="1"/>
          <w:numId w:val="2"/>
        </w:numPr>
        <w:autoSpaceDE w:val="0"/>
        <w:autoSpaceDN w:val="0"/>
        <w:adjustRightInd w:val="0"/>
        <w:contextualSpacing/>
        <w:jc w:val="both"/>
        <w:rPr>
          <w:rFonts w:ascii="Calibri" w:hAnsi="Calibri" w:cs="Calibri"/>
          <w:sz w:val="22"/>
          <w:szCs w:val="22"/>
          <w:shd w:val="clear" w:color="auto" w:fill="FFFFFF"/>
        </w:rPr>
      </w:pPr>
      <w:r w:rsidRPr="004A22D1">
        <w:rPr>
          <w:rFonts w:ascii="Calibri" w:hAnsi="Calibri" w:cs="Calibri"/>
          <w:sz w:val="22"/>
          <w:szCs w:val="22"/>
          <w:shd w:val="clear" w:color="auto" w:fill="FFFFFF"/>
        </w:rPr>
        <w:t xml:space="preserve">Przedmiotem zamówienia jest </w:t>
      </w:r>
      <w:r w:rsidRPr="004A22D1">
        <w:rPr>
          <w:rFonts w:ascii="Calibri" w:hAnsi="Calibri" w:cs="Calibri"/>
          <w:sz w:val="22"/>
          <w:szCs w:val="22"/>
          <w:shd w:val="clear" w:color="auto" w:fill="FFFFFF"/>
          <w:lang w:val="pl-PL"/>
        </w:rPr>
        <w:t>sukcesywna roztworów wzbogacających i płynów infuzyjnych</w:t>
      </w:r>
      <w:r w:rsidRPr="004A22D1">
        <w:rPr>
          <w:rFonts w:ascii="Calibri" w:hAnsi="Calibri" w:cs="Calibri"/>
          <w:color w:val="FF0000"/>
          <w:sz w:val="22"/>
          <w:szCs w:val="22"/>
        </w:rPr>
        <w:t xml:space="preserve"> </w:t>
      </w:r>
      <w:r w:rsidRPr="004A22D1">
        <w:rPr>
          <w:rFonts w:ascii="Calibri" w:hAnsi="Calibri" w:cs="Calibri"/>
          <w:sz w:val="22"/>
          <w:szCs w:val="22"/>
        </w:rPr>
        <w:t xml:space="preserve">dla </w:t>
      </w:r>
      <w:proofErr w:type="spellStart"/>
      <w:r w:rsidRPr="004A22D1">
        <w:rPr>
          <w:rFonts w:ascii="Calibri" w:hAnsi="Calibri" w:cs="Calibri"/>
          <w:sz w:val="22"/>
          <w:szCs w:val="22"/>
        </w:rPr>
        <w:t>RCKiK</w:t>
      </w:r>
      <w:proofErr w:type="spellEnd"/>
      <w:r w:rsidRPr="004A22D1">
        <w:rPr>
          <w:rFonts w:ascii="Calibri" w:hAnsi="Calibri" w:cs="Calibri"/>
          <w:sz w:val="22"/>
          <w:szCs w:val="22"/>
        </w:rPr>
        <w:t xml:space="preserve"> w Bydgoszczy</w:t>
      </w:r>
      <w:r w:rsidRPr="004A22D1">
        <w:rPr>
          <w:rFonts w:ascii="Calibri" w:hAnsi="Calibri" w:cs="Calibri"/>
          <w:sz w:val="22"/>
          <w:szCs w:val="22"/>
          <w:shd w:val="clear" w:color="auto" w:fill="FFFFFF"/>
        </w:rPr>
        <w:t xml:space="preserve">. </w:t>
      </w:r>
      <w:r w:rsidRPr="004A22D1">
        <w:rPr>
          <w:rFonts w:ascii="Calibri" w:hAnsi="Calibri" w:cs="Calibri"/>
          <w:sz w:val="22"/>
          <w:szCs w:val="22"/>
          <w:shd w:val="clear" w:color="auto" w:fill="FFFFFF"/>
          <w:lang w:val="pl-PL"/>
        </w:rPr>
        <w:t>O</w:t>
      </w:r>
      <w:r w:rsidRPr="004A22D1">
        <w:rPr>
          <w:rFonts w:ascii="Calibri" w:hAnsi="Calibri" w:cs="Calibri"/>
          <w:sz w:val="22"/>
          <w:szCs w:val="22"/>
          <w:shd w:val="clear" w:color="auto" w:fill="FFFFFF"/>
        </w:rPr>
        <w:t xml:space="preserve">pis przedmiotu zamówienia </w:t>
      </w:r>
      <w:r w:rsidRPr="004A22D1">
        <w:rPr>
          <w:rFonts w:ascii="Calibri" w:hAnsi="Calibri" w:cs="Calibri"/>
          <w:sz w:val="22"/>
          <w:szCs w:val="22"/>
          <w:shd w:val="clear" w:color="auto" w:fill="FFFFFF"/>
          <w:lang w:val="pl-PL"/>
        </w:rPr>
        <w:t>stanowi</w:t>
      </w:r>
      <w:r w:rsidRPr="004A22D1">
        <w:rPr>
          <w:rFonts w:ascii="Calibri" w:hAnsi="Calibri" w:cs="Calibri"/>
          <w:sz w:val="22"/>
          <w:szCs w:val="22"/>
          <w:shd w:val="clear" w:color="auto" w:fill="FFFFFF"/>
        </w:rPr>
        <w:t xml:space="preserve"> załącznik nr </w:t>
      </w:r>
      <w:r w:rsidRPr="004A22D1">
        <w:rPr>
          <w:rFonts w:ascii="Calibri" w:hAnsi="Calibri" w:cs="Calibri"/>
          <w:sz w:val="22"/>
          <w:szCs w:val="22"/>
          <w:shd w:val="clear" w:color="auto" w:fill="FFFFFF"/>
          <w:lang w:val="pl-PL"/>
        </w:rPr>
        <w:t>5, 5A, 5B</w:t>
      </w:r>
      <w:r>
        <w:rPr>
          <w:rFonts w:ascii="Calibri" w:hAnsi="Calibri" w:cs="Calibri"/>
          <w:sz w:val="22"/>
          <w:szCs w:val="22"/>
          <w:shd w:val="clear" w:color="auto" w:fill="FFFFFF"/>
          <w:lang w:val="pl-PL"/>
        </w:rPr>
        <w:t xml:space="preserve"> </w:t>
      </w:r>
      <w:r w:rsidRPr="004A22D1">
        <w:rPr>
          <w:rFonts w:ascii="Calibri" w:hAnsi="Calibri" w:cs="Calibri"/>
          <w:sz w:val="22"/>
          <w:szCs w:val="22"/>
          <w:shd w:val="clear" w:color="auto" w:fill="FFFFFF"/>
        </w:rPr>
        <w:t>do SWZ</w:t>
      </w:r>
    </w:p>
    <w:p w14:paraId="3F922A87" w14:textId="3EC2ECED" w:rsidR="007F40E2" w:rsidRPr="001A7619" w:rsidRDefault="001A7619" w:rsidP="001A7619">
      <w:pPr>
        <w:pStyle w:val="Akapitzlist"/>
        <w:numPr>
          <w:ilvl w:val="1"/>
          <w:numId w:val="2"/>
        </w:numPr>
        <w:autoSpaceDE w:val="0"/>
        <w:autoSpaceDN w:val="0"/>
        <w:adjustRightInd w:val="0"/>
        <w:contextualSpacing/>
        <w:jc w:val="both"/>
        <w:rPr>
          <w:rFonts w:ascii="Calibri" w:hAnsi="Calibri" w:cs="Calibri"/>
          <w:sz w:val="22"/>
          <w:szCs w:val="22"/>
          <w:shd w:val="clear" w:color="auto" w:fill="FFFFFF"/>
        </w:rPr>
      </w:pPr>
      <w:r w:rsidRPr="004A22D1">
        <w:rPr>
          <w:rFonts w:ascii="Calibri" w:hAnsi="Calibri" w:cs="Calibri"/>
          <w:sz w:val="22"/>
          <w:szCs w:val="22"/>
          <w:lang w:val="pl-PL"/>
        </w:rPr>
        <w:t xml:space="preserve">Zamawiający podzielił przedmiot zamówienia na </w:t>
      </w:r>
      <w:r>
        <w:rPr>
          <w:rFonts w:ascii="Calibri" w:hAnsi="Calibri" w:cs="Calibri"/>
          <w:sz w:val="22"/>
          <w:szCs w:val="22"/>
          <w:lang w:val="pl-PL"/>
        </w:rPr>
        <w:t>3</w:t>
      </w:r>
      <w:r w:rsidRPr="004A22D1">
        <w:rPr>
          <w:rFonts w:ascii="Calibri" w:hAnsi="Calibri" w:cs="Calibri"/>
          <w:sz w:val="22"/>
          <w:szCs w:val="22"/>
          <w:lang w:val="pl-PL"/>
        </w:rPr>
        <w:t xml:space="preserve"> części, zwane dalej Pakietami. Zamawiający dopuszcza złożenie oferty na jeden lub więcej pakietów</w:t>
      </w:r>
      <w:r w:rsidRPr="004A22D1">
        <w:rPr>
          <w:rFonts w:ascii="Calibri" w:hAnsi="Calibri" w:cs="Calibri"/>
          <w:bCs/>
          <w:sz w:val="22"/>
          <w:szCs w:val="22"/>
          <w:lang w:val="pl-PL"/>
        </w:rPr>
        <w:t>.</w:t>
      </w:r>
      <w:r>
        <w:rPr>
          <w:rFonts w:ascii="Calibri" w:hAnsi="Calibri" w:cs="Calibri"/>
          <w:bCs/>
          <w:sz w:val="22"/>
          <w:szCs w:val="22"/>
          <w:lang w:val="pl-PL"/>
        </w:rPr>
        <w:t xml:space="preserve"> S</w:t>
      </w:r>
      <w:proofErr w:type="spellStart"/>
      <w:r w:rsidR="007F40E2" w:rsidRPr="001A7619">
        <w:rPr>
          <w:rFonts w:asciiTheme="minorHAnsi" w:hAnsiTheme="minorHAnsi"/>
          <w:bCs/>
          <w:sz w:val="21"/>
          <w:szCs w:val="21"/>
        </w:rPr>
        <w:t>zczegółowy</w:t>
      </w:r>
      <w:proofErr w:type="spellEnd"/>
      <w:r w:rsidR="007F40E2" w:rsidRPr="001A7619">
        <w:rPr>
          <w:rFonts w:asciiTheme="minorHAnsi" w:hAnsiTheme="minorHAnsi"/>
          <w:bCs/>
          <w:sz w:val="21"/>
          <w:szCs w:val="21"/>
        </w:rPr>
        <w:t xml:space="preserve"> opis i ilości przedmiotu zamówienia zawiera</w:t>
      </w:r>
      <w:r w:rsidR="00A04F95" w:rsidRPr="001A7619">
        <w:rPr>
          <w:rFonts w:asciiTheme="minorHAnsi" w:hAnsiTheme="minorHAnsi"/>
          <w:bCs/>
          <w:sz w:val="21"/>
          <w:szCs w:val="21"/>
        </w:rPr>
        <w:t>ją</w:t>
      </w:r>
      <w:r w:rsidR="007F40E2" w:rsidRPr="001A7619">
        <w:rPr>
          <w:rFonts w:asciiTheme="minorHAnsi" w:hAnsiTheme="minorHAnsi"/>
          <w:bCs/>
          <w:sz w:val="21"/>
          <w:szCs w:val="21"/>
        </w:rPr>
        <w:t xml:space="preserve"> załącznik</w:t>
      </w:r>
      <w:r w:rsidR="00A04F95" w:rsidRPr="001A7619">
        <w:rPr>
          <w:rFonts w:asciiTheme="minorHAnsi" w:hAnsiTheme="minorHAnsi"/>
          <w:bCs/>
          <w:sz w:val="21"/>
          <w:szCs w:val="21"/>
        </w:rPr>
        <w:t>i</w:t>
      </w:r>
      <w:r w:rsidR="007F40E2" w:rsidRPr="001A7619">
        <w:rPr>
          <w:rFonts w:asciiTheme="minorHAnsi" w:hAnsiTheme="minorHAnsi"/>
          <w:bCs/>
          <w:sz w:val="21"/>
          <w:szCs w:val="21"/>
        </w:rPr>
        <w:t xml:space="preserve"> nr </w:t>
      </w:r>
      <w:r w:rsidR="00A04F95" w:rsidRPr="001A7619">
        <w:rPr>
          <w:rFonts w:asciiTheme="minorHAnsi" w:hAnsiTheme="minorHAnsi"/>
          <w:bCs/>
          <w:sz w:val="21"/>
          <w:szCs w:val="21"/>
        </w:rPr>
        <w:t>5</w:t>
      </w:r>
      <w:r w:rsidR="00C35ED2">
        <w:rPr>
          <w:rFonts w:asciiTheme="minorHAnsi" w:hAnsiTheme="minorHAnsi"/>
          <w:bCs/>
          <w:sz w:val="21"/>
          <w:szCs w:val="21"/>
        </w:rPr>
        <w:t>, 5A, 5</w:t>
      </w:r>
      <w:r w:rsidR="00A5778A" w:rsidRPr="001A7619">
        <w:rPr>
          <w:rFonts w:asciiTheme="minorHAnsi" w:hAnsiTheme="minorHAnsi"/>
          <w:bCs/>
          <w:sz w:val="21"/>
          <w:szCs w:val="21"/>
        </w:rPr>
        <w:t>B</w:t>
      </w:r>
      <w:r w:rsidR="007F40E2" w:rsidRPr="001A7619">
        <w:rPr>
          <w:rFonts w:asciiTheme="minorHAnsi" w:hAnsiTheme="minorHAnsi"/>
          <w:bCs/>
          <w:sz w:val="21"/>
          <w:szCs w:val="21"/>
        </w:rPr>
        <w:t xml:space="preserve"> do SWZ.</w:t>
      </w:r>
    </w:p>
    <w:p w14:paraId="2451B371" w14:textId="77777777" w:rsidR="001A7619" w:rsidRPr="004A22D1" w:rsidRDefault="001A7619" w:rsidP="001A7619">
      <w:pPr>
        <w:pStyle w:val="NormalnyWeb"/>
        <w:numPr>
          <w:ilvl w:val="1"/>
          <w:numId w:val="2"/>
        </w:numPr>
        <w:tabs>
          <w:tab w:val="left" w:pos="851"/>
        </w:tabs>
        <w:spacing w:before="0" w:beforeAutospacing="0" w:after="0" w:afterAutospacing="0"/>
        <w:rPr>
          <w:rFonts w:ascii="Calibri" w:hAnsi="Calibri" w:cs="Calibri"/>
          <w:b/>
          <w:bCs/>
          <w:color w:val="FF0000"/>
          <w:sz w:val="22"/>
          <w:szCs w:val="22"/>
        </w:rPr>
      </w:pPr>
      <w:r w:rsidRPr="004A22D1">
        <w:rPr>
          <w:rFonts w:ascii="Calibri" w:hAnsi="Calibri" w:cs="Calibri"/>
          <w:b/>
          <w:bCs/>
          <w:sz w:val="22"/>
          <w:szCs w:val="22"/>
        </w:rPr>
        <w:t xml:space="preserve">Główny kod CPV: </w:t>
      </w:r>
      <w:r w:rsidRPr="004A22D1">
        <w:rPr>
          <w:rFonts w:ascii="Calibri" w:hAnsi="Calibri" w:cs="Calibri"/>
          <w:sz w:val="22"/>
          <w:szCs w:val="22"/>
        </w:rPr>
        <w:t>33692500-2 (płyny dożylne)</w:t>
      </w:r>
    </w:p>
    <w:p w14:paraId="418A602F" w14:textId="22E6E0C5" w:rsidR="001A7619" w:rsidRPr="004A22D1" w:rsidRDefault="001A7619" w:rsidP="001A7619">
      <w:pPr>
        <w:pStyle w:val="NormalnyWeb"/>
        <w:tabs>
          <w:tab w:val="left" w:pos="851"/>
        </w:tabs>
        <w:spacing w:before="0" w:beforeAutospacing="0" w:after="0" w:afterAutospacing="0"/>
        <w:ind w:left="720"/>
        <w:rPr>
          <w:rFonts w:ascii="Calibri" w:hAnsi="Calibri" w:cs="Calibri"/>
          <w:bCs/>
          <w:sz w:val="22"/>
          <w:szCs w:val="22"/>
        </w:rPr>
      </w:pPr>
      <w:r w:rsidRPr="004A22D1">
        <w:rPr>
          <w:rFonts w:ascii="Calibri" w:hAnsi="Calibri" w:cs="Calibri"/>
          <w:b/>
          <w:bCs/>
          <w:sz w:val="22"/>
          <w:szCs w:val="22"/>
        </w:rPr>
        <w:t>Kody dodatkowe CPV:</w:t>
      </w:r>
      <w:r>
        <w:rPr>
          <w:rFonts w:ascii="Calibri" w:hAnsi="Calibri" w:cs="Calibri"/>
          <w:b/>
          <w:bCs/>
          <w:sz w:val="22"/>
          <w:szCs w:val="22"/>
        </w:rPr>
        <w:t xml:space="preserve"> </w:t>
      </w:r>
      <w:r w:rsidRPr="004A22D1">
        <w:rPr>
          <w:rFonts w:ascii="Calibri" w:hAnsi="Calibri" w:cs="Calibri"/>
          <w:sz w:val="22"/>
          <w:szCs w:val="22"/>
        </w:rPr>
        <w:t xml:space="preserve">33692100-8 (roztwory do </w:t>
      </w:r>
      <w:proofErr w:type="spellStart"/>
      <w:r w:rsidRPr="004A22D1">
        <w:rPr>
          <w:rFonts w:ascii="Calibri" w:hAnsi="Calibri" w:cs="Calibri"/>
          <w:sz w:val="22"/>
          <w:szCs w:val="22"/>
        </w:rPr>
        <w:t>wstrzykiwań</w:t>
      </w:r>
      <w:proofErr w:type="spellEnd"/>
      <w:r w:rsidRPr="004A22D1">
        <w:rPr>
          <w:rFonts w:ascii="Calibri" w:hAnsi="Calibri" w:cs="Calibri"/>
          <w:sz w:val="22"/>
          <w:szCs w:val="22"/>
        </w:rPr>
        <w:t>)</w:t>
      </w:r>
    </w:p>
    <w:p w14:paraId="5497D1AD" w14:textId="77777777" w:rsidR="001A7619" w:rsidRPr="001A7619" w:rsidRDefault="007F40E2" w:rsidP="001A7619">
      <w:pPr>
        <w:pStyle w:val="Teksttreci0"/>
        <w:numPr>
          <w:ilvl w:val="1"/>
          <w:numId w:val="2"/>
        </w:numPr>
        <w:shd w:val="clear" w:color="auto" w:fill="auto"/>
        <w:tabs>
          <w:tab w:val="left" w:pos="690"/>
        </w:tabs>
        <w:spacing w:before="0" w:after="0" w:line="240" w:lineRule="auto"/>
        <w:ind w:right="102"/>
        <w:rPr>
          <w:rFonts w:asciiTheme="minorHAnsi" w:hAnsiTheme="minorHAnsi"/>
          <w:sz w:val="21"/>
          <w:szCs w:val="21"/>
        </w:rPr>
      </w:pPr>
      <w:r w:rsidRPr="00DF3D4F">
        <w:rPr>
          <w:rFonts w:asciiTheme="minorHAnsi" w:eastAsiaTheme="minorHAnsi" w:hAnsiTheme="minorHAnsi"/>
          <w:sz w:val="21"/>
          <w:szCs w:val="21"/>
          <w:lang w:eastAsia="en-US"/>
        </w:rPr>
        <w:t xml:space="preserve">Zgodnie z art. 257 ustawy </w:t>
      </w:r>
      <w:proofErr w:type="spellStart"/>
      <w:r w:rsidRPr="00DF3D4F">
        <w:rPr>
          <w:rFonts w:asciiTheme="minorHAnsi" w:eastAsiaTheme="minorHAnsi" w:hAnsiTheme="minorHAnsi"/>
          <w:sz w:val="21"/>
          <w:szCs w:val="21"/>
          <w:lang w:eastAsia="en-US"/>
        </w:rPr>
        <w:t>Pzp</w:t>
      </w:r>
      <w:proofErr w:type="spellEnd"/>
      <w:r w:rsidRPr="00DF3D4F">
        <w:rPr>
          <w:rFonts w:asciiTheme="minorHAnsi" w:eastAsiaTheme="minorHAnsi" w:hAnsiTheme="minorHAnsi"/>
          <w:sz w:val="21"/>
          <w:szCs w:val="21"/>
          <w:lang w:eastAsia="en-US"/>
        </w:rPr>
        <w:t xml:space="preserve"> Zamawiający może unieważnić postępowanie o udzielenie zamówienia, jeżeli środki publiczne, które zamawiający zamierzał przeznaczyć na sfinansowanie całości lub części zamówienia, nie zostały mu przyznane.</w:t>
      </w:r>
    </w:p>
    <w:p w14:paraId="5B15AB56" w14:textId="77777777" w:rsidR="001A7619" w:rsidRPr="001A7619" w:rsidRDefault="00A5778A" w:rsidP="001A7619">
      <w:pPr>
        <w:pStyle w:val="Teksttreci0"/>
        <w:numPr>
          <w:ilvl w:val="1"/>
          <w:numId w:val="2"/>
        </w:numPr>
        <w:shd w:val="clear" w:color="auto" w:fill="auto"/>
        <w:tabs>
          <w:tab w:val="left" w:pos="690"/>
        </w:tabs>
        <w:spacing w:before="0" w:after="0" w:line="240" w:lineRule="auto"/>
        <w:ind w:right="102"/>
        <w:rPr>
          <w:rFonts w:asciiTheme="minorHAnsi" w:hAnsiTheme="minorHAnsi"/>
          <w:sz w:val="21"/>
          <w:szCs w:val="21"/>
        </w:rPr>
      </w:pPr>
      <w:r w:rsidRPr="001A7619">
        <w:rPr>
          <w:rFonts w:asciiTheme="minorHAnsi" w:hAnsiTheme="minorHAnsi" w:cstheme="minorHAnsi"/>
          <w:bCs/>
          <w:sz w:val="22"/>
          <w:szCs w:val="22"/>
        </w:rPr>
        <w:t xml:space="preserve">Podane przez Zamawiającego ewentualne nazwy (znaki towarowe) mają charakter przykładowy, a ich wskazanie ma na celu określenie oczekiwanego standardu. </w:t>
      </w:r>
      <w:r w:rsidRPr="001A7619">
        <w:rPr>
          <w:rFonts w:asciiTheme="minorHAnsi" w:hAnsiTheme="minorHAnsi" w:cstheme="minorHAnsi"/>
          <w:bCs/>
          <w:sz w:val="22"/>
          <w:szCs w:val="22"/>
          <w:lang w:eastAsia="x-none"/>
        </w:rPr>
        <w:t>Przedmiot dostawy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14:paraId="42E08B03" w14:textId="695AE72B" w:rsidR="00A5778A" w:rsidRPr="001A7619" w:rsidRDefault="00A5778A" w:rsidP="001A7619">
      <w:pPr>
        <w:pStyle w:val="Teksttreci0"/>
        <w:numPr>
          <w:ilvl w:val="1"/>
          <w:numId w:val="2"/>
        </w:numPr>
        <w:shd w:val="clear" w:color="auto" w:fill="auto"/>
        <w:tabs>
          <w:tab w:val="left" w:pos="690"/>
        </w:tabs>
        <w:spacing w:before="0" w:after="0" w:line="240" w:lineRule="auto"/>
        <w:ind w:right="102"/>
        <w:rPr>
          <w:rFonts w:asciiTheme="minorHAnsi" w:hAnsiTheme="minorHAnsi"/>
          <w:sz w:val="21"/>
          <w:szCs w:val="21"/>
        </w:rPr>
      </w:pPr>
      <w:r w:rsidRPr="001A7619">
        <w:rPr>
          <w:rFonts w:asciiTheme="minorHAnsi" w:hAnsiTheme="minorHAnsi" w:cstheme="minorHAnsi"/>
          <w:bCs/>
          <w:sz w:val="22"/>
          <w:szCs w:val="22"/>
          <w:lang w:eastAsia="x-none"/>
        </w:rPr>
        <w:t>Zamawiający informuje, że w przypadku gdyby określił w SWZ przedmiot zamówienia przez wskazanie znaków towarowych, patentów, pochodzenia, norm, aprobat, specyfikacji technicznych lub systemów odniesienia, źródła lub szczególny proces, który charakteryzuje produkty lub usługi dostarczane przez konkretnego Wykonawcę, jeżeli mogłoby to doprowadzić do uprzywilejowania lub wyeliminowania niektórych Wykonawców lub produktów, to należy traktować takie określenie jako przykładowe. W każdym takim przypadku Zamawiający dopuszcza zaoferowanie rozwiązań równoważnych o parametrach nie gorszych niż posiadane przez wskazane materiały, urządzenia, oprogramowanie, itp. z zachowaniem tych samych lub lepszych standardów technicznych, technologicznych i jakościowych. Ponadto zamienne materiały, urządzenia lub oprogramowanie itp. przyjęte do wyceny:</w:t>
      </w:r>
    </w:p>
    <w:p w14:paraId="3B41D093" w14:textId="77777777" w:rsidR="00A5778A" w:rsidRPr="00EB6DAC" w:rsidRDefault="00A5778A" w:rsidP="00A5778A">
      <w:pPr>
        <w:ind w:left="993" w:right="-1" w:hanging="284"/>
        <w:jc w:val="both"/>
        <w:rPr>
          <w:rFonts w:asciiTheme="minorHAnsi" w:hAnsiTheme="minorHAnsi" w:cstheme="minorHAnsi"/>
          <w:bCs/>
          <w:sz w:val="22"/>
          <w:szCs w:val="22"/>
          <w:lang w:eastAsia="x-none"/>
        </w:rPr>
      </w:pPr>
      <w:r w:rsidRPr="00EB6DAC">
        <w:rPr>
          <w:rFonts w:asciiTheme="minorHAnsi" w:hAnsiTheme="minorHAnsi" w:cstheme="minorHAnsi"/>
          <w:bCs/>
          <w:sz w:val="22"/>
          <w:szCs w:val="22"/>
          <w:lang w:eastAsia="x-none"/>
        </w:rPr>
        <w:t>1) winny spełniać funkcje, jakim mają służyć,</w:t>
      </w:r>
    </w:p>
    <w:p w14:paraId="66EB731D" w14:textId="77777777" w:rsidR="00A5778A" w:rsidRPr="00EB6DAC" w:rsidRDefault="00A5778A" w:rsidP="00A5778A">
      <w:pPr>
        <w:ind w:left="993" w:right="-1" w:hanging="284"/>
        <w:jc w:val="both"/>
        <w:rPr>
          <w:rFonts w:asciiTheme="minorHAnsi" w:hAnsiTheme="minorHAnsi" w:cstheme="minorHAnsi"/>
          <w:bCs/>
          <w:sz w:val="22"/>
          <w:szCs w:val="22"/>
          <w:lang w:eastAsia="x-none"/>
        </w:rPr>
      </w:pPr>
      <w:r w:rsidRPr="00EB6DAC">
        <w:rPr>
          <w:rFonts w:asciiTheme="minorHAnsi" w:hAnsiTheme="minorHAnsi" w:cstheme="minorHAnsi"/>
          <w:bCs/>
          <w:sz w:val="22"/>
          <w:szCs w:val="22"/>
          <w:lang w:eastAsia="x-none"/>
        </w:rPr>
        <w:t>2) winny być kompatybilne z pozostałymi urządzeniami, aby zespół urządzeń dawał zamierzony efekt (zaprojektowany),</w:t>
      </w:r>
    </w:p>
    <w:p w14:paraId="71AC05F6" w14:textId="77777777" w:rsidR="00A5778A" w:rsidRPr="00EB6DAC" w:rsidRDefault="00A5778A" w:rsidP="00A5778A">
      <w:pPr>
        <w:ind w:left="993" w:right="-1" w:hanging="284"/>
        <w:jc w:val="both"/>
        <w:rPr>
          <w:rFonts w:asciiTheme="minorHAnsi" w:hAnsiTheme="minorHAnsi" w:cstheme="minorHAnsi"/>
          <w:bCs/>
          <w:sz w:val="22"/>
          <w:szCs w:val="22"/>
          <w:lang w:eastAsia="x-none"/>
        </w:rPr>
      </w:pPr>
      <w:r w:rsidRPr="00EB6DAC">
        <w:rPr>
          <w:rFonts w:asciiTheme="minorHAnsi" w:hAnsiTheme="minorHAnsi" w:cstheme="minorHAnsi"/>
          <w:bCs/>
          <w:sz w:val="22"/>
          <w:szCs w:val="22"/>
          <w:lang w:eastAsia="x-none"/>
        </w:rPr>
        <w:t>3) nie mogą wpływać na zmianę rodzaju i zakresu dostaw.</w:t>
      </w:r>
    </w:p>
    <w:p w14:paraId="6F6D93D1" w14:textId="77777777" w:rsidR="00A5778A" w:rsidRPr="00EB6DAC" w:rsidRDefault="00A5778A" w:rsidP="00A5778A">
      <w:pPr>
        <w:pStyle w:val="Akapitzlist"/>
        <w:numPr>
          <w:ilvl w:val="1"/>
          <w:numId w:val="2"/>
        </w:numPr>
        <w:ind w:left="644" w:right="-1"/>
        <w:jc w:val="both"/>
        <w:rPr>
          <w:rFonts w:asciiTheme="minorHAnsi" w:hAnsiTheme="minorHAnsi" w:cstheme="minorHAnsi"/>
          <w:bCs/>
          <w:sz w:val="22"/>
          <w:szCs w:val="22"/>
        </w:rPr>
      </w:pPr>
      <w:r w:rsidRPr="00EB6DAC">
        <w:rPr>
          <w:rFonts w:asciiTheme="minorHAnsi" w:hAnsiTheme="minorHAnsi" w:cstheme="minorHAnsi"/>
          <w:bCs/>
          <w:sz w:val="22"/>
          <w:szCs w:val="22"/>
        </w:rPr>
        <w:lastRenderedPageBreak/>
        <w:t>Wykonawca, który powołuje się na rozwiązania równoważne opisywanym przez Zamawiającego, jest obowiązany wykazać, że oferowane przez niego dostawy spełniają wymagania określone przez Zamawiającego.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SWZ; w związku z tym Wykonawca jest zobowiązany zastosować do wykonania zamówienia materiały lub urządzenia lub rozwiązania zaproponowane w dokumentacji przetargowej.</w:t>
      </w:r>
    </w:p>
    <w:p w14:paraId="59CCB707" w14:textId="77777777" w:rsidR="00A5778A" w:rsidRPr="00EB6DAC" w:rsidRDefault="00A5778A" w:rsidP="00A5778A">
      <w:pPr>
        <w:pStyle w:val="Akapitzlist"/>
        <w:numPr>
          <w:ilvl w:val="1"/>
          <w:numId w:val="2"/>
        </w:numPr>
        <w:ind w:left="644" w:right="-1"/>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1D967C5C" w14:textId="77777777" w:rsidR="00A5778A" w:rsidRPr="00EB6DAC" w:rsidRDefault="00A5778A" w:rsidP="00A5778A">
      <w:pPr>
        <w:pStyle w:val="Akapitzlist"/>
        <w:numPr>
          <w:ilvl w:val="1"/>
          <w:numId w:val="2"/>
        </w:numPr>
        <w:ind w:left="644" w:right="-1"/>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Zamawiający, opisując przedmiot zamówienia poprzez wskazanie nazw handlowych, dopuszcza jednocześnie wszelkie ich odpowiedniki rynkowe, nie gorsze niż wskazane w SWZ. </w:t>
      </w:r>
    </w:p>
    <w:p w14:paraId="312D8FB8" w14:textId="77777777" w:rsidR="00A5778A" w:rsidRPr="00EB6DAC" w:rsidRDefault="00A5778A" w:rsidP="00A5778A">
      <w:pPr>
        <w:pStyle w:val="Akapitzlist"/>
        <w:numPr>
          <w:ilvl w:val="1"/>
          <w:numId w:val="2"/>
        </w:numPr>
        <w:ind w:left="851" w:right="-1" w:hanging="491"/>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3BEF4575" w14:textId="77777777" w:rsidR="00A5778A" w:rsidRPr="00EB6DAC" w:rsidRDefault="00A5778A" w:rsidP="00A5778A">
      <w:pPr>
        <w:pStyle w:val="Akapitzlist"/>
        <w:numPr>
          <w:ilvl w:val="1"/>
          <w:numId w:val="2"/>
        </w:numPr>
        <w:ind w:left="851" w:right="-1" w:hanging="491"/>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Rozwiązania równoważne muszą być zgodne w szczególności pod względem:</w:t>
      </w:r>
    </w:p>
    <w:p w14:paraId="65487B82" w14:textId="77777777" w:rsidR="00A5778A" w:rsidRPr="00EB6DAC" w:rsidRDefault="00A5778A" w:rsidP="00716341">
      <w:pPr>
        <w:pStyle w:val="Akapitzlist"/>
        <w:numPr>
          <w:ilvl w:val="0"/>
          <w:numId w:val="16"/>
        </w:numPr>
        <w:ind w:right="-1"/>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gabarytów i konstrukcji (wielkość, rodzaj, właściwości fizyczne, liczba elementów składowych),</w:t>
      </w:r>
    </w:p>
    <w:p w14:paraId="28B71A8C" w14:textId="77777777" w:rsidR="00A5778A" w:rsidRPr="00EB6DAC" w:rsidRDefault="00A5778A" w:rsidP="00716341">
      <w:pPr>
        <w:pStyle w:val="Akapitzlist"/>
        <w:numPr>
          <w:ilvl w:val="0"/>
          <w:numId w:val="16"/>
        </w:numPr>
        <w:ind w:right="-1"/>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charakteru użytkowego (tożsamość funkcji),</w:t>
      </w:r>
    </w:p>
    <w:p w14:paraId="13822B0E" w14:textId="77777777" w:rsidR="00A5778A" w:rsidRPr="00EB6DAC" w:rsidRDefault="00A5778A" w:rsidP="00716341">
      <w:pPr>
        <w:pStyle w:val="Akapitzlist"/>
        <w:numPr>
          <w:ilvl w:val="0"/>
          <w:numId w:val="16"/>
        </w:numPr>
        <w:ind w:right="-1"/>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charakterystyki materiałowej (rodzaj i jakość materiałów),</w:t>
      </w:r>
    </w:p>
    <w:p w14:paraId="03BA626D" w14:textId="77777777" w:rsidR="00A5778A" w:rsidRPr="00EB6DAC" w:rsidRDefault="00A5778A" w:rsidP="00716341">
      <w:pPr>
        <w:pStyle w:val="Akapitzlist"/>
        <w:numPr>
          <w:ilvl w:val="0"/>
          <w:numId w:val="16"/>
        </w:numPr>
        <w:ind w:right="-1"/>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parametrów technicznych (wytrzymałość, trwałość, dane techniczne, konstrukcje itd.),</w:t>
      </w:r>
    </w:p>
    <w:p w14:paraId="205E94C4" w14:textId="77777777" w:rsidR="00A5778A" w:rsidRPr="00EB6DAC" w:rsidRDefault="00A5778A" w:rsidP="00716341">
      <w:pPr>
        <w:pStyle w:val="Akapitzlist"/>
        <w:numPr>
          <w:ilvl w:val="0"/>
          <w:numId w:val="16"/>
        </w:numPr>
        <w:ind w:right="-1"/>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parametrów bezpieczeństwa użytkowania itp.</w:t>
      </w:r>
    </w:p>
    <w:p w14:paraId="677DDA46" w14:textId="77777777" w:rsidR="00A5778A" w:rsidRPr="00EB6DAC" w:rsidRDefault="00A5778A" w:rsidP="00A5778A">
      <w:pPr>
        <w:pStyle w:val="Akapitzlist"/>
        <w:numPr>
          <w:ilvl w:val="1"/>
          <w:numId w:val="2"/>
        </w:numPr>
        <w:ind w:left="993" w:right="-1" w:hanging="567"/>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622B9CAC" w14:textId="77777777" w:rsidR="00A5778A" w:rsidRPr="00EB6DAC" w:rsidRDefault="00A5778A" w:rsidP="00716341">
      <w:pPr>
        <w:pStyle w:val="Akapitzlist"/>
        <w:numPr>
          <w:ilvl w:val="0"/>
          <w:numId w:val="17"/>
        </w:numPr>
        <w:ind w:left="1134" w:right="-1" w:hanging="283"/>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analogicznej dziedziny merytorycznej wynikającej z roli, której dotyczy certyfikat,</w:t>
      </w:r>
    </w:p>
    <w:p w14:paraId="3E266C3E" w14:textId="77777777" w:rsidR="00A5778A" w:rsidRPr="00EB6DAC" w:rsidRDefault="00A5778A" w:rsidP="00716341">
      <w:pPr>
        <w:pStyle w:val="Akapitzlist"/>
        <w:numPr>
          <w:ilvl w:val="0"/>
          <w:numId w:val="17"/>
        </w:numPr>
        <w:ind w:left="1134" w:right="-1" w:hanging="283"/>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analogicznego stopnia poziomu kompetencji,</w:t>
      </w:r>
    </w:p>
    <w:p w14:paraId="631366BB" w14:textId="77777777" w:rsidR="00A5778A" w:rsidRPr="00EB6DAC" w:rsidRDefault="00A5778A" w:rsidP="00716341">
      <w:pPr>
        <w:pStyle w:val="Akapitzlist"/>
        <w:numPr>
          <w:ilvl w:val="0"/>
          <w:numId w:val="17"/>
        </w:numPr>
        <w:ind w:left="1134" w:right="-1" w:hanging="283"/>
        <w:jc w:val="both"/>
        <w:rPr>
          <w:rFonts w:asciiTheme="minorHAnsi" w:hAnsiTheme="minorHAnsi" w:cstheme="minorHAnsi"/>
          <w:bCs/>
          <w:i/>
          <w:iCs/>
          <w:sz w:val="22"/>
          <w:szCs w:val="22"/>
        </w:rPr>
      </w:pPr>
      <w:r w:rsidRPr="00EB6DAC">
        <w:rPr>
          <w:rFonts w:asciiTheme="minorHAnsi" w:hAnsiTheme="minorHAnsi" w:cstheme="minorHAnsi"/>
          <w:bCs/>
          <w:kern w:val="22"/>
          <w:sz w:val="22"/>
          <w:szCs w:val="22"/>
        </w:rPr>
        <w:t>analogicznego poziomu doświadczenia zawodowego wymaganego do otrzymania danego certyfikatu oraz potwierdzony jest egzaminem (dotyczy tylko tych ról, których przykładowe certyfikaty muszą być potwierdzone).</w:t>
      </w:r>
    </w:p>
    <w:p w14:paraId="71D0515E" w14:textId="77777777" w:rsidR="00784694" w:rsidRPr="00DF3D4F" w:rsidRDefault="00784694" w:rsidP="00784694">
      <w:pPr>
        <w:pStyle w:val="Teksttreci0"/>
        <w:shd w:val="clear" w:color="auto" w:fill="auto"/>
        <w:tabs>
          <w:tab w:val="left" w:pos="690"/>
        </w:tabs>
        <w:spacing w:before="0" w:after="0" w:line="240" w:lineRule="auto"/>
        <w:ind w:left="720" w:right="102" w:firstLine="0"/>
        <w:rPr>
          <w:rFonts w:asciiTheme="minorHAnsi" w:hAnsiTheme="minorHAnsi"/>
          <w:sz w:val="21"/>
          <w:szCs w:val="21"/>
        </w:rPr>
      </w:pPr>
    </w:p>
    <w:p w14:paraId="6FF5A1F0" w14:textId="77777777" w:rsidR="00784694" w:rsidRPr="00DF3D4F" w:rsidRDefault="00784694" w:rsidP="00784694">
      <w:pPr>
        <w:pStyle w:val="Akapitzlist"/>
        <w:numPr>
          <w:ilvl w:val="0"/>
          <w:numId w:val="2"/>
        </w:numPr>
        <w:spacing w:line="276" w:lineRule="auto"/>
        <w:ind w:left="567" w:hanging="283"/>
        <w:rPr>
          <w:rFonts w:asciiTheme="minorHAnsi" w:hAnsiTheme="minorHAnsi"/>
          <w:b/>
          <w:bCs/>
          <w:color w:val="000000"/>
          <w:sz w:val="21"/>
          <w:szCs w:val="21"/>
        </w:rPr>
      </w:pPr>
      <w:r w:rsidRPr="00DF3D4F">
        <w:rPr>
          <w:rFonts w:asciiTheme="minorHAnsi" w:hAnsiTheme="minorHAnsi"/>
          <w:b/>
          <w:bCs/>
          <w:color w:val="000000"/>
          <w:sz w:val="21"/>
          <w:szCs w:val="21"/>
          <w:lang w:val="pl-PL"/>
        </w:rPr>
        <w:t>INFORMACJA O SKŁADANIU OFERT CZĘŚCIOWYCH:</w:t>
      </w:r>
    </w:p>
    <w:p w14:paraId="3D526867" w14:textId="77777777" w:rsidR="00784694" w:rsidRPr="00DF3D4F" w:rsidRDefault="00784694" w:rsidP="00784694">
      <w:pPr>
        <w:pStyle w:val="Akapitzlist"/>
        <w:spacing w:line="276" w:lineRule="auto"/>
        <w:ind w:left="567"/>
        <w:rPr>
          <w:rFonts w:asciiTheme="minorHAnsi" w:hAnsiTheme="minorHAnsi"/>
          <w:b/>
          <w:bCs/>
          <w:color w:val="000000"/>
          <w:sz w:val="21"/>
          <w:szCs w:val="21"/>
        </w:rPr>
      </w:pPr>
      <w:r w:rsidRPr="00DF3D4F">
        <w:rPr>
          <w:rFonts w:asciiTheme="minorHAnsi" w:hAnsiTheme="minorHAnsi"/>
          <w:bCs/>
          <w:color w:val="000000"/>
          <w:sz w:val="21"/>
          <w:szCs w:val="21"/>
          <w:lang w:val="pl-PL"/>
        </w:rPr>
        <w:t xml:space="preserve">Zamawiający dopuszcza składania ofert częściowych </w:t>
      </w:r>
      <w:r w:rsidRPr="00DF3D4F">
        <w:rPr>
          <w:rFonts w:asciiTheme="minorHAnsi" w:hAnsiTheme="minorHAnsi"/>
          <w:sz w:val="21"/>
          <w:szCs w:val="21"/>
        </w:rPr>
        <w:t>na poszczególne pakiety</w:t>
      </w:r>
      <w:r w:rsidRPr="00DF3D4F">
        <w:rPr>
          <w:rFonts w:asciiTheme="minorHAnsi" w:hAnsiTheme="minorHAnsi"/>
          <w:sz w:val="21"/>
          <w:szCs w:val="21"/>
          <w:lang w:val="pl-PL"/>
        </w:rPr>
        <w:t>,</w:t>
      </w:r>
      <w:r w:rsidRPr="00DF3D4F">
        <w:rPr>
          <w:rFonts w:asciiTheme="minorHAnsi" w:hAnsiTheme="minorHAnsi"/>
          <w:sz w:val="21"/>
          <w:szCs w:val="21"/>
        </w:rPr>
        <w:t xml:space="preserve"> z  zastrzeżeniem, iż oferta w każdym z pakietów musi być pełna</w:t>
      </w:r>
      <w:r w:rsidRPr="00DF3D4F">
        <w:rPr>
          <w:rFonts w:asciiTheme="minorHAnsi" w:hAnsiTheme="minorHAnsi"/>
          <w:color w:val="000000"/>
          <w:sz w:val="21"/>
          <w:szCs w:val="21"/>
        </w:rPr>
        <w:t>.</w:t>
      </w:r>
    </w:p>
    <w:p w14:paraId="1D7C1DB3" w14:textId="77777777" w:rsidR="00784694" w:rsidRPr="00DF3D4F" w:rsidRDefault="00784694" w:rsidP="00784694">
      <w:pPr>
        <w:pStyle w:val="Akapitzlist"/>
        <w:spacing w:line="276" w:lineRule="auto"/>
        <w:ind w:left="720"/>
        <w:jc w:val="both"/>
        <w:rPr>
          <w:rFonts w:asciiTheme="minorHAnsi" w:hAnsiTheme="minorHAnsi"/>
          <w:b/>
          <w:bCs/>
          <w:color w:val="000000"/>
          <w:sz w:val="21"/>
          <w:szCs w:val="21"/>
        </w:rPr>
      </w:pPr>
    </w:p>
    <w:p w14:paraId="3D8C0D2E" w14:textId="77777777" w:rsidR="00784694" w:rsidRPr="00DF3D4F" w:rsidRDefault="00784694" w:rsidP="00784694">
      <w:pPr>
        <w:pStyle w:val="Akapitzlist"/>
        <w:numPr>
          <w:ilvl w:val="0"/>
          <w:numId w:val="2"/>
        </w:numPr>
        <w:spacing w:line="276" w:lineRule="auto"/>
        <w:ind w:left="567" w:hanging="283"/>
        <w:rPr>
          <w:rFonts w:asciiTheme="minorHAnsi" w:hAnsiTheme="minorHAnsi"/>
          <w:b/>
          <w:sz w:val="21"/>
          <w:szCs w:val="21"/>
          <w:lang w:val="pl-PL"/>
        </w:rPr>
      </w:pPr>
      <w:r w:rsidRPr="00DF3D4F">
        <w:rPr>
          <w:rFonts w:asciiTheme="minorHAnsi" w:hAnsiTheme="minorHAnsi"/>
          <w:b/>
          <w:sz w:val="21"/>
          <w:szCs w:val="21"/>
        </w:rPr>
        <w:t>OPIS CZĘŚCI ZAMÓWIENIA, JEŻELI ZAMAWIAJĄCY DOPUSZCZA SKŁADANIE OFERT CZĘŚCIOWYCH:</w:t>
      </w:r>
    </w:p>
    <w:p w14:paraId="2827D2A4" w14:textId="77777777" w:rsidR="001A7619" w:rsidRDefault="00784694" w:rsidP="001A7619">
      <w:pPr>
        <w:pStyle w:val="Teksttreci0"/>
        <w:numPr>
          <w:ilvl w:val="1"/>
          <w:numId w:val="2"/>
        </w:numPr>
        <w:shd w:val="clear" w:color="auto" w:fill="auto"/>
        <w:spacing w:before="0" w:after="0" w:line="271" w:lineRule="auto"/>
        <w:ind w:left="1134" w:right="102" w:hanging="567"/>
        <w:rPr>
          <w:rFonts w:asciiTheme="minorHAnsi" w:hAnsiTheme="minorHAnsi"/>
          <w:sz w:val="21"/>
          <w:szCs w:val="21"/>
        </w:rPr>
      </w:pPr>
      <w:r w:rsidRPr="00DF3D4F">
        <w:rPr>
          <w:rFonts w:asciiTheme="minorHAnsi" w:hAnsiTheme="minorHAnsi"/>
          <w:sz w:val="21"/>
          <w:szCs w:val="21"/>
        </w:rPr>
        <w:lastRenderedPageBreak/>
        <w:t>Zamawiający podzielił przedmiot zamówienia na części zwane dalej pakietami (</w:t>
      </w:r>
      <w:r w:rsidR="00FE2038">
        <w:rPr>
          <w:rFonts w:asciiTheme="minorHAnsi" w:hAnsiTheme="minorHAnsi"/>
          <w:sz w:val="21"/>
          <w:szCs w:val="21"/>
        </w:rPr>
        <w:t>3</w:t>
      </w:r>
      <w:r w:rsidRPr="00DF3D4F">
        <w:rPr>
          <w:rFonts w:asciiTheme="minorHAnsi" w:hAnsiTheme="minorHAnsi"/>
          <w:sz w:val="21"/>
          <w:szCs w:val="21"/>
        </w:rPr>
        <w:t>).</w:t>
      </w:r>
    </w:p>
    <w:p w14:paraId="3B4965D8" w14:textId="77777777" w:rsidR="001A7619" w:rsidRPr="009B23AD" w:rsidRDefault="001A7619" w:rsidP="001A7619">
      <w:pPr>
        <w:pStyle w:val="Akapitzlist"/>
        <w:numPr>
          <w:ilvl w:val="0"/>
          <w:numId w:val="9"/>
        </w:numPr>
        <w:autoSpaceDE w:val="0"/>
        <w:autoSpaceDN w:val="0"/>
        <w:adjustRightInd w:val="0"/>
        <w:contextualSpacing/>
        <w:jc w:val="both"/>
        <w:rPr>
          <w:rFonts w:asciiTheme="minorHAnsi" w:hAnsiTheme="minorHAnsi" w:cstheme="minorHAnsi"/>
          <w:sz w:val="22"/>
          <w:szCs w:val="22"/>
          <w:shd w:val="clear" w:color="auto" w:fill="FFFFFF"/>
        </w:rPr>
      </w:pPr>
      <w:r w:rsidRPr="009B23AD">
        <w:rPr>
          <w:rFonts w:asciiTheme="minorHAnsi" w:hAnsiTheme="minorHAnsi" w:cstheme="minorHAnsi"/>
          <w:sz w:val="22"/>
          <w:szCs w:val="22"/>
        </w:rPr>
        <w:t>Pakiet I: roztworów wzbogacających do przechowywania Koncentratu Krwinek Płytkowych (PAS-E) o objętości 280ml   w ilości  12000 sztuk. Szczegółowy opis i ilości przedmiotu zamówienia zawiera załącznik nr 5 do SWZ.</w:t>
      </w:r>
    </w:p>
    <w:p w14:paraId="09D4D1A2" w14:textId="77777777" w:rsidR="001A7619" w:rsidRPr="009B23AD" w:rsidRDefault="001A7619" w:rsidP="001A7619">
      <w:pPr>
        <w:pStyle w:val="Akapitzlist"/>
        <w:numPr>
          <w:ilvl w:val="0"/>
          <w:numId w:val="9"/>
        </w:numPr>
        <w:autoSpaceDE w:val="0"/>
        <w:autoSpaceDN w:val="0"/>
        <w:adjustRightInd w:val="0"/>
        <w:contextualSpacing/>
        <w:jc w:val="both"/>
        <w:rPr>
          <w:rFonts w:asciiTheme="minorHAnsi" w:hAnsiTheme="minorHAnsi" w:cstheme="minorHAnsi"/>
          <w:sz w:val="22"/>
          <w:szCs w:val="22"/>
          <w:shd w:val="clear" w:color="auto" w:fill="FFFFFF"/>
        </w:rPr>
      </w:pPr>
      <w:r w:rsidRPr="009B23AD">
        <w:rPr>
          <w:rFonts w:asciiTheme="minorHAnsi" w:hAnsiTheme="minorHAnsi" w:cstheme="minorHAnsi"/>
          <w:sz w:val="22"/>
          <w:szCs w:val="22"/>
        </w:rPr>
        <w:t>Pakiet II: roztworów wzbogacających  do przechowywania Koncentratu Krwinek Czerwonych SAG-M o objętości 100 ml oraz 250 ml; Szczegółowy opis i ilości przedmiotu zamówienia zawiera załącznik nr 5A do SWZ.</w:t>
      </w:r>
    </w:p>
    <w:p w14:paraId="447AF63D" w14:textId="77777777" w:rsidR="001A7619" w:rsidRPr="009B23AD" w:rsidRDefault="001A7619" w:rsidP="001A7619">
      <w:pPr>
        <w:pStyle w:val="Akapitzlist"/>
        <w:numPr>
          <w:ilvl w:val="0"/>
          <w:numId w:val="9"/>
        </w:numPr>
        <w:autoSpaceDE w:val="0"/>
        <w:autoSpaceDN w:val="0"/>
        <w:adjustRightInd w:val="0"/>
        <w:contextualSpacing/>
        <w:jc w:val="both"/>
        <w:rPr>
          <w:rFonts w:asciiTheme="minorHAnsi" w:hAnsiTheme="minorHAnsi" w:cstheme="minorHAnsi"/>
          <w:sz w:val="22"/>
          <w:szCs w:val="22"/>
          <w:shd w:val="clear" w:color="auto" w:fill="FFFFFF"/>
        </w:rPr>
      </w:pPr>
      <w:r w:rsidRPr="009B23AD">
        <w:rPr>
          <w:rFonts w:asciiTheme="minorHAnsi" w:hAnsiTheme="minorHAnsi" w:cstheme="minorHAnsi"/>
          <w:sz w:val="22"/>
          <w:szCs w:val="22"/>
        </w:rPr>
        <w:t>Pakiet III: płyn ACD-A  500 ml w ilości 1700 sztuk; Szczegółowy opis i ilości przedmiotu zamówienia zawiera załącznik nr 5B do SWZ.</w:t>
      </w:r>
    </w:p>
    <w:p w14:paraId="0CF52A17" w14:textId="77777777" w:rsidR="0054389E" w:rsidRPr="00DF3D4F" w:rsidRDefault="0054389E" w:rsidP="009034A3">
      <w:pPr>
        <w:autoSpaceDE w:val="0"/>
        <w:autoSpaceDN w:val="0"/>
        <w:adjustRightInd w:val="0"/>
        <w:spacing w:line="271" w:lineRule="auto"/>
        <w:contextualSpacing/>
        <w:jc w:val="both"/>
        <w:rPr>
          <w:rFonts w:asciiTheme="minorHAnsi" w:hAnsiTheme="minorHAnsi"/>
          <w:color w:val="FF0000"/>
          <w:sz w:val="21"/>
          <w:szCs w:val="21"/>
        </w:rPr>
      </w:pPr>
    </w:p>
    <w:p w14:paraId="1A02FDD9" w14:textId="043845F3" w:rsidR="001F5450" w:rsidRPr="00DF3D4F" w:rsidRDefault="001F5450" w:rsidP="0054389E">
      <w:pPr>
        <w:pStyle w:val="Akapitzlist"/>
        <w:numPr>
          <w:ilvl w:val="0"/>
          <w:numId w:val="2"/>
        </w:numPr>
        <w:spacing w:line="271" w:lineRule="auto"/>
        <w:rPr>
          <w:rFonts w:asciiTheme="minorHAnsi" w:hAnsiTheme="minorHAnsi"/>
          <w:sz w:val="21"/>
          <w:szCs w:val="21"/>
          <w:lang w:val="pl-PL"/>
        </w:rPr>
      </w:pPr>
      <w:r w:rsidRPr="00DF3D4F">
        <w:rPr>
          <w:rFonts w:asciiTheme="minorHAnsi" w:hAnsiTheme="minorHAnsi"/>
          <w:b/>
          <w:bCs/>
          <w:color w:val="000000"/>
          <w:sz w:val="21"/>
          <w:szCs w:val="21"/>
        </w:rPr>
        <w:t>TERMIN WYKONANIA ZAMÓWIENIA</w:t>
      </w:r>
      <w:r w:rsidRPr="00DF3D4F">
        <w:rPr>
          <w:rFonts w:asciiTheme="minorHAnsi" w:hAnsiTheme="minorHAnsi"/>
          <w:b/>
          <w:bCs/>
          <w:color w:val="000000"/>
          <w:sz w:val="21"/>
          <w:szCs w:val="21"/>
          <w:lang w:val="pl-PL"/>
        </w:rPr>
        <w:t>:</w:t>
      </w:r>
    </w:p>
    <w:p w14:paraId="6E50E6F7" w14:textId="77777777" w:rsidR="001A7619" w:rsidRDefault="001A7619" w:rsidP="001A7619">
      <w:pPr>
        <w:pStyle w:val="Akapitzlist"/>
        <w:numPr>
          <w:ilvl w:val="1"/>
          <w:numId w:val="2"/>
        </w:numPr>
        <w:tabs>
          <w:tab w:val="left" w:pos="851"/>
        </w:tabs>
        <w:jc w:val="both"/>
        <w:rPr>
          <w:rFonts w:ascii="Calibri" w:hAnsi="Calibri" w:cs="Calibri"/>
          <w:sz w:val="22"/>
          <w:szCs w:val="22"/>
        </w:rPr>
      </w:pPr>
      <w:r w:rsidRPr="004A22D1">
        <w:rPr>
          <w:rFonts w:ascii="Calibri" w:hAnsi="Calibri" w:cs="Calibri"/>
          <w:sz w:val="22"/>
          <w:szCs w:val="22"/>
        </w:rPr>
        <w:t>Umowa zostanie zawarta na czas określony tj. 12 m-</w:t>
      </w:r>
      <w:proofErr w:type="spellStart"/>
      <w:r w:rsidRPr="004A22D1">
        <w:rPr>
          <w:rFonts w:ascii="Calibri" w:hAnsi="Calibri" w:cs="Calibri"/>
          <w:sz w:val="22"/>
          <w:szCs w:val="22"/>
        </w:rPr>
        <w:t>cy</w:t>
      </w:r>
      <w:proofErr w:type="spellEnd"/>
      <w:r w:rsidRPr="004A22D1">
        <w:rPr>
          <w:rFonts w:ascii="Calibri" w:hAnsi="Calibri" w:cs="Calibri"/>
          <w:sz w:val="22"/>
          <w:szCs w:val="22"/>
        </w:rPr>
        <w:t xml:space="preserve"> od dnia podpisania umowy.</w:t>
      </w:r>
    </w:p>
    <w:p w14:paraId="30B988DE" w14:textId="77777777" w:rsidR="001A7619" w:rsidRPr="004A22D1" w:rsidRDefault="001A7619" w:rsidP="001A7619">
      <w:pPr>
        <w:pStyle w:val="Akapitzlist"/>
        <w:numPr>
          <w:ilvl w:val="1"/>
          <w:numId w:val="2"/>
        </w:numPr>
        <w:tabs>
          <w:tab w:val="left" w:pos="851"/>
        </w:tabs>
        <w:jc w:val="both"/>
        <w:rPr>
          <w:rFonts w:ascii="Calibri" w:hAnsi="Calibri" w:cs="Calibri"/>
          <w:sz w:val="22"/>
          <w:szCs w:val="22"/>
        </w:rPr>
      </w:pPr>
      <w:r w:rsidRPr="004A22D1">
        <w:rPr>
          <w:rFonts w:ascii="Calibri" w:hAnsi="Calibri" w:cs="Calibri"/>
          <w:sz w:val="22"/>
          <w:szCs w:val="22"/>
        </w:rPr>
        <w:t xml:space="preserve">Dostawy odbywać się będą sukcesywnie, </w:t>
      </w:r>
      <w:r w:rsidRPr="004A22D1">
        <w:rPr>
          <w:rFonts w:ascii="Calibri" w:hAnsi="Calibri" w:cs="Calibri"/>
          <w:sz w:val="22"/>
          <w:szCs w:val="22"/>
          <w:lang w:val="pl-PL"/>
        </w:rPr>
        <w:t>zgodnie z bieżącymi potrzebami Zamawiającego, na podstawie</w:t>
      </w:r>
      <w:r w:rsidRPr="004A22D1">
        <w:rPr>
          <w:rFonts w:ascii="Calibri" w:hAnsi="Calibri" w:cs="Calibri"/>
          <w:sz w:val="22"/>
          <w:szCs w:val="22"/>
        </w:rPr>
        <w:t xml:space="preserve"> składanych za pośrednictwem mailem zamówień</w:t>
      </w:r>
      <w:r w:rsidRPr="004A22D1">
        <w:rPr>
          <w:rFonts w:ascii="Calibri" w:hAnsi="Calibri" w:cs="Calibri"/>
          <w:sz w:val="22"/>
          <w:szCs w:val="22"/>
          <w:lang w:val="pl-PL"/>
        </w:rPr>
        <w:t xml:space="preserve"> cząstkowych.</w:t>
      </w:r>
    </w:p>
    <w:p w14:paraId="58C47F4B" w14:textId="77777777" w:rsidR="001A7619" w:rsidRPr="004A22D1" w:rsidRDefault="001A7619" w:rsidP="001A7619">
      <w:pPr>
        <w:pStyle w:val="Akapitzlist"/>
        <w:numPr>
          <w:ilvl w:val="1"/>
          <w:numId w:val="2"/>
        </w:numPr>
        <w:tabs>
          <w:tab w:val="left" w:pos="851"/>
        </w:tabs>
        <w:jc w:val="both"/>
        <w:rPr>
          <w:rFonts w:ascii="Calibri" w:hAnsi="Calibri" w:cs="Calibri"/>
          <w:sz w:val="22"/>
          <w:szCs w:val="22"/>
        </w:rPr>
      </w:pPr>
      <w:r w:rsidRPr="004A22D1">
        <w:rPr>
          <w:rFonts w:ascii="Calibri" w:hAnsi="Calibri" w:cs="Calibri"/>
          <w:sz w:val="22"/>
          <w:szCs w:val="22"/>
        </w:rPr>
        <w:t>Rozliczenia między Zamawiającym a Wykonawcą dokonywane będą w PLN.</w:t>
      </w:r>
      <w:r w:rsidRPr="004A22D1">
        <w:rPr>
          <w:rFonts w:ascii="Calibri" w:hAnsi="Calibri" w:cs="Calibri"/>
          <w:sz w:val="22"/>
          <w:szCs w:val="22"/>
          <w:lang w:val="pl-PL"/>
        </w:rPr>
        <w:t xml:space="preserve"> Zamawiający nie przewiduje rozliczania w innych walutach.</w:t>
      </w:r>
    </w:p>
    <w:p w14:paraId="636B559E" w14:textId="77777777" w:rsidR="001F5450" w:rsidRPr="00DF3D4F" w:rsidRDefault="001F5450" w:rsidP="009034A3">
      <w:pPr>
        <w:spacing w:line="276" w:lineRule="auto"/>
        <w:ind w:left="1134" w:hanging="567"/>
        <w:jc w:val="both"/>
        <w:rPr>
          <w:rFonts w:asciiTheme="minorHAnsi" w:hAnsiTheme="minorHAnsi"/>
          <w:b/>
          <w:bCs/>
          <w:color w:val="000000"/>
          <w:sz w:val="21"/>
          <w:szCs w:val="21"/>
        </w:rPr>
      </w:pPr>
    </w:p>
    <w:p w14:paraId="27C0750D" w14:textId="77777777" w:rsidR="001F5450" w:rsidRPr="00DF3D4F" w:rsidRDefault="001F5450" w:rsidP="009034A3">
      <w:pPr>
        <w:pStyle w:val="Akapitzlist"/>
        <w:numPr>
          <w:ilvl w:val="0"/>
          <w:numId w:val="2"/>
        </w:numPr>
        <w:spacing w:line="276" w:lineRule="auto"/>
        <w:ind w:left="567" w:hanging="283"/>
        <w:jc w:val="both"/>
        <w:rPr>
          <w:rFonts w:asciiTheme="minorHAnsi" w:hAnsiTheme="minorHAnsi"/>
          <w:sz w:val="21"/>
          <w:szCs w:val="21"/>
          <w:lang w:val="pl-PL"/>
        </w:rPr>
      </w:pPr>
      <w:r w:rsidRPr="00DF3D4F">
        <w:rPr>
          <w:rFonts w:asciiTheme="minorHAnsi" w:hAnsiTheme="minorHAnsi"/>
          <w:b/>
          <w:bCs/>
          <w:color w:val="000000"/>
          <w:sz w:val="21"/>
          <w:szCs w:val="21"/>
        </w:rPr>
        <w:t>PROJEKTOWANE POSTANOWIENIA UMOWY W SPRAWIE ZAMÓWIENIA PUBLICZNEGO, KTÓRE ZOSTANĄ WPROWADZONE DO TREŚCI TEJ UMOWY</w:t>
      </w:r>
      <w:r w:rsidRPr="00DF3D4F">
        <w:rPr>
          <w:rFonts w:asciiTheme="minorHAnsi" w:hAnsiTheme="minorHAnsi"/>
          <w:b/>
          <w:bCs/>
          <w:color w:val="000000"/>
          <w:sz w:val="21"/>
          <w:szCs w:val="21"/>
          <w:lang w:val="pl-PL"/>
        </w:rPr>
        <w:t>:</w:t>
      </w:r>
    </w:p>
    <w:p w14:paraId="1D5747B8" w14:textId="5801146B" w:rsidR="001F5450" w:rsidRPr="00DF3D4F" w:rsidRDefault="001F5450" w:rsidP="009034A3">
      <w:pPr>
        <w:pStyle w:val="Akapitzlist"/>
        <w:spacing w:line="276" w:lineRule="auto"/>
        <w:ind w:left="567"/>
        <w:jc w:val="both"/>
        <w:rPr>
          <w:rFonts w:asciiTheme="minorHAnsi" w:hAnsiTheme="minorHAnsi"/>
          <w:b/>
          <w:sz w:val="21"/>
          <w:szCs w:val="21"/>
          <w:lang w:val="pl-PL"/>
        </w:rPr>
      </w:pPr>
      <w:r w:rsidRPr="00DF3D4F">
        <w:rPr>
          <w:rFonts w:asciiTheme="minorHAnsi" w:hAnsiTheme="minorHAnsi"/>
          <w:color w:val="000000"/>
          <w:sz w:val="21"/>
          <w:szCs w:val="21"/>
        </w:rPr>
        <w:t xml:space="preserve">Projektowane postanowienia umowy w sprawie </w:t>
      </w:r>
      <w:r w:rsidR="00707D0E" w:rsidRPr="00DF3D4F">
        <w:rPr>
          <w:rFonts w:asciiTheme="minorHAnsi" w:hAnsiTheme="minorHAnsi"/>
          <w:color w:val="000000"/>
          <w:sz w:val="21"/>
          <w:szCs w:val="21"/>
        </w:rPr>
        <w:t>zamówienia</w:t>
      </w:r>
      <w:r w:rsidRPr="00DF3D4F">
        <w:rPr>
          <w:rFonts w:asciiTheme="minorHAnsi" w:hAnsiTheme="minorHAnsi"/>
          <w:color w:val="000000"/>
          <w:sz w:val="21"/>
          <w:szCs w:val="21"/>
        </w:rPr>
        <w:t xml:space="preserve"> publicznego, które zostaną wprowadzone do treści tej umowy, </w:t>
      </w:r>
      <w:r w:rsidRPr="00DF3D4F">
        <w:rPr>
          <w:rFonts w:asciiTheme="minorHAnsi" w:hAnsiTheme="minorHAnsi"/>
          <w:sz w:val="21"/>
          <w:szCs w:val="21"/>
        </w:rPr>
        <w:t xml:space="preserve">określone zostały w </w:t>
      </w:r>
      <w:r w:rsidRPr="00DF3D4F">
        <w:rPr>
          <w:rFonts w:asciiTheme="minorHAnsi" w:hAnsiTheme="minorHAnsi"/>
          <w:b/>
          <w:sz w:val="21"/>
          <w:szCs w:val="21"/>
        </w:rPr>
        <w:t xml:space="preserve">załączniku nr </w:t>
      </w:r>
      <w:r w:rsidR="00D54D62">
        <w:rPr>
          <w:rFonts w:asciiTheme="minorHAnsi" w:hAnsiTheme="minorHAnsi"/>
          <w:b/>
          <w:sz w:val="21"/>
          <w:szCs w:val="21"/>
          <w:lang w:val="pl-PL"/>
        </w:rPr>
        <w:t>8</w:t>
      </w:r>
      <w:r w:rsidRPr="00DF3D4F">
        <w:rPr>
          <w:rFonts w:asciiTheme="minorHAnsi" w:hAnsiTheme="minorHAnsi"/>
          <w:b/>
          <w:sz w:val="21"/>
          <w:szCs w:val="21"/>
        </w:rPr>
        <w:t xml:space="preserve"> do SWZ.</w:t>
      </w:r>
    </w:p>
    <w:p w14:paraId="651E6D3F" w14:textId="77777777" w:rsidR="001F5450" w:rsidRPr="00DF3D4F" w:rsidRDefault="001F5450" w:rsidP="009034A3">
      <w:pPr>
        <w:autoSpaceDE w:val="0"/>
        <w:autoSpaceDN w:val="0"/>
        <w:adjustRightInd w:val="0"/>
        <w:contextualSpacing/>
        <w:jc w:val="both"/>
        <w:rPr>
          <w:rFonts w:asciiTheme="minorHAnsi" w:hAnsiTheme="minorHAnsi"/>
          <w:color w:val="FF0000"/>
          <w:sz w:val="21"/>
          <w:szCs w:val="21"/>
        </w:rPr>
      </w:pPr>
    </w:p>
    <w:p w14:paraId="6444756B" w14:textId="77777777" w:rsidR="00C3577B" w:rsidRPr="00947CF7" w:rsidRDefault="00C3577B" w:rsidP="00C3577B">
      <w:pPr>
        <w:pStyle w:val="Akapitzlist"/>
        <w:numPr>
          <w:ilvl w:val="0"/>
          <w:numId w:val="2"/>
        </w:numPr>
        <w:suppressAutoHyphens/>
        <w:spacing w:before="120" w:after="120" w:line="276" w:lineRule="auto"/>
        <w:jc w:val="both"/>
        <w:rPr>
          <w:rFonts w:asciiTheme="minorHAnsi" w:hAnsiTheme="minorHAnsi" w:cstheme="minorHAnsi"/>
          <w:sz w:val="21"/>
          <w:szCs w:val="21"/>
          <w:u w:val="single"/>
        </w:rPr>
      </w:pPr>
      <w:r w:rsidRPr="00947CF7">
        <w:rPr>
          <w:rFonts w:asciiTheme="minorHAnsi" w:hAnsiTheme="minorHAnsi" w:cstheme="minorHAnsi"/>
          <w:b/>
          <w:bCs/>
          <w:sz w:val="21"/>
          <w:szCs w:val="21"/>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6D586A2" w14:textId="77777777" w:rsidR="00C3577B" w:rsidRDefault="00C3577B" w:rsidP="00C3577B">
      <w:pPr>
        <w:pStyle w:val="Akapitzlist"/>
        <w:numPr>
          <w:ilvl w:val="1"/>
          <w:numId w:val="2"/>
        </w:numPr>
        <w:suppressAutoHyphens/>
        <w:spacing w:before="120" w:after="120" w:line="276" w:lineRule="auto"/>
        <w:ind w:left="851" w:hanging="491"/>
        <w:jc w:val="both"/>
        <w:rPr>
          <w:rFonts w:asciiTheme="minorHAnsi" w:hAnsiTheme="minorHAnsi" w:cstheme="minorHAnsi"/>
          <w:sz w:val="21"/>
          <w:szCs w:val="21"/>
        </w:rPr>
      </w:pPr>
      <w:r w:rsidRPr="00C3577B">
        <w:rPr>
          <w:rFonts w:asciiTheme="minorHAnsi" w:hAnsiTheme="minorHAnsi" w:cstheme="minorHAnsi"/>
          <w:sz w:val="21"/>
          <w:szCs w:val="21"/>
        </w:rPr>
        <w:t xml:space="preserve">W postępowaniu o udzielenie zamówienia komunikacja będzie się odbywała za pomocą Platformy Zamawiającego, dostępnej pod adresem </w:t>
      </w:r>
      <w:hyperlink r:id="rId11">
        <w:r w:rsidRPr="00C3577B">
          <w:rPr>
            <w:rStyle w:val="czeinternetowe"/>
            <w:rFonts w:asciiTheme="minorHAnsi" w:hAnsiTheme="minorHAnsi" w:cstheme="minorHAnsi"/>
            <w:sz w:val="21"/>
            <w:szCs w:val="21"/>
          </w:rPr>
          <w:t>https://platformazakupowa.pl/pn/rckik_bydgoszcz</w:t>
        </w:r>
      </w:hyperlink>
      <w:r w:rsidRPr="00C3577B">
        <w:rPr>
          <w:rFonts w:asciiTheme="minorHAnsi" w:hAnsiTheme="minorHAnsi" w:cstheme="minorHAnsi"/>
          <w:sz w:val="21"/>
          <w:szCs w:val="21"/>
        </w:rPr>
        <w:t xml:space="preserve">. W przypadkach awaryjnych, np. problemach z działaniem Platformy, Zamawiający dopuszcza możliwość komunikowania się z Wykonawcami za pośrednictwem poczty e-mail, adres </w:t>
      </w:r>
      <w:hyperlink r:id="rId12">
        <w:r w:rsidRPr="00C3577B">
          <w:rPr>
            <w:rStyle w:val="czeinternetowe"/>
            <w:rFonts w:asciiTheme="minorHAnsi" w:hAnsiTheme="minorHAnsi" w:cstheme="minorHAnsi"/>
            <w:sz w:val="21"/>
            <w:szCs w:val="21"/>
          </w:rPr>
          <w:t>krew@rckik-bydgoszcz.com.pl</w:t>
        </w:r>
      </w:hyperlink>
      <w:r w:rsidRPr="00C3577B">
        <w:rPr>
          <w:rFonts w:asciiTheme="minorHAnsi" w:hAnsiTheme="minorHAnsi" w:cstheme="minorHAnsi"/>
          <w:sz w:val="21"/>
          <w:szCs w:val="21"/>
        </w:rPr>
        <w:t xml:space="preserve">. </w:t>
      </w:r>
    </w:p>
    <w:p w14:paraId="6DBF3A74" w14:textId="77777777" w:rsidR="00C3577B" w:rsidRPr="00C3577B" w:rsidRDefault="00C3577B" w:rsidP="00C3577B">
      <w:pPr>
        <w:pStyle w:val="Akapitzlist"/>
        <w:numPr>
          <w:ilvl w:val="1"/>
          <w:numId w:val="2"/>
        </w:numPr>
        <w:suppressAutoHyphens/>
        <w:spacing w:before="120" w:after="120" w:line="276" w:lineRule="auto"/>
        <w:ind w:left="851" w:hanging="491"/>
        <w:jc w:val="both"/>
        <w:rPr>
          <w:rFonts w:asciiTheme="minorHAnsi" w:hAnsiTheme="minorHAnsi" w:cstheme="minorHAnsi"/>
          <w:sz w:val="21"/>
          <w:szCs w:val="21"/>
        </w:rPr>
      </w:pPr>
      <w:r w:rsidRPr="00C3577B">
        <w:rPr>
          <w:rFonts w:asciiTheme="minorHAnsi" w:hAnsiTheme="minorHAnsi" w:cstheme="minorHAnsi"/>
          <w:bCs/>
          <w:sz w:val="21"/>
          <w:szCs w:val="21"/>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3577B">
        <w:rPr>
          <w:rFonts w:asciiTheme="minorHAnsi" w:hAnsiTheme="minorHAnsi" w:cstheme="minorHAnsi"/>
          <w:bCs/>
          <w:sz w:val="21"/>
          <w:szCs w:val="21"/>
        </w:rPr>
        <w:t>Pzp</w:t>
      </w:r>
      <w:proofErr w:type="spellEnd"/>
      <w:r w:rsidRPr="00C3577B">
        <w:rPr>
          <w:rFonts w:asciiTheme="minorHAnsi" w:hAnsiTheme="minorHAnsi" w:cstheme="minorHAnsi"/>
          <w:bCs/>
          <w:sz w:val="21"/>
          <w:szCs w:val="21"/>
        </w:rPr>
        <w:t xml:space="preserve">, odbywa się przy użyciu środków komunikacji elektronicznej. Przez środki komunikacji elektronicznej rozumie się środki komunikacji elektronicznej zdefiniowane w ustawie z dnia 18 lipca 2002 r. o świadczeniu usług drogą elektroniczną (Dz.U. z 2020 r. poz. 344 ze zm.). </w:t>
      </w:r>
    </w:p>
    <w:p w14:paraId="0873EC1D" w14:textId="77777777" w:rsidR="00C3577B" w:rsidRPr="00C3577B" w:rsidRDefault="00C3577B" w:rsidP="00C3577B">
      <w:pPr>
        <w:pStyle w:val="Akapitzlist"/>
        <w:numPr>
          <w:ilvl w:val="1"/>
          <w:numId w:val="2"/>
        </w:numPr>
        <w:suppressAutoHyphens/>
        <w:spacing w:before="120" w:after="120" w:line="276" w:lineRule="auto"/>
        <w:ind w:left="851" w:hanging="491"/>
        <w:jc w:val="both"/>
        <w:rPr>
          <w:rFonts w:asciiTheme="minorHAnsi" w:hAnsiTheme="minorHAnsi" w:cstheme="minorHAnsi"/>
          <w:sz w:val="21"/>
          <w:szCs w:val="21"/>
        </w:rPr>
      </w:pPr>
      <w:r w:rsidRPr="00C3577B">
        <w:rPr>
          <w:rFonts w:asciiTheme="minorHAnsi" w:hAnsiTheme="minorHAnsi" w:cstheme="minorHAnsi"/>
          <w:bCs/>
          <w:sz w:val="21"/>
          <w:szCs w:val="21"/>
        </w:rPr>
        <w:t>Udostępnianie, zmiana i wyjaśnienia treści SWZ oraz inne dokumenty zamówienia bezpośrednio związane z postępowaniem będą udostępniane na ww. Platformie.</w:t>
      </w:r>
    </w:p>
    <w:p w14:paraId="7F3A1C69" w14:textId="77777777" w:rsidR="00C3577B" w:rsidRPr="00C3577B" w:rsidRDefault="00C3577B" w:rsidP="00C3577B">
      <w:pPr>
        <w:pStyle w:val="Akapitzlist"/>
        <w:numPr>
          <w:ilvl w:val="1"/>
          <w:numId w:val="2"/>
        </w:numPr>
        <w:suppressAutoHyphens/>
        <w:spacing w:before="120" w:after="120" w:line="276" w:lineRule="auto"/>
        <w:ind w:left="851" w:hanging="491"/>
        <w:jc w:val="both"/>
        <w:rPr>
          <w:rFonts w:asciiTheme="minorHAnsi" w:hAnsiTheme="minorHAnsi" w:cstheme="minorHAnsi"/>
          <w:sz w:val="21"/>
          <w:szCs w:val="21"/>
        </w:rPr>
      </w:pPr>
      <w:r w:rsidRPr="00C3577B">
        <w:rPr>
          <w:rFonts w:asciiTheme="minorHAnsi" w:hAnsiTheme="minorHAnsi" w:cstheme="minorHAnsi"/>
          <w:bCs/>
          <w:sz w:val="21"/>
          <w:szCs w:val="21"/>
        </w:rPr>
        <w:t xml:space="preserve">Treść pytań (bez ujawniania źródła zapytania) wraz z wyjaśnieniami </w:t>
      </w:r>
      <w:r w:rsidRPr="00C3577B">
        <w:rPr>
          <w:rFonts w:asciiTheme="minorHAnsi" w:hAnsiTheme="minorHAnsi" w:cstheme="minorHAnsi"/>
          <w:bCs/>
          <w:sz w:val="21"/>
          <w:szCs w:val="21"/>
          <w:lang w:val="pl-PL"/>
        </w:rPr>
        <w:t>b</w:t>
      </w:r>
      <w:proofErr w:type="spellStart"/>
      <w:r w:rsidRPr="00C3577B">
        <w:rPr>
          <w:rFonts w:asciiTheme="minorHAnsi" w:hAnsiTheme="minorHAnsi" w:cstheme="minorHAnsi"/>
          <w:bCs/>
          <w:sz w:val="21"/>
          <w:szCs w:val="21"/>
        </w:rPr>
        <w:t>ąd</w:t>
      </w:r>
      <w:r w:rsidRPr="00C3577B">
        <w:rPr>
          <w:rFonts w:asciiTheme="minorHAnsi" w:hAnsiTheme="minorHAnsi" w:cstheme="minorHAnsi"/>
          <w:bCs/>
          <w:sz w:val="21"/>
          <w:szCs w:val="21"/>
          <w:lang w:val="pl-PL"/>
        </w:rPr>
        <w:t>z</w:t>
      </w:r>
      <w:proofErr w:type="spellEnd"/>
      <w:r w:rsidRPr="00C3577B">
        <w:rPr>
          <w:rFonts w:asciiTheme="minorHAnsi" w:hAnsiTheme="minorHAnsi" w:cstheme="minorHAnsi"/>
          <w:bCs/>
          <w:sz w:val="21"/>
          <w:szCs w:val="21"/>
        </w:rPr>
        <w:t xml:space="preserve"> informacje o dokonaniu zmiany treści SWZ bądź informacje o przedłużeniu terminu składania ofert Zamawiający udostępnia Wykonawcom za pośrednictwem Platformy.</w:t>
      </w:r>
    </w:p>
    <w:p w14:paraId="48ED8E91" w14:textId="6B8C44D9" w:rsidR="00C3577B" w:rsidRPr="00C3577B" w:rsidRDefault="00C3577B" w:rsidP="00C3577B">
      <w:pPr>
        <w:pStyle w:val="Akapitzlist"/>
        <w:numPr>
          <w:ilvl w:val="1"/>
          <w:numId w:val="2"/>
        </w:numPr>
        <w:suppressAutoHyphens/>
        <w:spacing w:before="120" w:after="120" w:line="276" w:lineRule="auto"/>
        <w:ind w:left="851" w:hanging="491"/>
        <w:jc w:val="both"/>
        <w:rPr>
          <w:rFonts w:asciiTheme="minorHAnsi" w:hAnsiTheme="minorHAnsi" w:cstheme="minorHAnsi"/>
          <w:sz w:val="21"/>
          <w:szCs w:val="21"/>
        </w:rPr>
      </w:pPr>
      <w:r w:rsidRPr="00C3577B">
        <w:rPr>
          <w:rFonts w:asciiTheme="minorHAnsi" w:hAnsiTheme="minorHAnsi" w:cstheme="minorHAnsi"/>
          <w:sz w:val="21"/>
          <w:szCs w:val="21"/>
        </w:rPr>
        <w:t>Komunikacja między Zamawiającym w Wykonawcami w zakresie, w szczególności:</w:t>
      </w:r>
    </w:p>
    <w:p w14:paraId="5C8339A6" w14:textId="77777777" w:rsidR="00C3577B" w:rsidRPr="00F06694" w:rsidRDefault="00C3577B" w:rsidP="00716341">
      <w:pPr>
        <w:pStyle w:val="Akapitzlist"/>
        <w:numPr>
          <w:ilvl w:val="0"/>
          <w:numId w:val="18"/>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sz w:val="21"/>
          <w:szCs w:val="21"/>
        </w:rPr>
        <w:t>Przesyłania Zamawiającemu pytań do treści SWZ,</w:t>
      </w:r>
    </w:p>
    <w:p w14:paraId="31478181" w14:textId="77777777" w:rsidR="00C3577B" w:rsidRPr="00F06694" w:rsidRDefault="00C3577B" w:rsidP="00716341">
      <w:pPr>
        <w:pStyle w:val="Akapitzlist"/>
        <w:numPr>
          <w:ilvl w:val="0"/>
          <w:numId w:val="18"/>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sz w:val="21"/>
          <w:szCs w:val="21"/>
        </w:rPr>
        <w:t>Przesyłania odpowiedzi na wezwanie Zamawiającego do złożenia podmiotowych środków dowodowych;</w:t>
      </w:r>
    </w:p>
    <w:p w14:paraId="1F3FF06E" w14:textId="77777777" w:rsidR="00C3577B" w:rsidRPr="00F06694" w:rsidRDefault="00C3577B" w:rsidP="00716341">
      <w:pPr>
        <w:pStyle w:val="Akapitzlist"/>
        <w:numPr>
          <w:ilvl w:val="0"/>
          <w:numId w:val="18"/>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sz w:val="21"/>
          <w:szCs w:val="21"/>
        </w:rPr>
        <w:t>Przesyłania odpowiedzi na wezwanie Zamawiającego do złożenia/poprawienia/uzupełnienia oświadczenia, o którym mowa w art. 125 ust. 1, podmiotowych środków dowodowych, innych dokumentów lub oświadczeń składanych w postępowaniu,</w:t>
      </w:r>
    </w:p>
    <w:p w14:paraId="72F77922" w14:textId="77777777" w:rsidR="00C3577B" w:rsidRPr="00F06694" w:rsidRDefault="00C3577B" w:rsidP="00716341">
      <w:pPr>
        <w:pStyle w:val="Akapitzlist"/>
        <w:numPr>
          <w:ilvl w:val="0"/>
          <w:numId w:val="18"/>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sz w:val="21"/>
          <w:szCs w:val="21"/>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EF1101" w14:textId="77777777" w:rsidR="00C3577B" w:rsidRPr="00F06694" w:rsidRDefault="00C3577B" w:rsidP="00716341">
      <w:pPr>
        <w:pStyle w:val="Akapitzlist"/>
        <w:numPr>
          <w:ilvl w:val="0"/>
          <w:numId w:val="18"/>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sz w:val="21"/>
          <w:szCs w:val="21"/>
        </w:rPr>
        <w:t>Przesyłania odpowiedzi na wezwanie Zamawiającego do złożenia wyjaśnień dot. treści przedmiotowych środków dowodowych,</w:t>
      </w:r>
    </w:p>
    <w:p w14:paraId="606C0C62" w14:textId="77777777" w:rsidR="00C3577B" w:rsidRPr="00F06694" w:rsidRDefault="00C3577B" w:rsidP="00716341">
      <w:pPr>
        <w:pStyle w:val="Akapitzlist"/>
        <w:numPr>
          <w:ilvl w:val="0"/>
          <w:numId w:val="18"/>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sz w:val="21"/>
          <w:szCs w:val="21"/>
        </w:rPr>
        <w:t>Przesyłania odpowiedzi na inne wezwania Zamawiającego wynikające z ustawy – Prawo zamówień publicznych,</w:t>
      </w:r>
    </w:p>
    <w:p w14:paraId="2C23EE35" w14:textId="77777777" w:rsidR="00C3577B" w:rsidRPr="00F06694" w:rsidRDefault="00C3577B" w:rsidP="00716341">
      <w:pPr>
        <w:pStyle w:val="Akapitzlist"/>
        <w:numPr>
          <w:ilvl w:val="0"/>
          <w:numId w:val="18"/>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sz w:val="21"/>
          <w:szCs w:val="21"/>
        </w:rPr>
        <w:t>Przesyłania wniosków, informacji, oświadczeń Wykonawcy</w:t>
      </w:r>
    </w:p>
    <w:p w14:paraId="79764297" w14:textId="77777777" w:rsidR="00C3577B" w:rsidRPr="00F06694" w:rsidRDefault="00C3577B" w:rsidP="00716341">
      <w:pPr>
        <w:pStyle w:val="Akapitzlist"/>
        <w:numPr>
          <w:ilvl w:val="0"/>
          <w:numId w:val="18"/>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sz w:val="21"/>
          <w:szCs w:val="21"/>
        </w:rPr>
        <w:t>Przesyłania odwołania/inne</w:t>
      </w:r>
    </w:p>
    <w:p w14:paraId="48E584CE" w14:textId="77777777" w:rsidR="00C3577B" w:rsidRPr="00F06694" w:rsidRDefault="00C3577B" w:rsidP="00C3577B">
      <w:pPr>
        <w:spacing w:before="120" w:after="120" w:line="276" w:lineRule="auto"/>
        <w:ind w:left="709"/>
        <w:jc w:val="both"/>
        <w:rPr>
          <w:rFonts w:asciiTheme="minorHAnsi" w:hAnsiTheme="minorHAnsi" w:cstheme="minorHAnsi"/>
          <w:sz w:val="21"/>
          <w:szCs w:val="21"/>
        </w:rPr>
      </w:pPr>
      <w:r w:rsidRPr="00F06694">
        <w:rPr>
          <w:rFonts w:asciiTheme="minorHAnsi" w:hAnsiTheme="minorHAnsi" w:cstheme="minorHAnsi"/>
          <w:sz w:val="21"/>
          <w:szCs w:val="21"/>
        </w:rPr>
        <w:t>- odbywa się za pośrednictwem Platformy i formularza „Wyślij wiadomość do Zamawiającego”.</w:t>
      </w:r>
    </w:p>
    <w:p w14:paraId="00E82D70" w14:textId="77777777" w:rsidR="00C3577B" w:rsidRDefault="00C3577B" w:rsidP="00C3577B">
      <w:pPr>
        <w:pStyle w:val="Akapitzlist"/>
        <w:numPr>
          <w:ilvl w:val="1"/>
          <w:numId w:val="2"/>
        </w:numPr>
        <w:suppressAutoHyphens/>
        <w:spacing w:before="120" w:after="120" w:line="276" w:lineRule="auto"/>
        <w:ind w:left="851" w:hanging="491"/>
        <w:jc w:val="both"/>
        <w:rPr>
          <w:rFonts w:asciiTheme="minorHAnsi" w:hAnsiTheme="minorHAnsi" w:cstheme="minorHAnsi"/>
          <w:sz w:val="21"/>
          <w:szCs w:val="21"/>
        </w:rPr>
      </w:pPr>
      <w:r w:rsidRPr="00C3577B">
        <w:rPr>
          <w:rFonts w:asciiTheme="minorHAnsi" w:hAnsiTheme="minorHAnsi" w:cstheme="minorHAnsi"/>
          <w:sz w:val="21"/>
          <w:szCs w:val="21"/>
        </w:rPr>
        <w:t>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51CA522F" w14:textId="77777777" w:rsidR="00C3577B" w:rsidRDefault="00C3577B" w:rsidP="00C3577B">
      <w:pPr>
        <w:pStyle w:val="Akapitzlist"/>
        <w:numPr>
          <w:ilvl w:val="1"/>
          <w:numId w:val="2"/>
        </w:numPr>
        <w:suppressAutoHyphens/>
        <w:spacing w:before="120" w:after="120" w:line="276" w:lineRule="auto"/>
        <w:ind w:left="851" w:hanging="491"/>
        <w:jc w:val="both"/>
        <w:rPr>
          <w:rFonts w:asciiTheme="minorHAnsi" w:hAnsiTheme="minorHAnsi" w:cstheme="minorHAnsi"/>
          <w:sz w:val="21"/>
          <w:szCs w:val="21"/>
        </w:rPr>
      </w:pPr>
      <w:r w:rsidRPr="00C3577B">
        <w:rPr>
          <w:rFonts w:asciiTheme="minorHAnsi" w:hAnsiTheme="minorHAnsi" w:cstheme="minorHAnsi"/>
          <w:sz w:val="21"/>
          <w:szCs w:val="21"/>
        </w:rPr>
        <w:t>Zamawiający będzie przekazywał Wykonawcom informacje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w:t>
      </w:r>
    </w:p>
    <w:p w14:paraId="59626810" w14:textId="77777777" w:rsidR="00C3577B" w:rsidRDefault="00C3577B" w:rsidP="00C3577B">
      <w:pPr>
        <w:pStyle w:val="Akapitzlist"/>
        <w:numPr>
          <w:ilvl w:val="1"/>
          <w:numId w:val="2"/>
        </w:numPr>
        <w:suppressAutoHyphens/>
        <w:spacing w:before="120" w:after="120" w:line="276" w:lineRule="auto"/>
        <w:ind w:left="851" w:hanging="491"/>
        <w:jc w:val="both"/>
        <w:rPr>
          <w:rFonts w:asciiTheme="minorHAnsi" w:hAnsiTheme="minorHAnsi" w:cstheme="minorHAnsi"/>
          <w:sz w:val="21"/>
          <w:szCs w:val="21"/>
        </w:rPr>
      </w:pPr>
      <w:r w:rsidRPr="00C3577B">
        <w:rPr>
          <w:rFonts w:asciiTheme="minorHAnsi" w:hAnsiTheme="minorHAnsi" w:cstheme="minorHAnsi"/>
          <w:sz w:val="21"/>
          <w:szCs w:val="21"/>
        </w:rPr>
        <w:t>Wykonawca, jako podmiot profesjonalny ma obowiązek sprawdzania komunikatów i wiadomości przesłanych przez Zamawiającego bezpośrednio na Platformie, gdyż system powiadomień może ulec awarii lub powiadomienie może trafić do SPAM.</w:t>
      </w:r>
    </w:p>
    <w:p w14:paraId="2C89B2C2" w14:textId="1EA920F7" w:rsidR="00C3577B" w:rsidRPr="00C3577B" w:rsidRDefault="00C3577B" w:rsidP="00C3577B">
      <w:pPr>
        <w:pStyle w:val="Akapitzlist"/>
        <w:numPr>
          <w:ilvl w:val="1"/>
          <w:numId w:val="2"/>
        </w:numPr>
        <w:suppressAutoHyphens/>
        <w:spacing w:before="120" w:after="120" w:line="276" w:lineRule="auto"/>
        <w:ind w:left="851" w:hanging="491"/>
        <w:jc w:val="both"/>
        <w:rPr>
          <w:rFonts w:asciiTheme="minorHAnsi" w:hAnsiTheme="minorHAnsi" w:cstheme="minorHAnsi"/>
          <w:sz w:val="21"/>
          <w:szCs w:val="21"/>
        </w:rPr>
      </w:pPr>
      <w:r w:rsidRPr="00C3577B">
        <w:rPr>
          <w:rFonts w:asciiTheme="minorHAnsi" w:hAnsiTheme="minorHAnsi" w:cstheme="minorHAnsi"/>
          <w:sz w:val="21"/>
          <w:szCs w:val="21"/>
        </w:rPr>
        <w:t>Zamawiający, zgodnie z Rozporządzeniem Prezesa Rady Ministrów z dnia 31 grudnia 2020 r. w sprawie dokumentów elektronicznych oraz środków komunikacji elektronicznej w postępowaniu o udzielenie zamówienia publicznego lub konkursie (</w:t>
      </w:r>
      <w:proofErr w:type="spellStart"/>
      <w:r w:rsidRPr="00C3577B">
        <w:rPr>
          <w:rFonts w:asciiTheme="minorHAnsi" w:hAnsiTheme="minorHAnsi" w:cstheme="minorHAnsi"/>
          <w:sz w:val="21"/>
          <w:szCs w:val="21"/>
        </w:rPr>
        <w:t>Dz</w:t>
      </w:r>
      <w:proofErr w:type="spellEnd"/>
      <w:r w:rsidRPr="00C3577B">
        <w:rPr>
          <w:rFonts w:asciiTheme="minorHAnsi" w:hAnsiTheme="minorHAnsi" w:cstheme="minorHAnsi"/>
          <w:sz w:val="21"/>
          <w:szCs w:val="21"/>
        </w:rPr>
        <w:t xml:space="preserve"> U. z 2020r. poz. 2452) określa niezbędne wymagania sprzętowo-aplikacyjne umożliw</w:t>
      </w:r>
      <w:r w:rsidRPr="00C3577B">
        <w:rPr>
          <w:rFonts w:asciiTheme="minorHAnsi" w:hAnsiTheme="minorHAnsi" w:cstheme="minorHAnsi"/>
          <w:sz w:val="21"/>
          <w:szCs w:val="21"/>
          <w:lang w:val="pl-PL"/>
        </w:rPr>
        <w:t>i</w:t>
      </w:r>
      <w:proofErr w:type="spellStart"/>
      <w:r w:rsidRPr="00C3577B">
        <w:rPr>
          <w:rFonts w:asciiTheme="minorHAnsi" w:hAnsiTheme="minorHAnsi" w:cstheme="minorHAnsi"/>
          <w:sz w:val="21"/>
          <w:szCs w:val="21"/>
        </w:rPr>
        <w:t>ające</w:t>
      </w:r>
      <w:proofErr w:type="spellEnd"/>
      <w:r w:rsidRPr="00C3577B">
        <w:rPr>
          <w:rFonts w:asciiTheme="minorHAnsi" w:hAnsiTheme="minorHAnsi" w:cstheme="minorHAnsi"/>
          <w:sz w:val="21"/>
          <w:szCs w:val="21"/>
        </w:rPr>
        <w:t xml:space="preserve"> pracę na Platformie, tj.:</w:t>
      </w:r>
    </w:p>
    <w:p w14:paraId="399B956B" w14:textId="77777777" w:rsidR="00C3577B" w:rsidRPr="00F06694" w:rsidRDefault="00C3577B" w:rsidP="00716341">
      <w:pPr>
        <w:pStyle w:val="Akapitzlist"/>
        <w:numPr>
          <w:ilvl w:val="0"/>
          <w:numId w:val="19"/>
        </w:numPr>
        <w:suppressAutoHyphens/>
        <w:spacing w:before="120" w:after="120" w:line="276" w:lineRule="auto"/>
        <w:jc w:val="both"/>
        <w:rPr>
          <w:rFonts w:asciiTheme="minorHAnsi" w:hAnsiTheme="minorHAnsi" w:cstheme="minorHAnsi"/>
          <w:sz w:val="21"/>
          <w:szCs w:val="21"/>
        </w:rPr>
      </w:pPr>
      <w:r w:rsidRPr="00F06694">
        <w:rPr>
          <w:rFonts w:asciiTheme="minorHAnsi" w:eastAsia="Calibri" w:hAnsiTheme="minorHAnsi" w:cstheme="minorHAnsi"/>
          <w:sz w:val="21"/>
          <w:szCs w:val="21"/>
        </w:rPr>
        <w:t xml:space="preserve">stały dostęp do sieci Internet o gwarantowanej przepustowości nie mniejszej niż 512 </w:t>
      </w:r>
      <w:proofErr w:type="spellStart"/>
      <w:r w:rsidRPr="00F06694">
        <w:rPr>
          <w:rFonts w:asciiTheme="minorHAnsi" w:eastAsia="Calibri" w:hAnsiTheme="minorHAnsi" w:cstheme="minorHAnsi"/>
          <w:sz w:val="21"/>
          <w:szCs w:val="21"/>
        </w:rPr>
        <w:t>kb</w:t>
      </w:r>
      <w:proofErr w:type="spellEnd"/>
      <w:r w:rsidRPr="00F06694">
        <w:rPr>
          <w:rFonts w:asciiTheme="minorHAnsi" w:eastAsia="Calibri" w:hAnsiTheme="minorHAnsi" w:cstheme="minorHAnsi"/>
          <w:sz w:val="21"/>
          <w:szCs w:val="21"/>
        </w:rPr>
        <w:t>/s,</w:t>
      </w:r>
    </w:p>
    <w:p w14:paraId="20BFF4A7" w14:textId="77777777" w:rsidR="00C3577B" w:rsidRPr="00F06694" w:rsidRDefault="00C3577B" w:rsidP="00716341">
      <w:pPr>
        <w:pStyle w:val="Akapitzlist"/>
        <w:numPr>
          <w:ilvl w:val="0"/>
          <w:numId w:val="19"/>
        </w:numPr>
        <w:suppressAutoHyphens/>
        <w:spacing w:before="120" w:after="120" w:line="276" w:lineRule="auto"/>
        <w:jc w:val="both"/>
        <w:rPr>
          <w:rFonts w:asciiTheme="minorHAnsi" w:hAnsiTheme="minorHAnsi" w:cstheme="minorHAnsi"/>
          <w:sz w:val="21"/>
          <w:szCs w:val="21"/>
        </w:rPr>
      </w:pPr>
      <w:r w:rsidRPr="00F06694">
        <w:rPr>
          <w:rFonts w:asciiTheme="minorHAnsi" w:eastAsia="Calibri" w:hAnsiTheme="minorHAnsi" w:cstheme="minorHAnsi"/>
          <w:sz w:val="21"/>
          <w:szCs w:val="21"/>
        </w:rPr>
        <w:t>komputer klasy PC lub MAC o następującej konfiguracji: pamięć min. 2 GB Ram, procesor Intel IV 2 GHZ lub jego nowsza wersja, jeden z systemów operacyjnych - MS Windows 7, Mac Os x 10 4, Linux, lub ich nowsze wersje,</w:t>
      </w:r>
    </w:p>
    <w:p w14:paraId="7F1968C8" w14:textId="77777777" w:rsidR="00C3577B" w:rsidRPr="00F06694" w:rsidRDefault="00C3577B" w:rsidP="00716341">
      <w:pPr>
        <w:pStyle w:val="Akapitzlist"/>
        <w:numPr>
          <w:ilvl w:val="0"/>
          <w:numId w:val="19"/>
        </w:numPr>
        <w:suppressAutoHyphens/>
        <w:spacing w:before="120" w:after="120" w:line="276" w:lineRule="auto"/>
        <w:jc w:val="both"/>
        <w:rPr>
          <w:rFonts w:asciiTheme="minorHAnsi" w:hAnsiTheme="minorHAnsi" w:cstheme="minorHAnsi"/>
          <w:sz w:val="21"/>
          <w:szCs w:val="21"/>
        </w:rPr>
      </w:pPr>
      <w:r w:rsidRPr="00F06694">
        <w:rPr>
          <w:rFonts w:asciiTheme="minorHAnsi" w:eastAsia="Calibri" w:hAnsiTheme="minorHAnsi" w:cstheme="minorHAnsi"/>
          <w:sz w:val="21"/>
          <w:szCs w:val="21"/>
        </w:rPr>
        <w:t>zainstalowana dowolna przeglądarka internetowa, w przypadku Internet Explorer minimalnie wersja 10.0,</w:t>
      </w:r>
    </w:p>
    <w:p w14:paraId="0CD5B0C1" w14:textId="77777777" w:rsidR="00C3577B" w:rsidRPr="00F06694" w:rsidRDefault="00C3577B" w:rsidP="00716341">
      <w:pPr>
        <w:pStyle w:val="Akapitzlist"/>
        <w:numPr>
          <w:ilvl w:val="0"/>
          <w:numId w:val="19"/>
        </w:numPr>
        <w:suppressAutoHyphens/>
        <w:spacing w:before="120" w:after="120" w:line="276" w:lineRule="auto"/>
        <w:jc w:val="both"/>
        <w:rPr>
          <w:rFonts w:asciiTheme="minorHAnsi" w:hAnsiTheme="minorHAnsi" w:cstheme="minorHAnsi"/>
          <w:sz w:val="21"/>
          <w:szCs w:val="21"/>
        </w:rPr>
      </w:pPr>
      <w:r w:rsidRPr="00F06694">
        <w:rPr>
          <w:rFonts w:asciiTheme="minorHAnsi" w:eastAsia="Calibri" w:hAnsiTheme="minorHAnsi" w:cstheme="minorHAnsi"/>
          <w:sz w:val="21"/>
          <w:szCs w:val="21"/>
        </w:rPr>
        <w:t>włączona obsługa JavaScript,</w:t>
      </w:r>
    </w:p>
    <w:p w14:paraId="7CEA8565" w14:textId="77777777" w:rsidR="00C3577B" w:rsidRPr="00F06694" w:rsidRDefault="00C3577B" w:rsidP="00716341">
      <w:pPr>
        <w:pStyle w:val="Akapitzlist"/>
        <w:numPr>
          <w:ilvl w:val="0"/>
          <w:numId w:val="19"/>
        </w:numPr>
        <w:suppressAutoHyphens/>
        <w:spacing w:before="120" w:after="120" w:line="276" w:lineRule="auto"/>
        <w:jc w:val="both"/>
        <w:rPr>
          <w:rFonts w:asciiTheme="minorHAnsi" w:hAnsiTheme="minorHAnsi" w:cstheme="minorHAnsi"/>
          <w:sz w:val="21"/>
          <w:szCs w:val="21"/>
        </w:rPr>
      </w:pPr>
      <w:r w:rsidRPr="00F06694">
        <w:rPr>
          <w:rFonts w:asciiTheme="minorHAnsi" w:eastAsia="Calibri" w:hAnsiTheme="minorHAnsi" w:cstheme="minorHAnsi"/>
          <w:sz w:val="21"/>
          <w:szCs w:val="21"/>
        </w:rPr>
        <w:t xml:space="preserve">zainstalowany program Adobe </w:t>
      </w:r>
      <w:proofErr w:type="spellStart"/>
      <w:r w:rsidRPr="00F06694">
        <w:rPr>
          <w:rFonts w:asciiTheme="minorHAnsi" w:eastAsia="Calibri" w:hAnsiTheme="minorHAnsi" w:cstheme="minorHAnsi"/>
          <w:sz w:val="21"/>
          <w:szCs w:val="21"/>
        </w:rPr>
        <w:t>Acrobat</w:t>
      </w:r>
      <w:proofErr w:type="spellEnd"/>
      <w:r w:rsidRPr="00F06694">
        <w:rPr>
          <w:rFonts w:asciiTheme="minorHAnsi" w:eastAsia="Calibri" w:hAnsiTheme="minorHAnsi" w:cstheme="minorHAnsi"/>
          <w:sz w:val="21"/>
          <w:szCs w:val="21"/>
        </w:rPr>
        <w:t xml:space="preserve"> Reader lub inny obsługujący format plików.pdf,</w:t>
      </w:r>
    </w:p>
    <w:p w14:paraId="4C0C771D" w14:textId="77777777" w:rsidR="00C3577B" w:rsidRPr="00F06694" w:rsidRDefault="00C3577B" w:rsidP="00716341">
      <w:pPr>
        <w:pStyle w:val="Akapitzlist"/>
        <w:numPr>
          <w:ilvl w:val="0"/>
          <w:numId w:val="19"/>
        </w:numPr>
        <w:suppressAutoHyphens/>
        <w:spacing w:before="120" w:after="120" w:line="276" w:lineRule="auto"/>
        <w:jc w:val="both"/>
        <w:rPr>
          <w:rFonts w:asciiTheme="minorHAnsi" w:hAnsiTheme="minorHAnsi" w:cstheme="minorHAnsi"/>
          <w:sz w:val="21"/>
          <w:szCs w:val="21"/>
        </w:rPr>
      </w:pPr>
      <w:r w:rsidRPr="00F06694">
        <w:rPr>
          <w:rFonts w:asciiTheme="minorHAnsi" w:eastAsia="Calibri" w:hAnsiTheme="minorHAnsi" w:cstheme="minorHAnsi"/>
          <w:sz w:val="21"/>
          <w:szCs w:val="21"/>
        </w:rPr>
        <w:t>Szyfrowanie na platformazakupowa.pl odbywa się za pomocą protokołu TLS 1.3.</w:t>
      </w:r>
    </w:p>
    <w:p w14:paraId="15428474" w14:textId="77777777" w:rsidR="00C3577B" w:rsidRPr="00F06694" w:rsidRDefault="00C3577B" w:rsidP="00716341">
      <w:pPr>
        <w:pStyle w:val="Akapitzlist"/>
        <w:numPr>
          <w:ilvl w:val="0"/>
          <w:numId w:val="19"/>
        </w:numPr>
        <w:suppressAutoHyphens/>
        <w:spacing w:before="120" w:after="120" w:line="276" w:lineRule="auto"/>
        <w:jc w:val="both"/>
        <w:rPr>
          <w:rFonts w:asciiTheme="minorHAnsi" w:hAnsiTheme="minorHAnsi" w:cstheme="minorHAnsi"/>
          <w:sz w:val="21"/>
          <w:szCs w:val="21"/>
        </w:rPr>
      </w:pPr>
      <w:r w:rsidRPr="00F06694">
        <w:rPr>
          <w:rFonts w:asciiTheme="minorHAnsi" w:eastAsia="Calibri" w:hAnsiTheme="minorHAnsi" w:cstheme="minorHAnsi"/>
          <w:sz w:val="21"/>
          <w:szCs w:val="21"/>
        </w:rPr>
        <w:t>Oznaczenie czasu odbioru danych przez platformę zakupową stanowi datę oraz dokładny czas (</w:t>
      </w:r>
      <w:proofErr w:type="spellStart"/>
      <w:r w:rsidRPr="00F06694">
        <w:rPr>
          <w:rFonts w:asciiTheme="minorHAnsi" w:eastAsia="Calibri" w:hAnsiTheme="minorHAnsi" w:cstheme="minorHAnsi"/>
          <w:sz w:val="21"/>
          <w:szCs w:val="21"/>
        </w:rPr>
        <w:t>hh:mm:ss</w:t>
      </w:r>
      <w:proofErr w:type="spellEnd"/>
      <w:r w:rsidRPr="00F06694">
        <w:rPr>
          <w:rFonts w:asciiTheme="minorHAnsi" w:eastAsia="Calibri" w:hAnsiTheme="minorHAnsi" w:cstheme="minorHAnsi"/>
          <w:sz w:val="21"/>
          <w:szCs w:val="21"/>
        </w:rPr>
        <w:t>) generowany wg. czasu lokalnego serwera synchronizowanego z zegarem Głównego Urzędu Miar.</w:t>
      </w:r>
    </w:p>
    <w:p w14:paraId="33E025B7"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Wykonawca, przystępując do niniejszego postępowania o udzielenie zamówienia publicznego:</w:t>
      </w:r>
    </w:p>
    <w:p w14:paraId="3913B393" w14:textId="77777777" w:rsidR="00C3577B" w:rsidRPr="006B634B" w:rsidRDefault="00C3577B" w:rsidP="00716341">
      <w:pPr>
        <w:pStyle w:val="Akapitzlist"/>
        <w:numPr>
          <w:ilvl w:val="0"/>
          <w:numId w:val="20"/>
        </w:numPr>
        <w:suppressAutoHyphens/>
        <w:spacing w:before="120" w:after="120" w:line="276" w:lineRule="auto"/>
        <w:ind w:left="1134" w:hanging="425"/>
        <w:jc w:val="both"/>
        <w:rPr>
          <w:rStyle w:val="czeinternetowe"/>
          <w:rFonts w:asciiTheme="minorHAnsi" w:hAnsiTheme="minorHAnsi" w:cstheme="minorHAnsi"/>
          <w:sz w:val="21"/>
          <w:szCs w:val="21"/>
        </w:rPr>
      </w:pPr>
      <w:r w:rsidRPr="00F06694">
        <w:rPr>
          <w:rFonts w:asciiTheme="minorHAnsi" w:hAnsiTheme="minorHAnsi" w:cstheme="minorHAnsi"/>
          <w:sz w:val="21"/>
          <w:szCs w:val="21"/>
        </w:rPr>
        <w:t xml:space="preserve">Akceptuje warunki korzystania z Platformy określone w Regulaminie </w:t>
      </w:r>
      <w:r w:rsidRPr="00F06694">
        <w:rPr>
          <w:rFonts w:asciiTheme="minorHAnsi" w:hAnsiTheme="minorHAnsi" w:cstheme="minorHAnsi"/>
          <w:bCs/>
          <w:sz w:val="21"/>
          <w:szCs w:val="21"/>
        </w:rPr>
        <w:t>Platformy dostępne są na stronie:</w:t>
      </w:r>
      <w:r w:rsidRPr="00F06694">
        <w:rPr>
          <w:rFonts w:asciiTheme="minorHAnsi" w:hAnsiTheme="minorHAnsi" w:cstheme="minorHAnsi"/>
          <w:bCs/>
          <w:i/>
          <w:sz w:val="21"/>
          <w:szCs w:val="21"/>
        </w:rPr>
        <w:t xml:space="preserve"> </w:t>
      </w:r>
      <w:hyperlink r:id="rId13">
        <w:r w:rsidRPr="00F06694">
          <w:rPr>
            <w:rStyle w:val="czeinternetowe"/>
            <w:rFonts w:asciiTheme="minorHAnsi" w:hAnsiTheme="minorHAnsi" w:cstheme="minorHAnsi"/>
            <w:bCs/>
            <w:i/>
            <w:color w:val="00B0F0"/>
            <w:sz w:val="21"/>
            <w:szCs w:val="21"/>
          </w:rPr>
          <w:t>https://platformazakupowa.pl/strona/45-instrukcje</w:t>
        </w:r>
      </w:hyperlink>
      <w:r w:rsidRPr="00F06694">
        <w:rPr>
          <w:rStyle w:val="czeinternetowe"/>
          <w:rFonts w:asciiTheme="minorHAnsi" w:hAnsiTheme="minorHAnsi" w:cstheme="minorHAnsi"/>
          <w:bCs/>
          <w:i/>
          <w:color w:val="00B0F0"/>
          <w:sz w:val="21"/>
          <w:szCs w:val="21"/>
        </w:rPr>
        <w:t xml:space="preserve"> </w:t>
      </w:r>
    </w:p>
    <w:p w14:paraId="43DCDCED" w14:textId="77777777" w:rsidR="00C3577B" w:rsidRPr="006B634B" w:rsidRDefault="00C3577B" w:rsidP="00716341">
      <w:pPr>
        <w:pStyle w:val="Akapitzlist"/>
        <w:numPr>
          <w:ilvl w:val="0"/>
          <w:numId w:val="20"/>
        </w:numPr>
        <w:suppressAutoHyphens/>
        <w:spacing w:before="120" w:after="120" w:line="276" w:lineRule="auto"/>
        <w:ind w:left="1134" w:hanging="425"/>
        <w:jc w:val="both"/>
        <w:rPr>
          <w:rFonts w:asciiTheme="minorHAnsi" w:hAnsiTheme="minorHAnsi" w:cstheme="minorHAnsi"/>
          <w:color w:val="000080"/>
          <w:sz w:val="21"/>
          <w:szCs w:val="21"/>
          <w:u w:val="single"/>
        </w:rPr>
      </w:pPr>
      <w:r w:rsidRPr="006B634B">
        <w:rPr>
          <w:rFonts w:asciiTheme="minorHAnsi" w:hAnsiTheme="minorHAnsi" w:cstheme="minorHAnsi"/>
          <w:sz w:val="21"/>
          <w:szCs w:val="21"/>
        </w:rPr>
        <w:t>Zapoznał i stosuje się do Instrukcji składania ofert/wniosków dostępnej na Platformie</w:t>
      </w:r>
    </w:p>
    <w:p w14:paraId="0B1457BA" w14:textId="27F03EAA" w:rsidR="00C3577B"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b/>
          <w:sz w:val="21"/>
          <w:szCs w:val="21"/>
        </w:rPr>
        <w:lastRenderedPageBreak/>
        <w:t>Zamawiający nie ponosi odpowiedzialności za złożenie oferty w sposób niezgodny z Instrukcją korzystania z Platformy</w:t>
      </w:r>
      <w:r w:rsidRPr="00F06694">
        <w:rPr>
          <w:rFonts w:asciiTheme="minorHAnsi" w:hAnsiTheme="minorHAnsi" w:cstheme="minorHAnsi"/>
          <w:sz w:val="21"/>
          <w:szCs w:val="2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w:t>
      </w:r>
    </w:p>
    <w:p w14:paraId="26763611" w14:textId="77777777" w:rsidR="00C3577B" w:rsidRPr="006B634B" w:rsidRDefault="00C3577B" w:rsidP="00C3577B">
      <w:pPr>
        <w:pStyle w:val="Akapitzlist"/>
        <w:numPr>
          <w:ilvl w:val="1"/>
          <w:numId w:val="2"/>
        </w:numPr>
        <w:suppressAutoHyphens/>
        <w:spacing w:before="120" w:after="120" w:line="276" w:lineRule="auto"/>
        <w:ind w:hanging="643"/>
        <w:jc w:val="both"/>
        <w:rPr>
          <w:rStyle w:val="czeinternetowe"/>
          <w:rFonts w:asciiTheme="minorHAnsi" w:hAnsiTheme="minorHAnsi" w:cstheme="minorHAnsi"/>
          <w:color w:val="auto"/>
          <w:sz w:val="21"/>
          <w:szCs w:val="21"/>
          <w:u w:val="none"/>
        </w:rPr>
      </w:pPr>
      <w:r w:rsidRPr="006B634B">
        <w:rPr>
          <w:rFonts w:asciiTheme="minorHAnsi" w:hAnsiTheme="minorHAnsi" w:cstheme="minorHAnsi"/>
          <w:sz w:val="21"/>
          <w:szCs w:val="21"/>
        </w:rPr>
        <w:t xml:space="preserve">Zamawiający informuje, że instrukcje korzystania z Platformy dotyczące w szczególności logowania, składania wniosków o wyjaśnienie treści SWZ, składania ofert oraz innych czynności podejmowanych w niniejszym postępowaniu przy </w:t>
      </w:r>
      <w:proofErr w:type="spellStart"/>
      <w:r w:rsidRPr="006B634B">
        <w:rPr>
          <w:rFonts w:asciiTheme="minorHAnsi" w:hAnsiTheme="minorHAnsi" w:cstheme="minorHAnsi"/>
          <w:sz w:val="21"/>
          <w:szCs w:val="21"/>
        </w:rPr>
        <w:t>uzyciu</w:t>
      </w:r>
      <w:proofErr w:type="spellEnd"/>
      <w:r w:rsidRPr="006B634B">
        <w:rPr>
          <w:rFonts w:asciiTheme="minorHAnsi" w:hAnsiTheme="minorHAnsi" w:cstheme="minorHAnsi"/>
          <w:sz w:val="21"/>
          <w:szCs w:val="21"/>
        </w:rPr>
        <w:t xml:space="preserve"> Platformy znajdują się w zakładce „Instrukcje dla Wykonawców” na stronie internetowej pod adresem: </w:t>
      </w:r>
      <w:hyperlink r:id="rId14">
        <w:r w:rsidRPr="006B634B">
          <w:rPr>
            <w:rStyle w:val="czeinternetowe"/>
            <w:rFonts w:asciiTheme="minorHAnsi" w:hAnsiTheme="minorHAnsi" w:cstheme="minorHAnsi"/>
            <w:bCs/>
            <w:i/>
            <w:color w:val="00B0F0"/>
            <w:sz w:val="21"/>
            <w:szCs w:val="21"/>
          </w:rPr>
          <w:t>https://platformazakupowa.pl/strona/45-instrukcje</w:t>
        </w:r>
      </w:hyperlink>
      <w:r w:rsidRPr="006B634B">
        <w:rPr>
          <w:rStyle w:val="czeinternetowe"/>
          <w:rFonts w:asciiTheme="minorHAnsi" w:hAnsiTheme="minorHAnsi" w:cstheme="minorHAnsi"/>
          <w:bCs/>
          <w:i/>
          <w:color w:val="00B0F0"/>
          <w:sz w:val="21"/>
          <w:szCs w:val="21"/>
        </w:rPr>
        <w:t xml:space="preserve"> </w:t>
      </w:r>
    </w:p>
    <w:p w14:paraId="2004E632"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b/>
          <w:sz w:val="21"/>
          <w:szCs w:val="21"/>
        </w:rPr>
        <w:t>Formaty plików wykorzystywanych przez Wykonawców powinny być zgodne z</w:t>
      </w:r>
      <w:r w:rsidRPr="00F06694">
        <w:rPr>
          <w:rFonts w:asciiTheme="minorHAnsi" w:hAnsiTheme="minorHAnsi" w:cstheme="minorHAnsi"/>
          <w:sz w:val="21"/>
          <w:szCs w:val="21"/>
        </w:rPr>
        <w:t xml:space="preserve"> Obwieszczeniem Prezesa Rady Ministrów z dnia 9 listopada 2017r. w sprawie ogłoszenia jednolitego tekstu rozporządzenia Rady Ministrów w sprawie Krajowych Ram Interoperacyjności, minimalnych wymagań dla rejestrów publicznych i wymiany informacji w postaci elektronicznej  oraz minimalnych wymagań dla systemów teleinformatycznych (tekst jednolity Dz. U.  z2017r. poz. 2247)</w:t>
      </w:r>
    </w:p>
    <w:p w14:paraId="76FFD298"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 xml:space="preserve">Zamawiający rekomenduje wykorzystanie formatów: </w:t>
      </w:r>
      <w:r w:rsidRPr="00F06694">
        <w:rPr>
          <w:rFonts w:asciiTheme="minorHAnsi" w:hAnsiTheme="minorHAnsi" w:cstheme="minorHAnsi"/>
          <w:bCs/>
          <w:sz w:val="21"/>
          <w:szCs w:val="21"/>
          <w:u w:val="single"/>
        </w:rPr>
        <w:t>pdf</w:t>
      </w:r>
      <w:r w:rsidRPr="00F06694">
        <w:rPr>
          <w:rFonts w:asciiTheme="minorHAnsi" w:hAnsiTheme="minorHAnsi" w:cstheme="minorHAnsi"/>
          <w:bCs/>
          <w:sz w:val="21"/>
          <w:szCs w:val="21"/>
        </w:rPr>
        <w:t xml:space="preserve">,.doc,.docx,.xls,.jpg,.jpeg  </w:t>
      </w:r>
      <w:r w:rsidRPr="00F06694">
        <w:rPr>
          <w:rFonts w:asciiTheme="minorHAnsi" w:hAnsiTheme="minorHAnsi" w:cstheme="minorHAnsi"/>
          <w:b/>
          <w:bCs/>
          <w:sz w:val="21"/>
          <w:szCs w:val="21"/>
        </w:rPr>
        <w:t>ze szczególnym wskazaniem na .pdf</w:t>
      </w:r>
    </w:p>
    <w:p w14:paraId="456FD66E" w14:textId="77777777" w:rsidR="00C3577B" w:rsidRPr="00C3577B"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bCs/>
          <w:sz w:val="21"/>
          <w:szCs w:val="21"/>
        </w:rPr>
        <w:t>W celu ewentualnej kompresji danych Zamawiający rekomenduje wykorzystanie jednego z formatów: .zip, .7Z</w:t>
      </w:r>
    </w:p>
    <w:p w14:paraId="4010BF0D" w14:textId="5711156D" w:rsidR="00C3577B" w:rsidRPr="00C3577B"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C3577B">
        <w:rPr>
          <w:rFonts w:asciiTheme="minorHAnsi" w:hAnsiTheme="minorHAnsi" w:cstheme="minorHAnsi"/>
          <w:bCs/>
          <w:sz w:val="21"/>
          <w:szCs w:val="21"/>
        </w:rPr>
        <w:t>Maksymalny rozmiar jednego pliku przesyłanego za pośrednictwem dedykowanych formularzy do złożenia, zmiany, wycofania oferty wynosi 150 MB, natomiast przy komunikacji wielkość pliku to maksymalnie 500 MB.</w:t>
      </w:r>
    </w:p>
    <w:p w14:paraId="5D7E3CF9"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 xml:space="preserve">Ze względu na ryzyko naruszenia integralności pliku oraz łatwiejszą weryfikację podpisu, Zamawiający zaleca, w miarę możliwości, przekonwertowanie plików składających się na ofertę na format .pdf i opatrzenie ich podpisem kwalifikowanym </w:t>
      </w:r>
      <w:proofErr w:type="spellStart"/>
      <w:r w:rsidRPr="00F06694">
        <w:rPr>
          <w:rFonts w:asciiTheme="minorHAnsi" w:hAnsiTheme="minorHAnsi" w:cstheme="minorHAnsi"/>
          <w:sz w:val="21"/>
          <w:szCs w:val="21"/>
        </w:rPr>
        <w:t>PAdES</w:t>
      </w:r>
      <w:proofErr w:type="spellEnd"/>
      <w:r w:rsidRPr="00F06694">
        <w:rPr>
          <w:rFonts w:asciiTheme="minorHAnsi" w:hAnsiTheme="minorHAnsi" w:cstheme="minorHAnsi"/>
          <w:sz w:val="21"/>
          <w:szCs w:val="21"/>
        </w:rPr>
        <w:t>.</w:t>
      </w:r>
    </w:p>
    <w:p w14:paraId="4EF601D6"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 xml:space="preserve">Pliki w innych formatach niż PDF zaleca się opatrzyć zewnętrznym podpisem </w:t>
      </w:r>
      <w:proofErr w:type="spellStart"/>
      <w:r w:rsidRPr="00F06694">
        <w:rPr>
          <w:rFonts w:asciiTheme="minorHAnsi" w:hAnsiTheme="minorHAnsi" w:cstheme="minorHAnsi"/>
          <w:sz w:val="21"/>
          <w:szCs w:val="21"/>
        </w:rPr>
        <w:t>XAdES</w:t>
      </w:r>
      <w:proofErr w:type="spellEnd"/>
      <w:r w:rsidRPr="00F06694">
        <w:rPr>
          <w:rFonts w:asciiTheme="minorHAnsi" w:hAnsiTheme="minorHAnsi" w:cstheme="minorHAnsi"/>
          <w:sz w:val="21"/>
          <w:szCs w:val="21"/>
        </w:rPr>
        <w:t>. Wykonawca powinien pamiętać, aby plik z podpisem przekazywać łączenie z dokumentem podpisywanym.</w:t>
      </w:r>
    </w:p>
    <w:p w14:paraId="4EB13F5D"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Zamawiający zaleca aby w przypadku podpisywania pliku przez kilka osób, stosować podpisy tego samego rodzaju. Podpisywanie różnymi rodzajami podpisów np. osobistym i kwalifikowanym może doprowadzić do problemów przy weryfikacji plików.</w:t>
      </w:r>
    </w:p>
    <w:p w14:paraId="00D8BDB6"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Zamawiający zaleca, aby Wykonawca z odpowiednim wyprzedzeniem przetestował możliwość prawidłowego wykorzystania wybranej metody podpisywania plików oferty.</w:t>
      </w:r>
    </w:p>
    <w:p w14:paraId="15F2AA50"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Zaleca się aby komunikacja z Wykonawcami odbywała się tylko na Platformie za pośrednictwem formularza „Wyślij wiadomość do Zamawiającego”, nie za pośrednictwem adresu e-mail.</w:t>
      </w:r>
    </w:p>
    <w:p w14:paraId="197C8593"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Zamawiający rekomenduje wykorzystanie podpisu z kwalifikowanym znacznikiem czasu.</w:t>
      </w:r>
    </w:p>
    <w:p w14:paraId="591D1475"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Zamawiający zaleca, aby nie wprowadzać jakichkolwiek zmian w plikach po podpisaniu ich podpisem kwalifikowanym. Może to skutkować naruszeniem integralności plików co równoważne będzie z koniecznością odrzucenia oferty w postępowaniu.</w:t>
      </w:r>
    </w:p>
    <w:p w14:paraId="4BA6A99A"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b/>
          <w:bCs/>
          <w:sz w:val="21"/>
          <w:szCs w:val="21"/>
        </w:rPr>
        <w:t xml:space="preserve">Ofertę, a także oświadczenie o którym mowa w art. 125 ust. 1 </w:t>
      </w:r>
      <w:proofErr w:type="spellStart"/>
      <w:r w:rsidRPr="00F06694">
        <w:rPr>
          <w:rFonts w:asciiTheme="minorHAnsi" w:hAnsiTheme="minorHAnsi" w:cstheme="minorHAnsi"/>
          <w:b/>
          <w:bCs/>
          <w:sz w:val="21"/>
          <w:szCs w:val="21"/>
        </w:rPr>
        <w:t>pzp</w:t>
      </w:r>
      <w:proofErr w:type="spellEnd"/>
      <w:r w:rsidRPr="00F06694">
        <w:rPr>
          <w:rFonts w:asciiTheme="minorHAnsi" w:hAnsiTheme="minorHAnsi" w:cstheme="minorHAnsi"/>
          <w:b/>
          <w:bCs/>
          <w:sz w:val="21"/>
          <w:szCs w:val="21"/>
        </w:rPr>
        <w:t xml:space="preserve"> składa się, pod rygorem nieważności, w formie elektronicznej lub w postaci elektronicznej opatrzonej podpisem kwalifikowanym, podpisem zaufanym lub podpisem osobistym. </w:t>
      </w:r>
    </w:p>
    <w:p w14:paraId="53C55A0D"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bCs/>
          <w:sz w:val="21"/>
          <w:szCs w:val="21"/>
        </w:rPr>
        <w:t>W razie pytań związanych z techniczną obsługą Platformy, kontakt z Centrum Wsparcia Klienta: tel. 22 101 02 02, adres emai</w:t>
      </w:r>
      <w:r w:rsidRPr="00F06694">
        <w:rPr>
          <w:rFonts w:asciiTheme="minorHAnsi" w:hAnsiTheme="minorHAnsi" w:cstheme="minorHAnsi"/>
          <w:color w:val="333333"/>
          <w:sz w:val="21"/>
          <w:szCs w:val="21"/>
        </w:rPr>
        <w:t xml:space="preserve">l </w:t>
      </w:r>
      <w:hyperlink r:id="rId15">
        <w:r w:rsidRPr="00F06694">
          <w:rPr>
            <w:rStyle w:val="czeinternetowe"/>
            <w:rFonts w:asciiTheme="minorHAnsi" w:hAnsiTheme="minorHAnsi" w:cstheme="minorHAnsi"/>
            <w:sz w:val="21"/>
            <w:szCs w:val="21"/>
          </w:rPr>
          <w:t>cwk@platformazakupowa.pl</w:t>
        </w:r>
      </w:hyperlink>
      <w:r w:rsidRPr="00F06694">
        <w:rPr>
          <w:rFonts w:asciiTheme="minorHAnsi" w:hAnsiTheme="minorHAnsi" w:cstheme="minorHAnsi"/>
          <w:color w:val="000000"/>
          <w:sz w:val="21"/>
          <w:szCs w:val="21"/>
        </w:rPr>
        <w:t>.</w:t>
      </w:r>
    </w:p>
    <w:p w14:paraId="551C8E25"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lastRenderedPageBreak/>
        <w:t>Przeglądanie postępowań, pobieranie dokumentów, składanie wniosków o wyjaśnienie treści SWZ, składanie ofert nie wymaga rejestracji ani logowania na Platformie zakupowej.</w:t>
      </w:r>
    </w:p>
    <w:p w14:paraId="43861116"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W niniejszym postępowaniu Zamawiający zaleca rejestrację oraz logowanie co najmniej przy składaniu oferty, wyjaśnień, dokumentów lub oświadczeń w odpowiedzi na wezwania Zamawiającego, kierowane w toku badania i oceny ofert.</w:t>
      </w:r>
    </w:p>
    <w:p w14:paraId="094A4533" w14:textId="77777777" w:rsidR="00C3577B" w:rsidRPr="00F06694" w:rsidRDefault="00C3577B" w:rsidP="00C3577B">
      <w:pPr>
        <w:pStyle w:val="Akapitzlist"/>
        <w:numPr>
          <w:ilvl w:val="1"/>
          <w:numId w:val="2"/>
        </w:numPr>
        <w:suppressAutoHyphens/>
        <w:spacing w:before="120" w:after="120" w:line="276" w:lineRule="auto"/>
        <w:ind w:hanging="643"/>
        <w:jc w:val="both"/>
        <w:rPr>
          <w:rStyle w:val="czeinternetowe"/>
          <w:rFonts w:asciiTheme="minorHAnsi" w:hAnsiTheme="minorHAnsi" w:cstheme="minorHAnsi"/>
          <w:sz w:val="21"/>
          <w:szCs w:val="21"/>
        </w:rPr>
      </w:pPr>
      <w:r w:rsidRPr="00F06694">
        <w:rPr>
          <w:rFonts w:asciiTheme="minorHAnsi" w:hAnsiTheme="minorHAnsi" w:cstheme="minorHAnsi"/>
          <w:sz w:val="21"/>
          <w:szCs w:val="21"/>
        </w:rPr>
        <w:t xml:space="preserve">Rejestracja i logowanie są bezpłatne. Rejestrując się albo logując wykonawcy akceptują warunki korzystania z Platformy zakupowej, określone w Regulaminie zamieszczonym na stronie: </w:t>
      </w:r>
      <w:hyperlink r:id="rId16">
        <w:r w:rsidRPr="00F06694">
          <w:rPr>
            <w:rStyle w:val="czeinternetowe"/>
            <w:rFonts w:asciiTheme="minorHAnsi" w:hAnsiTheme="minorHAnsi" w:cstheme="minorHAnsi"/>
            <w:color w:val="00B0F0"/>
            <w:sz w:val="21"/>
            <w:szCs w:val="21"/>
          </w:rPr>
          <w:t>https://platformazakupowa.pl/strona/1-regulamin</w:t>
        </w:r>
      </w:hyperlink>
      <w:r w:rsidRPr="00F06694">
        <w:rPr>
          <w:rStyle w:val="czeinternetowe"/>
          <w:rFonts w:asciiTheme="minorHAnsi" w:hAnsiTheme="minorHAnsi" w:cstheme="minorHAnsi"/>
          <w:sz w:val="21"/>
          <w:szCs w:val="21"/>
        </w:rPr>
        <w:t>.</w:t>
      </w:r>
    </w:p>
    <w:p w14:paraId="014D5E98" w14:textId="77777777" w:rsidR="00C3577B" w:rsidRPr="00F06694" w:rsidRDefault="00C3577B" w:rsidP="00C3577B">
      <w:pPr>
        <w:pStyle w:val="Akapitzlist"/>
        <w:numPr>
          <w:ilvl w:val="1"/>
          <w:numId w:val="2"/>
        </w:numPr>
        <w:suppressAutoHyphens/>
        <w:spacing w:before="120" w:after="120" w:line="276" w:lineRule="auto"/>
        <w:ind w:hanging="643"/>
        <w:jc w:val="both"/>
        <w:rPr>
          <w:rFonts w:asciiTheme="minorHAnsi" w:hAnsiTheme="minorHAnsi" w:cstheme="minorHAnsi"/>
          <w:sz w:val="21"/>
          <w:szCs w:val="21"/>
        </w:rPr>
      </w:pPr>
      <w:r w:rsidRPr="00F06694">
        <w:rPr>
          <w:rFonts w:asciiTheme="minorHAnsi" w:hAnsiTheme="minorHAnsi" w:cstheme="minorHAnsi"/>
          <w:sz w:val="21"/>
          <w:szCs w:val="21"/>
        </w:rPr>
        <w:t>Zamawiający nie przewiduje sposobu komunikowania się z Wykonawcami w inny sposób niż przy użyciu środków komunikacji elektronicznej, wskazanych w SWZ.</w:t>
      </w:r>
    </w:p>
    <w:p w14:paraId="1BB0F618" w14:textId="77777777" w:rsidR="0049248B" w:rsidRPr="00DF3D4F" w:rsidRDefault="0049248B" w:rsidP="00C73D98">
      <w:pPr>
        <w:pStyle w:val="Akapitzlist"/>
        <w:spacing w:line="276" w:lineRule="auto"/>
        <w:ind w:left="629"/>
        <w:jc w:val="both"/>
        <w:rPr>
          <w:rFonts w:asciiTheme="minorHAnsi" w:hAnsiTheme="minorHAnsi"/>
          <w:sz w:val="21"/>
          <w:szCs w:val="21"/>
          <w:lang w:val="pl-PL"/>
        </w:rPr>
      </w:pPr>
    </w:p>
    <w:p w14:paraId="0E67BBE0" w14:textId="5A9E74FE" w:rsidR="00234D4B" w:rsidRPr="00DF3D4F" w:rsidRDefault="00234D4B" w:rsidP="00C73D98">
      <w:pPr>
        <w:pStyle w:val="Akapitzlist"/>
        <w:numPr>
          <w:ilvl w:val="0"/>
          <w:numId w:val="2"/>
        </w:numPr>
        <w:spacing w:after="160" w:line="259" w:lineRule="auto"/>
        <w:ind w:left="284" w:hanging="284"/>
        <w:jc w:val="both"/>
        <w:rPr>
          <w:rFonts w:asciiTheme="minorHAnsi" w:hAnsiTheme="minorHAnsi"/>
          <w:sz w:val="21"/>
          <w:szCs w:val="21"/>
          <w:lang w:val="pl-PL"/>
        </w:rPr>
      </w:pPr>
      <w:r w:rsidRPr="00DF3D4F">
        <w:rPr>
          <w:rFonts w:asciiTheme="minorHAnsi" w:eastAsiaTheme="minorHAnsi" w:hAnsiTheme="minorHAnsi"/>
          <w:b/>
          <w:color w:val="000000"/>
          <w:sz w:val="21"/>
          <w:szCs w:val="21"/>
          <w:lang w:eastAsia="en-US"/>
        </w:rPr>
        <w:t xml:space="preserve">INFORMACJE O SPOSOBIE KOMUNIKOWANIA SIĘ ZAMAWIAJĄCEGO Z WYKONAWCAMI W INNY SPOSÓB NIŻ PRZY UŻYCIU ŚRODKÓW KOMUNIKACJI ELEKTRONICZNEJ, W PRZYPADKU ZAISTNIENIA JEDNEJ Z SYTUACJI OKREŚLONYCH W ART. 65 UST. 1, ART. 66 I ART. 69; </w:t>
      </w:r>
    </w:p>
    <w:p w14:paraId="1FA94E7E" w14:textId="23B4ABAC" w:rsidR="00234D4B" w:rsidRPr="00DF3D4F" w:rsidRDefault="009B7E33" w:rsidP="00C73D98">
      <w:pPr>
        <w:autoSpaceDE w:val="0"/>
        <w:autoSpaceDN w:val="0"/>
        <w:adjustRightInd w:val="0"/>
        <w:ind w:left="708" w:hanging="141"/>
        <w:jc w:val="both"/>
        <w:rPr>
          <w:rFonts w:asciiTheme="minorHAnsi" w:eastAsiaTheme="minorHAnsi" w:hAnsiTheme="minorHAnsi"/>
          <w:color w:val="000000"/>
          <w:sz w:val="21"/>
          <w:szCs w:val="21"/>
          <w:lang w:eastAsia="en-US"/>
        </w:rPr>
      </w:pPr>
      <w:r w:rsidRPr="00DF3D4F">
        <w:rPr>
          <w:rFonts w:asciiTheme="minorHAnsi" w:eastAsiaTheme="minorHAnsi" w:hAnsiTheme="minorHAnsi"/>
          <w:color w:val="000000"/>
          <w:sz w:val="21"/>
          <w:szCs w:val="21"/>
          <w:lang w:eastAsia="en-US"/>
        </w:rPr>
        <w:t>Nie dotyczy.</w:t>
      </w:r>
    </w:p>
    <w:p w14:paraId="26CE49D9" w14:textId="77777777" w:rsidR="00234D4B" w:rsidRPr="00DF3D4F" w:rsidRDefault="00234D4B" w:rsidP="00C73D98">
      <w:pPr>
        <w:autoSpaceDE w:val="0"/>
        <w:autoSpaceDN w:val="0"/>
        <w:adjustRightInd w:val="0"/>
        <w:ind w:left="708"/>
        <w:jc w:val="both"/>
        <w:rPr>
          <w:rFonts w:asciiTheme="minorHAnsi" w:eastAsiaTheme="minorHAnsi" w:hAnsiTheme="minorHAnsi"/>
          <w:color w:val="000000"/>
          <w:sz w:val="21"/>
          <w:szCs w:val="21"/>
          <w:lang w:eastAsia="en-US"/>
        </w:rPr>
      </w:pPr>
    </w:p>
    <w:p w14:paraId="4960610C" w14:textId="77777777" w:rsidR="00234D4B" w:rsidRPr="00DF3D4F" w:rsidRDefault="00234D4B" w:rsidP="00C73D98">
      <w:pPr>
        <w:pStyle w:val="Akapitzlist"/>
        <w:numPr>
          <w:ilvl w:val="0"/>
          <w:numId w:val="2"/>
        </w:numPr>
        <w:spacing w:line="276" w:lineRule="auto"/>
        <w:ind w:left="284" w:hanging="284"/>
        <w:jc w:val="both"/>
        <w:rPr>
          <w:rFonts w:asciiTheme="minorHAnsi" w:hAnsiTheme="minorHAnsi"/>
          <w:sz w:val="21"/>
          <w:szCs w:val="21"/>
          <w:lang w:val="pl-PL"/>
        </w:rPr>
      </w:pPr>
      <w:r w:rsidRPr="00DF3D4F">
        <w:rPr>
          <w:rFonts w:asciiTheme="minorHAnsi" w:hAnsiTheme="minorHAnsi"/>
          <w:b/>
          <w:bCs/>
          <w:sz w:val="21"/>
          <w:szCs w:val="21"/>
        </w:rPr>
        <w:t>WSKAZANIE OSÓB UPRAWNIONYCH DO KOMUNIKOWANIA SIĘ Z WYKONAWCAMI</w:t>
      </w:r>
      <w:r w:rsidRPr="00DF3D4F">
        <w:rPr>
          <w:rFonts w:asciiTheme="minorHAnsi" w:hAnsiTheme="minorHAnsi"/>
          <w:b/>
          <w:bCs/>
          <w:sz w:val="21"/>
          <w:szCs w:val="21"/>
          <w:lang w:val="pl-PL"/>
        </w:rPr>
        <w:t>:</w:t>
      </w:r>
    </w:p>
    <w:p w14:paraId="43504C71" w14:textId="77777777" w:rsidR="001A7619" w:rsidRPr="004A22D1" w:rsidRDefault="001A7619" w:rsidP="001A7619">
      <w:pPr>
        <w:pStyle w:val="Akapitzlist"/>
        <w:numPr>
          <w:ilvl w:val="1"/>
          <w:numId w:val="2"/>
        </w:numPr>
        <w:autoSpaceDE w:val="0"/>
        <w:autoSpaceDN w:val="0"/>
        <w:adjustRightInd w:val="0"/>
        <w:ind w:left="142" w:firstLine="0"/>
        <w:rPr>
          <w:rFonts w:ascii="Calibri" w:hAnsi="Calibri" w:cs="Calibri"/>
          <w:sz w:val="22"/>
          <w:szCs w:val="22"/>
        </w:rPr>
      </w:pPr>
      <w:r w:rsidRPr="004A22D1">
        <w:rPr>
          <w:rFonts w:ascii="Calibri" w:hAnsi="Calibri" w:cs="Calibri"/>
          <w:sz w:val="22"/>
          <w:szCs w:val="22"/>
        </w:rPr>
        <w:t>Zamawiający wyznacza następujące osoby do kontaktu z Wykonawcami:</w:t>
      </w:r>
    </w:p>
    <w:p w14:paraId="7A915AEC" w14:textId="77777777" w:rsidR="001A7619" w:rsidRPr="004A22D1" w:rsidRDefault="001A7619" w:rsidP="001A7619">
      <w:pPr>
        <w:pStyle w:val="Akapitzlist"/>
        <w:autoSpaceDE w:val="0"/>
        <w:autoSpaceDN w:val="0"/>
        <w:adjustRightInd w:val="0"/>
        <w:ind w:left="709"/>
        <w:rPr>
          <w:rFonts w:ascii="Calibri" w:hAnsi="Calibri" w:cs="Calibri"/>
          <w:sz w:val="22"/>
          <w:szCs w:val="22"/>
          <w:lang w:val="pl-PL"/>
        </w:rPr>
      </w:pPr>
      <w:r w:rsidRPr="004A22D1">
        <w:rPr>
          <w:rFonts w:ascii="Calibri" w:hAnsi="Calibri" w:cs="Calibri"/>
          <w:sz w:val="22"/>
          <w:szCs w:val="22"/>
          <w:lang w:val="pl-PL"/>
        </w:rPr>
        <w:t xml:space="preserve">- </w:t>
      </w:r>
      <w:r w:rsidRPr="004A22D1">
        <w:rPr>
          <w:rFonts w:ascii="Calibri" w:hAnsi="Calibri" w:cs="Calibri"/>
          <w:sz w:val="22"/>
          <w:szCs w:val="22"/>
        </w:rPr>
        <w:t>w sprawach procedury przetargowej jest</w:t>
      </w:r>
      <w:r w:rsidRPr="004A22D1">
        <w:rPr>
          <w:rFonts w:ascii="Calibri" w:hAnsi="Calibri" w:cs="Calibri"/>
          <w:sz w:val="22"/>
          <w:szCs w:val="22"/>
          <w:lang w:val="pl-PL"/>
        </w:rPr>
        <w:t xml:space="preserve"> </w:t>
      </w:r>
      <w:r>
        <w:rPr>
          <w:rFonts w:ascii="Calibri" w:hAnsi="Calibri" w:cs="Calibri"/>
          <w:sz w:val="22"/>
          <w:szCs w:val="22"/>
          <w:lang w:val="pl-PL"/>
        </w:rPr>
        <w:t>Wiesława Raszkowska</w:t>
      </w:r>
      <w:r w:rsidRPr="004A22D1">
        <w:rPr>
          <w:rFonts w:ascii="Calibri" w:hAnsi="Calibri" w:cs="Calibri"/>
          <w:b/>
          <w:sz w:val="22"/>
          <w:szCs w:val="22"/>
        </w:rPr>
        <w:t xml:space="preserve"> </w:t>
      </w:r>
    </w:p>
    <w:p w14:paraId="355A01B4" w14:textId="6B3A31AF" w:rsidR="001A7619" w:rsidRPr="00010433" w:rsidRDefault="001A7619" w:rsidP="001A7619">
      <w:pPr>
        <w:pStyle w:val="Akapitzlist"/>
        <w:autoSpaceDE w:val="0"/>
        <w:autoSpaceDN w:val="0"/>
        <w:adjustRightInd w:val="0"/>
        <w:ind w:left="709"/>
        <w:rPr>
          <w:rFonts w:ascii="Calibri" w:hAnsi="Calibri" w:cs="Calibri"/>
          <w:bCs/>
          <w:sz w:val="22"/>
          <w:szCs w:val="22"/>
          <w:lang w:val="pl-PL"/>
        </w:rPr>
      </w:pPr>
      <w:r w:rsidRPr="004A22D1">
        <w:rPr>
          <w:rFonts w:ascii="Calibri" w:hAnsi="Calibri" w:cs="Calibri"/>
          <w:sz w:val="22"/>
          <w:szCs w:val="22"/>
          <w:lang w:val="pl-PL"/>
        </w:rPr>
        <w:t xml:space="preserve">- </w:t>
      </w:r>
      <w:r w:rsidRPr="004A22D1">
        <w:rPr>
          <w:rFonts w:ascii="Calibri" w:hAnsi="Calibri" w:cs="Calibri"/>
          <w:sz w:val="22"/>
          <w:szCs w:val="22"/>
        </w:rPr>
        <w:t xml:space="preserve">w sprawach merytorycznych </w:t>
      </w:r>
      <w:r w:rsidRPr="00010433">
        <w:rPr>
          <w:rFonts w:ascii="Calibri" w:hAnsi="Calibri" w:cs="Calibri"/>
          <w:bCs/>
          <w:sz w:val="22"/>
          <w:szCs w:val="22"/>
          <w:lang w:val="pl-PL"/>
        </w:rPr>
        <w:t xml:space="preserve">mgr Jacek </w:t>
      </w:r>
      <w:proofErr w:type="spellStart"/>
      <w:r w:rsidRPr="00010433">
        <w:rPr>
          <w:rFonts w:ascii="Calibri" w:hAnsi="Calibri" w:cs="Calibri"/>
          <w:bCs/>
          <w:sz w:val="22"/>
          <w:szCs w:val="22"/>
          <w:lang w:val="pl-PL"/>
        </w:rPr>
        <w:t>Południak</w:t>
      </w:r>
      <w:proofErr w:type="spellEnd"/>
      <w:r w:rsidRPr="00010433">
        <w:rPr>
          <w:rFonts w:ascii="Calibri" w:hAnsi="Calibri" w:cs="Calibri"/>
          <w:bCs/>
          <w:sz w:val="22"/>
          <w:szCs w:val="22"/>
          <w:lang w:val="pl-PL"/>
        </w:rPr>
        <w:t xml:space="preserve"> (pakiety I-II), lek. Anna Szkwarek-Górska (pakiet III)</w:t>
      </w:r>
    </w:p>
    <w:p w14:paraId="59001481" w14:textId="77777777" w:rsidR="001A7619" w:rsidRPr="004A22D1" w:rsidRDefault="001A7619" w:rsidP="001A7619">
      <w:pPr>
        <w:autoSpaceDE w:val="0"/>
        <w:autoSpaceDN w:val="0"/>
        <w:adjustRightInd w:val="0"/>
        <w:ind w:left="709"/>
        <w:rPr>
          <w:rFonts w:ascii="Calibri" w:hAnsi="Calibri" w:cs="Calibri"/>
          <w:sz w:val="22"/>
          <w:szCs w:val="22"/>
        </w:rPr>
      </w:pPr>
      <w:r w:rsidRPr="004A22D1">
        <w:rPr>
          <w:rFonts w:ascii="Calibri" w:hAnsi="Calibri" w:cs="Calibri"/>
          <w:sz w:val="22"/>
          <w:szCs w:val="22"/>
        </w:rPr>
        <w:t xml:space="preserve">Za pośrednictwem platform dostępnej pod adresem </w:t>
      </w:r>
      <w:hyperlink r:id="rId17" w:history="1">
        <w:r w:rsidRPr="004A22D1">
          <w:rPr>
            <w:rStyle w:val="Hipercze"/>
            <w:rFonts w:ascii="Calibri" w:hAnsi="Calibri" w:cs="Calibri"/>
            <w:sz w:val="22"/>
            <w:szCs w:val="22"/>
          </w:rPr>
          <w:t>https://platformazakupowa.pl/pn/rckik_bydgoszcz</w:t>
        </w:r>
      </w:hyperlink>
      <w:r w:rsidRPr="004A22D1">
        <w:rPr>
          <w:rFonts w:ascii="Calibri" w:hAnsi="Calibri" w:cs="Calibri"/>
          <w:sz w:val="22"/>
          <w:szCs w:val="22"/>
        </w:rPr>
        <w:t xml:space="preserve"> </w:t>
      </w:r>
    </w:p>
    <w:p w14:paraId="19AB66DA" w14:textId="77777777" w:rsidR="00601FCE" w:rsidRPr="00DF3D4F" w:rsidRDefault="00601FCE" w:rsidP="009034A3">
      <w:pPr>
        <w:autoSpaceDE w:val="0"/>
        <w:autoSpaceDN w:val="0"/>
        <w:adjustRightInd w:val="0"/>
        <w:ind w:left="1418" w:hanging="284"/>
        <w:rPr>
          <w:rFonts w:asciiTheme="minorHAnsi" w:hAnsiTheme="minorHAnsi"/>
          <w:sz w:val="21"/>
          <w:szCs w:val="21"/>
        </w:rPr>
      </w:pPr>
    </w:p>
    <w:p w14:paraId="6AF6A34C" w14:textId="060EAAC7" w:rsidR="00901CB8" w:rsidRPr="00DF3D4F" w:rsidRDefault="00901CB8" w:rsidP="00784694">
      <w:pPr>
        <w:pStyle w:val="Akapitzlist"/>
        <w:numPr>
          <w:ilvl w:val="0"/>
          <w:numId w:val="2"/>
        </w:numPr>
        <w:autoSpaceDE w:val="0"/>
        <w:autoSpaceDN w:val="0"/>
        <w:adjustRightInd w:val="0"/>
        <w:ind w:left="284" w:hanging="284"/>
        <w:rPr>
          <w:rFonts w:asciiTheme="minorHAnsi" w:hAnsiTheme="minorHAnsi"/>
          <w:sz w:val="21"/>
          <w:szCs w:val="21"/>
          <w:lang w:val="pl-PL"/>
        </w:rPr>
      </w:pPr>
      <w:r w:rsidRPr="00DF3D4F">
        <w:rPr>
          <w:rFonts w:asciiTheme="minorHAnsi" w:hAnsiTheme="minorHAnsi"/>
          <w:b/>
          <w:sz w:val="21"/>
          <w:szCs w:val="21"/>
        </w:rPr>
        <w:t>WYJAŚNIANIA I ZMIANY TREŚCI SWZ:</w:t>
      </w:r>
      <w:r w:rsidRPr="00DF3D4F">
        <w:rPr>
          <w:rFonts w:asciiTheme="minorHAnsi" w:hAnsiTheme="minorHAnsi"/>
          <w:sz w:val="21"/>
          <w:szCs w:val="21"/>
        </w:rPr>
        <w:t xml:space="preserve"> </w:t>
      </w:r>
    </w:p>
    <w:p w14:paraId="763AC713" w14:textId="77777777" w:rsidR="00784694" w:rsidRPr="00DF3D4F" w:rsidRDefault="00901CB8" w:rsidP="00784694">
      <w:pPr>
        <w:pStyle w:val="Akapitzlist"/>
        <w:numPr>
          <w:ilvl w:val="1"/>
          <w:numId w:val="2"/>
        </w:numPr>
        <w:ind w:left="709" w:hanging="567"/>
        <w:jc w:val="both"/>
        <w:rPr>
          <w:rFonts w:asciiTheme="minorHAnsi" w:hAnsiTheme="minorHAnsi"/>
          <w:sz w:val="21"/>
          <w:szCs w:val="21"/>
        </w:rPr>
      </w:pPr>
      <w:r w:rsidRPr="00DF3D4F">
        <w:rPr>
          <w:rFonts w:asciiTheme="minorHAnsi" w:hAnsiTheme="minorHAnsi"/>
          <w:sz w:val="21"/>
          <w:szCs w:val="21"/>
        </w:rPr>
        <w:t>Wykonawca może się zwrócić do zamawiającego o wyjaśnienie treści specyfikacji</w:t>
      </w:r>
      <w:r w:rsidRPr="00DF3D4F">
        <w:rPr>
          <w:rFonts w:asciiTheme="minorHAnsi" w:hAnsiTheme="minorHAnsi"/>
          <w:sz w:val="21"/>
          <w:szCs w:val="21"/>
          <w:lang w:val="pl-PL"/>
        </w:rPr>
        <w:t xml:space="preserve"> </w:t>
      </w:r>
      <w:r w:rsidRPr="00DF3D4F">
        <w:rPr>
          <w:rFonts w:asciiTheme="minorHAnsi" w:hAnsiTheme="minorHAnsi"/>
          <w:sz w:val="21"/>
          <w:szCs w:val="21"/>
        </w:rPr>
        <w:t>warunków zamówienia</w:t>
      </w:r>
      <w:r w:rsidR="005C6D18" w:rsidRPr="00DF3D4F">
        <w:rPr>
          <w:rFonts w:asciiTheme="minorHAnsi" w:hAnsiTheme="minorHAnsi"/>
          <w:sz w:val="21"/>
          <w:szCs w:val="21"/>
          <w:lang w:val="pl-PL"/>
        </w:rPr>
        <w:t xml:space="preserve"> za pośrednictwem Platformy</w:t>
      </w:r>
      <w:r w:rsidRPr="00DF3D4F">
        <w:rPr>
          <w:rFonts w:asciiTheme="minorHAnsi" w:hAnsiTheme="minorHAnsi"/>
          <w:sz w:val="21"/>
          <w:szCs w:val="21"/>
        </w:rPr>
        <w:t>.</w:t>
      </w:r>
      <w:r w:rsidRPr="00DF3D4F">
        <w:rPr>
          <w:rFonts w:asciiTheme="minorHAnsi" w:hAnsiTheme="minorHAnsi"/>
          <w:sz w:val="21"/>
          <w:szCs w:val="21"/>
          <w:lang w:val="pl-PL"/>
        </w:rPr>
        <w:t xml:space="preserve"> </w:t>
      </w:r>
      <w:r w:rsidRPr="00DF3D4F">
        <w:rPr>
          <w:rFonts w:asciiTheme="minorHAnsi" w:hAnsiTheme="minorHAnsi"/>
          <w:sz w:val="21"/>
          <w:szCs w:val="21"/>
        </w:rPr>
        <w:t>Zamawiający jest obowiązany udzielić wyjaśnień niezwłocznie, jednak nie później niż na 2 dni przed upływem terminu składania ofert, pod warunkiem że wniosek o wyjaśnienie treści SWZ wpłynął do zamawiającego nie później niż 4 dni przed upływem terminu składania ofert.</w:t>
      </w:r>
      <w:r w:rsidR="00397847" w:rsidRPr="00DF3D4F">
        <w:rPr>
          <w:rFonts w:asciiTheme="minorHAnsi" w:hAnsiTheme="minorHAnsi"/>
          <w:sz w:val="21"/>
          <w:szCs w:val="21"/>
        </w:rPr>
        <w:t xml:space="preserve"> </w:t>
      </w:r>
      <w:r w:rsidRPr="00DF3D4F">
        <w:rPr>
          <w:rFonts w:asciiTheme="minorHAnsi" w:hAnsiTheme="minorHAnsi"/>
          <w:sz w:val="21"/>
          <w:szCs w:val="21"/>
        </w:rPr>
        <w:t>W przypadku gdy wniosek o wyjaśnienie treści SWZ nie wpłynął w terminie, o którym mowa powyżej zamawiający nie ma obowiązku udzielania wyjaśnień SWZ oraz obowiązku przedłużenia terminu składania ofert.</w:t>
      </w:r>
      <w:r w:rsidRPr="00DF3D4F">
        <w:rPr>
          <w:rFonts w:asciiTheme="minorHAnsi" w:hAnsiTheme="minorHAnsi"/>
          <w:sz w:val="21"/>
          <w:szCs w:val="21"/>
          <w:lang w:val="pl-PL"/>
        </w:rPr>
        <w:t xml:space="preserve"> </w:t>
      </w:r>
      <w:r w:rsidRPr="00DF3D4F">
        <w:rPr>
          <w:rFonts w:asciiTheme="minorHAnsi" w:hAnsiTheme="minorHAnsi"/>
          <w:sz w:val="21"/>
          <w:szCs w:val="21"/>
        </w:rPr>
        <w:t>Treść zapytań wraz z wyjaśnieniami zamawiający udostępnia na stronie internetowej prowadzonego postępowania, bez ujawniania źródła zapytania</w:t>
      </w:r>
      <w:r w:rsidRPr="00DF3D4F">
        <w:rPr>
          <w:rFonts w:asciiTheme="minorHAnsi" w:hAnsiTheme="minorHAnsi"/>
          <w:sz w:val="21"/>
          <w:szCs w:val="21"/>
          <w:lang w:val="pl-PL"/>
        </w:rPr>
        <w:t>.</w:t>
      </w:r>
    </w:p>
    <w:p w14:paraId="3C6CE0B6" w14:textId="47F428E6" w:rsidR="00901CB8" w:rsidRPr="00DF3D4F" w:rsidRDefault="00901CB8" w:rsidP="00784694">
      <w:pPr>
        <w:pStyle w:val="Akapitzlist"/>
        <w:numPr>
          <w:ilvl w:val="1"/>
          <w:numId w:val="2"/>
        </w:numPr>
        <w:ind w:left="709" w:hanging="567"/>
        <w:jc w:val="both"/>
        <w:rPr>
          <w:rFonts w:asciiTheme="minorHAnsi" w:hAnsiTheme="minorHAnsi"/>
          <w:sz w:val="21"/>
          <w:szCs w:val="21"/>
        </w:rPr>
      </w:pPr>
      <w:r w:rsidRPr="00DF3D4F">
        <w:rPr>
          <w:rFonts w:asciiTheme="minorHAnsi" w:hAnsiTheme="minorHAnsi"/>
          <w:sz w:val="21"/>
          <w:szCs w:val="21"/>
        </w:rPr>
        <w:t>W uzasadnionych przypadkach zamawiający może przed upływem terminu składania ofert zmienić treść SWZ. Dokonaną zmianę treści SWZ zamawiający udostępnia na stronie interne</w:t>
      </w:r>
      <w:r w:rsidR="00A532C4" w:rsidRPr="00DF3D4F">
        <w:rPr>
          <w:rFonts w:asciiTheme="minorHAnsi" w:hAnsiTheme="minorHAnsi"/>
          <w:sz w:val="21"/>
          <w:szCs w:val="21"/>
        </w:rPr>
        <w:t>towej prowadzonego postępowania.</w:t>
      </w:r>
    </w:p>
    <w:p w14:paraId="3CFEE4B6" w14:textId="77777777" w:rsidR="00234D4B" w:rsidRPr="00DF3D4F" w:rsidRDefault="00234D4B" w:rsidP="009034A3">
      <w:pPr>
        <w:pStyle w:val="Tekstpodstawowywcity21"/>
        <w:ind w:left="1134" w:hanging="567"/>
        <w:rPr>
          <w:rFonts w:asciiTheme="minorHAnsi" w:hAnsiTheme="minorHAnsi"/>
          <w:sz w:val="21"/>
          <w:szCs w:val="21"/>
          <w:lang w:val="x-none"/>
        </w:rPr>
      </w:pPr>
    </w:p>
    <w:p w14:paraId="1998FB3A" w14:textId="77777777" w:rsidR="00234D4B" w:rsidRPr="00DF3D4F" w:rsidRDefault="00234D4B" w:rsidP="0054389E">
      <w:pPr>
        <w:pStyle w:val="Akapitzlist"/>
        <w:numPr>
          <w:ilvl w:val="0"/>
          <w:numId w:val="2"/>
        </w:numPr>
        <w:autoSpaceDE w:val="0"/>
        <w:autoSpaceDN w:val="0"/>
        <w:adjustRightInd w:val="0"/>
        <w:ind w:left="284" w:hanging="284"/>
        <w:contextualSpacing/>
        <w:rPr>
          <w:rFonts w:asciiTheme="minorHAnsi" w:hAnsiTheme="minorHAnsi"/>
          <w:sz w:val="21"/>
          <w:szCs w:val="21"/>
        </w:rPr>
      </w:pPr>
      <w:r w:rsidRPr="00DF3D4F">
        <w:rPr>
          <w:rFonts w:asciiTheme="minorHAnsi" w:hAnsiTheme="minorHAnsi"/>
          <w:b/>
          <w:bCs/>
          <w:sz w:val="21"/>
          <w:szCs w:val="21"/>
        </w:rPr>
        <w:t>TERMIN ZWIĄZANIA OFERTĄ</w:t>
      </w:r>
      <w:r w:rsidRPr="00DF3D4F">
        <w:rPr>
          <w:rFonts w:asciiTheme="minorHAnsi" w:hAnsiTheme="minorHAnsi"/>
          <w:b/>
          <w:bCs/>
          <w:sz w:val="21"/>
          <w:szCs w:val="21"/>
          <w:lang w:val="pl-PL"/>
        </w:rPr>
        <w:t>:</w:t>
      </w:r>
    </w:p>
    <w:p w14:paraId="1CEAA322" w14:textId="2CDEF4CB" w:rsidR="00234D4B" w:rsidRPr="00DF3D4F" w:rsidRDefault="00234D4B" w:rsidP="00784694">
      <w:pPr>
        <w:pStyle w:val="Akapitzlist"/>
        <w:numPr>
          <w:ilvl w:val="1"/>
          <w:numId w:val="2"/>
        </w:numPr>
        <w:autoSpaceDE w:val="0"/>
        <w:autoSpaceDN w:val="0"/>
        <w:adjustRightInd w:val="0"/>
        <w:ind w:left="567" w:hanging="425"/>
        <w:contextualSpacing/>
        <w:jc w:val="both"/>
        <w:rPr>
          <w:rFonts w:asciiTheme="minorHAnsi" w:hAnsiTheme="minorHAnsi"/>
          <w:color w:val="FF0000"/>
          <w:sz w:val="21"/>
          <w:szCs w:val="21"/>
        </w:rPr>
      </w:pPr>
      <w:r w:rsidRPr="00DF3D4F">
        <w:rPr>
          <w:rFonts w:asciiTheme="minorHAnsi" w:hAnsiTheme="minorHAnsi"/>
          <w:sz w:val="21"/>
          <w:szCs w:val="21"/>
        </w:rPr>
        <w:t xml:space="preserve">Wykonawca jest związany </w:t>
      </w:r>
      <w:r w:rsidR="00ED795A" w:rsidRPr="00DF3D4F">
        <w:rPr>
          <w:rFonts w:asciiTheme="minorHAnsi" w:hAnsiTheme="minorHAnsi"/>
          <w:sz w:val="21"/>
          <w:szCs w:val="21"/>
          <w:lang w:val="pl-PL"/>
        </w:rPr>
        <w:t xml:space="preserve">ofertą </w:t>
      </w:r>
      <w:r w:rsidRPr="005C25C0">
        <w:rPr>
          <w:rFonts w:asciiTheme="minorHAnsi" w:hAnsiTheme="minorHAnsi"/>
          <w:b/>
          <w:bCs/>
          <w:color w:val="FF0000"/>
          <w:sz w:val="21"/>
          <w:szCs w:val="21"/>
        </w:rPr>
        <w:t>do dnia</w:t>
      </w:r>
      <w:r w:rsidRPr="005C25C0">
        <w:rPr>
          <w:rFonts w:asciiTheme="minorHAnsi" w:hAnsiTheme="minorHAnsi"/>
          <w:b/>
          <w:bCs/>
          <w:color w:val="FF0000"/>
          <w:sz w:val="21"/>
          <w:szCs w:val="21"/>
          <w:lang w:val="pl-PL"/>
        </w:rPr>
        <w:t xml:space="preserve"> </w:t>
      </w:r>
      <w:r w:rsidR="001A7619">
        <w:rPr>
          <w:rFonts w:asciiTheme="minorHAnsi" w:hAnsiTheme="minorHAnsi"/>
          <w:b/>
          <w:bCs/>
          <w:color w:val="FF0000"/>
          <w:sz w:val="21"/>
          <w:szCs w:val="21"/>
          <w:lang w:val="pl-PL"/>
        </w:rPr>
        <w:t>11</w:t>
      </w:r>
      <w:r w:rsidR="00BF2ADF">
        <w:rPr>
          <w:rFonts w:asciiTheme="minorHAnsi" w:hAnsiTheme="minorHAnsi"/>
          <w:b/>
          <w:bCs/>
          <w:color w:val="FF0000"/>
          <w:sz w:val="21"/>
          <w:szCs w:val="21"/>
          <w:lang w:val="pl-PL"/>
        </w:rPr>
        <w:t>.</w:t>
      </w:r>
      <w:r w:rsidR="001A7619">
        <w:rPr>
          <w:rFonts w:asciiTheme="minorHAnsi" w:hAnsiTheme="minorHAnsi"/>
          <w:b/>
          <w:bCs/>
          <w:color w:val="FF0000"/>
          <w:sz w:val="21"/>
          <w:szCs w:val="21"/>
          <w:lang w:val="pl-PL"/>
        </w:rPr>
        <w:t>05</w:t>
      </w:r>
      <w:r w:rsidR="00BF2ADF">
        <w:rPr>
          <w:rFonts w:asciiTheme="minorHAnsi" w:hAnsiTheme="minorHAnsi"/>
          <w:b/>
          <w:bCs/>
          <w:color w:val="FF0000"/>
          <w:sz w:val="21"/>
          <w:szCs w:val="21"/>
          <w:lang w:val="pl-PL"/>
        </w:rPr>
        <w:t>.</w:t>
      </w:r>
      <w:r w:rsidR="00A07F22" w:rsidRPr="005C25C0">
        <w:rPr>
          <w:rFonts w:asciiTheme="minorHAnsi" w:hAnsiTheme="minorHAnsi"/>
          <w:b/>
          <w:bCs/>
          <w:color w:val="FF0000"/>
          <w:sz w:val="21"/>
          <w:szCs w:val="21"/>
          <w:lang w:val="pl-PL"/>
        </w:rPr>
        <w:t>202</w:t>
      </w:r>
      <w:r w:rsidR="001A7619">
        <w:rPr>
          <w:rFonts w:asciiTheme="minorHAnsi" w:hAnsiTheme="minorHAnsi"/>
          <w:b/>
          <w:bCs/>
          <w:color w:val="FF0000"/>
          <w:sz w:val="21"/>
          <w:szCs w:val="21"/>
          <w:lang w:val="pl-PL"/>
        </w:rPr>
        <w:t>4</w:t>
      </w:r>
      <w:r w:rsidRPr="005C25C0">
        <w:rPr>
          <w:rFonts w:asciiTheme="minorHAnsi" w:hAnsiTheme="minorHAnsi"/>
          <w:b/>
          <w:bCs/>
          <w:color w:val="FF0000"/>
          <w:sz w:val="21"/>
          <w:szCs w:val="21"/>
          <w:lang w:val="pl-PL"/>
        </w:rPr>
        <w:t xml:space="preserve"> </w:t>
      </w:r>
      <w:r w:rsidRPr="005C25C0">
        <w:rPr>
          <w:rFonts w:asciiTheme="minorHAnsi" w:hAnsiTheme="minorHAnsi"/>
          <w:b/>
          <w:bCs/>
          <w:color w:val="FF0000"/>
          <w:sz w:val="21"/>
          <w:szCs w:val="21"/>
        </w:rPr>
        <w:t>r</w:t>
      </w:r>
      <w:r w:rsidRPr="005C25C0">
        <w:rPr>
          <w:rFonts w:asciiTheme="minorHAnsi" w:hAnsiTheme="minorHAnsi"/>
          <w:b/>
          <w:bCs/>
          <w:sz w:val="21"/>
          <w:szCs w:val="21"/>
          <w:lang w:val="pl-PL"/>
        </w:rPr>
        <w:t>.,</w:t>
      </w:r>
      <w:r w:rsidRPr="00DF3D4F">
        <w:rPr>
          <w:rFonts w:asciiTheme="minorHAnsi" w:eastAsiaTheme="minorHAnsi" w:hAnsiTheme="minorHAnsi"/>
          <w:sz w:val="21"/>
          <w:szCs w:val="21"/>
          <w:lang w:eastAsia="en-US"/>
        </w:rPr>
        <w:t xml:space="preserve"> tj. nie dłużej niż 30 dni od dnia</w:t>
      </w:r>
      <w:r w:rsidRPr="00DF3D4F">
        <w:rPr>
          <w:rFonts w:asciiTheme="minorHAnsi" w:eastAsiaTheme="minorHAnsi" w:hAnsiTheme="minorHAnsi"/>
          <w:sz w:val="21"/>
          <w:szCs w:val="21"/>
          <w:lang w:val="pl-PL" w:eastAsia="en-US"/>
        </w:rPr>
        <w:t xml:space="preserve"> </w:t>
      </w:r>
      <w:r w:rsidRPr="00DF3D4F">
        <w:rPr>
          <w:rFonts w:asciiTheme="minorHAnsi" w:eastAsiaTheme="minorHAnsi" w:hAnsiTheme="minorHAnsi"/>
          <w:sz w:val="21"/>
          <w:szCs w:val="21"/>
          <w:lang w:eastAsia="en-US"/>
        </w:rPr>
        <w:t>upływu terminu składania ofert.</w:t>
      </w:r>
    </w:p>
    <w:p w14:paraId="708118A1" w14:textId="38590374" w:rsidR="00234D4B" w:rsidRPr="00DF3D4F" w:rsidRDefault="00234D4B" w:rsidP="00784694">
      <w:pPr>
        <w:pStyle w:val="Akapitzlist"/>
        <w:numPr>
          <w:ilvl w:val="1"/>
          <w:numId w:val="2"/>
        </w:numPr>
        <w:autoSpaceDE w:val="0"/>
        <w:autoSpaceDN w:val="0"/>
        <w:adjustRightInd w:val="0"/>
        <w:ind w:left="567" w:hanging="425"/>
        <w:contextualSpacing/>
        <w:jc w:val="both"/>
        <w:rPr>
          <w:rFonts w:asciiTheme="minorHAnsi" w:hAnsiTheme="minorHAnsi"/>
          <w:sz w:val="21"/>
          <w:szCs w:val="21"/>
        </w:rPr>
      </w:pPr>
      <w:r w:rsidRPr="00DF3D4F">
        <w:rPr>
          <w:rFonts w:asciiTheme="minorHAnsi" w:hAnsiTheme="minorHAnsi"/>
          <w:sz w:val="21"/>
          <w:szCs w:val="21"/>
        </w:rPr>
        <w:t>W przypadku gdy wybór najkorzystniejszej oferty nie nastąpi przed upływem terminu związania oferta</w:t>
      </w:r>
      <w:r w:rsidR="00397847" w:rsidRPr="00DF3D4F">
        <w:rPr>
          <w:rFonts w:asciiTheme="minorHAnsi" w:hAnsiTheme="minorHAnsi"/>
          <w:sz w:val="21"/>
          <w:szCs w:val="21"/>
        </w:rPr>
        <w:t xml:space="preserve"> </w:t>
      </w:r>
      <w:r w:rsidRPr="00DF3D4F">
        <w:rPr>
          <w:rFonts w:asciiTheme="minorHAnsi" w:hAnsiTheme="minorHAnsi"/>
          <w:sz w:val="21"/>
          <w:szCs w:val="21"/>
        </w:rPr>
        <w:t>określonego w SWZ, Zamawiający przed upływem terminu związania oferta zwraca się</w:t>
      </w:r>
      <w:r w:rsidR="00397847" w:rsidRPr="00DF3D4F">
        <w:rPr>
          <w:rFonts w:asciiTheme="minorHAnsi" w:hAnsiTheme="minorHAnsi"/>
          <w:sz w:val="21"/>
          <w:szCs w:val="21"/>
        </w:rPr>
        <w:t xml:space="preserve"> </w:t>
      </w:r>
      <w:r w:rsidRPr="00DF3D4F">
        <w:rPr>
          <w:rFonts w:asciiTheme="minorHAnsi" w:hAnsiTheme="minorHAnsi"/>
          <w:sz w:val="21"/>
          <w:szCs w:val="21"/>
        </w:rPr>
        <w:t xml:space="preserve">jednokrotnie do Wykonawców o </w:t>
      </w:r>
      <w:r w:rsidR="002E0D0E" w:rsidRPr="00DF3D4F">
        <w:rPr>
          <w:rFonts w:asciiTheme="minorHAnsi" w:hAnsiTheme="minorHAnsi"/>
          <w:sz w:val="21"/>
          <w:szCs w:val="21"/>
        </w:rPr>
        <w:t>wyrażenie</w:t>
      </w:r>
      <w:r w:rsidRPr="00DF3D4F">
        <w:rPr>
          <w:rFonts w:asciiTheme="minorHAnsi" w:hAnsiTheme="minorHAnsi"/>
          <w:sz w:val="21"/>
          <w:szCs w:val="21"/>
        </w:rPr>
        <w:t xml:space="preserve"> zgody na przedłużenie tego terminu o wskazywany przez niego okres, nie dłuższy niż 30 dni.</w:t>
      </w:r>
    </w:p>
    <w:p w14:paraId="239ACB0E" w14:textId="365D10C2" w:rsidR="00234D4B" w:rsidRPr="00DF3D4F" w:rsidRDefault="00234D4B" w:rsidP="00784694">
      <w:pPr>
        <w:pStyle w:val="Akapitzlist"/>
        <w:numPr>
          <w:ilvl w:val="1"/>
          <w:numId w:val="2"/>
        </w:numPr>
        <w:autoSpaceDE w:val="0"/>
        <w:autoSpaceDN w:val="0"/>
        <w:adjustRightInd w:val="0"/>
        <w:ind w:left="567" w:hanging="425"/>
        <w:contextualSpacing/>
        <w:jc w:val="both"/>
        <w:rPr>
          <w:rFonts w:asciiTheme="minorHAnsi" w:hAnsiTheme="minorHAnsi"/>
          <w:sz w:val="21"/>
          <w:szCs w:val="21"/>
        </w:rPr>
      </w:pPr>
      <w:r w:rsidRPr="00DF3D4F">
        <w:rPr>
          <w:rFonts w:asciiTheme="minorHAnsi" w:hAnsiTheme="minorHAnsi"/>
          <w:sz w:val="21"/>
          <w:szCs w:val="21"/>
        </w:rPr>
        <w:t>Przedłużenie terminu związania ofert</w:t>
      </w:r>
      <w:r w:rsidRPr="00DF3D4F">
        <w:rPr>
          <w:rFonts w:asciiTheme="minorHAnsi" w:hAnsiTheme="minorHAnsi"/>
          <w:sz w:val="21"/>
          <w:szCs w:val="21"/>
          <w:lang w:val="pl-PL"/>
        </w:rPr>
        <w:t>ą</w:t>
      </w:r>
      <w:r w:rsidRPr="00DF3D4F">
        <w:rPr>
          <w:rFonts w:asciiTheme="minorHAnsi" w:hAnsiTheme="minorHAnsi"/>
          <w:sz w:val="21"/>
          <w:szCs w:val="21"/>
        </w:rPr>
        <w:t xml:space="preserve">, o którym mowa </w:t>
      </w:r>
      <w:r w:rsidR="00ED795A" w:rsidRPr="00DF3D4F">
        <w:rPr>
          <w:rFonts w:asciiTheme="minorHAnsi" w:hAnsiTheme="minorHAnsi"/>
          <w:sz w:val="21"/>
          <w:szCs w:val="21"/>
          <w:lang w:val="pl-PL"/>
        </w:rPr>
        <w:t>powyżej</w:t>
      </w:r>
      <w:r w:rsidRPr="00DF3D4F">
        <w:rPr>
          <w:rFonts w:asciiTheme="minorHAnsi" w:hAnsiTheme="minorHAnsi"/>
          <w:sz w:val="21"/>
          <w:szCs w:val="21"/>
        </w:rPr>
        <w:t>,</w:t>
      </w:r>
      <w:r w:rsidR="00ED5901" w:rsidRPr="00DF3D4F">
        <w:rPr>
          <w:rFonts w:asciiTheme="minorHAnsi" w:hAnsiTheme="minorHAnsi"/>
          <w:sz w:val="21"/>
          <w:szCs w:val="21"/>
          <w:lang w:val="pl-PL"/>
        </w:rPr>
        <w:t xml:space="preserve"> </w:t>
      </w:r>
      <w:r w:rsidRPr="00DF3D4F">
        <w:rPr>
          <w:rFonts w:asciiTheme="minorHAnsi" w:hAnsiTheme="minorHAnsi"/>
          <w:sz w:val="21"/>
          <w:szCs w:val="21"/>
        </w:rPr>
        <w:t>wymaga złożenia przez Wykonawcę pisemnego oświadczenia o wyrażeniu zgody na przed</w:t>
      </w:r>
      <w:r w:rsidR="00ED5901" w:rsidRPr="00DF3D4F">
        <w:rPr>
          <w:rFonts w:asciiTheme="minorHAnsi" w:hAnsiTheme="minorHAnsi"/>
          <w:sz w:val="21"/>
          <w:szCs w:val="21"/>
        </w:rPr>
        <w:t>łużenie terminu związania ofertą</w:t>
      </w:r>
      <w:r w:rsidRPr="00DF3D4F">
        <w:rPr>
          <w:rFonts w:asciiTheme="minorHAnsi" w:hAnsiTheme="minorHAnsi"/>
          <w:sz w:val="21"/>
          <w:szCs w:val="21"/>
        </w:rPr>
        <w:t>.</w:t>
      </w:r>
    </w:p>
    <w:p w14:paraId="7FF20959" w14:textId="77777777" w:rsidR="00601FCE" w:rsidRPr="00DF3D4F" w:rsidRDefault="00601FCE" w:rsidP="009034A3">
      <w:pPr>
        <w:pStyle w:val="Akapitzlist"/>
        <w:autoSpaceDE w:val="0"/>
        <w:autoSpaceDN w:val="0"/>
        <w:adjustRightInd w:val="0"/>
        <w:ind w:left="567"/>
        <w:contextualSpacing/>
        <w:rPr>
          <w:rFonts w:asciiTheme="minorHAnsi" w:hAnsiTheme="minorHAnsi"/>
          <w:b/>
          <w:sz w:val="21"/>
          <w:szCs w:val="21"/>
        </w:rPr>
      </w:pPr>
    </w:p>
    <w:p w14:paraId="06D05111" w14:textId="6B7B61D6" w:rsidR="00ED5901" w:rsidRPr="005C3895" w:rsidRDefault="00234D4B" w:rsidP="00E02A30">
      <w:pPr>
        <w:pStyle w:val="Akapitzlist"/>
        <w:numPr>
          <w:ilvl w:val="0"/>
          <w:numId w:val="2"/>
        </w:numPr>
        <w:autoSpaceDE w:val="0"/>
        <w:autoSpaceDN w:val="0"/>
        <w:adjustRightInd w:val="0"/>
        <w:ind w:left="284" w:hanging="284"/>
        <w:contextualSpacing/>
        <w:rPr>
          <w:rFonts w:asciiTheme="minorHAnsi" w:hAnsiTheme="minorHAnsi"/>
          <w:b/>
          <w:sz w:val="21"/>
          <w:szCs w:val="21"/>
        </w:rPr>
      </w:pPr>
      <w:r w:rsidRPr="00DF3D4F">
        <w:rPr>
          <w:rFonts w:asciiTheme="minorHAnsi" w:hAnsiTheme="minorHAnsi"/>
          <w:b/>
          <w:sz w:val="21"/>
          <w:szCs w:val="21"/>
        </w:rPr>
        <w:t>OPIS SPOSOBU PRZYGOTOWANIA OFERT</w:t>
      </w:r>
      <w:r w:rsidRPr="00DF3D4F">
        <w:rPr>
          <w:rFonts w:asciiTheme="minorHAnsi" w:hAnsiTheme="minorHAnsi"/>
          <w:b/>
          <w:sz w:val="21"/>
          <w:szCs w:val="21"/>
          <w:lang w:val="pl-PL"/>
        </w:rPr>
        <w:t>Y:</w:t>
      </w:r>
    </w:p>
    <w:p w14:paraId="44BF2EAF" w14:textId="77777777" w:rsidR="005C3895" w:rsidRPr="005C3895" w:rsidRDefault="005C3895" w:rsidP="005C3895">
      <w:pPr>
        <w:pStyle w:val="Akapitzlist"/>
        <w:numPr>
          <w:ilvl w:val="1"/>
          <w:numId w:val="2"/>
        </w:numPr>
        <w:suppressAutoHyphens/>
        <w:spacing w:before="120" w:after="120" w:line="276" w:lineRule="auto"/>
        <w:ind w:hanging="578"/>
        <w:jc w:val="both"/>
        <w:rPr>
          <w:rFonts w:asciiTheme="minorHAnsi" w:hAnsiTheme="minorHAnsi" w:cstheme="minorHAnsi"/>
          <w:b/>
          <w:sz w:val="21"/>
          <w:szCs w:val="21"/>
        </w:rPr>
      </w:pPr>
      <w:r w:rsidRPr="00F06694">
        <w:rPr>
          <w:rFonts w:asciiTheme="minorHAnsi" w:hAnsiTheme="minorHAnsi" w:cstheme="minorHAnsi"/>
          <w:sz w:val="21"/>
          <w:szCs w:val="21"/>
        </w:rPr>
        <w:t xml:space="preserve">Wykonawca może złożyć tylko jedną ofertę. </w:t>
      </w:r>
    </w:p>
    <w:p w14:paraId="0912148F" w14:textId="77777777" w:rsidR="005C3895" w:rsidRPr="005C3895" w:rsidRDefault="005C3895" w:rsidP="005C3895">
      <w:pPr>
        <w:pStyle w:val="Akapitzlist"/>
        <w:numPr>
          <w:ilvl w:val="1"/>
          <w:numId w:val="2"/>
        </w:numPr>
        <w:suppressAutoHyphens/>
        <w:spacing w:before="120" w:after="120" w:line="276" w:lineRule="auto"/>
        <w:ind w:hanging="578"/>
        <w:jc w:val="both"/>
        <w:rPr>
          <w:rFonts w:asciiTheme="minorHAnsi" w:hAnsiTheme="minorHAnsi" w:cstheme="minorHAnsi"/>
          <w:b/>
          <w:sz w:val="21"/>
          <w:szCs w:val="21"/>
        </w:rPr>
      </w:pPr>
      <w:r w:rsidRPr="005C3895">
        <w:rPr>
          <w:rFonts w:asciiTheme="minorHAnsi" w:hAnsiTheme="minorHAnsi" w:cstheme="minorHAnsi"/>
          <w:sz w:val="21"/>
          <w:szCs w:val="21"/>
        </w:rPr>
        <w:t xml:space="preserve">Treść oferty musi być zgodna z wymaganiami Zamawiającego określonymi w niniejszej SWZ. </w:t>
      </w:r>
    </w:p>
    <w:p w14:paraId="35E07896" w14:textId="77777777" w:rsidR="005C3895" w:rsidRPr="005C3895" w:rsidRDefault="005C3895" w:rsidP="005C3895">
      <w:pPr>
        <w:pStyle w:val="Akapitzlist"/>
        <w:numPr>
          <w:ilvl w:val="1"/>
          <w:numId w:val="2"/>
        </w:numPr>
        <w:suppressAutoHyphens/>
        <w:spacing w:before="120" w:after="120" w:line="276" w:lineRule="auto"/>
        <w:ind w:hanging="578"/>
        <w:jc w:val="both"/>
        <w:rPr>
          <w:rFonts w:asciiTheme="minorHAnsi" w:hAnsiTheme="minorHAnsi" w:cstheme="minorHAnsi"/>
          <w:b/>
          <w:sz w:val="21"/>
          <w:szCs w:val="21"/>
        </w:rPr>
      </w:pPr>
      <w:r w:rsidRPr="005C3895">
        <w:rPr>
          <w:rFonts w:asciiTheme="minorHAnsi" w:hAnsiTheme="minorHAnsi" w:cstheme="minorHAnsi"/>
          <w:sz w:val="21"/>
          <w:szCs w:val="21"/>
        </w:rPr>
        <w:lastRenderedPageBreak/>
        <w:t xml:space="preserve">Oferta oraz pozostałe oświadczenia i dokumenty, dla których Zamawiający określił wzory w formie formularzy, powinny być sporządzone zgodnie z tymi wzorami. </w:t>
      </w:r>
    </w:p>
    <w:p w14:paraId="65F7CF33" w14:textId="77777777" w:rsidR="005C3895" w:rsidRDefault="005C3895" w:rsidP="005C3895">
      <w:pPr>
        <w:pStyle w:val="Akapitzlist"/>
        <w:numPr>
          <w:ilvl w:val="1"/>
          <w:numId w:val="2"/>
        </w:numPr>
        <w:suppressAutoHyphens/>
        <w:spacing w:before="120" w:after="120" w:line="276" w:lineRule="auto"/>
        <w:ind w:hanging="578"/>
        <w:jc w:val="both"/>
        <w:rPr>
          <w:rFonts w:asciiTheme="minorHAnsi" w:hAnsiTheme="minorHAnsi" w:cstheme="minorHAnsi"/>
          <w:b/>
          <w:sz w:val="21"/>
          <w:szCs w:val="21"/>
        </w:rPr>
      </w:pPr>
      <w:r w:rsidRPr="005C3895">
        <w:rPr>
          <w:rFonts w:asciiTheme="minorHAnsi" w:hAnsiTheme="minorHAnsi" w:cstheme="minorHAnsi"/>
          <w:sz w:val="21"/>
          <w:szCs w:val="21"/>
        </w:rPr>
        <w:t xml:space="preserve">Oferta wraz ze stanowiącymi jej integralną część załącznikami musi być sporządzona w języku polskim i złożona pod rygorem nieważności w formie elektronicznej lub w postaci elektronicznej, za pośrednictwem Platformy oraz podpisana </w:t>
      </w:r>
      <w:r w:rsidRPr="005C3895">
        <w:rPr>
          <w:rFonts w:asciiTheme="minorHAnsi" w:hAnsiTheme="minorHAnsi" w:cstheme="minorHAnsi"/>
          <w:b/>
          <w:sz w:val="21"/>
          <w:szCs w:val="21"/>
        </w:rPr>
        <w:t>kwalifikowanym podpisem elektronicznym</w:t>
      </w:r>
      <w:r w:rsidRPr="005C3895">
        <w:rPr>
          <w:rFonts w:asciiTheme="minorHAnsi" w:hAnsiTheme="minorHAnsi" w:cstheme="minorHAnsi"/>
          <w:sz w:val="21"/>
          <w:szCs w:val="21"/>
        </w:rPr>
        <w:t xml:space="preserve">, </w:t>
      </w:r>
      <w:r w:rsidRPr="005C3895">
        <w:rPr>
          <w:rFonts w:asciiTheme="minorHAnsi" w:hAnsiTheme="minorHAnsi" w:cstheme="minorHAnsi"/>
          <w:b/>
          <w:sz w:val="21"/>
          <w:szCs w:val="21"/>
        </w:rPr>
        <w:t xml:space="preserve">podpisem zaufanym lub podpisem osobistym. </w:t>
      </w:r>
    </w:p>
    <w:p w14:paraId="4322D4FE" w14:textId="19DA478E" w:rsidR="005C3895" w:rsidRPr="005C3895" w:rsidRDefault="005C3895" w:rsidP="005C3895">
      <w:pPr>
        <w:pStyle w:val="Akapitzlist"/>
        <w:numPr>
          <w:ilvl w:val="1"/>
          <w:numId w:val="2"/>
        </w:numPr>
        <w:suppressAutoHyphens/>
        <w:spacing w:before="120" w:after="120" w:line="276" w:lineRule="auto"/>
        <w:ind w:hanging="578"/>
        <w:jc w:val="both"/>
        <w:rPr>
          <w:rFonts w:asciiTheme="minorHAnsi" w:hAnsiTheme="minorHAnsi" w:cstheme="minorHAnsi"/>
          <w:b/>
          <w:sz w:val="21"/>
          <w:szCs w:val="21"/>
        </w:rPr>
      </w:pPr>
      <w:r w:rsidRPr="005C3895">
        <w:rPr>
          <w:rFonts w:asciiTheme="minorHAnsi" w:hAnsiTheme="minorHAnsi" w:cstheme="minorHAnsi"/>
          <w:sz w:val="21"/>
          <w:szCs w:val="21"/>
        </w:rPr>
        <w:t xml:space="preserve">Zamawiający informuje, iż zgodnie z art. 18 ust. 3 ustawy </w:t>
      </w:r>
      <w:proofErr w:type="spellStart"/>
      <w:r w:rsidRPr="005C3895">
        <w:rPr>
          <w:rFonts w:asciiTheme="minorHAnsi" w:hAnsiTheme="minorHAnsi" w:cstheme="minorHAnsi"/>
          <w:sz w:val="21"/>
          <w:szCs w:val="21"/>
        </w:rPr>
        <w:t>Pzp</w:t>
      </w:r>
      <w:proofErr w:type="spellEnd"/>
      <w:r w:rsidRPr="005C3895">
        <w:rPr>
          <w:rFonts w:asciiTheme="minorHAnsi" w:hAnsiTheme="minorHAnsi" w:cstheme="minorHAnsi"/>
          <w:sz w:val="21"/>
          <w:szCs w:val="21"/>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2A51EB6B" w14:textId="77777777" w:rsidR="005C3895" w:rsidRPr="00F06694" w:rsidRDefault="005C3895" w:rsidP="00716341">
      <w:pPr>
        <w:pStyle w:val="Akapitzlist"/>
        <w:numPr>
          <w:ilvl w:val="2"/>
          <w:numId w:val="21"/>
        </w:numPr>
        <w:suppressAutoHyphens/>
        <w:spacing w:before="120" w:after="120" w:line="276" w:lineRule="auto"/>
        <w:ind w:left="851" w:hanging="284"/>
        <w:jc w:val="both"/>
        <w:rPr>
          <w:rFonts w:asciiTheme="minorHAnsi" w:hAnsiTheme="minorHAnsi" w:cstheme="minorHAnsi"/>
          <w:b/>
          <w:sz w:val="21"/>
          <w:szCs w:val="21"/>
        </w:rPr>
      </w:pPr>
      <w:r w:rsidRPr="00F06694">
        <w:rPr>
          <w:rFonts w:asciiTheme="minorHAnsi" w:hAnsiTheme="minorHAnsi" w:cstheme="minorHAnsi"/>
          <w:sz w:val="21"/>
          <w:szCs w:val="21"/>
        </w:rPr>
        <w:t>wraz z przekazaniem takich informacji, zastrzegł, że nie mogą być one udostępniane;</w:t>
      </w:r>
    </w:p>
    <w:p w14:paraId="6ED66775" w14:textId="77777777" w:rsidR="005C3895" w:rsidRPr="005C3895" w:rsidRDefault="005C3895" w:rsidP="00716341">
      <w:pPr>
        <w:pStyle w:val="Akapitzlist"/>
        <w:numPr>
          <w:ilvl w:val="2"/>
          <w:numId w:val="21"/>
        </w:numPr>
        <w:suppressAutoHyphens/>
        <w:spacing w:before="120" w:after="120" w:line="276" w:lineRule="auto"/>
        <w:ind w:left="851" w:hanging="284"/>
        <w:jc w:val="both"/>
        <w:rPr>
          <w:rFonts w:asciiTheme="minorHAnsi" w:hAnsiTheme="minorHAnsi" w:cstheme="minorHAnsi"/>
          <w:b/>
          <w:sz w:val="21"/>
          <w:szCs w:val="21"/>
        </w:rPr>
      </w:pPr>
      <w:r w:rsidRPr="00F06694">
        <w:rPr>
          <w:rFonts w:asciiTheme="minorHAnsi" w:hAnsiTheme="minorHAnsi" w:cstheme="minorHAnsi"/>
          <w:sz w:val="21"/>
          <w:szCs w:val="21"/>
        </w:rPr>
        <w:t xml:space="preserve">wykazał, załączając stosowne uzasadnienie, iż zastrzeżone informacje stanowią tajemnicę przedsiębiorstwa. Zaleca się, aby uzasadnienie o którym mowa powyżej było sformułowane w sposób umożliwiający jego udostępnienie pozostałym uczestnikom postępowania. Wykonawca nie może zastrzec informacji, o których mowa w art. 222 ust. 5 ustawy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 xml:space="preserve">. </w:t>
      </w:r>
    </w:p>
    <w:p w14:paraId="43B00694" w14:textId="6EEECB15" w:rsidR="005C3895" w:rsidRPr="005C3895" w:rsidRDefault="005C3895" w:rsidP="005C3895">
      <w:pPr>
        <w:pStyle w:val="Akapitzlist"/>
        <w:numPr>
          <w:ilvl w:val="1"/>
          <w:numId w:val="2"/>
        </w:numPr>
        <w:suppressAutoHyphens/>
        <w:spacing w:before="120" w:after="120" w:line="276" w:lineRule="auto"/>
        <w:ind w:hanging="578"/>
        <w:jc w:val="both"/>
        <w:rPr>
          <w:rFonts w:asciiTheme="minorHAnsi" w:hAnsiTheme="minorHAnsi" w:cstheme="minorHAnsi"/>
          <w:b/>
          <w:sz w:val="21"/>
          <w:szCs w:val="21"/>
        </w:rPr>
      </w:pPr>
      <w:r w:rsidRPr="005C3895">
        <w:rPr>
          <w:rFonts w:asciiTheme="minorHAnsi" w:hAnsiTheme="minorHAnsi" w:cstheme="minorHAnsi"/>
          <w:sz w:val="21"/>
          <w:szCs w:val="21"/>
        </w:rPr>
        <w:t>Opis sposobu przygotowania oferty składanej w formie elektronicznej lub w postaci elektronicznej oraz dokumentów wymaganych przez zamawiającego w SWZ:</w:t>
      </w:r>
    </w:p>
    <w:p w14:paraId="7BAC7003" w14:textId="77777777" w:rsidR="005C3895" w:rsidRPr="005C3895" w:rsidRDefault="005C3895" w:rsidP="00716341">
      <w:pPr>
        <w:pStyle w:val="Akapitzlist"/>
        <w:numPr>
          <w:ilvl w:val="0"/>
          <w:numId w:val="23"/>
        </w:numPr>
        <w:suppressAutoHyphens/>
        <w:spacing w:before="120" w:after="120" w:line="276" w:lineRule="auto"/>
        <w:ind w:left="851" w:hanging="284"/>
        <w:jc w:val="both"/>
        <w:rPr>
          <w:rFonts w:asciiTheme="minorHAnsi" w:hAnsiTheme="minorHAnsi" w:cstheme="minorHAnsi"/>
          <w:b/>
          <w:sz w:val="21"/>
          <w:szCs w:val="21"/>
        </w:rPr>
      </w:pPr>
      <w:r w:rsidRPr="00F06694">
        <w:rPr>
          <w:rFonts w:asciiTheme="minorHAnsi" w:hAnsiTheme="minorHAnsi" w:cstheme="minorHAnsi"/>
          <w:sz w:val="21"/>
          <w:szCs w:val="21"/>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p>
    <w:p w14:paraId="01517D64" w14:textId="77777777" w:rsidR="005C3895" w:rsidRPr="005C3895" w:rsidRDefault="005C3895" w:rsidP="00716341">
      <w:pPr>
        <w:pStyle w:val="Akapitzlist"/>
        <w:numPr>
          <w:ilvl w:val="0"/>
          <w:numId w:val="23"/>
        </w:numPr>
        <w:suppressAutoHyphens/>
        <w:spacing w:before="120" w:after="120" w:line="276" w:lineRule="auto"/>
        <w:ind w:left="851" w:hanging="284"/>
        <w:jc w:val="both"/>
        <w:rPr>
          <w:rFonts w:asciiTheme="minorHAnsi" w:hAnsiTheme="minorHAnsi" w:cstheme="minorHAnsi"/>
          <w:b/>
          <w:sz w:val="21"/>
          <w:szCs w:val="21"/>
        </w:rPr>
      </w:pPr>
      <w:r w:rsidRPr="005C3895">
        <w:rPr>
          <w:rFonts w:asciiTheme="minorHAnsi" w:hAnsiTheme="minorHAnsi" w:cstheme="minorHAnsi"/>
          <w:sz w:val="21"/>
          <w:szCs w:val="21"/>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C674939" w14:textId="6B6AF54D" w:rsidR="005C3895" w:rsidRPr="005C3895" w:rsidRDefault="005C3895" w:rsidP="00716341">
      <w:pPr>
        <w:pStyle w:val="Akapitzlist"/>
        <w:numPr>
          <w:ilvl w:val="0"/>
          <w:numId w:val="23"/>
        </w:numPr>
        <w:suppressAutoHyphens/>
        <w:spacing w:before="120" w:after="120" w:line="276" w:lineRule="auto"/>
        <w:ind w:left="851" w:hanging="284"/>
        <w:jc w:val="both"/>
        <w:rPr>
          <w:rFonts w:asciiTheme="minorHAnsi" w:hAnsiTheme="minorHAnsi" w:cstheme="minorHAnsi"/>
          <w:b/>
          <w:sz w:val="21"/>
          <w:szCs w:val="21"/>
        </w:rPr>
      </w:pPr>
      <w:r w:rsidRPr="005C3895">
        <w:rPr>
          <w:rFonts w:asciiTheme="minorHAnsi" w:hAnsiTheme="minorHAnsi" w:cstheme="minorHAnsi"/>
          <w:sz w:val="21"/>
          <w:szCs w:val="21"/>
        </w:rPr>
        <w:t xml:space="preserve">Oferta powinna być: </w:t>
      </w:r>
    </w:p>
    <w:p w14:paraId="6170D384" w14:textId="77777777" w:rsidR="005C3895" w:rsidRPr="00F06694" w:rsidRDefault="005C3895" w:rsidP="00716341">
      <w:pPr>
        <w:pStyle w:val="Akapitzlist"/>
        <w:numPr>
          <w:ilvl w:val="1"/>
          <w:numId w:val="22"/>
        </w:numPr>
        <w:suppressAutoHyphens/>
        <w:spacing w:before="120" w:after="120" w:line="276" w:lineRule="auto"/>
        <w:jc w:val="both"/>
        <w:rPr>
          <w:rFonts w:asciiTheme="minorHAnsi" w:hAnsiTheme="minorHAnsi" w:cstheme="minorHAnsi"/>
          <w:b/>
          <w:sz w:val="21"/>
          <w:szCs w:val="21"/>
        </w:rPr>
      </w:pPr>
      <w:r w:rsidRPr="00F06694">
        <w:rPr>
          <w:rFonts w:asciiTheme="minorHAnsi" w:hAnsiTheme="minorHAnsi" w:cstheme="minorHAnsi"/>
          <w:sz w:val="21"/>
          <w:szCs w:val="21"/>
        </w:rPr>
        <w:t>sporządzona na podstawie załączników niniejszej SWZ w języku polskim,</w:t>
      </w:r>
    </w:p>
    <w:p w14:paraId="406F578E" w14:textId="77777777" w:rsidR="005C3895" w:rsidRPr="00F06694" w:rsidRDefault="005C3895" w:rsidP="00716341">
      <w:pPr>
        <w:pStyle w:val="Akapitzlist"/>
        <w:numPr>
          <w:ilvl w:val="1"/>
          <w:numId w:val="22"/>
        </w:numPr>
        <w:suppressAutoHyphens/>
        <w:spacing w:before="120" w:after="120" w:line="276" w:lineRule="auto"/>
        <w:jc w:val="both"/>
        <w:rPr>
          <w:rFonts w:asciiTheme="minorHAnsi" w:hAnsiTheme="minorHAnsi" w:cstheme="minorHAnsi"/>
          <w:b/>
          <w:sz w:val="21"/>
          <w:szCs w:val="21"/>
        </w:rPr>
      </w:pPr>
      <w:r w:rsidRPr="00F06694">
        <w:rPr>
          <w:rFonts w:asciiTheme="minorHAnsi" w:hAnsiTheme="minorHAnsi" w:cstheme="minorHAnsi"/>
          <w:sz w:val="21"/>
          <w:szCs w:val="21"/>
        </w:rPr>
        <w:t xml:space="preserve">złożona przy użyciu środków komunikacji elektronicznej tzn. za pośrednictwem platformazakupowa.pl, </w:t>
      </w:r>
    </w:p>
    <w:p w14:paraId="0A7EABF2" w14:textId="77777777" w:rsidR="005C3895" w:rsidRPr="00F06694" w:rsidRDefault="005C3895" w:rsidP="00716341">
      <w:pPr>
        <w:pStyle w:val="Akapitzlist"/>
        <w:numPr>
          <w:ilvl w:val="1"/>
          <w:numId w:val="22"/>
        </w:numPr>
        <w:suppressAutoHyphens/>
        <w:spacing w:before="120" w:after="120" w:line="276" w:lineRule="auto"/>
        <w:jc w:val="both"/>
        <w:rPr>
          <w:rFonts w:asciiTheme="minorHAnsi" w:hAnsiTheme="minorHAnsi" w:cstheme="minorHAnsi"/>
          <w:b/>
          <w:sz w:val="21"/>
          <w:szCs w:val="21"/>
        </w:rPr>
      </w:pPr>
      <w:r w:rsidRPr="00F06694">
        <w:rPr>
          <w:rFonts w:asciiTheme="minorHAnsi" w:hAnsiTheme="minorHAnsi" w:cstheme="minorHAnsi"/>
          <w:sz w:val="21"/>
          <w:szCs w:val="21"/>
        </w:rPr>
        <w:t xml:space="preserve">podpisana kwalifikowanym podpisem elektronicznym lub podpisem zaufanym lub podpisem osobistym przez osobę/osoby upoważnioną/upoważnione </w:t>
      </w:r>
    </w:p>
    <w:p w14:paraId="7CDD4A57" w14:textId="77777777" w:rsidR="005C3895" w:rsidRPr="005C3895" w:rsidRDefault="005C3895" w:rsidP="00716341">
      <w:pPr>
        <w:pStyle w:val="Akapitzlist"/>
        <w:numPr>
          <w:ilvl w:val="0"/>
          <w:numId w:val="23"/>
        </w:numPr>
        <w:suppressAutoHyphens/>
        <w:spacing w:before="120" w:after="120" w:line="276" w:lineRule="auto"/>
        <w:ind w:left="993" w:hanging="426"/>
        <w:jc w:val="both"/>
        <w:rPr>
          <w:rFonts w:asciiTheme="minorHAnsi" w:hAnsiTheme="minorHAnsi" w:cstheme="minorHAnsi"/>
          <w:b/>
          <w:sz w:val="21"/>
          <w:szCs w:val="21"/>
        </w:rPr>
      </w:pPr>
      <w:r w:rsidRPr="005C3895">
        <w:rPr>
          <w:rFonts w:asciiTheme="minorHAnsi" w:hAnsiTheme="minorHAnsi" w:cstheme="minorHAnsi"/>
          <w:sz w:val="21"/>
          <w:szCs w:val="2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C3895">
        <w:rPr>
          <w:rFonts w:asciiTheme="minorHAnsi" w:hAnsiTheme="minorHAnsi" w:cstheme="minorHAnsi"/>
          <w:sz w:val="21"/>
          <w:szCs w:val="21"/>
        </w:rPr>
        <w:t>eIDAS</w:t>
      </w:r>
      <w:proofErr w:type="spellEnd"/>
      <w:r w:rsidRPr="005C3895">
        <w:rPr>
          <w:rFonts w:asciiTheme="minorHAnsi" w:hAnsiTheme="minorHAnsi" w:cstheme="minorHAnsi"/>
          <w:sz w:val="21"/>
          <w:szCs w:val="21"/>
        </w:rPr>
        <w:t xml:space="preserve">) (UE) nr 910/2014 - od 1 lipca 2016 roku”. </w:t>
      </w:r>
    </w:p>
    <w:p w14:paraId="7800D220" w14:textId="77777777" w:rsidR="005C3895" w:rsidRPr="005C3895" w:rsidRDefault="005C3895" w:rsidP="00716341">
      <w:pPr>
        <w:pStyle w:val="Akapitzlist"/>
        <w:numPr>
          <w:ilvl w:val="0"/>
          <w:numId w:val="23"/>
        </w:numPr>
        <w:suppressAutoHyphens/>
        <w:spacing w:before="120" w:after="120" w:line="276" w:lineRule="auto"/>
        <w:ind w:left="993" w:hanging="426"/>
        <w:jc w:val="both"/>
        <w:rPr>
          <w:rFonts w:asciiTheme="minorHAnsi" w:hAnsiTheme="minorHAnsi" w:cstheme="minorHAnsi"/>
          <w:b/>
          <w:sz w:val="21"/>
          <w:szCs w:val="21"/>
        </w:rPr>
      </w:pPr>
      <w:r w:rsidRPr="005C3895">
        <w:rPr>
          <w:rFonts w:asciiTheme="minorHAnsi" w:hAnsiTheme="minorHAnsi" w:cstheme="minorHAnsi"/>
          <w:sz w:val="21"/>
          <w:szCs w:val="21"/>
        </w:rPr>
        <w:t xml:space="preserve">W przypadku wykorzystania formatu podpisu </w:t>
      </w:r>
      <w:proofErr w:type="spellStart"/>
      <w:r w:rsidRPr="005C3895">
        <w:rPr>
          <w:rFonts w:asciiTheme="minorHAnsi" w:hAnsiTheme="minorHAnsi" w:cstheme="minorHAnsi"/>
          <w:sz w:val="21"/>
          <w:szCs w:val="21"/>
        </w:rPr>
        <w:t>XAdES</w:t>
      </w:r>
      <w:proofErr w:type="spellEnd"/>
      <w:r w:rsidRPr="005C3895">
        <w:rPr>
          <w:rFonts w:asciiTheme="minorHAnsi" w:hAnsiTheme="minorHAnsi" w:cstheme="minorHAnsi"/>
          <w:sz w:val="21"/>
          <w:szCs w:val="21"/>
        </w:rPr>
        <w:t xml:space="preserve"> zewnętrzny. Zamawiający wymaga dołączenia odpowiedniej ilości plików tj. podpisywanych plików z danymi oraz plików podpisu w formacie </w:t>
      </w:r>
      <w:proofErr w:type="spellStart"/>
      <w:r w:rsidRPr="005C3895">
        <w:rPr>
          <w:rFonts w:asciiTheme="minorHAnsi" w:hAnsiTheme="minorHAnsi" w:cstheme="minorHAnsi"/>
          <w:sz w:val="21"/>
          <w:szCs w:val="21"/>
        </w:rPr>
        <w:t>XAdES</w:t>
      </w:r>
      <w:proofErr w:type="spellEnd"/>
      <w:r w:rsidRPr="005C3895">
        <w:rPr>
          <w:rFonts w:asciiTheme="minorHAnsi" w:hAnsiTheme="minorHAnsi" w:cstheme="minorHAnsi"/>
          <w:sz w:val="21"/>
          <w:szCs w:val="21"/>
        </w:rPr>
        <w:t xml:space="preserve">. </w:t>
      </w:r>
    </w:p>
    <w:p w14:paraId="10A9AD53" w14:textId="77777777" w:rsidR="005C3895" w:rsidRPr="005C3895" w:rsidRDefault="005C3895" w:rsidP="00716341">
      <w:pPr>
        <w:pStyle w:val="Akapitzlist"/>
        <w:numPr>
          <w:ilvl w:val="0"/>
          <w:numId w:val="23"/>
        </w:numPr>
        <w:suppressAutoHyphens/>
        <w:spacing w:before="120" w:after="120" w:line="276" w:lineRule="auto"/>
        <w:ind w:left="993" w:hanging="426"/>
        <w:jc w:val="both"/>
        <w:rPr>
          <w:rFonts w:asciiTheme="minorHAnsi" w:hAnsiTheme="minorHAnsi" w:cstheme="minorHAnsi"/>
          <w:b/>
          <w:sz w:val="21"/>
          <w:szCs w:val="21"/>
        </w:rPr>
      </w:pPr>
      <w:r w:rsidRPr="005C3895">
        <w:rPr>
          <w:rFonts w:asciiTheme="minorHAnsi" w:hAnsiTheme="minorHAnsi" w:cstheme="minorHAnsi"/>
          <w:sz w:val="21"/>
          <w:szCs w:val="21"/>
        </w:rPr>
        <w:t xml:space="preserve">Zgodnie z art. 18 ust. 3 ustawy </w:t>
      </w:r>
      <w:proofErr w:type="spellStart"/>
      <w:r w:rsidRPr="005C3895">
        <w:rPr>
          <w:rFonts w:asciiTheme="minorHAnsi" w:hAnsiTheme="minorHAnsi" w:cstheme="minorHAnsi"/>
          <w:sz w:val="21"/>
          <w:szCs w:val="21"/>
        </w:rPr>
        <w:t>Pzp</w:t>
      </w:r>
      <w:proofErr w:type="spellEnd"/>
      <w:r w:rsidRPr="005C3895">
        <w:rPr>
          <w:rFonts w:asciiTheme="minorHAnsi" w:hAnsiTheme="minorHAnsi" w:cstheme="minorHAnsi"/>
          <w:sz w:val="21"/>
          <w:szCs w:val="21"/>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5C3895">
        <w:rPr>
          <w:rFonts w:asciiTheme="minorHAnsi" w:hAnsiTheme="minorHAnsi" w:cstheme="minorHAnsi"/>
          <w:sz w:val="21"/>
          <w:szCs w:val="21"/>
        </w:rPr>
        <w:lastRenderedPageBreak/>
        <w:t xml:space="preserve">przedsiębiorstwa. Na platformie w formularzu składania oferty znajduje się miejsce wyznaczone do dołączenia części oferty stanowiącej tajemnicę przedsiębiorstwa. </w:t>
      </w:r>
    </w:p>
    <w:p w14:paraId="6FF2CA41" w14:textId="77777777" w:rsidR="005C3895" w:rsidRPr="005C3895" w:rsidRDefault="005C3895" w:rsidP="00716341">
      <w:pPr>
        <w:pStyle w:val="Akapitzlist"/>
        <w:numPr>
          <w:ilvl w:val="0"/>
          <w:numId w:val="23"/>
        </w:numPr>
        <w:suppressAutoHyphens/>
        <w:spacing w:before="120" w:after="120" w:line="276" w:lineRule="auto"/>
        <w:ind w:left="993" w:hanging="426"/>
        <w:jc w:val="both"/>
        <w:rPr>
          <w:rFonts w:asciiTheme="minorHAnsi" w:hAnsiTheme="minorHAnsi" w:cstheme="minorHAnsi"/>
          <w:b/>
          <w:sz w:val="21"/>
          <w:szCs w:val="21"/>
        </w:rPr>
      </w:pPr>
      <w:r w:rsidRPr="005C3895">
        <w:rPr>
          <w:rFonts w:asciiTheme="minorHAnsi" w:hAnsiTheme="minorHAnsi" w:cstheme="minorHAnsi"/>
          <w:sz w:val="21"/>
          <w:szCs w:val="21"/>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2A5F60E1" w14:textId="77777777" w:rsidR="005C3895" w:rsidRPr="005C3895" w:rsidRDefault="005C3895" w:rsidP="00716341">
      <w:pPr>
        <w:pStyle w:val="Akapitzlist"/>
        <w:numPr>
          <w:ilvl w:val="0"/>
          <w:numId w:val="23"/>
        </w:numPr>
        <w:suppressAutoHyphens/>
        <w:spacing w:before="120" w:after="120" w:line="276" w:lineRule="auto"/>
        <w:ind w:left="993" w:hanging="426"/>
        <w:jc w:val="both"/>
        <w:rPr>
          <w:rFonts w:asciiTheme="minorHAnsi" w:hAnsiTheme="minorHAnsi" w:cstheme="minorHAnsi"/>
          <w:b/>
          <w:sz w:val="21"/>
          <w:szCs w:val="21"/>
        </w:rPr>
      </w:pPr>
      <w:r w:rsidRPr="005C3895">
        <w:rPr>
          <w:rFonts w:asciiTheme="minorHAnsi" w:hAnsiTheme="minorHAnsi" w:cstheme="minorHAnsi"/>
          <w:sz w:val="21"/>
          <w:szCs w:val="21"/>
        </w:rPr>
        <w:t xml:space="preserve">Każdy z wykonawców może złożyć tylko jedną ofertę. Złożenie większej liczby ofert lub oferty zawierającej propozycje wariantowe spowoduje podlegać będzie odrzuceniu. </w:t>
      </w:r>
    </w:p>
    <w:p w14:paraId="50B092AE" w14:textId="77777777" w:rsidR="005C3895" w:rsidRPr="005C3895" w:rsidRDefault="005C3895" w:rsidP="00716341">
      <w:pPr>
        <w:pStyle w:val="Akapitzlist"/>
        <w:numPr>
          <w:ilvl w:val="0"/>
          <w:numId w:val="23"/>
        </w:numPr>
        <w:suppressAutoHyphens/>
        <w:spacing w:before="120" w:after="120" w:line="276" w:lineRule="auto"/>
        <w:ind w:left="993" w:hanging="426"/>
        <w:jc w:val="both"/>
        <w:rPr>
          <w:rFonts w:asciiTheme="minorHAnsi" w:hAnsiTheme="minorHAnsi" w:cstheme="minorHAnsi"/>
          <w:b/>
          <w:sz w:val="21"/>
          <w:szCs w:val="21"/>
        </w:rPr>
      </w:pPr>
      <w:r w:rsidRPr="005C3895">
        <w:rPr>
          <w:rFonts w:asciiTheme="minorHAnsi" w:hAnsiTheme="minorHAnsi" w:cstheme="minorHAnsi"/>
          <w:sz w:val="21"/>
          <w:szCs w:val="21"/>
        </w:rPr>
        <w:t>Ceny oferty muszą zawierać wszystkie koszty, jakie musi ponieść wykonawca, aby zrealizować zamówienie z najwyższą starannością oraz ewentualne rabaty.</w:t>
      </w:r>
    </w:p>
    <w:p w14:paraId="10474126" w14:textId="77777777" w:rsidR="005C3895" w:rsidRPr="005C3895" w:rsidRDefault="005C3895" w:rsidP="00716341">
      <w:pPr>
        <w:pStyle w:val="Akapitzlist"/>
        <w:numPr>
          <w:ilvl w:val="0"/>
          <w:numId w:val="23"/>
        </w:numPr>
        <w:suppressAutoHyphens/>
        <w:spacing w:before="120" w:after="120" w:line="276" w:lineRule="auto"/>
        <w:ind w:left="993" w:hanging="426"/>
        <w:jc w:val="both"/>
        <w:rPr>
          <w:rFonts w:asciiTheme="minorHAnsi" w:hAnsiTheme="minorHAnsi" w:cstheme="minorHAnsi"/>
          <w:b/>
          <w:sz w:val="21"/>
          <w:szCs w:val="21"/>
        </w:rPr>
      </w:pPr>
      <w:r w:rsidRPr="005C3895">
        <w:rPr>
          <w:rFonts w:asciiTheme="minorHAnsi" w:hAnsiTheme="minorHAnsi" w:cstheme="minorHAnsi"/>
          <w:sz w:val="21"/>
          <w:szCs w:val="21"/>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0F7BFB8F" w14:textId="77777777" w:rsidR="005C3895" w:rsidRPr="005C3895" w:rsidRDefault="005C3895" w:rsidP="00716341">
      <w:pPr>
        <w:pStyle w:val="Akapitzlist"/>
        <w:numPr>
          <w:ilvl w:val="0"/>
          <w:numId w:val="23"/>
        </w:numPr>
        <w:suppressAutoHyphens/>
        <w:spacing w:before="120" w:after="120" w:line="276" w:lineRule="auto"/>
        <w:ind w:left="993" w:hanging="426"/>
        <w:jc w:val="both"/>
        <w:rPr>
          <w:rFonts w:asciiTheme="minorHAnsi" w:hAnsiTheme="minorHAnsi" w:cstheme="minorHAnsi"/>
          <w:b/>
          <w:sz w:val="21"/>
          <w:szCs w:val="21"/>
        </w:rPr>
      </w:pPr>
      <w:r w:rsidRPr="005C3895">
        <w:rPr>
          <w:rFonts w:asciiTheme="minorHAnsi" w:hAnsiTheme="minorHAnsi" w:cstheme="minorHAnsi"/>
          <w:sz w:val="21"/>
          <w:szCs w:val="21"/>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7304F5C9" w14:textId="10545CE2" w:rsidR="005C3895" w:rsidRPr="005C3895" w:rsidRDefault="005C3895" w:rsidP="00716341">
      <w:pPr>
        <w:pStyle w:val="Akapitzlist"/>
        <w:numPr>
          <w:ilvl w:val="0"/>
          <w:numId w:val="23"/>
        </w:numPr>
        <w:suppressAutoHyphens/>
        <w:spacing w:before="120" w:after="120" w:line="276" w:lineRule="auto"/>
        <w:ind w:left="993" w:hanging="426"/>
        <w:jc w:val="both"/>
        <w:rPr>
          <w:rFonts w:asciiTheme="minorHAnsi" w:hAnsiTheme="minorHAnsi" w:cstheme="minorHAnsi"/>
          <w:b/>
          <w:sz w:val="21"/>
          <w:szCs w:val="21"/>
        </w:rPr>
      </w:pPr>
      <w:r w:rsidRPr="005C3895">
        <w:rPr>
          <w:rFonts w:asciiTheme="minorHAnsi" w:hAnsiTheme="minorHAnsi" w:cstheme="minorHAnsi"/>
          <w:sz w:val="21"/>
          <w:szCs w:val="21"/>
        </w:rPr>
        <w:t xml:space="preserve">Maksymalny rozmiar jednego pliku przesyłanego za pośrednictwem dedykowanych formularzy do: złożenia, zmiany, wycofania oferty wynosi 150 MB natomiast przy komunikacji wielkość pliku to maksymalnie 500 MB. </w:t>
      </w:r>
    </w:p>
    <w:p w14:paraId="20561BCE" w14:textId="77777777" w:rsidR="005C3895" w:rsidRPr="00F06694" w:rsidRDefault="005C3895" w:rsidP="005C3895">
      <w:pPr>
        <w:pStyle w:val="Akapitzlist"/>
        <w:numPr>
          <w:ilvl w:val="1"/>
          <w:numId w:val="2"/>
        </w:numPr>
        <w:suppressAutoHyphens/>
        <w:spacing w:before="120" w:after="120" w:line="276" w:lineRule="auto"/>
        <w:ind w:left="567" w:hanging="567"/>
        <w:jc w:val="both"/>
        <w:rPr>
          <w:rFonts w:asciiTheme="minorHAnsi" w:hAnsiTheme="minorHAnsi" w:cstheme="minorHAnsi"/>
          <w:b/>
          <w:sz w:val="21"/>
          <w:szCs w:val="21"/>
        </w:rPr>
      </w:pPr>
      <w:r w:rsidRPr="00F06694">
        <w:rPr>
          <w:rFonts w:asciiTheme="minorHAnsi" w:hAnsiTheme="minorHAnsi" w:cstheme="minorHAnsi"/>
          <w:sz w:val="21"/>
          <w:szCs w:val="21"/>
        </w:rPr>
        <w:t>Zamawiający nie przewiduje zwrotu kosztów udziału w postępowaniu. Wykonawca ponosi wszelkie koszty związane z przygotowaniem i złożeniem oferty</w:t>
      </w:r>
    </w:p>
    <w:p w14:paraId="7C63BF07" w14:textId="52922444" w:rsidR="005C3895" w:rsidRPr="00F06694" w:rsidRDefault="005C3895" w:rsidP="005C3895">
      <w:pPr>
        <w:pStyle w:val="Akapitzlist"/>
        <w:numPr>
          <w:ilvl w:val="0"/>
          <w:numId w:val="2"/>
        </w:numPr>
        <w:suppressAutoHyphens/>
        <w:spacing w:before="120" w:after="120" w:line="276" w:lineRule="auto"/>
        <w:rPr>
          <w:rFonts w:asciiTheme="minorHAnsi" w:hAnsiTheme="minorHAnsi" w:cstheme="minorHAnsi"/>
          <w:b/>
          <w:sz w:val="21"/>
          <w:szCs w:val="21"/>
          <w:u w:val="single"/>
        </w:rPr>
      </w:pPr>
      <w:r w:rsidRPr="00F06694">
        <w:rPr>
          <w:rFonts w:asciiTheme="minorHAnsi" w:hAnsiTheme="minorHAnsi" w:cstheme="minorHAnsi"/>
          <w:b/>
          <w:sz w:val="21"/>
          <w:szCs w:val="21"/>
          <w:u w:val="single"/>
        </w:rPr>
        <w:t>OŚWIADCZENIA I DOKUMENTY, JAKIE WYKONAWCY MUSZĄ ZAŁĄCZYĆ DO OFERTY:</w:t>
      </w:r>
    </w:p>
    <w:p w14:paraId="2C3F20B8" w14:textId="4D5ABF2B" w:rsidR="00DA435D" w:rsidRPr="00DA435D" w:rsidRDefault="00DA435D" w:rsidP="00DA435D">
      <w:pPr>
        <w:pStyle w:val="Akapitzlist"/>
        <w:widowControl w:val="0"/>
        <w:numPr>
          <w:ilvl w:val="1"/>
          <w:numId w:val="2"/>
        </w:numPr>
        <w:suppressAutoHyphens/>
        <w:ind w:left="709" w:hanging="567"/>
        <w:jc w:val="both"/>
        <w:rPr>
          <w:rFonts w:asciiTheme="minorHAnsi" w:hAnsiTheme="minorHAnsi" w:cstheme="minorHAnsi"/>
          <w:b/>
          <w:color w:val="FF0000"/>
          <w:kern w:val="2"/>
          <w:sz w:val="21"/>
          <w:szCs w:val="21"/>
          <w:lang w:eastAsia="zh-CN"/>
        </w:rPr>
      </w:pPr>
      <w:r w:rsidRPr="00DA435D">
        <w:rPr>
          <w:rFonts w:asciiTheme="minorHAnsi" w:hAnsiTheme="minorHAnsi" w:cstheme="minorHAnsi"/>
          <w:b/>
          <w:sz w:val="21"/>
          <w:szCs w:val="21"/>
        </w:rPr>
        <w:t>FORMULARZ OFERTY</w:t>
      </w:r>
      <w:r w:rsidRPr="00DA435D">
        <w:rPr>
          <w:rFonts w:asciiTheme="minorHAnsi" w:hAnsiTheme="minorHAnsi" w:cstheme="minorHAnsi"/>
          <w:sz w:val="21"/>
          <w:szCs w:val="21"/>
        </w:rPr>
        <w:t xml:space="preserve">, którego wzór stanowi </w:t>
      </w:r>
      <w:r w:rsidRPr="00DA435D">
        <w:rPr>
          <w:rFonts w:asciiTheme="minorHAnsi" w:hAnsiTheme="minorHAnsi" w:cstheme="minorHAnsi"/>
          <w:b/>
          <w:sz w:val="21"/>
          <w:szCs w:val="21"/>
        </w:rPr>
        <w:t>Załącznik nr 1 do SWZ</w:t>
      </w:r>
      <w:r>
        <w:rPr>
          <w:rFonts w:asciiTheme="minorHAnsi" w:hAnsiTheme="minorHAnsi" w:cstheme="minorHAnsi"/>
          <w:b/>
          <w:sz w:val="21"/>
          <w:szCs w:val="21"/>
          <w:lang w:val="pl-PL"/>
        </w:rPr>
        <w:t xml:space="preserve"> </w:t>
      </w:r>
      <w:r w:rsidRPr="00DA435D">
        <w:rPr>
          <w:rFonts w:asciiTheme="minorHAnsi" w:hAnsiTheme="minorHAnsi" w:cstheme="minorHAnsi"/>
          <w:b/>
          <w:kern w:val="2"/>
          <w:sz w:val="21"/>
          <w:szCs w:val="21"/>
          <w:lang w:val="pl-PL" w:eastAsia="zh-CN"/>
        </w:rPr>
        <w:t>oraz Formularze asortymentowo-cenowe, których wzory stanowią Załączniki nr 1A-1C do SWZ</w:t>
      </w:r>
      <w:r w:rsidRPr="00DA435D">
        <w:rPr>
          <w:rFonts w:asciiTheme="minorHAnsi" w:hAnsiTheme="minorHAnsi" w:cstheme="minorHAnsi"/>
          <w:sz w:val="21"/>
          <w:szCs w:val="21"/>
        </w:rPr>
        <w:t xml:space="preserve">; W przypadku złożenia oferty na innym formularzu niż Załącznik nr 1  do SWZ, powinien on zawierać wszystkie wymagane informacje określone w tym załączniku. Formularz oferty </w:t>
      </w:r>
      <w:r w:rsidRPr="00DA435D">
        <w:rPr>
          <w:rFonts w:asciiTheme="minorHAnsi" w:hAnsiTheme="minorHAnsi" w:cstheme="minorHAnsi"/>
          <w:b/>
          <w:sz w:val="21"/>
          <w:szCs w:val="21"/>
        </w:rPr>
        <w:t>nie podlega uzupełnieniu.</w:t>
      </w:r>
    </w:p>
    <w:p w14:paraId="58BE6225" w14:textId="77777777" w:rsidR="00DA435D" w:rsidRPr="00DA435D" w:rsidRDefault="00DA435D" w:rsidP="00DA435D">
      <w:pPr>
        <w:pStyle w:val="Akapitzlist"/>
        <w:numPr>
          <w:ilvl w:val="1"/>
          <w:numId w:val="2"/>
        </w:numPr>
        <w:suppressAutoHyphens/>
        <w:spacing w:before="120" w:after="120" w:line="276" w:lineRule="auto"/>
        <w:ind w:hanging="720"/>
        <w:jc w:val="both"/>
        <w:rPr>
          <w:rFonts w:asciiTheme="minorHAnsi" w:hAnsiTheme="minorHAnsi" w:cstheme="minorHAnsi"/>
          <w:b/>
          <w:sz w:val="21"/>
          <w:szCs w:val="21"/>
        </w:rPr>
      </w:pPr>
      <w:r w:rsidRPr="00DA435D">
        <w:rPr>
          <w:rFonts w:asciiTheme="minorHAnsi" w:hAnsiTheme="minorHAnsi" w:cstheme="minorHAnsi"/>
          <w:sz w:val="21"/>
          <w:szCs w:val="21"/>
        </w:rPr>
        <w:t>Pełnomocnictwo upoważniające do złożenia oferty, o ile ofertę składa pełnomocnik;</w:t>
      </w:r>
    </w:p>
    <w:p w14:paraId="653AE7BC" w14:textId="77777777" w:rsidR="00DA435D" w:rsidRPr="00DA435D" w:rsidRDefault="00DA435D" w:rsidP="00DA435D">
      <w:pPr>
        <w:pStyle w:val="Akapitzlist"/>
        <w:numPr>
          <w:ilvl w:val="1"/>
          <w:numId w:val="2"/>
        </w:numPr>
        <w:suppressAutoHyphens/>
        <w:spacing w:before="120" w:after="120" w:line="276" w:lineRule="auto"/>
        <w:ind w:hanging="720"/>
        <w:jc w:val="both"/>
        <w:rPr>
          <w:rFonts w:asciiTheme="minorHAnsi" w:hAnsiTheme="minorHAnsi" w:cstheme="minorHAnsi"/>
          <w:b/>
          <w:sz w:val="21"/>
          <w:szCs w:val="21"/>
        </w:rPr>
      </w:pPr>
      <w:r w:rsidRPr="00DA435D">
        <w:rPr>
          <w:rFonts w:asciiTheme="minorHAnsi" w:hAnsiTheme="minorHAnsi" w:cstheme="minorHAnsi"/>
          <w:sz w:val="21"/>
          <w:szCs w:val="21"/>
        </w:rPr>
        <w:t>Pełnomocnictwo dla pełnomocnika do reprezentowania w postępowaniu Wykonawców wspólnie ubiegających się o udzielenie zamówienia - dotyczy ofert składanych przez Wykonawców wspólnie ubiegających się o udzielenie zamówienia;</w:t>
      </w:r>
    </w:p>
    <w:p w14:paraId="2BEC91B5" w14:textId="17C026A9" w:rsidR="00DA435D" w:rsidRPr="00DA435D" w:rsidRDefault="00DA435D" w:rsidP="00DA435D">
      <w:pPr>
        <w:pStyle w:val="Akapitzlist"/>
        <w:numPr>
          <w:ilvl w:val="1"/>
          <w:numId w:val="2"/>
        </w:numPr>
        <w:suppressAutoHyphens/>
        <w:spacing w:before="120" w:after="120" w:line="276" w:lineRule="auto"/>
        <w:ind w:hanging="720"/>
        <w:jc w:val="both"/>
        <w:rPr>
          <w:rFonts w:asciiTheme="minorHAnsi" w:hAnsiTheme="minorHAnsi" w:cstheme="minorHAnsi"/>
          <w:b/>
          <w:sz w:val="21"/>
          <w:szCs w:val="21"/>
        </w:rPr>
      </w:pPr>
      <w:r w:rsidRPr="00DA435D">
        <w:rPr>
          <w:rFonts w:asciiTheme="minorHAnsi" w:hAnsiTheme="minorHAnsi" w:cstheme="minorHAnsi"/>
          <w:sz w:val="21"/>
          <w:szCs w:val="21"/>
        </w:rPr>
        <w:t xml:space="preserve">Do oferty dołącza </w:t>
      </w:r>
      <w:r w:rsidRPr="001B231C">
        <w:rPr>
          <w:rFonts w:asciiTheme="minorHAnsi" w:hAnsiTheme="minorHAnsi" w:cstheme="minorHAnsi"/>
          <w:sz w:val="21"/>
          <w:szCs w:val="21"/>
          <w:u w:val="single"/>
        </w:rPr>
        <w:t>każdy Wykonawca/podmiot udostępniając</w:t>
      </w:r>
      <w:r w:rsidR="001B231C" w:rsidRPr="001B231C">
        <w:rPr>
          <w:rFonts w:asciiTheme="minorHAnsi" w:hAnsiTheme="minorHAnsi" w:cstheme="minorHAnsi"/>
          <w:sz w:val="21"/>
          <w:szCs w:val="21"/>
          <w:u w:val="single"/>
          <w:lang w:val="pl-PL"/>
        </w:rPr>
        <w:t>y</w:t>
      </w:r>
      <w:r w:rsidRPr="001B231C">
        <w:rPr>
          <w:rFonts w:asciiTheme="minorHAnsi" w:hAnsiTheme="minorHAnsi" w:cstheme="minorHAnsi"/>
          <w:sz w:val="21"/>
          <w:szCs w:val="21"/>
          <w:u w:val="single"/>
        </w:rPr>
        <w:t xml:space="preserve"> zasoby</w:t>
      </w:r>
      <w:r w:rsidRPr="00DA435D">
        <w:rPr>
          <w:rFonts w:asciiTheme="minorHAnsi" w:hAnsiTheme="minorHAnsi" w:cstheme="minorHAnsi"/>
          <w:sz w:val="21"/>
          <w:szCs w:val="21"/>
        </w:rPr>
        <w:t xml:space="preserve"> </w:t>
      </w:r>
      <w:r w:rsidRPr="00DA435D">
        <w:rPr>
          <w:rFonts w:asciiTheme="minorHAnsi" w:hAnsiTheme="minorHAnsi" w:cstheme="minorHAnsi"/>
          <w:b/>
          <w:sz w:val="21"/>
          <w:szCs w:val="21"/>
        </w:rPr>
        <w:t>„OŚWIADCZENIE O NIEPODLEGANIU WYKLUCZENIU I  SPEŁNIANIU WARUNKÓW W POSTĘPOWANIU</w:t>
      </w:r>
      <w:r w:rsidRPr="00DA435D">
        <w:rPr>
          <w:rFonts w:asciiTheme="minorHAnsi" w:hAnsiTheme="minorHAnsi" w:cstheme="minorHAnsi"/>
          <w:sz w:val="21"/>
          <w:szCs w:val="21"/>
        </w:rPr>
        <w:t xml:space="preserve">” </w:t>
      </w:r>
      <w:r w:rsidRPr="00DA435D">
        <w:rPr>
          <w:rFonts w:asciiTheme="minorHAnsi" w:hAnsiTheme="minorHAnsi" w:cstheme="minorHAnsi"/>
          <w:b/>
          <w:sz w:val="21"/>
          <w:szCs w:val="21"/>
        </w:rPr>
        <w:t>SKŁADANE W OPARCIU O ART. 125 ust. 1</w:t>
      </w:r>
      <w:r w:rsidRPr="00DA435D">
        <w:rPr>
          <w:rFonts w:asciiTheme="minorHAnsi" w:hAnsiTheme="minorHAnsi" w:cstheme="minorHAnsi"/>
          <w:b/>
          <w:sz w:val="21"/>
          <w:szCs w:val="21"/>
          <w:lang w:val="pl-PL"/>
        </w:rPr>
        <w:t xml:space="preserve"> - </w:t>
      </w:r>
      <w:r w:rsidRPr="00DA435D">
        <w:rPr>
          <w:rFonts w:asciiTheme="minorHAnsi" w:hAnsiTheme="minorHAnsi" w:cstheme="minorHAnsi"/>
          <w:sz w:val="21"/>
          <w:szCs w:val="21"/>
        </w:rPr>
        <w:t xml:space="preserve">wzór oświadczenia   stanowi </w:t>
      </w:r>
      <w:r w:rsidRPr="00DA435D">
        <w:rPr>
          <w:rFonts w:asciiTheme="minorHAnsi" w:hAnsiTheme="minorHAnsi" w:cstheme="minorHAnsi"/>
          <w:b/>
          <w:sz w:val="21"/>
          <w:szCs w:val="21"/>
        </w:rPr>
        <w:t>załącznik nr 2 i 2a do SWZ.</w:t>
      </w:r>
    </w:p>
    <w:p w14:paraId="2D9EA0FA" w14:textId="398FD025" w:rsidR="00DA435D" w:rsidRPr="002A5A23" w:rsidRDefault="00DA435D" w:rsidP="00716341">
      <w:pPr>
        <w:pStyle w:val="Akapitzlist"/>
        <w:numPr>
          <w:ilvl w:val="0"/>
          <w:numId w:val="24"/>
        </w:numPr>
        <w:tabs>
          <w:tab w:val="left" w:pos="284"/>
        </w:tabs>
        <w:suppressAutoHyphens/>
        <w:spacing w:line="360" w:lineRule="auto"/>
        <w:ind w:left="1134" w:hanging="425"/>
        <w:jc w:val="both"/>
        <w:rPr>
          <w:rFonts w:asciiTheme="minorHAnsi" w:hAnsiTheme="minorHAnsi" w:cstheme="minorHAnsi"/>
          <w:b/>
          <w:sz w:val="21"/>
          <w:szCs w:val="21"/>
        </w:rPr>
      </w:pPr>
      <w:r w:rsidRPr="00F06694">
        <w:rPr>
          <w:rFonts w:asciiTheme="minorHAnsi" w:hAnsiTheme="minorHAnsi" w:cstheme="minorHAnsi"/>
          <w:bCs/>
          <w:kern w:val="2"/>
          <w:sz w:val="21"/>
          <w:szCs w:val="21"/>
          <w:lang w:eastAsia="zh-CN"/>
        </w:rPr>
        <w:t xml:space="preserve">Oświadczenie Wykonawców wspólnie ubiegających się o udzielenie zamówienia z art. 117 ust. 4 ustawy </w:t>
      </w:r>
      <w:proofErr w:type="spellStart"/>
      <w:r w:rsidRPr="00F06694">
        <w:rPr>
          <w:rFonts w:asciiTheme="minorHAnsi" w:hAnsiTheme="minorHAnsi" w:cstheme="minorHAnsi"/>
          <w:bCs/>
          <w:kern w:val="2"/>
          <w:sz w:val="21"/>
          <w:szCs w:val="21"/>
          <w:lang w:eastAsia="zh-CN"/>
        </w:rPr>
        <w:t>Pzp</w:t>
      </w:r>
      <w:proofErr w:type="spellEnd"/>
      <w:r w:rsidRPr="00F06694">
        <w:rPr>
          <w:rFonts w:asciiTheme="minorHAnsi" w:hAnsiTheme="minorHAnsi" w:cstheme="minorHAnsi"/>
          <w:bCs/>
          <w:kern w:val="2"/>
          <w:sz w:val="21"/>
          <w:szCs w:val="21"/>
          <w:lang w:eastAsia="zh-CN"/>
        </w:rPr>
        <w:t xml:space="preserve"> (jeżeli dotyczy). Wzór oświadczenia Wykonawców wspólnie ubiegających się o udzielenie zamówienia z art. 117 ust. 4 ustawy </w:t>
      </w:r>
      <w:proofErr w:type="spellStart"/>
      <w:r w:rsidRPr="00F06694">
        <w:rPr>
          <w:rFonts w:asciiTheme="minorHAnsi" w:hAnsiTheme="minorHAnsi" w:cstheme="minorHAnsi"/>
          <w:bCs/>
          <w:kern w:val="2"/>
          <w:sz w:val="21"/>
          <w:szCs w:val="21"/>
          <w:lang w:eastAsia="zh-CN"/>
        </w:rPr>
        <w:t>Pzp</w:t>
      </w:r>
      <w:proofErr w:type="spellEnd"/>
      <w:r w:rsidRPr="00F06694">
        <w:rPr>
          <w:rFonts w:asciiTheme="minorHAnsi" w:hAnsiTheme="minorHAnsi" w:cstheme="minorHAnsi"/>
          <w:bCs/>
          <w:kern w:val="2"/>
          <w:sz w:val="21"/>
          <w:szCs w:val="21"/>
          <w:lang w:eastAsia="zh-CN"/>
        </w:rPr>
        <w:t>.</w:t>
      </w:r>
      <w:r>
        <w:rPr>
          <w:rFonts w:asciiTheme="minorHAnsi" w:hAnsiTheme="minorHAnsi" w:cstheme="minorHAnsi"/>
          <w:bCs/>
          <w:kern w:val="2"/>
          <w:sz w:val="21"/>
          <w:szCs w:val="21"/>
          <w:lang w:val="pl-PL" w:eastAsia="zh-CN"/>
        </w:rPr>
        <w:t xml:space="preserve">  </w:t>
      </w:r>
      <w:r w:rsidRPr="002A5A23">
        <w:rPr>
          <w:rFonts w:asciiTheme="minorHAnsi" w:hAnsiTheme="minorHAnsi" w:cstheme="minorHAnsi"/>
          <w:b/>
          <w:kern w:val="2"/>
          <w:sz w:val="21"/>
          <w:szCs w:val="21"/>
          <w:lang w:val="pl-PL" w:eastAsia="zh-CN"/>
        </w:rPr>
        <w:t>stanowi z</w:t>
      </w:r>
      <w:proofErr w:type="spellStart"/>
      <w:r w:rsidRPr="002A5A23">
        <w:rPr>
          <w:rFonts w:asciiTheme="minorHAnsi" w:hAnsiTheme="minorHAnsi" w:cstheme="minorHAnsi"/>
          <w:b/>
          <w:kern w:val="2"/>
          <w:sz w:val="21"/>
          <w:szCs w:val="21"/>
          <w:lang w:eastAsia="zh-CN"/>
        </w:rPr>
        <w:t>ałącznik</w:t>
      </w:r>
      <w:proofErr w:type="spellEnd"/>
      <w:r w:rsidRPr="002A5A23">
        <w:rPr>
          <w:rFonts w:asciiTheme="minorHAnsi" w:hAnsiTheme="minorHAnsi" w:cstheme="minorHAnsi"/>
          <w:b/>
          <w:kern w:val="2"/>
          <w:sz w:val="21"/>
          <w:szCs w:val="21"/>
          <w:lang w:eastAsia="zh-CN"/>
        </w:rPr>
        <w:t xml:space="preserve"> nr </w:t>
      </w:r>
      <w:r w:rsidR="00D54D62">
        <w:rPr>
          <w:rFonts w:asciiTheme="minorHAnsi" w:hAnsiTheme="minorHAnsi" w:cstheme="minorHAnsi"/>
          <w:b/>
          <w:kern w:val="2"/>
          <w:sz w:val="21"/>
          <w:szCs w:val="21"/>
          <w:lang w:val="pl-PL" w:eastAsia="zh-CN"/>
        </w:rPr>
        <w:t>6</w:t>
      </w:r>
      <w:r w:rsidRPr="002A5A23">
        <w:rPr>
          <w:rFonts w:asciiTheme="minorHAnsi" w:hAnsiTheme="minorHAnsi" w:cstheme="minorHAnsi"/>
          <w:b/>
          <w:kern w:val="2"/>
          <w:sz w:val="21"/>
          <w:szCs w:val="21"/>
          <w:lang w:eastAsia="zh-CN"/>
        </w:rPr>
        <w:t xml:space="preserve"> do SWZ.</w:t>
      </w:r>
    </w:p>
    <w:p w14:paraId="39925097" w14:textId="77777777" w:rsidR="00DA435D" w:rsidRPr="00F06694" w:rsidRDefault="00DA435D" w:rsidP="00DA435D">
      <w:pPr>
        <w:pStyle w:val="Akapitzlist"/>
        <w:tabs>
          <w:tab w:val="left" w:pos="284"/>
        </w:tabs>
        <w:suppressAutoHyphens/>
        <w:spacing w:line="360" w:lineRule="auto"/>
        <w:ind w:left="1134"/>
        <w:jc w:val="both"/>
        <w:rPr>
          <w:rFonts w:asciiTheme="minorHAnsi" w:hAnsiTheme="minorHAnsi" w:cstheme="minorHAnsi"/>
          <w:color w:val="FF0000"/>
          <w:sz w:val="21"/>
          <w:szCs w:val="21"/>
        </w:rPr>
      </w:pPr>
      <w:r w:rsidRPr="00F06694">
        <w:rPr>
          <w:rFonts w:asciiTheme="minorHAnsi" w:eastAsiaTheme="minorEastAsia" w:hAnsiTheme="minorHAnsi" w:cstheme="minorHAnsi"/>
          <w:sz w:val="21"/>
          <w:szCs w:val="21"/>
        </w:rPr>
        <w:t>W przypadku wspólnego ubiegania się o zamówienie przez wykonawców (m.in. konsorcja, spółki cywilne):</w:t>
      </w:r>
    </w:p>
    <w:p w14:paraId="3D2A8C6B" w14:textId="77777777" w:rsidR="00DA435D" w:rsidRPr="00F06694" w:rsidRDefault="00DA435D" w:rsidP="00716341">
      <w:pPr>
        <w:pStyle w:val="Akapitzlist"/>
        <w:numPr>
          <w:ilvl w:val="0"/>
          <w:numId w:val="25"/>
        </w:numPr>
        <w:tabs>
          <w:tab w:val="left" w:pos="284"/>
        </w:tabs>
        <w:suppressAutoHyphens/>
        <w:spacing w:line="360" w:lineRule="auto"/>
        <w:ind w:left="1418" w:hanging="284"/>
        <w:jc w:val="both"/>
        <w:rPr>
          <w:rFonts w:asciiTheme="minorHAnsi" w:hAnsiTheme="minorHAnsi" w:cstheme="minorHAnsi"/>
          <w:sz w:val="21"/>
          <w:szCs w:val="21"/>
        </w:rPr>
      </w:pPr>
      <w:r w:rsidRPr="00F06694">
        <w:rPr>
          <w:rFonts w:asciiTheme="minorHAnsi" w:eastAsiaTheme="minorEastAsia" w:hAnsiTheme="minorHAnsi" w:cstheme="minorHAnsi"/>
          <w:sz w:val="21"/>
          <w:szCs w:val="21"/>
        </w:rPr>
        <w:t xml:space="preserve">oświadczenie o niepodleganiu wykluczeniu i spełnianiu warunków  w postępowaniu składa każdy z wykonawców (wg załącznika nr  </w:t>
      </w:r>
      <w:r w:rsidRPr="00F06694">
        <w:rPr>
          <w:rFonts w:asciiTheme="minorHAnsi" w:eastAsiaTheme="minorEastAsia" w:hAnsiTheme="minorHAnsi" w:cstheme="minorHAnsi"/>
          <w:sz w:val="21"/>
          <w:szCs w:val="21"/>
          <w:lang w:val="pl-PL"/>
        </w:rPr>
        <w:t>2 i 2A</w:t>
      </w:r>
      <w:r w:rsidRPr="00F06694">
        <w:rPr>
          <w:rFonts w:asciiTheme="minorHAnsi" w:eastAsiaTheme="minorEastAsia" w:hAnsiTheme="minorHAnsi" w:cstheme="minorHAnsi"/>
          <w:sz w:val="21"/>
          <w:szCs w:val="21"/>
        </w:rPr>
        <w:t xml:space="preserve"> do SWZ) Oświadczenia te potwierdzają brak podstaw </w:t>
      </w:r>
      <w:r w:rsidRPr="00F06694">
        <w:rPr>
          <w:rFonts w:asciiTheme="minorHAnsi" w:eastAsiaTheme="minorEastAsia" w:hAnsiTheme="minorHAnsi" w:cstheme="minorHAnsi"/>
          <w:sz w:val="21"/>
          <w:szCs w:val="21"/>
        </w:rPr>
        <w:lastRenderedPageBreak/>
        <w:t>wykluczenia oraz spełnianie warunków udziału w postępowaniu  w zakresie, w jakim każdy z wykonawców wykazuje spełnienie warunków udziału  w postępowaniu;</w:t>
      </w:r>
    </w:p>
    <w:p w14:paraId="2459BD5D" w14:textId="3FC7E718" w:rsidR="00DA435D" w:rsidRPr="005037EE" w:rsidRDefault="00DA435D" w:rsidP="00716341">
      <w:pPr>
        <w:pStyle w:val="Akapitzlist"/>
        <w:numPr>
          <w:ilvl w:val="0"/>
          <w:numId w:val="25"/>
        </w:numPr>
        <w:tabs>
          <w:tab w:val="left" w:pos="284"/>
        </w:tabs>
        <w:suppressAutoHyphens/>
        <w:spacing w:line="360" w:lineRule="auto"/>
        <w:ind w:left="1418" w:hanging="284"/>
        <w:jc w:val="both"/>
        <w:rPr>
          <w:rFonts w:asciiTheme="minorHAnsi" w:hAnsiTheme="minorHAnsi" w:cstheme="minorHAnsi"/>
          <w:sz w:val="21"/>
          <w:szCs w:val="21"/>
        </w:rPr>
      </w:pPr>
      <w:r w:rsidRPr="00F06694">
        <w:rPr>
          <w:rFonts w:asciiTheme="minorHAnsi" w:hAnsiTheme="minorHAnsi" w:cstheme="minorHAnsi"/>
          <w:sz w:val="21"/>
          <w:szCs w:val="21"/>
        </w:rPr>
        <w:t xml:space="preserve">oświadczenie podmiotów wspólnie ubiegających się o udzielenie zamówienia na podstawie art. 117 ust. 4 ustawy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 xml:space="preserve">, z którego wynika, które usługi wykonają poszczególni wykonawcy </w:t>
      </w:r>
      <w:r w:rsidRPr="005037EE">
        <w:rPr>
          <w:rFonts w:asciiTheme="minorHAnsi" w:hAnsiTheme="minorHAnsi" w:cstheme="minorHAnsi"/>
          <w:sz w:val="21"/>
          <w:szCs w:val="21"/>
        </w:rPr>
        <w:t xml:space="preserve">(wg załącznika nr  </w:t>
      </w:r>
      <w:r w:rsidR="005037EE" w:rsidRPr="005037EE">
        <w:rPr>
          <w:rFonts w:asciiTheme="minorHAnsi" w:hAnsiTheme="minorHAnsi" w:cstheme="minorHAnsi"/>
          <w:sz w:val="21"/>
          <w:szCs w:val="21"/>
          <w:lang w:val="pl-PL"/>
        </w:rPr>
        <w:t>6</w:t>
      </w:r>
      <w:r w:rsidRPr="005037EE">
        <w:rPr>
          <w:rFonts w:asciiTheme="minorHAnsi" w:hAnsiTheme="minorHAnsi" w:cstheme="minorHAnsi"/>
          <w:sz w:val="21"/>
          <w:szCs w:val="21"/>
        </w:rPr>
        <w:t xml:space="preserve"> do SWZ).</w:t>
      </w:r>
    </w:p>
    <w:p w14:paraId="21C2601E" w14:textId="77777777" w:rsidR="00DA435D" w:rsidRPr="00F06694" w:rsidRDefault="00DA435D" w:rsidP="00716341">
      <w:pPr>
        <w:pStyle w:val="Akapitzlist"/>
        <w:numPr>
          <w:ilvl w:val="0"/>
          <w:numId w:val="24"/>
        </w:numPr>
        <w:tabs>
          <w:tab w:val="left" w:pos="284"/>
        </w:tabs>
        <w:suppressAutoHyphens/>
        <w:spacing w:line="360" w:lineRule="auto"/>
        <w:ind w:left="1134" w:hanging="425"/>
        <w:jc w:val="both"/>
        <w:rPr>
          <w:rFonts w:asciiTheme="minorHAnsi" w:hAnsiTheme="minorHAnsi" w:cstheme="minorHAnsi"/>
          <w:sz w:val="21"/>
          <w:szCs w:val="21"/>
        </w:rPr>
      </w:pPr>
      <w:r w:rsidRPr="00F06694">
        <w:rPr>
          <w:rFonts w:asciiTheme="minorHAnsi" w:hAnsiTheme="minorHAnsi" w:cstheme="minorHAnsi"/>
          <w:sz w:val="21"/>
          <w:szCs w:val="21"/>
        </w:rPr>
        <w:t>Wykonawca, w przypadku polegania na zdolnościach lub sytuacji podmiotów udostępniających zasoby, przedstawia wraz z oświadczeniem o niepodleganiu wykluczeniu i spełnianiu warunków udziału w postępowaniu, także „Oświadczenie o niepodleganiu wykluczeniu spełnianiu warunków udziału w postępowaniu"</w:t>
      </w:r>
      <w:r w:rsidRPr="00F06694">
        <w:rPr>
          <w:rFonts w:asciiTheme="minorHAnsi" w:hAnsiTheme="minorHAnsi" w:cstheme="minorHAnsi"/>
          <w:b/>
          <w:sz w:val="21"/>
          <w:szCs w:val="21"/>
        </w:rPr>
        <w:t xml:space="preserve"> podmiotu udostępniającego zasoby, </w:t>
      </w:r>
      <w:r w:rsidRPr="00F06694">
        <w:rPr>
          <w:rFonts w:asciiTheme="minorHAnsi" w:hAnsiTheme="minorHAnsi" w:cstheme="minorHAnsi"/>
          <w:sz w:val="21"/>
          <w:szCs w:val="21"/>
        </w:rPr>
        <w:t>potwierdzające brak podstaw wykluczenia</w:t>
      </w:r>
      <w:r w:rsidRPr="00F06694">
        <w:rPr>
          <w:rFonts w:asciiTheme="minorHAnsi" w:hAnsiTheme="minorHAnsi" w:cstheme="minorHAnsi"/>
          <w:b/>
          <w:sz w:val="21"/>
          <w:szCs w:val="21"/>
        </w:rPr>
        <w:t xml:space="preserve"> tego podmiotu</w:t>
      </w:r>
      <w:r w:rsidRPr="00F06694">
        <w:rPr>
          <w:rFonts w:asciiTheme="minorHAnsi" w:hAnsiTheme="minorHAnsi" w:cstheme="minorHAnsi"/>
          <w:sz w:val="21"/>
          <w:szCs w:val="21"/>
        </w:rPr>
        <w:t xml:space="preserve"> oraz spełnianie warunków udziału w postępowaniu,</w:t>
      </w:r>
      <w:r w:rsidRPr="00F06694">
        <w:rPr>
          <w:rFonts w:asciiTheme="minorHAnsi" w:hAnsiTheme="minorHAnsi" w:cstheme="minorHAnsi"/>
          <w:b/>
          <w:sz w:val="21"/>
          <w:szCs w:val="21"/>
        </w:rPr>
        <w:t xml:space="preserve"> w zakresie, w jakim Wykonawca powołuje się na jego zasoby.</w:t>
      </w:r>
    </w:p>
    <w:p w14:paraId="218D1537" w14:textId="0A7B985A" w:rsidR="00DA435D" w:rsidRPr="00DA435D" w:rsidRDefault="00DA435D" w:rsidP="00DA435D">
      <w:pPr>
        <w:pStyle w:val="Akapitzlist"/>
        <w:numPr>
          <w:ilvl w:val="1"/>
          <w:numId w:val="2"/>
        </w:numPr>
        <w:suppressAutoHyphens/>
        <w:spacing w:before="120" w:after="120" w:line="276" w:lineRule="auto"/>
        <w:ind w:left="709" w:hanging="709"/>
        <w:jc w:val="both"/>
        <w:rPr>
          <w:rFonts w:asciiTheme="minorHAnsi" w:hAnsiTheme="minorHAnsi" w:cstheme="minorHAnsi"/>
          <w:b/>
          <w:sz w:val="21"/>
          <w:szCs w:val="21"/>
        </w:rPr>
      </w:pPr>
      <w:r w:rsidRPr="00DA435D">
        <w:rPr>
          <w:rFonts w:asciiTheme="minorHAnsi" w:hAnsiTheme="minorHAnsi" w:cstheme="minorHAnsi"/>
          <w:sz w:val="21"/>
          <w:szCs w:val="21"/>
        </w:rPr>
        <w:t xml:space="preserve">W celu potwierdzenia, że oferowane dostawy spełniają określone przez zamawiającego wymagania, cechy lub kryteria, Zamawiający żąda złożenia wraz z ofertą następujących </w:t>
      </w:r>
      <w:r w:rsidRPr="00DA435D">
        <w:rPr>
          <w:rFonts w:asciiTheme="minorHAnsi" w:hAnsiTheme="minorHAnsi" w:cstheme="minorHAnsi"/>
          <w:b/>
          <w:sz w:val="21"/>
          <w:szCs w:val="21"/>
        </w:rPr>
        <w:t>PRZEDMIOTOWYCH ŚRODKÓW DOWODOWYCH</w:t>
      </w:r>
      <w:r w:rsidRPr="00DA435D">
        <w:rPr>
          <w:rFonts w:asciiTheme="minorHAnsi" w:hAnsiTheme="minorHAnsi" w:cstheme="minorHAnsi"/>
          <w:sz w:val="21"/>
          <w:szCs w:val="21"/>
        </w:rPr>
        <w:t xml:space="preserve">: </w:t>
      </w:r>
    </w:p>
    <w:p w14:paraId="630D31C1" w14:textId="77777777" w:rsidR="00010433" w:rsidRPr="00010433" w:rsidRDefault="00256CBD" w:rsidP="00010433">
      <w:pPr>
        <w:pStyle w:val="Akapitzlist"/>
        <w:widowControl w:val="0"/>
        <w:numPr>
          <w:ilvl w:val="4"/>
          <w:numId w:val="2"/>
        </w:numPr>
        <w:suppressAutoHyphens/>
        <w:jc w:val="both"/>
        <w:rPr>
          <w:rFonts w:asciiTheme="minorHAnsi" w:hAnsiTheme="minorHAnsi"/>
          <w:i/>
          <w:sz w:val="21"/>
          <w:szCs w:val="21"/>
        </w:rPr>
      </w:pPr>
      <w:r w:rsidRPr="00DA435D">
        <w:rPr>
          <w:rFonts w:asciiTheme="minorHAnsi" w:hAnsiTheme="minorHAnsi"/>
          <w:b/>
          <w:sz w:val="21"/>
          <w:szCs w:val="21"/>
          <w:lang w:val="pl-PL"/>
        </w:rPr>
        <w:t xml:space="preserve">UMOWA JAKOŚCIOWA - </w:t>
      </w:r>
      <w:r w:rsidR="001222ED" w:rsidRPr="00DA435D">
        <w:rPr>
          <w:rFonts w:asciiTheme="minorHAnsi" w:hAnsiTheme="minorHAnsi"/>
          <w:b/>
          <w:sz w:val="21"/>
          <w:szCs w:val="21"/>
        </w:rPr>
        <w:t>OPIS PRZEDMIOTU ZAMÓWIENIA</w:t>
      </w:r>
      <w:r w:rsidR="001222ED" w:rsidRPr="00DA435D">
        <w:rPr>
          <w:rFonts w:asciiTheme="minorHAnsi" w:hAnsiTheme="minorHAnsi"/>
          <w:sz w:val="21"/>
          <w:szCs w:val="21"/>
        </w:rPr>
        <w:t xml:space="preserve"> –</w:t>
      </w:r>
      <w:r w:rsidR="001222ED" w:rsidRPr="00DA435D">
        <w:rPr>
          <w:rFonts w:asciiTheme="minorHAnsi" w:hAnsiTheme="minorHAnsi"/>
          <w:sz w:val="21"/>
          <w:szCs w:val="21"/>
          <w:lang w:val="pl-PL"/>
        </w:rPr>
        <w:t xml:space="preserve"> </w:t>
      </w:r>
      <w:r w:rsidR="001222ED" w:rsidRPr="00DA435D">
        <w:rPr>
          <w:rFonts w:asciiTheme="minorHAnsi" w:hAnsiTheme="minorHAnsi"/>
          <w:b/>
          <w:sz w:val="21"/>
          <w:szCs w:val="21"/>
        </w:rPr>
        <w:t>załącznik</w:t>
      </w:r>
      <w:r w:rsidR="003161CB" w:rsidRPr="00DA435D">
        <w:rPr>
          <w:rFonts w:asciiTheme="minorHAnsi" w:hAnsiTheme="minorHAnsi"/>
          <w:b/>
          <w:sz w:val="21"/>
          <w:szCs w:val="21"/>
          <w:lang w:val="pl-PL"/>
        </w:rPr>
        <w:t xml:space="preserve">i nr </w:t>
      </w:r>
      <w:r w:rsidR="001222ED" w:rsidRPr="00DA435D">
        <w:rPr>
          <w:rFonts w:asciiTheme="minorHAnsi" w:hAnsiTheme="minorHAnsi"/>
          <w:b/>
          <w:sz w:val="21"/>
          <w:szCs w:val="21"/>
          <w:lang w:val="pl-PL"/>
        </w:rPr>
        <w:t>5</w:t>
      </w:r>
      <w:r w:rsidR="003161CB" w:rsidRPr="00DA435D">
        <w:rPr>
          <w:rFonts w:asciiTheme="minorHAnsi" w:hAnsiTheme="minorHAnsi"/>
          <w:b/>
          <w:sz w:val="21"/>
          <w:szCs w:val="21"/>
          <w:lang w:val="pl-PL"/>
        </w:rPr>
        <w:t>-5</w:t>
      </w:r>
      <w:r w:rsidR="005C25C0" w:rsidRPr="00DA435D">
        <w:rPr>
          <w:rFonts w:asciiTheme="minorHAnsi" w:hAnsiTheme="minorHAnsi"/>
          <w:b/>
          <w:sz w:val="21"/>
          <w:szCs w:val="21"/>
          <w:lang w:val="pl-PL"/>
        </w:rPr>
        <w:t>B</w:t>
      </w:r>
      <w:r w:rsidR="001222ED" w:rsidRPr="00DA435D">
        <w:rPr>
          <w:rFonts w:asciiTheme="minorHAnsi" w:hAnsiTheme="minorHAnsi"/>
          <w:b/>
          <w:sz w:val="21"/>
          <w:szCs w:val="21"/>
        </w:rPr>
        <w:t xml:space="preserve"> do SWZ</w:t>
      </w:r>
      <w:r w:rsidR="001222ED" w:rsidRPr="00DA435D">
        <w:rPr>
          <w:rFonts w:asciiTheme="minorHAnsi" w:hAnsiTheme="minorHAnsi"/>
          <w:sz w:val="21"/>
          <w:szCs w:val="21"/>
        </w:rPr>
        <w:t xml:space="preserve"> </w:t>
      </w:r>
      <w:r w:rsidR="001222ED" w:rsidRPr="00DA435D">
        <w:rPr>
          <w:rFonts w:asciiTheme="minorHAnsi" w:hAnsiTheme="minorHAnsi"/>
          <w:sz w:val="21"/>
          <w:szCs w:val="21"/>
          <w:lang w:val="pl-PL"/>
        </w:rPr>
        <w:t>(w zależności od Pakietu na który składana jest oferta) -</w:t>
      </w:r>
      <w:r w:rsidR="001222ED" w:rsidRPr="00DA435D">
        <w:rPr>
          <w:rFonts w:asciiTheme="minorHAnsi" w:eastAsiaTheme="minorHAnsi" w:hAnsiTheme="minorHAnsi"/>
          <w:sz w:val="21"/>
          <w:szCs w:val="21"/>
          <w:lang w:eastAsia="en-US"/>
        </w:rPr>
        <w:t>na potwierdzenie, że oferowane dostawy, spełniają określone przez zamawiającego wymagania</w:t>
      </w:r>
      <w:r w:rsidR="001222ED" w:rsidRPr="00DA435D">
        <w:rPr>
          <w:rFonts w:asciiTheme="minorHAnsi" w:eastAsiaTheme="minorHAnsi" w:hAnsiTheme="minorHAnsi"/>
          <w:sz w:val="21"/>
          <w:szCs w:val="21"/>
          <w:lang w:val="pl-PL" w:eastAsia="en-US"/>
        </w:rPr>
        <w:t>;</w:t>
      </w:r>
    </w:p>
    <w:p w14:paraId="1984DB51" w14:textId="77777777" w:rsidR="00010433" w:rsidRPr="00010433" w:rsidRDefault="00010433" w:rsidP="00010433">
      <w:pPr>
        <w:pStyle w:val="Akapitzlist"/>
        <w:widowControl w:val="0"/>
        <w:numPr>
          <w:ilvl w:val="4"/>
          <w:numId w:val="2"/>
        </w:numPr>
        <w:suppressAutoHyphens/>
        <w:jc w:val="both"/>
        <w:rPr>
          <w:rFonts w:asciiTheme="minorHAnsi" w:hAnsiTheme="minorHAnsi"/>
          <w:i/>
          <w:sz w:val="21"/>
          <w:szCs w:val="21"/>
        </w:rPr>
      </w:pPr>
      <w:r w:rsidRPr="00010433">
        <w:rPr>
          <w:rFonts w:asciiTheme="minorHAnsi" w:hAnsiTheme="minorHAnsi" w:cstheme="minorHAnsi"/>
          <w:sz w:val="22"/>
          <w:szCs w:val="22"/>
        </w:rPr>
        <w:t>dokumenty potwierdzające wprowadzenie  wyrobu medycznego do obrotu na terenie Polski zgodnie z Ustawą  z dnia 7 kwietnia 2022 r. o wyrobach medycznych (Dz.U. 2022 poz. 974)</w:t>
      </w:r>
    </w:p>
    <w:p w14:paraId="1CC64FB0" w14:textId="67A7556B" w:rsidR="00010433" w:rsidRPr="00010433" w:rsidRDefault="00010433" w:rsidP="00010433">
      <w:pPr>
        <w:pStyle w:val="Akapitzlist"/>
        <w:widowControl w:val="0"/>
        <w:numPr>
          <w:ilvl w:val="4"/>
          <w:numId w:val="2"/>
        </w:numPr>
        <w:suppressAutoHyphens/>
        <w:jc w:val="both"/>
        <w:rPr>
          <w:rFonts w:asciiTheme="minorHAnsi" w:hAnsiTheme="minorHAnsi"/>
          <w:i/>
          <w:sz w:val="21"/>
          <w:szCs w:val="21"/>
        </w:rPr>
      </w:pPr>
      <w:r w:rsidRPr="00010433">
        <w:rPr>
          <w:rFonts w:asciiTheme="minorHAnsi" w:hAnsiTheme="minorHAnsi" w:cstheme="minorHAnsi"/>
          <w:sz w:val="22"/>
          <w:szCs w:val="22"/>
        </w:rPr>
        <w:t>deklaracja zgodności zgodna z Rozporządzeniem  PU i Rady Europy 2017/745 o wyrobach medycznych</w:t>
      </w:r>
    </w:p>
    <w:p w14:paraId="1006B87C" w14:textId="77777777" w:rsidR="0054389E" w:rsidRPr="00DF3D4F" w:rsidRDefault="0054389E" w:rsidP="0086770B">
      <w:pPr>
        <w:tabs>
          <w:tab w:val="left" w:pos="0"/>
          <w:tab w:val="left" w:pos="540"/>
        </w:tabs>
        <w:ind w:left="993" w:hanging="284"/>
        <w:contextualSpacing/>
        <w:jc w:val="both"/>
        <w:rPr>
          <w:rFonts w:asciiTheme="minorHAnsi" w:hAnsiTheme="minorHAnsi"/>
          <w:kern w:val="22"/>
          <w:sz w:val="21"/>
          <w:szCs w:val="21"/>
        </w:rPr>
      </w:pPr>
    </w:p>
    <w:p w14:paraId="594D3428" w14:textId="77777777" w:rsidR="0086770B" w:rsidRPr="00F06694" w:rsidRDefault="0086770B" w:rsidP="0086770B">
      <w:pPr>
        <w:spacing w:before="120" w:after="120" w:line="276" w:lineRule="auto"/>
        <w:jc w:val="both"/>
        <w:rPr>
          <w:rFonts w:asciiTheme="minorHAnsi" w:hAnsiTheme="minorHAnsi" w:cstheme="minorHAnsi"/>
          <w:i/>
          <w:sz w:val="21"/>
          <w:szCs w:val="21"/>
        </w:rPr>
      </w:pPr>
      <w:r w:rsidRPr="00F06694">
        <w:rPr>
          <w:rFonts w:asciiTheme="minorHAnsi" w:hAnsiTheme="minorHAnsi" w:cstheme="minorHAnsi"/>
          <w:b/>
          <w:sz w:val="21"/>
          <w:szCs w:val="21"/>
          <w:u w:val="single"/>
        </w:rPr>
        <w:t xml:space="preserve">Uwaga: </w:t>
      </w:r>
      <w:r w:rsidRPr="00F06694">
        <w:rPr>
          <w:rFonts w:asciiTheme="minorHAnsi" w:hAnsiTheme="minorHAnsi" w:cstheme="minorHAnsi"/>
          <w:kern w:val="2"/>
          <w:sz w:val="21"/>
          <w:szCs w:val="21"/>
        </w:rPr>
        <w:t xml:space="preserve">Zgodnie z treścią art. 107 ust. 2, Zamawiający zastrzega sobie prawo </w:t>
      </w:r>
      <w:r w:rsidRPr="00F06694">
        <w:rPr>
          <w:rFonts w:asciiTheme="minorHAnsi" w:hAnsiTheme="minorHAnsi" w:cstheme="minorHAnsi"/>
          <w:b/>
          <w:kern w:val="2"/>
          <w:sz w:val="21"/>
          <w:szCs w:val="21"/>
        </w:rPr>
        <w:t xml:space="preserve">jednokrotnego wezwania Wykonawcy do złożenia lub uzupełnienia w wyznaczonym terminie ww. przedmiotowych środków dowodowych </w:t>
      </w:r>
      <w:r w:rsidRPr="00F06694">
        <w:rPr>
          <w:rFonts w:asciiTheme="minorHAnsi" w:hAnsiTheme="minorHAnsi" w:cstheme="minorHAnsi"/>
          <w:kern w:val="2"/>
          <w:sz w:val="21"/>
          <w:szCs w:val="21"/>
        </w:rPr>
        <w:t xml:space="preserve">w przypadku, jeżeli wykonawca nie złożył przedmiotowych środków dowodowych lub złożone przedmiotowe środki dowodowe są niekompletne. </w:t>
      </w:r>
    </w:p>
    <w:p w14:paraId="09FCC9E9" w14:textId="3A611B47" w:rsidR="0086770B" w:rsidRDefault="0086770B" w:rsidP="0086770B">
      <w:pPr>
        <w:pStyle w:val="Akapitzlist"/>
        <w:widowControl w:val="0"/>
        <w:numPr>
          <w:ilvl w:val="1"/>
          <w:numId w:val="2"/>
        </w:numPr>
        <w:suppressAutoHyphens/>
        <w:spacing w:before="120" w:after="120" w:line="276" w:lineRule="auto"/>
        <w:ind w:hanging="720"/>
        <w:jc w:val="both"/>
        <w:rPr>
          <w:rFonts w:asciiTheme="minorHAnsi" w:hAnsiTheme="minorHAnsi" w:cstheme="minorHAnsi"/>
          <w:b/>
          <w:sz w:val="21"/>
          <w:szCs w:val="21"/>
        </w:rPr>
      </w:pPr>
      <w:r w:rsidRPr="0086770B">
        <w:rPr>
          <w:rFonts w:asciiTheme="minorHAnsi" w:hAnsiTheme="minorHAnsi" w:cstheme="minorHAnsi"/>
          <w:sz w:val="21"/>
          <w:szCs w:val="21"/>
        </w:rPr>
        <w:t>Wykonawca, który polega na zdolnościach lub sytuacji podmiotów udostępniających zasoby, ma obowiązek złożyć wraz z ofertą,</w:t>
      </w:r>
      <w:r w:rsidRPr="0086770B">
        <w:rPr>
          <w:rFonts w:asciiTheme="minorHAnsi" w:hAnsiTheme="minorHAnsi" w:cstheme="minorHAnsi"/>
          <w:b/>
          <w:sz w:val="21"/>
          <w:szCs w:val="21"/>
        </w:rPr>
        <w:t xml:space="preserve"> „Zobowiązanie podmiotu udostępniającego zasoby </w:t>
      </w:r>
      <w:r w:rsidRPr="0086770B">
        <w:rPr>
          <w:rFonts w:asciiTheme="minorHAnsi" w:hAnsiTheme="minorHAnsi" w:cstheme="minorHAnsi"/>
          <w:sz w:val="21"/>
          <w:szCs w:val="21"/>
        </w:rPr>
        <w:t>do oddania Wykonawcy do dyspozycji niezbędnych zasobów na potrzeby realizacji zamówienia" lub inny podmiotowy środek dowodowy potwierdzający, że Wykonawca realizując zamówienie, będzie dysponował niezbędnymi zasobami tych podmiotów - jeżeli w odniesieniu do warunków dotyczących wykształcenia, kwalifikacji zawodowych lub doświadczenia polegają na zdolnościach podmiotów udostępniających zasoby, jeśli podmioty te wykonają roboty budowlane lub usługi, do realizacji których te zdolności są wymagane (</w:t>
      </w:r>
      <w:r w:rsidRPr="0086770B">
        <w:rPr>
          <w:rFonts w:asciiTheme="minorHAnsi" w:hAnsiTheme="minorHAnsi" w:cstheme="minorHAnsi"/>
          <w:b/>
          <w:bCs/>
          <w:sz w:val="21"/>
          <w:szCs w:val="21"/>
        </w:rPr>
        <w:t>wzór zobowiązania stanowi</w:t>
      </w:r>
      <w:r w:rsidRPr="0086770B">
        <w:rPr>
          <w:rFonts w:asciiTheme="minorHAnsi" w:hAnsiTheme="minorHAnsi" w:cstheme="minorHAnsi"/>
          <w:sz w:val="21"/>
          <w:szCs w:val="21"/>
        </w:rPr>
        <w:t xml:space="preserve"> </w:t>
      </w:r>
      <w:r w:rsidRPr="0086770B">
        <w:rPr>
          <w:rFonts w:asciiTheme="minorHAnsi" w:hAnsiTheme="minorHAnsi" w:cstheme="minorHAnsi"/>
          <w:b/>
          <w:sz w:val="21"/>
          <w:szCs w:val="21"/>
        </w:rPr>
        <w:t xml:space="preserve">załącznik nr </w:t>
      </w:r>
      <w:r w:rsidR="00D54D62">
        <w:rPr>
          <w:rFonts w:asciiTheme="minorHAnsi" w:hAnsiTheme="minorHAnsi" w:cstheme="minorHAnsi"/>
          <w:b/>
          <w:sz w:val="21"/>
          <w:szCs w:val="21"/>
          <w:lang w:val="pl-PL"/>
        </w:rPr>
        <w:t>7</w:t>
      </w:r>
      <w:r w:rsidRPr="0086770B">
        <w:rPr>
          <w:rFonts w:asciiTheme="minorHAnsi" w:hAnsiTheme="minorHAnsi" w:cstheme="minorHAnsi"/>
          <w:b/>
          <w:sz w:val="21"/>
          <w:szCs w:val="21"/>
        </w:rPr>
        <w:t xml:space="preserve"> do SWZ).</w:t>
      </w:r>
    </w:p>
    <w:p w14:paraId="26CE9122" w14:textId="14B1F47B" w:rsidR="0086770B" w:rsidRPr="0086770B" w:rsidRDefault="0086770B" w:rsidP="0086770B">
      <w:pPr>
        <w:pStyle w:val="Akapitzlist"/>
        <w:widowControl w:val="0"/>
        <w:suppressAutoHyphens/>
        <w:spacing w:before="120" w:after="120" w:line="276" w:lineRule="auto"/>
        <w:ind w:left="720"/>
        <w:jc w:val="both"/>
        <w:rPr>
          <w:rFonts w:asciiTheme="minorHAnsi" w:hAnsiTheme="minorHAnsi" w:cstheme="minorHAnsi"/>
          <w:b/>
          <w:sz w:val="21"/>
          <w:szCs w:val="21"/>
        </w:rPr>
      </w:pPr>
      <w:r w:rsidRPr="0086770B">
        <w:rPr>
          <w:rFonts w:asciiTheme="minorHAnsi" w:hAnsiTheme="minorHAnsi" w:cstheme="minorHAnsi"/>
          <w:sz w:val="21"/>
          <w:szCs w:val="21"/>
          <w:u w:val="single"/>
        </w:rPr>
        <w:t>Zobowiązanie podmiotu udostępniającego zasoby,</w:t>
      </w:r>
      <w:r w:rsidRPr="0086770B">
        <w:rPr>
          <w:rFonts w:asciiTheme="minorHAnsi" w:hAnsiTheme="minorHAnsi" w:cstheme="minorHAnsi"/>
          <w:sz w:val="21"/>
          <w:szCs w:val="21"/>
        </w:rPr>
        <w:t xml:space="preserve"> o którym mowa wyżej, powinno potwierdzać, że stosunek łączący Wykonawcę z podmiotami udostępniającymi zasoby gwarantuje rzeczywisty dostęp do tych zasobów oraz określać w szczególności:</w:t>
      </w:r>
    </w:p>
    <w:p w14:paraId="5DA28AD0" w14:textId="77777777" w:rsidR="0086770B" w:rsidRPr="00F06694" w:rsidRDefault="0086770B" w:rsidP="00716341">
      <w:pPr>
        <w:widowControl w:val="0"/>
        <w:numPr>
          <w:ilvl w:val="0"/>
          <w:numId w:val="26"/>
        </w:numPr>
        <w:tabs>
          <w:tab w:val="clear" w:pos="1272"/>
        </w:tabs>
        <w:suppressAutoHyphens/>
        <w:spacing w:after="126" w:line="360" w:lineRule="auto"/>
        <w:ind w:left="993" w:hanging="284"/>
        <w:jc w:val="both"/>
        <w:rPr>
          <w:rFonts w:asciiTheme="minorHAnsi" w:hAnsiTheme="minorHAnsi" w:cstheme="minorHAnsi"/>
          <w:bCs/>
          <w:sz w:val="21"/>
          <w:szCs w:val="21"/>
        </w:rPr>
      </w:pPr>
      <w:r w:rsidRPr="00F06694">
        <w:rPr>
          <w:rFonts w:asciiTheme="minorHAnsi" w:hAnsiTheme="minorHAnsi" w:cstheme="minorHAnsi"/>
          <w:sz w:val="21"/>
          <w:szCs w:val="21"/>
        </w:rPr>
        <w:t>zakres dostępnych Wykonawcy zasobów podmiotu udostępniającego zasoby;</w:t>
      </w:r>
    </w:p>
    <w:p w14:paraId="3FB426A7" w14:textId="77777777" w:rsidR="0086770B" w:rsidRPr="00F06694" w:rsidRDefault="0086770B" w:rsidP="00716341">
      <w:pPr>
        <w:widowControl w:val="0"/>
        <w:numPr>
          <w:ilvl w:val="0"/>
          <w:numId w:val="26"/>
        </w:numPr>
        <w:tabs>
          <w:tab w:val="clear" w:pos="1272"/>
        </w:tabs>
        <w:suppressAutoHyphens/>
        <w:spacing w:after="60" w:line="360" w:lineRule="auto"/>
        <w:ind w:left="993" w:right="60" w:hanging="284"/>
        <w:jc w:val="both"/>
        <w:rPr>
          <w:rFonts w:asciiTheme="minorHAnsi" w:hAnsiTheme="minorHAnsi" w:cstheme="minorHAnsi"/>
          <w:bCs/>
          <w:sz w:val="21"/>
          <w:szCs w:val="21"/>
        </w:rPr>
      </w:pPr>
      <w:r w:rsidRPr="00F06694">
        <w:rPr>
          <w:rFonts w:asciiTheme="minorHAnsi" w:hAnsiTheme="minorHAnsi" w:cstheme="minorHAnsi"/>
          <w:sz w:val="21"/>
          <w:szCs w:val="21"/>
        </w:rPr>
        <w:t>sposób i okres udostępnienia Wykonawcy i wykorzystania przez niego zasobów podmiotu udostępniającego te zasoby przy wykonywaniu zamówienia;</w:t>
      </w:r>
    </w:p>
    <w:p w14:paraId="7D3BAD61" w14:textId="77777777" w:rsidR="0086770B" w:rsidRPr="00F06694" w:rsidRDefault="0086770B" w:rsidP="00716341">
      <w:pPr>
        <w:widowControl w:val="0"/>
        <w:numPr>
          <w:ilvl w:val="0"/>
          <w:numId w:val="26"/>
        </w:numPr>
        <w:tabs>
          <w:tab w:val="clear" w:pos="1272"/>
        </w:tabs>
        <w:suppressAutoHyphens/>
        <w:spacing w:after="60" w:line="360" w:lineRule="auto"/>
        <w:ind w:left="993" w:right="60" w:hanging="284"/>
        <w:jc w:val="both"/>
        <w:rPr>
          <w:rFonts w:asciiTheme="minorHAnsi" w:hAnsiTheme="minorHAnsi" w:cstheme="minorHAnsi"/>
          <w:bCs/>
          <w:sz w:val="21"/>
          <w:szCs w:val="21"/>
        </w:rPr>
      </w:pPr>
      <w:r w:rsidRPr="00F06694">
        <w:rPr>
          <w:rFonts w:asciiTheme="minorHAnsi" w:hAnsiTheme="minorHAnsi" w:cstheme="minorHAnsi"/>
          <w:sz w:val="21"/>
          <w:szCs w:val="2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7764D6" w14:textId="77777777" w:rsidR="0086770B" w:rsidRPr="00F06694" w:rsidRDefault="0086770B" w:rsidP="0086770B">
      <w:pPr>
        <w:widowControl w:val="0"/>
        <w:tabs>
          <w:tab w:val="left" w:pos="1149"/>
        </w:tabs>
        <w:spacing w:after="60" w:line="360" w:lineRule="auto"/>
        <w:ind w:left="567" w:right="60"/>
        <w:jc w:val="both"/>
        <w:rPr>
          <w:rFonts w:asciiTheme="minorHAnsi" w:hAnsiTheme="minorHAnsi" w:cstheme="minorHAnsi"/>
          <w:bCs/>
          <w:sz w:val="21"/>
          <w:szCs w:val="21"/>
        </w:rPr>
      </w:pPr>
      <w:r w:rsidRPr="00F06694">
        <w:rPr>
          <w:rFonts w:asciiTheme="minorHAnsi" w:hAnsiTheme="minorHAnsi" w:cstheme="minorHAnsi"/>
          <w:sz w:val="21"/>
          <w:szCs w:val="21"/>
        </w:rPr>
        <w:lastRenderedPageBreak/>
        <w:t>Treść zobowiązania powinna bezspornie i jednoznacznie wskazywać na zakres zobowiązania innego podmiotu, określać, czego dotyczy zobowiązanie oraz w jaki sposób i w jakim okresie będzie ono wykonywane.</w:t>
      </w:r>
    </w:p>
    <w:p w14:paraId="006456AA" w14:textId="77777777" w:rsidR="0086770B" w:rsidRPr="00F06694" w:rsidRDefault="0086770B" w:rsidP="0086770B">
      <w:pPr>
        <w:pStyle w:val="Akapitzlist"/>
        <w:numPr>
          <w:ilvl w:val="1"/>
          <w:numId w:val="2"/>
        </w:numPr>
        <w:suppressAutoHyphens/>
        <w:spacing w:line="360" w:lineRule="auto"/>
        <w:ind w:left="567" w:hanging="567"/>
        <w:jc w:val="both"/>
        <w:rPr>
          <w:rFonts w:asciiTheme="minorHAnsi" w:hAnsiTheme="minorHAnsi" w:cstheme="minorHAnsi"/>
          <w:sz w:val="21"/>
          <w:szCs w:val="21"/>
        </w:rPr>
      </w:pPr>
      <w:r w:rsidRPr="00F06694">
        <w:rPr>
          <w:rFonts w:asciiTheme="minorHAnsi" w:hAnsiTheme="minorHAnsi" w:cstheme="minorHAnsi"/>
          <w:sz w:val="21"/>
          <w:szCs w:val="21"/>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45D610C" w14:textId="77777777" w:rsidR="0086770B" w:rsidRPr="00F06694" w:rsidRDefault="0086770B" w:rsidP="0086770B">
      <w:pPr>
        <w:pStyle w:val="Akapitzlist"/>
        <w:numPr>
          <w:ilvl w:val="1"/>
          <w:numId w:val="2"/>
        </w:numPr>
        <w:suppressAutoHyphens/>
        <w:spacing w:line="360" w:lineRule="auto"/>
        <w:ind w:left="567" w:hanging="567"/>
        <w:jc w:val="both"/>
        <w:rPr>
          <w:rFonts w:asciiTheme="minorHAnsi" w:hAnsiTheme="minorHAnsi" w:cstheme="minorHAnsi"/>
          <w:sz w:val="21"/>
          <w:szCs w:val="21"/>
        </w:rPr>
      </w:pPr>
      <w:r w:rsidRPr="00F06694">
        <w:rPr>
          <w:rFonts w:asciiTheme="minorHAnsi" w:hAnsiTheme="minorHAnsi" w:cstheme="minorHAnsi"/>
          <w:sz w:val="21"/>
          <w:szCs w:val="21"/>
        </w:rPr>
        <w:t xml:space="preserve">Wszelkie informacje stanowiące tajemnicę przedsiębiorstwa w rozumieniu ustawy z dnia 16 kwietnia 1993 r. o zwalczaniu nieuczciwej konkurencji (t. j. Dz. U. z 2022 r., poz. 1233 ze zm.),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w:t>
      </w:r>
    </w:p>
    <w:p w14:paraId="2D60C00F" w14:textId="77777777" w:rsidR="0086770B" w:rsidRPr="00F06694" w:rsidRDefault="0086770B" w:rsidP="0086770B">
      <w:pPr>
        <w:pStyle w:val="Akapitzlist"/>
        <w:numPr>
          <w:ilvl w:val="1"/>
          <w:numId w:val="2"/>
        </w:numPr>
        <w:suppressAutoHyphens/>
        <w:spacing w:before="120" w:after="120" w:line="276" w:lineRule="auto"/>
        <w:ind w:left="567" w:hanging="567"/>
        <w:jc w:val="both"/>
        <w:rPr>
          <w:rFonts w:asciiTheme="minorHAnsi" w:hAnsiTheme="minorHAnsi" w:cstheme="minorHAnsi"/>
          <w:i/>
          <w:sz w:val="21"/>
          <w:szCs w:val="21"/>
        </w:rPr>
      </w:pPr>
      <w:r w:rsidRPr="00F06694">
        <w:rPr>
          <w:rFonts w:asciiTheme="minorHAnsi" w:eastAsiaTheme="minorHAnsi" w:hAnsiTheme="minorHAnsi" w:cstheme="minorHAnsi"/>
          <w:sz w:val="21"/>
          <w:szCs w:val="21"/>
          <w:lang w:eastAsia="en-US"/>
        </w:rPr>
        <w:t xml:space="preserve">Dokumenty, o których mowa powyżej są składane w sposób przewidziany w przepisach wydanych na podstawie art. 70 ustawy </w:t>
      </w:r>
      <w:proofErr w:type="spellStart"/>
      <w:r w:rsidRPr="00F06694">
        <w:rPr>
          <w:rFonts w:asciiTheme="minorHAnsi" w:eastAsiaTheme="minorHAnsi" w:hAnsiTheme="minorHAnsi" w:cstheme="minorHAnsi"/>
          <w:sz w:val="21"/>
          <w:szCs w:val="21"/>
          <w:lang w:eastAsia="en-US"/>
        </w:rPr>
        <w:t>Pzp</w:t>
      </w:r>
      <w:proofErr w:type="spellEnd"/>
      <w:r w:rsidRPr="00F06694">
        <w:rPr>
          <w:rFonts w:asciiTheme="minorHAnsi" w:eastAsiaTheme="minorHAnsi" w:hAnsiTheme="minorHAnsi" w:cstheme="minorHAnsi"/>
          <w:sz w:val="21"/>
          <w:szCs w:val="21"/>
          <w:lang w:eastAsia="en-US"/>
        </w:rPr>
        <w:t>.</w:t>
      </w:r>
    </w:p>
    <w:p w14:paraId="42666AA6" w14:textId="77777777" w:rsidR="00C301F8" w:rsidRPr="00DF3D4F" w:rsidRDefault="00C301F8" w:rsidP="009034A3">
      <w:pPr>
        <w:pStyle w:val="Akapitzlist"/>
        <w:autoSpaceDE w:val="0"/>
        <w:autoSpaceDN w:val="0"/>
        <w:adjustRightInd w:val="0"/>
        <w:ind w:left="1134"/>
        <w:contextualSpacing/>
        <w:jc w:val="both"/>
        <w:rPr>
          <w:rFonts w:asciiTheme="minorHAnsi" w:hAnsiTheme="minorHAnsi"/>
          <w:b/>
          <w:sz w:val="21"/>
          <w:szCs w:val="21"/>
        </w:rPr>
      </w:pPr>
    </w:p>
    <w:p w14:paraId="3D664266" w14:textId="77777777" w:rsidR="00B2084C" w:rsidRPr="00F06694" w:rsidRDefault="00B2084C" w:rsidP="00B2084C">
      <w:pPr>
        <w:pStyle w:val="Akapitzlist"/>
        <w:numPr>
          <w:ilvl w:val="0"/>
          <w:numId w:val="2"/>
        </w:numPr>
        <w:suppressAutoHyphens/>
        <w:spacing w:before="120" w:after="120" w:line="276" w:lineRule="auto"/>
        <w:contextualSpacing/>
        <w:rPr>
          <w:rFonts w:asciiTheme="minorHAnsi" w:hAnsiTheme="minorHAnsi" w:cstheme="minorHAnsi"/>
          <w:sz w:val="21"/>
          <w:szCs w:val="21"/>
          <w:u w:val="single"/>
        </w:rPr>
      </w:pPr>
      <w:r w:rsidRPr="00F06694">
        <w:rPr>
          <w:rFonts w:asciiTheme="minorHAnsi" w:hAnsiTheme="minorHAnsi" w:cstheme="minorHAnsi"/>
          <w:b/>
          <w:bCs/>
          <w:sz w:val="21"/>
          <w:szCs w:val="21"/>
          <w:u w:val="single"/>
        </w:rPr>
        <w:t>SPOSÓB ORAZ TERMIN SKŁADANIA OFERT:</w:t>
      </w:r>
    </w:p>
    <w:p w14:paraId="170E1D6C" w14:textId="7B91E7E8" w:rsidR="00B2084C" w:rsidRPr="00F06694" w:rsidRDefault="00B2084C" w:rsidP="00B2084C">
      <w:pPr>
        <w:pStyle w:val="Akapitzlist"/>
        <w:numPr>
          <w:ilvl w:val="1"/>
          <w:numId w:val="2"/>
        </w:numPr>
        <w:suppressAutoHyphens/>
        <w:spacing w:before="120" w:after="120" w:line="276" w:lineRule="auto"/>
        <w:ind w:left="567" w:hanging="567"/>
        <w:contextualSpacing/>
        <w:jc w:val="both"/>
        <w:rPr>
          <w:rFonts w:asciiTheme="minorHAnsi" w:hAnsiTheme="minorHAnsi" w:cstheme="minorHAnsi"/>
          <w:sz w:val="21"/>
          <w:szCs w:val="21"/>
        </w:rPr>
      </w:pPr>
      <w:r w:rsidRPr="00F06694">
        <w:rPr>
          <w:rFonts w:asciiTheme="minorHAnsi" w:hAnsiTheme="minorHAnsi" w:cstheme="minorHAnsi"/>
          <w:sz w:val="21"/>
          <w:szCs w:val="21"/>
        </w:rPr>
        <w:t xml:space="preserve">Wykonawca składa ofertę poprzez Platformę Zamawiającego </w:t>
      </w:r>
      <w:r w:rsidRPr="009563AD">
        <w:rPr>
          <w:rFonts w:asciiTheme="minorHAnsi" w:hAnsiTheme="minorHAnsi" w:cstheme="minorHAnsi"/>
          <w:b/>
          <w:bCs/>
          <w:color w:val="FF0000"/>
          <w:sz w:val="21"/>
          <w:szCs w:val="21"/>
        </w:rPr>
        <w:t>do dn</w:t>
      </w:r>
      <w:r w:rsidRPr="009563AD">
        <w:rPr>
          <w:rFonts w:asciiTheme="minorHAnsi" w:hAnsiTheme="minorHAnsi" w:cstheme="minorHAnsi"/>
          <w:b/>
          <w:bCs/>
          <w:color w:val="FF0000"/>
          <w:sz w:val="21"/>
          <w:szCs w:val="21"/>
          <w:lang w:val="pl-PL"/>
        </w:rPr>
        <w:t xml:space="preserve">ia </w:t>
      </w:r>
      <w:r>
        <w:rPr>
          <w:rFonts w:asciiTheme="minorHAnsi" w:hAnsiTheme="minorHAnsi" w:cstheme="minorHAnsi"/>
          <w:b/>
          <w:bCs/>
          <w:color w:val="FF0000"/>
          <w:sz w:val="21"/>
          <w:szCs w:val="21"/>
          <w:lang w:val="pl-PL"/>
        </w:rPr>
        <w:t>1</w:t>
      </w:r>
      <w:r w:rsidR="001A7619">
        <w:rPr>
          <w:rFonts w:asciiTheme="minorHAnsi" w:hAnsiTheme="minorHAnsi" w:cstheme="minorHAnsi"/>
          <w:b/>
          <w:bCs/>
          <w:color w:val="FF0000"/>
          <w:sz w:val="21"/>
          <w:szCs w:val="21"/>
          <w:lang w:val="pl-PL"/>
        </w:rPr>
        <w:t>2.04.2024</w:t>
      </w:r>
      <w:r w:rsidRPr="009563AD">
        <w:rPr>
          <w:rFonts w:asciiTheme="minorHAnsi" w:hAnsiTheme="minorHAnsi" w:cstheme="minorHAnsi"/>
          <w:b/>
          <w:color w:val="FF0000"/>
          <w:sz w:val="21"/>
          <w:szCs w:val="21"/>
        </w:rPr>
        <w:t>r. do godz. 09:00</w:t>
      </w:r>
      <w:r w:rsidRPr="009563AD">
        <w:rPr>
          <w:rFonts w:asciiTheme="minorHAnsi" w:hAnsiTheme="minorHAnsi" w:cstheme="minorHAnsi"/>
          <w:color w:val="FF0000"/>
          <w:sz w:val="21"/>
          <w:szCs w:val="21"/>
        </w:rPr>
        <w:t xml:space="preserve">. </w:t>
      </w:r>
    </w:p>
    <w:p w14:paraId="138B6DF6" w14:textId="77777777" w:rsidR="00B2084C" w:rsidRPr="00F06694" w:rsidRDefault="00B2084C" w:rsidP="00B2084C">
      <w:pPr>
        <w:pStyle w:val="Akapitzlist"/>
        <w:numPr>
          <w:ilvl w:val="1"/>
          <w:numId w:val="2"/>
        </w:numPr>
        <w:suppressAutoHyphens/>
        <w:spacing w:before="120" w:after="120" w:line="276" w:lineRule="auto"/>
        <w:ind w:left="567" w:hanging="567"/>
        <w:contextualSpacing/>
        <w:jc w:val="both"/>
        <w:rPr>
          <w:rFonts w:asciiTheme="minorHAnsi" w:hAnsiTheme="minorHAnsi" w:cstheme="minorHAnsi"/>
          <w:sz w:val="21"/>
          <w:szCs w:val="21"/>
        </w:rPr>
      </w:pPr>
      <w:r w:rsidRPr="00F06694">
        <w:rPr>
          <w:rFonts w:asciiTheme="minorHAnsi" w:hAnsiTheme="minorHAnsi" w:cstheme="minorHAnsi"/>
          <w:sz w:val="21"/>
          <w:szCs w:val="21"/>
        </w:rPr>
        <w:t xml:space="preserve">Ofertę należy złożyć zgodnie z wytycznymi zawartymi w instrukcji dostępnej pod adresem </w:t>
      </w:r>
      <w:hyperlink r:id="rId18">
        <w:r w:rsidRPr="00F06694">
          <w:rPr>
            <w:rStyle w:val="czeinternetowe"/>
            <w:rFonts w:asciiTheme="minorHAnsi" w:hAnsiTheme="minorHAnsi" w:cstheme="minorHAnsi"/>
            <w:sz w:val="21"/>
            <w:szCs w:val="21"/>
          </w:rPr>
          <w:t>https://platformazakupowa.pl/strona/45-instrukcje</w:t>
        </w:r>
      </w:hyperlink>
      <w:r w:rsidRPr="00F06694">
        <w:rPr>
          <w:rFonts w:asciiTheme="minorHAnsi" w:hAnsiTheme="minorHAnsi" w:cstheme="minorHAnsi"/>
          <w:sz w:val="21"/>
          <w:szCs w:val="21"/>
        </w:rPr>
        <w:t xml:space="preserve">. </w:t>
      </w:r>
    </w:p>
    <w:p w14:paraId="670632E8" w14:textId="77777777" w:rsidR="00B2084C" w:rsidRPr="00F06694" w:rsidRDefault="00B2084C" w:rsidP="00B2084C">
      <w:pPr>
        <w:pStyle w:val="Akapitzlist"/>
        <w:numPr>
          <w:ilvl w:val="1"/>
          <w:numId w:val="2"/>
        </w:numPr>
        <w:suppressAutoHyphens/>
        <w:spacing w:before="120" w:after="120" w:line="276" w:lineRule="auto"/>
        <w:ind w:left="567" w:hanging="567"/>
        <w:contextualSpacing/>
        <w:jc w:val="both"/>
        <w:rPr>
          <w:rFonts w:asciiTheme="minorHAnsi" w:hAnsiTheme="minorHAnsi" w:cstheme="minorHAnsi"/>
          <w:sz w:val="21"/>
          <w:szCs w:val="21"/>
        </w:rPr>
      </w:pPr>
      <w:r w:rsidRPr="00F06694">
        <w:rPr>
          <w:rFonts w:asciiTheme="minorHAnsi" w:hAnsiTheme="minorHAnsi" w:cstheme="minorHAnsi"/>
          <w:sz w:val="21"/>
          <w:szCs w:val="21"/>
        </w:rPr>
        <w:t xml:space="preserve">Wykonawca może złożyć tylko jedną ofertę. </w:t>
      </w:r>
    </w:p>
    <w:p w14:paraId="73DBE57D" w14:textId="77777777" w:rsidR="00B2084C" w:rsidRPr="00F06694" w:rsidRDefault="00B2084C" w:rsidP="00B2084C">
      <w:pPr>
        <w:pStyle w:val="Akapitzlist"/>
        <w:numPr>
          <w:ilvl w:val="1"/>
          <w:numId w:val="2"/>
        </w:numPr>
        <w:suppressAutoHyphens/>
        <w:spacing w:before="120" w:after="120" w:line="276" w:lineRule="auto"/>
        <w:ind w:left="567" w:hanging="567"/>
        <w:contextualSpacing/>
        <w:jc w:val="both"/>
        <w:rPr>
          <w:rFonts w:asciiTheme="minorHAnsi" w:hAnsiTheme="minorHAnsi" w:cstheme="minorHAnsi"/>
          <w:sz w:val="21"/>
          <w:szCs w:val="21"/>
        </w:rPr>
      </w:pPr>
      <w:r w:rsidRPr="00F06694">
        <w:rPr>
          <w:rFonts w:asciiTheme="minorHAnsi" w:hAnsiTheme="minorHAnsi" w:cstheme="minorHAnsi"/>
          <w:sz w:val="21"/>
          <w:szCs w:val="21"/>
        </w:rPr>
        <w:t xml:space="preserve">Zamawiający odrzuci ofertę złożoną po terminie składania ofert. </w:t>
      </w:r>
    </w:p>
    <w:p w14:paraId="55FFEC3D" w14:textId="77777777" w:rsidR="00B2084C" w:rsidRDefault="00B2084C" w:rsidP="00B2084C">
      <w:pPr>
        <w:pStyle w:val="Akapitzlist"/>
        <w:numPr>
          <w:ilvl w:val="1"/>
          <w:numId w:val="2"/>
        </w:numPr>
        <w:suppressAutoHyphens/>
        <w:spacing w:before="120" w:after="120" w:line="276" w:lineRule="auto"/>
        <w:ind w:left="567" w:hanging="567"/>
        <w:contextualSpacing/>
        <w:jc w:val="both"/>
        <w:rPr>
          <w:rFonts w:asciiTheme="minorHAnsi" w:hAnsiTheme="minorHAnsi" w:cstheme="minorHAnsi"/>
          <w:sz w:val="21"/>
          <w:szCs w:val="21"/>
        </w:rPr>
      </w:pPr>
      <w:r w:rsidRPr="00F06694">
        <w:rPr>
          <w:rFonts w:asciiTheme="minorHAnsi" w:hAnsiTheme="minorHAnsi" w:cstheme="minorHAnsi"/>
          <w:sz w:val="21"/>
          <w:szCs w:val="21"/>
        </w:rPr>
        <w:t>Wykonawca po upływie terminu do składania ofert nie może wycofać złożonej oferty.</w:t>
      </w:r>
    </w:p>
    <w:p w14:paraId="5616B581" w14:textId="77777777" w:rsidR="00B2084C" w:rsidRPr="00F06694" w:rsidRDefault="00B2084C" w:rsidP="00B2084C">
      <w:pPr>
        <w:pStyle w:val="Akapitzlist"/>
        <w:suppressAutoHyphens/>
        <w:spacing w:before="120" w:after="120" w:line="276" w:lineRule="auto"/>
        <w:ind w:left="567"/>
        <w:contextualSpacing/>
        <w:jc w:val="both"/>
        <w:rPr>
          <w:rFonts w:asciiTheme="minorHAnsi" w:hAnsiTheme="minorHAnsi" w:cstheme="minorHAnsi"/>
          <w:sz w:val="21"/>
          <w:szCs w:val="21"/>
        </w:rPr>
      </w:pPr>
    </w:p>
    <w:p w14:paraId="403DEB6F" w14:textId="77777777" w:rsidR="00B2084C" w:rsidRPr="00F06694" w:rsidRDefault="00B2084C" w:rsidP="00B2084C">
      <w:pPr>
        <w:pStyle w:val="Akapitzlist"/>
        <w:numPr>
          <w:ilvl w:val="0"/>
          <w:numId w:val="2"/>
        </w:numPr>
        <w:suppressAutoHyphens/>
        <w:spacing w:before="120" w:after="120" w:line="276" w:lineRule="auto"/>
        <w:ind w:left="567" w:hanging="283"/>
        <w:contextualSpacing/>
        <w:rPr>
          <w:rFonts w:asciiTheme="minorHAnsi" w:hAnsiTheme="minorHAnsi" w:cstheme="minorHAnsi"/>
          <w:b/>
          <w:sz w:val="21"/>
          <w:szCs w:val="21"/>
          <w:u w:val="single"/>
        </w:rPr>
      </w:pPr>
      <w:r w:rsidRPr="00F06694">
        <w:rPr>
          <w:rFonts w:asciiTheme="minorHAnsi" w:hAnsiTheme="minorHAnsi" w:cstheme="minorHAnsi"/>
          <w:b/>
          <w:bCs/>
          <w:sz w:val="21"/>
          <w:szCs w:val="21"/>
          <w:u w:val="single"/>
        </w:rPr>
        <w:t>TERMIN OTWARCIA OFERT</w:t>
      </w:r>
    </w:p>
    <w:p w14:paraId="227DC570" w14:textId="5FDE4FAB" w:rsidR="00B2084C" w:rsidRPr="00F06694" w:rsidRDefault="00B2084C" w:rsidP="00B2084C">
      <w:pPr>
        <w:pStyle w:val="Akapitzlist"/>
        <w:numPr>
          <w:ilvl w:val="1"/>
          <w:numId w:val="2"/>
        </w:numPr>
        <w:suppressAutoHyphens/>
        <w:spacing w:before="120" w:after="120" w:line="276" w:lineRule="auto"/>
        <w:ind w:hanging="720"/>
        <w:contextualSpacing/>
        <w:jc w:val="both"/>
        <w:rPr>
          <w:rFonts w:asciiTheme="minorHAnsi" w:hAnsiTheme="minorHAnsi" w:cstheme="minorHAnsi"/>
          <w:b/>
          <w:color w:val="FF0000"/>
          <w:sz w:val="21"/>
          <w:szCs w:val="21"/>
        </w:rPr>
      </w:pPr>
      <w:r w:rsidRPr="00F06694">
        <w:rPr>
          <w:rFonts w:asciiTheme="minorHAnsi" w:hAnsiTheme="minorHAnsi" w:cstheme="minorHAnsi"/>
          <w:sz w:val="21"/>
          <w:szCs w:val="21"/>
        </w:rPr>
        <w:t xml:space="preserve">Otwarcie ofert nastąpi </w:t>
      </w:r>
      <w:r w:rsidRPr="009563AD">
        <w:rPr>
          <w:rFonts w:asciiTheme="minorHAnsi" w:hAnsiTheme="minorHAnsi" w:cstheme="minorHAnsi"/>
          <w:b/>
          <w:color w:val="FF0000"/>
          <w:sz w:val="21"/>
          <w:szCs w:val="21"/>
        </w:rPr>
        <w:t xml:space="preserve">w dniu </w:t>
      </w:r>
      <w:r>
        <w:rPr>
          <w:rFonts w:asciiTheme="minorHAnsi" w:hAnsiTheme="minorHAnsi" w:cstheme="minorHAnsi"/>
          <w:b/>
          <w:color w:val="FF0000"/>
          <w:sz w:val="21"/>
          <w:szCs w:val="21"/>
          <w:lang w:val="pl-PL"/>
        </w:rPr>
        <w:t>1</w:t>
      </w:r>
      <w:r w:rsidR="001A7619">
        <w:rPr>
          <w:rFonts w:asciiTheme="minorHAnsi" w:hAnsiTheme="minorHAnsi" w:cstheme="minorHAnsi"/>
          <w:b/>
          <w:color w:val="FF0000"/>
          <w:sz w:val="21"/>
          <w:szCs w:val="21"/>
          <w:lang w:val="pl-PL"/>
        </w:rPr>
        <w:t>2.04.2024r.</w:t>
      </w:r>
      <w:r w:rsidRPr="009563AD">
        <w:rPr>
          <w:rFonts w:asciiTheme="minorHAnsi" w:hAnsiTheme="minorHAnsi" w:cstheme="minorHAnsi"/>
          <w:b/>
          <w:color w:val="FF0000"/>
          <w:sz w:val="21"/>
          <w:szCs w:val="21"/>
        </w:rPr>
        <w:t>, o godzinie 09:30</w:t>
      </w:r>
      <w:r w:rsidRPr="009563AD">
        <w:rPr>
          <w:rFonts w:asciiTheme="minorHAnsi" w:hAnsiTheme="minorHAnsi" w:cstheme="minorHAnsi"/>
          <w:b/>
          <w:bCs/>
          <w:color w:val="FF0000"/>
          <w:sz w:val="21"/>
          <w:szCs w:val="21"/>
        </w:rPr>
        <w:t xml:space="preserve">. </w:t>
      </w:r>
    </w:p>
    <w:p w14:paraId="4E0C116F" w14:textId="77777777" w:rsidR="00B2084C" w:rsidRPr="00F06694" w:rsidRDefault="00B2084C" w:rsidP="00B2084C">
      <w:pPr>
        <w:pStyle w:val="Akapitzlist"/>
        <w:numPr>
          <w:ilvl w:val="1"/>
          <w:numId w:val="2"/>
        </w:numPr>
        <w:suppressAutoHyphens/>
        <w:spacing w:before="120" w:after="120" w:line="276" w:lineRule="auto"/>
        <w:ind w:left="567" w:hanging="567"/>
        <w:contextualSpacing/>
        <w:jc w:val="both"/>
        <w:rPr>
          <w:rFonts w:asciiTheme="minorHAnsi" w:hAnsiTheme="minorHAnsi" w:cstheme="minorHAnsi"/>
          <w:b/>
          <w:color w:val="FF0000"/>
          <w:sz w:val="21"/>
          <w:szCs w:val="21"/>
        </w:rPr>
      </w:pPr>
      <w:r w:rsidRPr="00F06694">
        <w:rPr>
          <w:rFonts w:asciiTheme="minorHAnsi" w:hAnsiTheme="minorHAnsi" w:cstheme="minorHAnsi"/>
          <w:sz w:val="21"/>
          <w:szCs w:val="21"/>
        </w:rPr>
        <w:t xml:space="preserve">Zamawiający, najpóźniej przed otwarciem ofert, udostępnia na stronie internetowej prowadzonego postępowania informację o kwocie, jaką zamierza przeznaczyć́ na sfinansowanie zamówienia. </w:t>
      </w:r>
    </w:p>
    <w:p w14:paraId="4005AE8F" w14:textId="77777777" w:rsidR="00B2084C" w:rsidRPr="00F06694" w:rsidRDefault="00B2084C" w:rsidP="00B2084C">
      <w:pPr>
        <w:pStyle w:val="Akapitzlist"/>
        <w:numPr>
          <w:ilvl w:val="1"/>
          <w:numId w:val="2"/>
        </w:numPr>
        <w:suppressAutoHyphens/>
        <w:spacing w:before="120" w:after="120" w:line="276" w:lineRule="auto"/>
        <w:ind w:left="567" w:hanging="567"/>
        <w:contextualSpacing/>
        <w:jc w:val="both"/>
        <w:rPr>
          <w:rFonts w:asciiTheme="minorHAnsi" w:hAnsiTheme="minorHAnsi" w:cstheme="minorHAnsi"/>
          <w:b/>
          <w:color w:val="FF0000"/>
          <w:sz w:val="21"/>
          <w:szCs w:val="21"/>
        </w:rPr>
      </w:pPr>
      <w:r w:rsidRPr="00F06694">
        <w:rPr>
          <w:rFonts w:asciiTheme="minorHAnsi" w:hAnsiTheme="minorHAnsi" w:cstheme="minorHAnsi"/>
          <w:sz w:val="21"/>
          <w:szCs w:val="21"/>
        </w:rPr>
        <w:t xml:space="preserve">Zamawiający, niezwłocznie po otwarciu ofert, udostępnia na stronie internetowej prowadzonego postępowania informacje o: </w:t>
      </w:r>
    </w:p>
    <w:p w14:paraId="3506789F" w14:textId="77777777" w:rsidR="00B2084C" w:rsidRPr="00F06694" w:rsidRDefault="00B2084C" w:rsidP="00716341">
      <w:pPr>
        <w:pStyle w:val="Akapitzlist"/>
        <w:numPr>
          <w:ilvl w:val="0"/>
          <w:numId w:val="27"/>
        </w:numPr>
        <w:suppressAutoHyphens/>
        <w:spacing w:before="120" w:after="120" w:line="276" w:lineRule="auto"/>
        <w:ind w:left="851" w:hanging="284"/>
        <w:contextualSpacing/>
        <w:jc w:val="both"/>
        <w:rPr>
          <w:rFonts w:asciiTheme="minorHAnsi" w:hAnsiTheme="minorHAnsi" w:cstheme="minorHAnsi"/>
          <w:sz w:val="21"/>
          <w:szCs w:val="21"/>
        </w:rPr>
      </w:pPr>
      <w:r w:rsidRPr="00F06694">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544E28FA" w14:textId="77777777" w:rsidR="00B2084C" w:rsidRPr="00F06694" w:rsidRDefault="00B2084C" w:rsidP="00716341">
      <w:pPr>
        <w:pStyle w:val="Akapitzlist"/>
        <w:numPr>
          <w:ilvl w:val="0"/>
          <w:numId w:val="27"/>
        </w:numPr>
        <w:suppressAutoHyphens/>
        <w:spacing w:before="120" w:after="120" w:line="276" w:lineRule="auto"/>
        <w:ind w:left="851" w:hanging="284"/>
        <w:contextualSpacing/>
        <w:jc w:val="both"/>
        <w:rPr>
          <w:rFonts w:asciiTheme="minorHAnsi" w:hAnsiTheme="minorHAnsi" w:cstheme="minorHAnsi"/>
          <w:sz w:val="21"/>
          <w:szCs w:val="21"/>
        </w:rPr>
      </w:pPr>
      <w:r w:rsidRPr="00F06694">
        <w:rPr>
          <w:rFonts w:asciiTheme="minorHAnsi" w:hAnsiTheme="minorHAnsi" w:cstheme="minorHAnsi"/>
          <w:sz w:val="21"/>
          <w:szCs w:val="21"/>
        </w:rPr>
        <w:t>cenach lub kosztach zawartych w ofertach;</w:t>
      </w:r>
    </w:p>
    <w:p w14:paraId="5586E805" w14:textId="77777777" w:rsidR="00B2084C" w:rsidRPr="00F06694" w:rsidRDefault="00B2084C" w:rsidP="00B2084C">
      <w:pPr>
        <w:pStyle w:val="Akapitzlist"/>
        <w:numPr>
          <w:ilvl w:val="1"/>
          <w:numId w:val="2"/>
        </w:numPr>
        <w:suppressAutoHyphens/>
        <w:spacing w:before="120" w:after="120" w:line="276" w:lineRule="auto"/>
        <w:ind w:left="567" w:hanging="567"/>
        <w:contextualSpacing/>
        <w:jc w:val="both"/>
        <w:rPr>
          <w:rFonts w:asciiTheme="minorHAnsi" w:hAnsiTheme="minorHAnsi" w:cstheme="minorHAnsi"/>
          <w:sz w:val="21"/>
          <w:szCs w:val="21"/>
        </w:rPr>
      </w:pPr>
      <w:r w:rsidRPr="00F06694">
        <w:rPr>
          <w:rFonts w:asciiTheme="minorHAnsi" w:hAnsiTheme="minorHAnsi" w:cstheme="minorHAnsi"/>
          <w:sz w:val="21"/>
          <w:szCs w:val="21"/>
        </w:rPr>
        <w:lastRenderedPageBreak/>
        <w:t xml:space="preserve">Otwarcie ofert nastąpi przy użyciu systemu teleinformatycznego – Platformy zakupowej Zamawiającego. </w:t>
      </w:r>
    </w:p>
    <w:p w14:paraId="337FE28E" w14:textId="77777777" w:rsidR="00B2084C" w:rsidRPr="00F06694" w:rsidRDefault="00B2084C" w:rsidP="00B2084C">
      <w:pPr>
        <w:pStyle w:val="Akapitzlist"/>
        <w:numPr>
          <w:ilvl w:val="1"/>
          <w:numId w:val="2"/>
        </w:numPr>
        <w:suppressAutoHyphens/>
        <w:spacing w:before="120" w:after="120" w:line="276" w:lineRule="auto"/>
        <w:ind w:left="567" w:hanging="567"/>
        <w:contextualSpacing/>
        <w:jc w:val="both"/>
        <w:rPr>
          <w:rFonts w:asciiTheme="minorHAnsi" w:hAnsiTheme="minorHAnsi" w:cstheme="minorHAnsi"/>
          <w:sz w:val="21"/>
          <w:szCs w:val="21"/>
        </w:rPr>
      </w:pPr>
      <w:r w:rsidRPr="00F06694">
        <w:rPr>
          <w:rFonts w:asciiTheme="minorHAnsi" w:hAnsiTheme="minorHAnsi" w:cstheme="minorHAnsi"/>
          <w:sz w:val="21"/>
          <w:szCs w:val="21"/>
        </w:rPr>
        <w:t>W przypadku awarii tego systemu, która spowoduje brak możliwości otwarcia ofert w terminie określonym przez Zamawiającego, otwarcie ofert nastąpi niezwłocznie po usunięciu awarii.</w:t>
      </w:r>
    </w:p>
    <w:p w14:paraId="4C233A27" w14:textId="77777777" w:rsidR="00B2084C" w:rsidRPr="00F06694" w:rsidRDefault="00B2084C" w:rsidP="00B2084C">
      <w:pPr>
        <w:pStyle w:val="Akapitzlist"/>
        <w:numPr>
          <w:ilvl w:val="1"/>
          <w:numId w:val="2"/>
        </w:numPr>
        <w:suppressAutoHyphens/>
        <w:spacing w:before="120" w:after="120" w:line="276" w:lineRule="auto"/>
        <w:ind w:left="567" w:hanging="567"/>
        <w:contextualSpacing/>
        <w:jc w:val="both"/>
        <w:rPr>
          <w:rFonts w:asciiTheme="minorHAnsi" w:hAnsiTheme="minorHAnsi" w:cstheme="minorHAnsi"/>
          <w:sz w:val="21"/>
          <w:szCs w:val="21"/>
        </w:rPr>
      </w:pPr>
      <w:r w:rsidRPr="00F06694">
        <w:rPr>
          <w:rFonts w:asciiTheme="minorHAnsi" w:hAnsiTheme="minorHAnsi" w:cstheme="minorHAnsi"/>
          <w:sz w:val="21"/>
          <w:szCs w:val="21"/>
        </w:rPr>
        <w:t>Zamawiający poinformuje o zmianie terminu otwarcia ofert na stronie internetowej prowadzonego postępowania.</w:t>
      </w:r>
    </w:p>
    <w:p w14:paraId="52F3C7CC" w14:textId="77777777" w:rsidR="00234D4B" w:rsidRPr="00DF3D4F" w:rsidRDefault="00234D4B" w:rsidP="009034A3">
      <w:pPr>
        <w:autoSpaceDE w:val="0"/>
        <w:autoSpaceDN w:val="0"/>
        <w:adjustRightInd w:val="0"/>
        <w:ind w:left="708"/>
        <w:jc w:val="both"/>
        <w:rPr>
          <w:rFonts w:asciiTheme="minorHAnsi" w:eastAsiaTheme="minorHAnsi" w:hAnsiTheme="minorHAnsi"/>
          <w:color w:val="000000"/>
          <w:sz w:val="21"/>
          <w:szCs w:val="21"/>
          <w:lang w:eastAsia="en-US"/>
        </w:rPr>
      </w:pPr>
    </w:p>
    <w:p w14:paraId="0A825F72" w14:textId="77777777" w:rsidR="00B2084C" w:rsidRPr="00F06694" w:rsidRDefault="00B2084C" w:rsidP="00B2084C">
      <w:pPr>
        <w:pStyle w:val="Akapitzlist"/>
        <w:numPr>
          <w:ilvl w:val="0"/>
          <w:numId w:val="2"/>
        </w:numPr>
        <w:suppressAutoHyphens/>
        <w:spacing w:before="120" w:after="120" w:line="276" w:lineRule="auto"/>
        <w:contextualSpacing/>
        <w:rPr>
          <w:rFonts w:asciiTheme="minorHAnsi" w:hAnsiTheme="minorHAnsi" w:cstheme="minorHAnsi"/>
          <w:b/>
          <w:sz w:val="21"/>
          <w:szCs w:val="21"/>
          <w:u w:val="single"/>
        </w:rPr>
      </w:pPr>
      <w:r w:rsidRPr="00F06694">
        <w:rPr>
          <w:rFonts w:asciiTheme="minorHAnsi" w:hAnsiTheme="minorHAnsi" w:cstheme="minorHAnsi"/>
          <w:b/>
          <w:sz w:val="21"/>
          <w:szCs w:val="21"/>
          <w:u w:val="single"/>
        </w:rPr>
        <w:t>KWALIFIKACJA PODMIOTOWA WYKONAWCÓW</w:t>
      </w:r>
    </w:p>
    <w:p w14:paraId="469459AD" w14:textId="0866E0E2" w:rsidR="00B2084C" w:rsidRPr="00F06694" w:rsidRDefault="00B2084C" w:rsidP="00B2084C">
      <w:pPr>
        <w:pStyle w:val="Akapitzlist"/>
        <w:numPr>
          <w:ilvl w:val="1"/>
          <w:numId w:val="2"/>
        </w:numPr>
        <w:suppressAutoHyphens/>
        <w:spacing w:before="120" w:after="120" w:line="276" w:lineRule="auto"/>
        <w:ind w:left="567" w:hanging="567"/>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O udzielenie zamówienia publicznego mogą ubiegać się Wykonawcy, którzy: </w:t>
      </w:r>
    </w:p>
    <w:p w14:paraId="444123B4" w14:textId="77777777" w:rsidR="00B2084C" w:rsidRPr="00F06694" w:rsidRDefault="00B2084C" w:rsidP="00B2084C">
      <w:pPr>
        <w:pStyle w:val="Akapitzlist"/>
        <w:numPr>
          <w:ilvl w:val="2"/>
          <w:numId w:val="2"/>
        </w:numPr>
        <w:suppressAutoHyphens/>
        <w:spacing w:before="120" w:after="120" w:line="276" w:lineRule="auto"/>
        <w:ind w:left="1134" w:hanging="850"/>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nie podlegają wykluczeniu z postępowania; </w:t>
      </w:r>
    </w:p>
    <w:p w14:paraId="120392C6" w14:textId="77777777" w:rsidR="00B2084C" w:rsidRPr="00F06694" w:rsidRDefault="00B2084C" w:rsidP="00B2084C">
      <w:pPr>
        <w:pStyle w:val="Akapitzlist"/>
        <w:numPr>
          <w:ilvl w:val="2"/>
          <w:numId w:val="2"/>
        </w:numPr>
        <w:suppressAutoHyphens/>
        <w:spacing w:before="120" w:after="120" w:line="276" w:lineRule="auto"/>
        <w:ind w:left="1134" w:hanging="850"/>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spełniają warunki udziału w postępowaniu określone w art. 112 ust. 2 ustawy </w:t>
      </w:r>
      <w:proofErr w:type="spellStart"/>
      <w:r w:rsidRPr="00F06694">
        <w:rPr>
          <w:rFonts w:asciiTheme="minorHAnsi" w:eastAsiaTheme="minorHAnsi" w:hAnsiTheme="minorHAnsi" w:cstheme="minorHAnsi"/>
          <w:i/>
          <w:iCs/>
          <w:color w:val="000000"/>
          <w:sz w:val="21"/>
          <w:szCs w:val="21"/>
          <w:lang w:eastAsia="en-US"/>
        </w:rPr>
        <w:t>Pzp</w:t>
      </w:r>
      <w:proofErr w:type="spellEnd"/>
      <w:r w:rsidRPr="00F06694">
        <w:rPr>
          <w:rFonts w:asciiTheme="minorHAnsi" w:eastAsiaTheme="minorHAnsi" w:hAnsiTheme="minorHAnsi" w:cstheme="minorHAnsi"/>
          <w:i/>
          <w:iCs/>
          <w:color w:val="000000"/>
          <w:sz w:val="21"/>
          <w:szCs w:val="21"/>
          <w:lang w:eastAsia="en-US"/>
        </w:rPr>
        <w:t xml:space="preserve"> </w:t>
      </w:r>
      <w:r w:rsidRPr="00F06694">
        <w:rPr>
          <w:rFonts w:asciiTheme="minorHAnsi" w:eastAsiaTheme="minorHAnsi" w:hAnsiTheme="minorHAnsi" w:cstheme="minorHAnsi"/>
          <w:color w:val="000000"/>
          <w:sz w:val="21"/>
          <w:szCs w:val="21"/>
          <w:lang w:eastAsia="en-US"/>
        </w:rPr>
        <w:t xml:space="preserve">dotyczące: </w:t>
      </w:r>
    </w:p>
    <w:p w14:paraId="2E227C5D" w14:textId="77777777" w:rsidR="00B2084C" w:rsidRPr="00F06694" w:rsidRDefault="00B2084C" w:rsidP="00716341">
      <w:pPr>
        <w:pStyle w:val="Akapitzlist"/>
        <w:numPr>
          <w:ilvl w:val="0"/>
          <w:numId w:val="29"/>
        </w:numPr>
        <w:suppressAutoHyphens/>
        <w:spacing w:before="120" w:after="120" w:line="276" w:lineRule="auto"/>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zdolności do występowania w obrocie gospodarczym </w:t>
      </w:r>
    </w:p>
    <w:p w14:paraId="7C09CBBB" w14:textId="77777777" w:rsidR="00B2084C" w:rsidRPr="00F06694" w:rsidRDefault="00B2084C" w:rsidP="00716341">
      <w:pPr>
        <w:pStyle w:val="Akapitzlist"/>
        <w:numPr>
          <w:ilvl w:val="0"/>
          <w:numId w:val="29"/>
        </w:numPr>
        <w:suppressAutoHyphens/>
        <w:spacing w:before="120" w:after="120" w:line="276" w:lineRule="auto"/>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uprawnień do prowadzenia określonej działalności gospodarczej lub zawodowej, o ile wynika to z odrębnych przepisów </w:t>
      </w:r>
    </w:p>
    <w:p w14:paraId="1ED9BDDF" w14:textId="77777777" w:rsidR="00B2084C" w:rsidRPr="00F06694" w:rsidRDefault="00B2084C" w:rsidP="00716341">
      <w:pPr>
        <w:pStyle w:val="Akapitzlist"/>
        <w:numPr>
          <w:ilvl w:val="0"/>
          <w:numId w:val="29"/>
        </w:numPr>
        <w:suppressAutoHyphens/>
        <w:spacing w:before="120" w:after="120" w:line="276" w:lineRule="auto"/>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sytuacji ekonomicznej lub finansowej; </w:t>
      </w:r>
    </w:p>
    <w:p w14:paraId="2255CE15" w14:textId="77777777" w:rsidR="00B2084C" w:rsidRPr="00F06694" w:rsidRDefault="00B2084C" w:rsidP="00716341">
      <w:pPr>
        <w:pStyle w:val="Akapitzlist"/>
        <w:numPr>
          <w:ilvl w:val="0"/>
          <w:numId w:val="29"/>
        </w:numPr>
        <w:suppressAutoHyphens/>
        <w:spacing w:before="120" w:after="120" w:line="276" w:lineRule="auto"/>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zdolności technicznej lub zawodowej. </w:t>
      </w:r>
    </w:p>
    <w:p w14:paraId="50CFCCB3" w14:textId="77777777" w:rsidR="00B2084C" w:rsidRPr="00F06694" w:rsidRDefault="00B2084C" w:rsidP="00B2084C">
      <w:pPr>
        <w:pStyle w:val="Akapitzlist"/>
        <w:numPr>
          <w:ilvl w:val="1"/>
          <w:numId w:val="2"/>
        </w:numPr>
        <w:suppressAutoHyphens/>
        <w:spacing w:before="120" w:after="120" w:line="276" w:lineRule="auto"/>
        <w:ind w:left="567" w:hanging="567"/>
        <w:rPr>
          <w:rFonts w:asciiTheme="minorHAnsi" w:eastAsiaTheme="minorHAnsi" w:hAnsiTheme="minorHAnsi" w:cstheme="minorHAnsi"/>
          <w:b/>
          <w:color w:val="000000"/>
          <w:sz w:val="21"/>
          <w:szCs w:val="21"/>
          <w:u w:val="single"/>
          <w:lang w:eastAsia="en-US"/>
        </w:rPr>
      </w:pPr>
      <w:r w:rsidRPr="00F06694">
        <w:rPr>
          <w:rFonts w:asciiTheme="minorHAnsi" w:eastAsiaTheme="minorHAnsi" w:hAnsiTheme="minorHAnsi" w:cstheme="minorHAnsi"/>
          <w:b/>
          <w:color w:val="000000"/>
          <w:sz w:val="21"/>
          <w:szCs w:val="21"/>
          <w:u w:val="single"/>
          <w:lang w:eastAsia="en-US"/>
        </w:rPr>
        <w:t xml:space="preserve">Warunki udziału w postępowaniu: </w:t>
      </w:r>
    </w:p>
    <w:p w14:paraId="4EECDD65" w14:textId="77777777" w:rsidR="00B2084C" w:rsidRPr="00F06694" w:rsidRDefault="00B2084C" w:rsidP="00716341">
      <w:pPr>
        <w:pStyle w:val="Akapitzlist"/>
        <w:numPr>
          <w:ilvl w:val="0"/>
          <w:numId w:val="30"/>
        </w:numPr>
        <w:suppressAutoHyphens/>
        <w:spacing w:before="120" w:after="120" w:line="276" w:lineRule="auto"/>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Zdolność do występowania w obrocie gospodarczym: </w:t>
      </w:r>
    </w:p>
    <w:p w14:paraId="6FF65AE2" w14:textId="77777777" w:rsidR="00B2084C" w:rsidRPr="00F06694" w:rsidRDefault="00B2084C" w:rsidP="00B2084C">
      <w:pPr>
        <w:spacing w:before="120" w:after="120" w:line="276" w:lineRule="auto"/>
        <w:ind w:firstLine="708"/>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b/>
          <w:bCs/>
          <w:color w:val="000000"/>
          <w:sz w:val="21"/>
          <w:szCs w:val="21"/>
          <w:lang w:eastAsia="en-US"/>
        </w:rPr>
        <w:t xml:space="preserve">Zamawiający nie określa szczegółowych warunków w tym zakresie. </w:t>
      </w:r>
    </w:p>
    <w:p w14:paraId="59097F38" w14:textId="77777777" w:rsidR="00B2084C" w:rsidRDefault="00B2084C" w:rsidP="00716341">
      <w:pPr>
        <w:pStyle w:val="Akapitzlist"/>
        <w:numPr>
          <w:ilvl w:val="0"/>
          <w:numId w:val="30"/>
        </w:numPr>
        <w:suppressAutoHyphens/>
        <w:spacing w:before="120" w:after="120" w:line="276" w:lineRule="auto"/>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Uprawnienia do prowadzenia określonej działalności gospodarczej lub zawodowej: </w:t>
      </w:r>
    </w:p>
    <w:p w14:paraId="269AB66E" w14:textId="77777777" w:rsidR="00B2084C" w:rsidRPr="00B2084C" w:rsidRDefault="00B2084C" w:rsidP="00B2084C">
      <w:pPr>
        <w:pStyle w:val="Akapitzlist"/>
        <w:spacing w:before="120" w:after="120" w:line="276" w:lineRule="auto"/>
        <w:ind w:left="720"/>
        <w:rPr>
          <w:rFonts w:asciiTheme="minorHAnsi" w:eastAsiaTheme="minorHAnsi" w:hAnsiTheme="minorHAnsi" w:cstheme="minorHAnsi"/>
          <w:color w:val="000000"/>
          <w:sz w:val="21"/>
          <w:szCs w:val="21"/>
          <w:lang w:eastAsia="en-US"/>
        </w:rPr>
      </w:pPr>
      <w:r w:rsidRPr="00B2084C">
        <w:rPr>
          <w:rFonts w:asciiTheme="minorHAnsi" w:eastAsiaTheme="minorHAnsi" w:hAnsiTheme="minorHAnsi" w:cstheme="minorHAnsi"/>
          <w:b/>
          <w:bCs/>
          <w:color w:val="000000"/>
          <w:sz w:val="21"/>
          <w:szCs w:val="21"/>
          <w:lang w:eastAsia="en-US"/>
        </w:rPr>
        <w:t xml:space="preserve">Zamawiający nie określa szczegółowych warunków w tym zakresie. </w:t>
      </w:r>
    </w:p>
    <w:p w14:paraId="475F00EA" w14:textId="77777777" w:rsidR="00B2084C" w:rsidRPr="00F06694" w:rsidRDefault="00B2084C" w:rsidP="00716341">
      <w:pPr>
        <w:pStyle w:val="Akapitzlist"/>
        <w:numPr>
          <w:ilvl w:val="0"/>
          <w:numId w:val="30"/>
        </w:numPr>
        <w:suppressAutoHyphens/>
        <w:spacing w:before="120" w:after="120" w:line="276" w:lineRule="auto"/>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Sytuacja ekonomiczna lub finansowa: </w:t>
      </w:r>
    </w:p>
    <w:p w14:paraId="22B2F8C9" w14:textId="77777777" w:rsidR="00B2084C" w:rsidRPr="00F06694" w:rsidRDefault="00B2084C" w:rsidP="00B2084C">
      <w:pPr>
        <w:pStyle w:val="Akapitzlist"/>
        <w:spacing w:before="120" w:after="120" w:line="276" w:lineRule="auto"/>
        <w:ind w:left="720"/>
        <w:rPr>
          <w:rFonts w:asciiTheme="minorHAnsi" w:eastAsiaTheme="minorHAnsi" w:hAnsiTheme="minorHAnsi" w:cstheme="minorHAnsi"/>
          <w:b/>
          <w:bCs/>
          <w:color w:val="000000"/>
          <w:sz w:val="21"/>
          <w:szCs w:val="21"/>
          <w:lang w:eastAsia="en-US"/>
        </w:rPr>
      </w:pPr>
      <w:r w:rsidRPr="00F06694">
        <w:rPr>
          <w:rFonts w:asciiTheme="minorHAnsi" w:eastAsiaTheme="minorHAnsi" w:hAnsiTheme="minorHAnsi" w:cstheme="minorHAnsi"/>
          <w:b/>
          <w:bCs/>
          <w:color w:val="000000"/>
          <w:sz w:val="21"/>
          <w:szCs w:val="21"/>
          <w:lang w:eastAsia="en-US"/>
        </w:rPr>
        <w:t xml:space="preserve">Zamawiający nie określa szczegółowych warunków w tym zakresie. </w:t>
      </w:r>
    </w:p>
    <w:p w14:paraId="46FF0073" w14:textId="77777777" w:rsidR="00B2084C" w:rsidRPr="00F06694" w:rsidRDefault="00B2084C" w:rsidP="00716341">
      <w:pPr>
        <w:pStyle w:val="Akapitzlist"/>
        <w:numPr>
          <w:ilvl w:val="0"/>
          <w:numId w:val="30"/>
        </w:numPr>
        <w:suppressAutoHyphens/>
        <w:spacing w:before="120" w:after="120" w:line="276" w:lineRule="auto"/>
        <w:jc w:val="both"/>
        <w:rPr>
          <w:rFonts w:asciiTheme="minorHAnsi" w:hAnsiTheme="minorHAnsi" w:cstheme="minorHAnsi"/>
          <w:sz w:val="21"/>
          <w:szCs w:val="21"/>
          <w:lang w:val="en-US"/>
        </w:rPr>
      </w:pPr>
      <w:r w:rsidRPr="00F06694">
        <w:rPr>
          <w:rFonts w:asciiTheme="minorHAnsi" w:eastAsiaTheme="minorHAnsi" w:hAnsiTheme="minorHAnsi" w:cstheme="minorHAnsi"/>
          <w:color w:val="000000"/>
          <w:sz w:val="21"/>
          <w:szCs w:val="21"/>
          <w:lang w:eastAsia="en-US"/>
        </w:rPr>
        <w:t xml:space="preserve">Zdolność techniczna lub zawodowa: </w:t>
      </w:r>
    </w:p>
    <w:p w14:paraId="7BA5BF7F" w14:textId="77777777" w:rsidR="00B2084C" w:rsidRPr="00B2084C" w:rsidRDefault="00B2084C" w:rsidP="00B2084C">
      <w:pPr>
        <w:pStyle w:val="Akapitzlist"/>
        <w:spacing w:before="120" w:after="120" w:line="276" w:lineRule="auto"/>
        <w:ind w:left="720"/>
        <w:rPr>
          <w:rFonts w:asciiTheme="minorHAnsi" w:eastAsiaTheme="minorHAnsi" w:hAnsiTheme="minorHAnsi" w:cstheme="minorHAnsi"/>
          <w:color w:val="000000"/>
          <w:sz w:val="21"/>
          <w:szCs w:val="21"/>
          <w:lang w:eastAsia="en-US"/>
        </w:rPr>
      </w:pPr>
      <w:r w:rsidRPr="00B2084C">
        <w:rPr>
          <w:rFonts w:asciiTheme="minorHAnsi" w:eastAsiaTheme="minorHAnsi" w:hAnsiTheme="minorHAnsi" w:cstheme="minorHAnsi"/>
          <w:b/>
          <w:bCs/>
          <w:color w:val="000000"/>
          <w:sz w:val="21"/>
          <w:szCs w:val="21"/>
          <w:lang w:eastAsia="en-US"/>
        </w:rPr>
        <w:t xml:space="preserve">Zamawiający nie określa szczegółowych warunków w tym zakresie. </w:t>
      </w:r>
    </w:p>
    <w:p w14:paraId="0E4075CC" w14:textId="77777777" w:rsidR="00B2084C" w:rsidRPr="00F06694" w:rsidRDefault="00B2084C" w:rsidP="00B2084C">
      <w:pPr>
        <w:pStyle w:val="Akapitzlist"/>
        <w:spacing w:before="120" w:after="120" w:line="276" w:lineRule="auto"/>
        <w:ind w:left="720"/>
        <w:jc w:val="both"/>
        <w:rPr>
          <w:rFonts w:asciiTheme="minorHAnsi" w:hAnsiTheme="minorHAnsi" w:cstheme="minorHAnsi"/>
          <w:sz w:val="21"/>
          <w:szCs w:val="21"/>
        </w:rPr>
      </w:pPr>
    </w:p>
    <w:p w14:paraId="59F3D57F" w14:textId="77777777" w:rsidR="00B2084C" w:rsidRPr="00F06694" w:rsidRDefault="00B2084C" w:rsidP="00B2084C">
      <w:pPr>
        <w:pStyle w:val="Akapitzlist"/>
        <w:numPr>
          <w:ilvl w:val="1"/>
          <w:numId w:val="2"/>
        </w:numPr>
        <w:suppressAutoHyphens/>
        <w:spacing w:before="120" w:after="120" w:line="276" w:lineRule="auto"/>
        <w:ind w:left="567" w:hanging="567"/>
        <w:jc w:val="both"/>
        <w:rPr>
          <w:rFonts w:asciiTheme="minorHAnsi" w:eastAsiaTheme="minorHAnsi" w:hAnsiTheme="minorHAnsi" w:cstheme="minorHAnsi"/>
          <w:color w:val="000000"/>
          <w:sz w:val="21"/>
          <w:szCs w:val="21"/>
          <w:u w:val="single"/>
          <w:lang w:eastAsia="en-US"/>
        </w:rPr>
      </w:pPr>
      <w:r w:rsidRPr="00F06694">
        <w:rPr>
          <w:rFonts w:asciiTheme="minorHAnsi" w:eastAsiaTheme="minorHAnsi" w:hAnsiTheme="minorHAnsi" w:cstheme="minorHAnsi"/>
          <w:b/>
          <w:bCs/>
          <w:color w:val="000000"/>
          <w:sz w:val="21"/>
          <w:szCs w:val="21"/>
          <w:u w:val="single"/>
          <w:lang w:eastAsia="en-US"/>
        </w:rPr>
        <w:t xml:space="preserve">Na podstawie przesłanek opisanych w art. 108 ust. 1 ustawy </w:t>
      </w:r>
      <w:proofErr w:type="spellStart"/>
      <w:r w:rsidRPr="00F06694">
        <w:rPr>
          <w:rFonts w:asciiTheme="minorHAnsi" w:eastAsiaTheme="minorHAnsi" w:hAnsiTheme="minorHAnsi" w:cstheme="minorHAnsi"/>
          <w:b/>
          <w:bCs/>
          <w:color w:val="000000"/>
          <w:sz w:val="21"/>
          <w:szCs w:val="21"/>
          <w:u w:val="single"/>
          <w:lang w:eastAsia="en-US"/>
        </w:rPr>
        <w:t>Pzp</w:t>
      </w:r>
      <w:proofErr w:type="spellEnd"/>
      <w:r w:rsidRPr="00F06694">
        <w:rPr>
          <w:rFonts w:asciiTheme="minorHAnsi" w:eastAsiaTheme="minorHAnsi" w:hAnsiTheme="minorHAnsi" w:cstheme="minorHAnsi"/>
          <w:b/>
          <w:bCs/>
          <w:color w:val="000000"/>
          <w:sz w:val="21"/>
          <w:szCs w:val="21"/>
          <w:u w:val="single"/>
          <w:lang w:eastAsia="en-US"/>
        </w:rPr>
        <w:t xml:space="preserve">., z zastrzeżeniem art. 110 ust. 2, Zamawiający wykluczy z postępowania Wykonawcę: </w:t>
      </w:r>
    </w:p>
    <w:p w14:paraId="7A52406D" w14:textId="77777777" w:rsidR="00B2084C" w:rsidRPr="00F06694" w:rsidRDefault="00B2084C" w:rsidP="00716341">
      <w:pPr>
        <w:pStyle w:val="Akapitzlist"/>
        <w:numPr>
          <w:ilvl w:val="1"/>
          <w:numId w:val="35"/>
        </w:numPr>
        <w:suppressAutoHyphens/>
        <w:spacing w:before="120" w:after="120" w:line="276" w:lineRule="auto"/>
        <w:ind w:left="567" w:hanging="425"/>
        <w:jc w:val="both"/>
        <w:rPr>
          <w:rFonts w:asciiTheme="minorHAnsi" w:eastAsiaTheme="minorHAnsi" w:hAnsiTheme="minorHAnsi" w:cstheme="minorHAnsi"/>
          <w:color w:val="000000"/>
          <w:sz w:val="21"/>
          <w:szCs w:val="21"/>
          <w:u w:val="single"/>
          <w:lang w:eastAsia="en-US"/>
        </w:rPr>
      </w:pPr>
      <w:proofErr w:type="spellStart"/>
      <w:r w:rsidRPr="00F06694">
        <w:rPr>
          <w:rFonts w:asciiTheme="minorHAnsi" w:hAnsiTheme="minorHAnsi" w:cstheme="minorHAnsi"/>
          <w:sz w:val="21"/>
          <w:szCs w:val="21"/>
        </w:rPr>
        <w:t>będącego</w:t>
      </w:r>
      <w:proofErr w:type="spellEnd"/>
      <w:r w:rsidRPr="00F06694">
        <w:rPr>
          <w:rFonts w:asciiTheme="minorHAnsi" w:hAnsiTheme="minorHAnsi" w:cstheme="minorHAnsi"/>
          <w:sz w:val="21"/>
          <w:szCs w:val="21"/>
        </w:rPr>
        <w:t xml:space="preserve"> osobą fizyczną, </w:t>
      </w:r>
      <w:proofErr w:type="spellStart"/>
      <w:r w:rsidRPr="00F06694">
        <w:rPr>
          <w:rFonts w:asciiTheme="minorHAnsi" w:hAnsiTheme="minorHAnsi" w:cstheme="minorHAnsi"/>
          <w:sz w:val="21"/>
          <w:szCs w:val="21"/>
        </w:rPr>
        <w:t>którego</w:t>
      </w:r>
      <w:proofErr w:type="spellEnd"/>
      <w:r w:rsidRPr="00F06694">
        <w:rPr>
          <w:rFonts w:asciiTheme="minorHAnsi" w:hAnsiTheme="minorHAnsi" w:cstheme="minorHAnsi"/>
          <w:sz w:val="21"/>
          <w:szCs w:val="21"/>
        </w:rPr>
        <w:t xml:space="preserve"> prawomocnie skazano za </w:t>
      </w:r>
      <w:proofErr w:type="spellStart"/>
      <w:r w:rsidRPr="00F06694">
        <w:rPr>
          <w:rFonts w:asciiTheme="minorHAnsi" w:hAnsiTheme="minorHAnsi" w:cstheme="minorHAnsi"/>
          <w:sz w:val="21"/>
          <w:szCs w:val="21"/>
        </w:rPr>
        <w:t>przestępstwo</w:t>
      </w:r>
      <w:proofErr w:type="spellEnd"/>
      <w:r w:rsidRPr="00F06694">
        <w:rPr>
          <w:rFonts w:asciiTheme="minorHAnsi" w:hAnsiTheme="minorHAnsi" w:cstheme="minorHAnsi"/>
          <w:sz w:val="21"/>
          <w:szCs w:val="21"/>
        </w:rPr>
        <w:t xml:space="preserve"> (art. 108 ust. 1 pkt. 1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 xml:space="preserve">): </w:t>
      </w:r>
    </w:p>
    <w:p w14:paraId="407E86E4" w14:textId="77777777" w:rsidR="00B2084C" w:rsidRPr="00F06694" w:rsidRDefault="00B2084C" w:rsidP="00716341">
      <w:pPr>
        <w:pStyle w:val="Akapitzlist"/>
        <w:numPr>
          <w:ilvl w:val="0"/>
          <w:numId w:val="34"/>
        </w:numPr>
        <w:suppressAutoHyphens/>
        <w:spacing w:before="120" w:after="120" w:line="276" w:lineRule="auto"/>
        <w:jc w:val="both"/>
        <w:rPr>
          <w:rFonts w:asciiTheme="minorHAnsi" w:eastAsiaTheme="minorHAnsi" w:hAnsiTheme="minorHAnsi" w:cstheme="minorHAnsi"/>
          <w:color w:val="000000"/>
          <w:sz w:val="21"/>
          <w:szCs w:val="21"/>
          <w:u w:val="single"/>
          <w:lang w:eastAsia="en-US"/>
        </w:rPr>
      </w:pPr>
      <w:r w:rsidRPr="00F06694">
        <w:rPr>
          <w:rFonts w:asciiTheme="minorHAnsi" w:hAnsiTheme="minorHAnsi" w:cstheme="minorHAnsi"/>
          <w:sz w:val="21"/>
          <w:szCs w:val="21"/>
        </w:rPr>
        <w:t xml:space="preserve">udziału w zorganizowanej grupie </w:t>
      </w:r>
      <w:proofErr w:type="spellStart"/>
      <w:r w:rsidRPr="00F06694">
        <w:rPr>
          <w:rFonts w:asciiTheme="minorHAnsi" w:hAnsiTheme="minorHAnsi" w:cstheme="minorHAnsi"/>
          <w:sz w:val="21"/>
          <w:szCs w:val="21"/>
        </w:rPr>
        <w:t>przestępczej</w:t>
      </w:r>
      <w:proofErr w:type="spellEnd"/>
      <w:r w:rsidRPr="00F06694">
        <w:rPr>
          <w:rFonts w:asciiTheme="minorHAnsi" w:hAnsiTheme="minorHAnsi" w:cstheme="minorHAnsi"/>
          <w:sz w:val="21"/>
          <w:szCs w:val="21"/>
        </w:rPr>
        <w:t xml:space="preserve"> albo </w:t>
      </w:r>
      <w:proofErr w:type="spellStart"/>
      <w:r w:rsidRPr="00F06694">
        <w:rPr>
          <w:rFonts w:asciiTheme="minorHAnsi" w:hAnsiTheme="minorHAnsi" w:cstheme="minorHAnsi"/>
          <w:sz w:val="21"/>
          <w:szCs w:val="21"/>
        </w:rPr>
        <w:t>związku</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mającym</w:t>
      </w:r>
      <w:proofErr w:type="spellEnd"/>
      <w:r w:rsidRPr="00F06694">
        <w:rPr>
          <w:rFonts w:asciiTheme="minorHAnsi" w:hAnsiTheme="minorHAnsi" w:cstheme="minorHAnsi"/>
          <w:sz w:val="21"/>
          <w:szCs w:val="21"/>
        </w:rPr>
        <w:t xml:space="preserve"> na celu popełnienie </w:t>
      </w:r>
      <w:proofErr w:type="spellStart"/>
      <w:r w:rsidRPr="00F06694">
        <w:rPr>
          <w:rFonts w:asciiTheme="minorHAnsi" w:hAnsiTheme="minorHAnsi" w:cstheme="minorHAnsi"/>
          <w:sz w:val="21"/>
          <w:szCs w:val="21"/>
        </w:rPr>
        <w:t>przestępstwa</w:t>
      </w:r>
      <w:proofErr w:type="spellEnd"/>
      <w:r w:rsidRPr="00F06694">
        <w:rPr>
          <w:rFonts w:asciiTheme="minorHAnsi" w:hAnsiTheme="minorHAnsi" w:cstheme="minorHAnsi"/>
          <w:sz w:val="21"/>
          <w:szCs w:val="21"/>
        </w:rPr>
        <w:t xml:space="preserve"> lub </w:t>
      </w:r>
      <w:proofErr w:type="spellStart"/>
      <w:r w:rsidRPr="00F06694">
        <w:rPr>
          <w:rFonts w:asciiTheme="minorHAnsi" w:hAnsiTheme="minorHAnsi" w:cstheme="minorHAnsi"/>
          <w:sz w:val="21"/>
          <w:szCs w:val="21"/>
        </w:rPr>
        <w:t>przestępstwa</w:t>
      </w:r>
      <w:proofErr w:type="spellEnd"/>
      <w:r w:rsidRPr="00F06694">
        <w:rPr>
          <w:rFonts w:asciiTheme="minorHAnsi" w:hAnsiTheme="minorHAnsi" w:cstheme="minorHAnsi"/>
          <w:sz w:val="21"/>
          <w:szCs w:val="21"/>
        </w:rPr>
        <w:t xml:space="preserve"> skarbowego, o </w:t>
      </w:r>
      <w:proofErr w:type="spellStart"/>
      <w:r w:rsidRPr="00F06694">
        <w:rPr>
          <w:rFonts w:asciiTheme="minorHAnsi" w:hAnsiTheme="minorHAnsi" w:cstheme="minorHAnsi"/>
          <w:sz w:val="21"/>
          <w:szCs w:val="21"/>
        </w:rPr>
        <w:t>którym</w:t>
      </w:r>
      <w:proofErr w:type="spellEnd"/>
      <w:r w:rsidRPr="00F06694">
        <w:rPr>
          <w:rFonts w:asciiTheme="minorHAnsi" w:hAnsiTheme="minorHAnsi" w:cstheme="minorHAnsi"/>
          <w:sz w:val="21"/>
          <w:szCs w:val="21"/>
        </w:rPr>
        <w:t xml:space="preserve"> mowa w art. 258 Kodeksu karnego, </w:t>
      </w:r>
    </w:p>
    <w:p w14:paraId="5109A4E1" w14:textId="77777777" w:rsidR="00B2084C" w:rsidRPr="00F06694" w:rsidRDefault="00B2084C" w:rsidP="00716341">
      <w:pPr>
        <w:pStyle w:val="Akapitzlist"/>
        <w:numPr>
          <w:ilvl w:val="0"/>
          <w:numId w:val="34"/>
        </w:numPr>
        <w:suppressAutoHyphens/>
        <w:spacing w:before="120" w:after="120" w:line="276" w:lineRule="auto"/>
        <w:jc w:val="both"/>
        <w:rPr>
          <w:rFonts w:asciiTheme="minorHAnsi" w:eastAsiaTheme="minorHAnsi" w:hAnsiTheme="minorHAnsi" w:cstheme="minorHAnsi"/>
          <w:color w:val="000000"/>
          <w:sz w:val="21"/>
          <w:szCs w:val="21"/>
          <w:u w:val="single"/>
          <w:lang w:eastAsia="en-US"/>
        </w:rPr>
      </w:pPr>
      <w:r w:rsidRPr="00F06694">
        <w:rPr>
          <w:rFonts w:asciiTheme="minorHAnsi" w:hAnsiTheme="minorHAnsi" w:cstheme="minorHAnsi"/>
          <w:sz w:val="21"/>
          <w:szCs w:val="21"/>
        </w:rPr>
        <w:t xml:space="preserve">handlu </w:t>
      </w:r>
      <w:proofErr w:type="spellStart"/>
      <w:r w:rsidRPr="00F06694">
        <w:rPr>
          <w:rFonts w:asciiTheme="minorHAnsi" w:hAnsiTheme="minorHAnsi" w:cstheme="minorHAnsi"/>
          <w:sz w:val="21"/>
          <w:szCs w:val="21"/>
        </w:rPr>
        <w:t>ludźmi</w:t>
      </w:r>
      <w:proofErr w:type="spellEnd"/>
      <w:r w:rsidRPr="00F06694">
        <w:rPr>
          <w:rFonts w:asciiTheme="minorHAnsi" w:hAnsiTheme="minorHAnsi" w:cstheme="minorHAnsi"/>
          <w:sz w:val="21"/>
          <w:szCs w:val="21"/>
        </w:rPr>
        <w:t xml:space="preserve">, o </w:t>
      </w:r>
      <w:proofErr w:type="spellStart"/>
      <w:r w:rsidRPr="00F06694">
        <w:rPr>
          <w:rFonts w:asciiTheme="minorHAnsi" w:hAnsiTheme="minorHAnsi" w:cstheme="minorHAnsi"/>
          <w:sz w:val="21"/>
          <w:szCs w:val="21"/>
        </w:rPr>
        <w:t>którym</w:t>
      </w:r>
      <w:proofErr w:type="spellEnd"/>
      <w:r w:rsidRPr="00F06694">
        <w:rPr>
          <w:rFonts w:asciiTheme="minorHAnsi" w:hAnsiTheme="minorHAnsi" w:cstheme="minorHAnsi"/>
          <w:sz w:val="21"/>
          <w:szCs w:val="21"/>
        </w:rPr>
        <w:t xml:space="preserve"> mowa w art. 189a Kodeksu karnego, </w:t>
      </w:r>
    </w:p>
    <w:p w14:paraId="7A073396" w14:textId="77777777" w:rsidR="00B2084C" w:rsidRPr="00F06694" w:rsidRDefault="00B2084C" w:rsidP="00716341">
      <w:pPr>
        <w:pStyle w:val="Akapitzlist"/>
        <w:numPr>
          <w:ilvl w:val="0"/>
          <w:numId w:val="34"/>
        </w:numPr>
        <w:suppressAutoHyphens/>
        <w:spacing w:before="120" w:after="120" w:line="276" w:lineRule="auto"/>
        <w:jc w:val="both"/>
        <w:rPr>
          <w:rFonts w:asciiTheme="minorHAnsi" w:eastAsiaTheme="minorHAnsi" w:hAnsiTheme="minorHAnsi" w:cstheme="minorHAnsi"/>
          <w:color w:val="000000"/>
          <w:sz w:val="21"/>
          <w:szCs w:val="21"/>
          <w:u w:val="single"/>
          <w:lang w:eastAsia="en-US"/>
        </w:rPr>
      </w:pPr>
      <w:r w:rsidRPr="00F06694">
        <w:rPr>
          <w:rFonts w:asciiTheme="minorHAnsi" w:hAnsiTheme="minorHAnsi" w:cstheme="minorHAnsi"/>
          <w:sz w:val="21"/>
          <w:szCs w:val="21"/>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0152F842" w14:textId="77777777" w:rsidR="00B2084C" w:rsidRPr="00F06694" w:rsidRDefault="00B2084C" w:rsidP="00716341">
      <w:pPr>
        <w:pStyle w:val="Akapitzlist"/>
        <w:numPr>
          <w:ilvl w:val="0"/>
          <w:numId w:val="34"/>
        </w:numPr>
        <w:suppressAutoHyphens/>
        <w:spacing w:before="120" w:after="120" w:line="276" w:lineRule="auto"/>
        <w:jc w:val="both"/>
        <w:rPr>
          <w:rFonts w:asciiTheme="minorHAnsi" w:eastAsiaTheme="minorHAnsi" w:hAnsiTheme="minorHAnsi" w:cstheme="minorHAnsi"/>
          <w:color w:val="000000"/>
          <w:sz w:val="21"/>
          <w:szCs w:val="21"/>
          <w:u w:val="single"/>
          <w:lang w:eastAsia="en-US"/>
        </w:rPr>
      </w:pPr>
      <w:r w:rsidRPr="00F06694">
        <w:rPr>
          <w:rFonts w:asciiTheme="minorHAnsi" w:hAnsiTheme="minorHAnsi" w:cstheme="minorHAnsi"/>
          <w:sz w:val="21"/>
          <w:szCs w:val="21"/>
        </w:rPr>
        <w:t xml:space="preserve">finansowania </w:t>
      </w:r>
      <w:proofErr w:type="spellStart"/>
      <w:r w:rsidRPr="00F06694">
        <w:rPr>
          <w:rFonts w:asciiTheme="minorHAnsi" w:hAnsiTheme="minorHAnsi" w:cstheme="minorHAnsi"/>
          <w:sz w:val="21"/>
          <w:szCs w:val="21"/>
        </w:rPr>
        <w:t>przestępstwa</w:t>
      </w:r>
      <w:proofErr w:type="spellEnd"/>
      <w:r w:rsidRPr="00F06694">
        <w:rPr>
          <w:rFonts w:asciiTheme="minorHAnsi" w:hAnsiTheme="minorHAnsi" w:cstheme="minorHAnsi"/>
          <w:sz w:val="21"/>
          <w:szCs w:val="21"/>
        </w:rPr>
        <w:t xml:space="preserve"> o charakterze terrorystycznym, o </w:t>
      </w:r>
      <w:proofErr w:type="spellStart"/>
      <w:r w:rsidRPr="00F06694">
        <w:rPr>
          <w:rFonts w:asciiTheme="minorHAnsi" w:hAnsiTheme="minorHAnsi" w:cstheme="minorHAnsi"/>
          <w:sz w:val="21"/>
          <w:szCs w:val="21"/>
        </w:rPr>
        <w:t>którym</w:t>
      </w:r>
      <w:proofErr w:type="spellEnd"/>
      <w:r w:rsidRPr="00F06694">
        <w:rPr>
          <w:rFonts w:asciiTheme="minorHAnsi" w:hAnsiTheme="minorHAnsi" w:cstheme="minorHAnsi"/>
          <w:sz w:val="21"/>
          <w:szCs w:val="21"/>
        </w:rPr>
        <w:t xml:space="preserve"> mowa w art. 165a Kodeksu karnego, lub </w:t>
      </w:r>
      <w:proofErr w:type="spellStart"/>
      <w:r w:rsidRPr="00F06694">
        <w:rPr>
          <w:rFonts w:asciiTheme="minorHAnsi" w:hAnsiTheme="minorHAnsi" w:cstheme="minorHAnsi"/>
          <w:sz w:val="21"/>
          <w:szCs w:val="21"/>
        </w:rPr>
        <w:t>przestępstwo</w:t>
      </w:r>
      <w:proofErr w:type="spellEnd"/>
      <w:r w:rsidRPr="00F06694">
        <w:rPr>
          <w:rFonts w:asciiTheme="minorHAnsi" w:hAnsiTheme="minorHAnsi" w:cstheme="minorHAnsi"/>
          <w:sz w:val="21"/>
          <w:szCs w:val="21"/>
        </w:rPr>
        <w:t xml:space="preserve"> udaremniania lub utrudniania stwierdzenia </w:t>
      </w:r>
      <w:proofErr w:type="spellStart"/>
      <w:r w:rsidRPr="00F06694">
        <w:rPr>
          <w:rFonts w:asciiTheme="minorHAnsi" w:hAnsiTheme="minorHAnsi" w:cstheme="minorHAnsi"/>
          <w:sz w:val="21"/>
          <w:szCs w:val="21"/>
        </w:rPr>
        <w:t>przestępnego</w:t>
      </w:r>
      <w:proofErr w:type="spellEnd"/>
      <w:r w:rsidRPr="00F06694">
        <w:rPr>
          <w:rFonts w:asciiTheme="minorHAnsi" w:hAnsiTheme="minorHAnsi" w:cstheme="minorHAnsi"/>
          <w:sz w:val="21"/>
          <w:szCs w:val="21"/>
        </w:rPr>
        <w:t xml:space="preserve"> pochodzenia </w:t>
      </w:r>
      <w:proofErr w:type="spellStart"/>
      <w:r w:rsidRPr="00F06694">
        <w:rPr>
          <w:rFonts w:asciiTheme="minorHAnsi" w:hAnsiTheme="minorHAnsi" w:cstheme="minorHAnsi"/>
          <w:sz w:val="21"/>
          <w:szCs w:val="21"/>
        </w:rPr>
        <w:t>pieniędzy</w:t>
      </w:r>
      <w:proofErr w:type="spellEnd"/>
      <w:r w:rsidRPr="00F06694">
        <w:rPr>
          <w:rFonts w:asciiTheme="minorHAnsi" w:hAnsiTheme="minorHAnsi" w:cstheme="minorHAnsi"/>
          <w:sz w:val="21"/>
          <w:szCs w:val="21"/>
        </w:rPr>
        <w:t xml:space="preserve"> lub ukrywania ich pochodzenia, o </w:t>
      </w:r>
      <w:proofErr w:type="spellStart"/>
      <w:r w:rsidRPr="00F06694">
        <w:rPr>
          <w:rFonts w:asciiTheme="minorHAnsi" w:hAnsiTheme="minorHAnsi" w:cstheme="minorHAnsi"/>
          <w:sz w:val="21"/>
          <w:szCs w:val="21"/>
        </w:rPr>
        <w:t>którym</w:t>
      </w:r>
      <w:proofErr w:type="spellEnd"/>
      <w:r w:rsidRPr="00F06694">
        <w:rPr>
          <w:rFonts w:asciiTheme="minorHAnsi" w:hAnsiTheme="minorHAnsi" w:cstheme="minorHAnsi"/>
          <w:sz w:val="21"/>
          <w:szCs w:val="21"/>
        </w:rPr>
        <w:t xml:space="preserve"> mowa w art. 299 Kodeksu karnego, </w:t>
      </w:r>
    </w:p>
    <w:p w14:paraId="670AABB4" w14:textId="77777777" w:rsidR="00B2084C" w:rsidRPr="00F06694" w:rsidRDefault="00B2084C" w:rsidP="00716341">
      <w:pPr>
        <w:pStyle w:val="Akapitzlist"/>
        <w:numPr>
          <w:ilvl w:val="0"/>
          <w:numId w:val="34"/>
        </w:numPr>
        <w:suppressAutoHyphens/>
        <w:spacing w:before="120" w:after="120" w:line="276" w:lineRule="auto"/>
        <w:jc w:val="both"/>
        <w:rPr>
          <w:rFonts w:asciiTheme="minorHAnsi" w:eastAsiaTheme="minorHAnsi" w:hAnsiTheme="minorHAnsi" w:cstheme="minorHAnsi"/>
          <w:color w:val="000000"/>
          <w:sz w:val="21"/>
          <w:szCs w:val="21"/>
          <w:u w:val="single"/>
          <w:lang w:eastAsia="en-US"/>
        </w:rPr>
      </w:pPr>
      <w:r w:rsidRPr="00F06694">
        <w:rPr>
          <w:rFonts w:asciiTheme="minorHAnsi" w:hAnsiTheme="minorHAnsi" w:cstheme="minorHAnsi"/>
          <w:sz w:val="21"/>
          <w:szCs w:val="21"/>
        </w:rPr>
        <w:lastRenderedPageBreak/>
        <w:t xml:space="preserve">o charakterze terrorystycznym, o </w:t>
      </w:r>
      <w:proofErr w:type="spellStart"/>
      <w:r w:rsidRPr="00F06694">
        <w:rPr>
          <w:rFonts w:asciiTheme="minorHAnsi" w:hAnsiTheme="minorHAnsi" w:cstheme="minorHAnsi"/>
          <w:sz w:val="21"/>
          <w:szCs w:val="21"/>
        </w:rPr>
        <w:t>którym</w:t>
      </w:r>
      <w:proofErr w:type="spellEnd"/>
      <w:r w:rsidRPr="00F06694">
        <w:rPr>
          <w:rFonts w:asciiTheme="minorHAnsi" w:hAnsiTheme="minorHAnsi" w:cstheme="minorHAnsi"/>
          <w:sz w:val="21"/>
          <w:szCs w:val="21"/>
        </w:rPr>
        <w:t xml:space="preserve"> mowa w art. 115 § 20 Kodeksu karnego, lub </w:t>
      </w:r>
      <w:proofErr w:type="spellStart"/>
      <w:r w:rsidRPr="00F06694">
        <w:rPr>
          <w:rFonts w:asciiTheme="minorHAnsi" w:hAnsiTheme="minorHAnsi" w:cstheme="minorHAnsi"/>
          <w:sz w:val="21"/>
          <w:szCs w:val="21"/>
        </w:rPr>
        <w:t>mające</w:t>
      </w:r>
      <w:proofErr w:type="spellEnd"/>
      <w:r w:rsidRPr="00F06694">
        <w:rPr>
          <w:rFonts w:asciiTheme="minorHAnsi" w:hAnsiTheme="minorHAnsi" w:cstheme="minorHAnsi"/>
          <w:sz w:val="21"/>
          <w:szCs w:val="21"/>
        </w:rPr>
        <w:t xml:space="preserve"> na celu popełnienie tego </w:t>
      </w:r>
      <w:proofErr w:type="spellStart"/>
      <w:r w:rsidRPr="00F06694">
        <w:rPr>
          <w:rFonts w:asciiTheme="minorHAnsi" w:hAnsiTheme="minorHAnsi" w:cstheme="minorHAnsi"/>
          <w:sz w:val="21"/>
          <w:szCs w:val="21"/>
        </w:rPr>
        <w:t>przestępstwa</w:t>
      </w:r>
      <w:proofErr w:type="spellEnd"/>
      <w:r w:rsidRPr="00F06694">
        <w:rPr>
          <w:rFonts w:asciiTheme="minorHAnsi" w:hAnsiTheme="minorHAnsi" w:cstheme="minorHAnsi"/>
          <w:sz w:val="21"/>
          <w:szCs w:val="21"/>
        </w:rPr>
        <w:t>,</w:t>
      </w:r>
    </w:p>
    <w:p w14:paraId="1F6A0D48" w14:textId="77777777" w:rsidR="00B2084C" w:rsidRPr="00F06694" w:rsidRDefault="00B2084C" w:rsidP="00716341">
      <w:pPr>
        <w:pStyle w:val="Akapitzlist"/>
        <w:numPr>
          <w:ilvl w:val="0"/>
          <w:numId w:val="34"/>
        </w:numPr>
        <w:suppressAutoHyphens/>
        <w:spacing w:before="120" w:after="120" w:line="276" w:lineRule="auto"/>
        <w:jc w:val="both"/>
        <w:rPr>
          <w:rFonts w:asciiTheme="minorHAnsi" w:eastAsiaTheme="minorHAnsi" w:hAnsiTheme="minorHAnsi" w:cstheme="minorHAnsi"/>
          <w:color w:val="000000"/>
          <w:sz w:val="21"/>
          <w:szCs w:val="21"/>
          <w:u w:val="single"/>
          <w:lang w:eastAsia="en-US"/>
        </w:rPr>
      </w:pPr>
      <w:r w:rsidRPr="00F06694">
        <w:rPr>
          <w:rFonts w:asciiTheme="minorHAnsi" w:hAnsiTheme="minorHAnsi" w:cstheme="minorHAnsi"/>
          <w:sz w:val="21"/>
          <w:szCs w:val="21"/>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28C4FE2" w14:textId="77777777" w:rsidR="00B2084C" w:rsidRPr="00F06694" w:rsidRDefault="00B2084C" w:rsidP="00716341">
      <w:pPr>
        <w:pStyle w:val="Akapitzlist"/>
        <w:numPr>
          <w:ilvl w:val="0"/>
          <w:numId w:val="34"/>
        </w:numPr>
        <w:suppressAutoHyphens/>
        <w:spacing w:before="120" w:after="120" w:line="276" w:lineRule="auto"/>
        <w:jc w:val="both"/>
        <w:rPr>
          <w:rFonts w:asciiTheme="minorHAnsi" w:eastAsiaTheme="minorHAnsi" w:hAnsiTheme="minorHAnsi" w:cstheme="minorHAnsi"/>
          <w:color w:val="000000"/>
          <w:sz w:val="21"/>
          <w:szCs w:val="21"/>
          <w:u w:val="single"/>
          <w:lang w:eastAsia="en-US"/>
        </w:rPr>
      </w:pPr>
      <w:r w:rsidRPr="00F06694">
        <w:rPr>
          <w:rFonts w:asciiTheme="minorHAnsi" w:hAnsiTheme="minorHAnsi" w:cstheme="minorHAnsi"/>
          <w:sz w:val="21"/>
          <w:szCs w:val="21"/>
        </w:rPr>
        <w:t xml:space="preserve">przeciwko obrotowi gospodarczemu, o </w:t>
      </w:r>
      <w:proofErr w:type="spellStart"/>
      <w:r w:rsidRPr="00F06694">
        <w:rPr>
          <w:rFonts w:asciiTheme="minorHAnsi" w:hAnsiTheme="minorHAnsi" w:cstheme="minorHAnsi"/>
          <w:sz w:val="21"/>
          <w:szCs w:val="21"/>
        </w:rPr>
        <w:t>których</w:t>
      </w:r>
      <w:proofErr w:type="spellEnd"/>
      <w:r w:rsidRPr="00F06694">
        <w:rPr>
          <w:rFonts w:asciiTheme="minorHAnsi" w:hAnsiTheme="minorHAnsi" w:cstheme="minorHAnsi"/>
          <w:sz w:val="21"/>
          <w:szCs w:val="21"/>
        </w:rPr>
        <w:t xml:space="preserve"> mowa w art. 296–307 Kodeksu karnego, </w:t>
      </w:r>
      <w:proofErr w:type="spellStart"/>
      <w:r w:rsidRPr="00F06694">
        <w:rPr>
          <w:rFonts w:asciiTheme="minorHAnsi" w:hAnsiTheme="minorHAnsi" w:cstheme="minorHAnsi"/>
          <w:sz w:val="21"/>
          <w:szCs w:val="21"/>
        </w:rPr>
        <w:t>przestępstwo</w:t>
      </w:r>
      <w:proofErr w:type="spellEnd"/>
      <w:r w:rsidRPr="00F06694">
        <w:rPr>
          <w:rFonts w:asciiTheme="minorHAnsi" w:hAnsiTheme="minorHAnsi" w:cstheme="minorHAnsi"/>
          <w:sz w:val="21"/>
          <w:szCs w:val="21"/>
        </w:rPr>
        <w:t xml:space="preserve"> oszustwa, o </w:t>
      </w:r>
      <w:proofErr w:type="spellStart"/>
      <w:r w:rsidRPr="00F06694">
        <w:rPr>
          <w:rFonts w:asciiTheme="minorHAnsi" w:hAnsiTheme="minorHAnsi" w:cstheme="minorHAnsi"/>
          <w:sz w:val="21"/>
          <w:szCs w:val="21"/>
        </w:rPr>
        <w:t>którym</w:t>
      </w:r>
      <w:proofErr w:type="spellEnd"/>
      <w:r w:rsidRPr="00F06694">
        <w:rPr>
          <w:rFonts w:asciiTheme="minorHAnsi" w:hAnsiTheme="minorHAnsi" w:cstheme="minorHAnsi"/>
          <w:sz w:val="21"/>
          <w:szCs w:val="21"/>
        </w:rPr>
        <w:t xml:space="preserve"> mowa w art. 286 Kodeksu karnego, </w:t>
      </w:r>
      <w:proofErr w:type="spellStart"/>
      <w:r w:rsidRPr="00F06694">
        <w:rPr>
          <w:rFonts w:asciiTheme="minorHAnsi" w:hAnsiTheme="minorHAnsi" w:cstheme="minorHAnsi"/>
          <w:sz w:val="21"/>
          <w:szCs w:val="21"/>
        </w:rPr>
        <w:t>przestępstwo</w:t>
      </w:r>
      <w:proofErr w:type="spellEnd"/>
      <w:r w:rsidRPr="00F06694">
        <w:rPr>
          <w:rFonts w:asciiTheme="minorHAnsi" w:hAnsiTheme="minorHAnsi" w:cstheme="minorHAnsi"/>
          <w:sz w:val="21"/>
          <w:szCs w:val="21"/>
        </w:rPr>
        <w:t xml:space="preserve"> przeciwko </w:t>
      </w:r>
      <w:proofErr w:type="spellStart"/>
      <w:r w:rsidRPr="00F06694">
        <w:rPr>
          <w:rFonts w:asciiTheme="minorHAnsi" w:hAnsiTheme="minorHAnsi" w:cstheme="minorHAnsi"/>
          <w:sz w:val="21"/>
          <w:szCs w:val="21"/>
        </w:rPr>
        <w:t>wiarygodności</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dokumentów</w:t>
      </w:r>
      <w:proofErr w:type="spellEnd"/>
      <w:r w:rsidRPr="00F06694">
        <w:rPr>
          <w:rFonts w:asciiTheme="minorHAnsi" w:hAnsiTheme="minorHAnsi" w:cstheme="minorHAnsi"/>
          <w:sz w:val="21"/>
          <w:szCs w:val="21"/>
        </w:rPr>
        <w:t xml:space="preserve">, o </w:t>
      </w:r>
      <w:proofErr w:type="spellStart"/>
      <w:r w:rsidRPr="00F06694">
        <w:rPr>
          <w:rFonts w:asciiTheme="minorHAnsi" w:hAnsiTheme="minorHAnsi" w:cstheme="minorHAnsi"/>
          <w:sz w:val="21"/>
          <w:szCs w:val="21"/>
        </w:rPr>
        <w:t>których</w:t>
      </w:r>
      <w:proofErr w:type="spellEnd"/>
      <w:r w:rsidRPr="00F06694">
        <w:rPr>
          <w:rFonts w:asciiTheme="minorHAnsi" w:hAnsiTheme="minorHAnsi" w:cstheme="minorHAnsi"/>
          <w:sz w:val="21"/>
          <w:szCs w:val="21"/>
        </w:rPr>
        <w:t xml:space="preserve"> mowa w art. 270–277d Kodeksu karnego, lub </w:t>
      </w:r>
      <w:proofErr w:type="spellStart"/>
      <w:r w:rsidRPr="00F06694">
        <w:rPr>
          <w:rFonts w:asciiTheme="minorHAnsi" w:hAnsiTheme="minorHAnsi" w:cstheme="minorHAnsi"/>
          <w:sz w:val="21"/>
          <w:szCs w:val="21"/>
        </w:rPr>
        <w:t>przestępstwo</w:t>
      </w:r>
      <w:proofErr w:type="spellEnd"/>
      <w:r w:rsidRPr="00F06694">
        <w:rPr>
          <w:rFonts w:asciiTheme="minorHAnsi" w:hAnsiTheme="minorHAnsi" w:cstheme="minorHAnsi"/>
          <w:sz w:val="21"/>
          <w:szCs w:val="21"/>
        </w:rPr>
        <w:t xml:space="preserve"> skarbowe,</w:t>
      </w:r>
    </w:p>
    <w:p w14:paraId="1BE16AF1" w14:textId="77777777" w:rsidR="00B2084C" w:rsidRPr="00F06694" w:rsidRDefault="00B2084C" w:rsidP="00716341">
      <w:pPr>
        <w:pStyle w:val="Akapitzlist"/>
        <w:numPr>
          <w:ilvl w:val="0"/>
          <w:numId w:val="34"/>
        </w:numPr>
        <w:suppressAutoHyphens/>
        <w:spacing w:before="120" w:after="120" w:line="276" w:lineRule="auto"/>
        <w:jc w:val="both"/>
        <w:rPr>
          <w:rFonts w:asciiTheme="minorHAnsi" w:eastAsiaTheme="minorHAnsi" w:hAnsiTheme="minorHAnsi" w:cstheme="minorHAnsi"/>
          <w:color w:val="000000"/>
          <w:sz w:val="21"/>
          <w:szCs w:val="21"/>
          <w:u w:val="single"/>
          <w:lang w:eastAsia="en-US"/>
        </w:rPr>
      </w:pPr>
      <w:r w:rsidRPr="00F06694">
        <w:rPr>
          <w:rFonts w:asciiTheme="minorHAnsi" w:hAnsiTheme="minorHAnsi" w:cstheme="minorHAnsi"/>
          <w:sz w:val="21"/>
          <w:szCs w:val="21"/>
        </w:rPr>
        <w:t xml:space="preserve">o </w:t>
      </w:r>
      <w:proofErr w:type="spellStart"/>
      <w:r w:rsidRPr="00F06694">
        <w:rPr>
          <w:rFonts w:asciiTheme="minorHAnsi" w:hAnsiTheme="minorHAnsi" w:cstheme="minorHAnsi"/>
          <w:sz w:val="21"/>
          <w:szCs w:val="21"/>
        </w:rPr>
        <w:t>którym</w:t>
      </w:r>
      <w:proofErr w:type="spellEnd"/>
      <w:r w:rsidRPr="00F06694">
        <w:rPr>
          <w:rFonts w:asciiTheme="minorHAnsi" w:hAnsiTheme="minorHAnsi" w:cstheme="minorHAnsi"/>
          <w:sz w:val="21"/>
          <w:szCs w:val="21"/>
        </w:rPr>
        <w:t xml:space="preserve"> mowa w art. 9 ust. 1 i 3 lub art. 10 ustawy z dnia 15 czerwca 2012 r. o skutkach powierzania wykonywania pracy cudzoziemcom </w:t>
      </w:r>
      <w:proofErr w:type="spellStart"/>
      <w:r w:rsidRPr="00F06694">
        <w:rPr>
          <w:rFonts w:asciiTheme="minorHAnsi" w:hAnsiTheme="minorHAnsi" w:cstheme="minorHAnsi"/>
          <w:sz w:val="21"/>
          <w:szCs w:val="21"/>
        </w:rPr>
        <w:t>przebywającym</w:t>
      </w:r>
      <w:proofErr w:type="spellEnd"/>
      <w:r w:rsidRPr="00F06694">
        <w:rPr>
          <w:rFonts w:asciiTheme="minorHAnsi" w:hAnsiTheme="minorHAnsi" w:cstheme="minorHAnsi"/>
          <w:sz w:val="21"/>
          <w:szCs w:val="21"/>
        </w:rPr>
        <w:t xml:space="preserve"> wbrew przepisom na terytorium Rzeczypospolitej Polskiej </w:t>
      </w:r>
    </w:p>
    <w:p w14:paraId="31D07139" w14:textId="77777777" w:rsidR="00B2084C" w:rsidRPr="00F06694" w:rsidRDefault="00B2084C" w:rsidP="00B2084C">
      <w:pPr>
        <w:spacing w:line="360" w:lineRule="auto"/>
        <w:ind w:firstLine="284"/>
        <w:jc w:val="both"/>
        <w:rPr>
          <w:rFonts w:asciiTheme="minorHAnsi" w:hAnsiTheme="minorHAnsi" w:cstheme="minorHAnsi"/>
          <w:bCs/>
          <w:sz w:val="21"/>
          <w:szCs w:val="21"/>
        </w:rPr>
      </w:pPr>
      <w:r w:rsidRPr="00F06694">
        <w:rPr>
          <w:rFonts w:asciiTheme="minorHAnsi" w:hAnsiTheme="minorHAnsi" w:cstheme="minorHAnsi"/>
          <w:sz w:val="21"/>
          <w:szCs w:val="21"/>
        </w:rPr>
        <w:t xml:space="preserve">– lub za odpowiedni czyn zabroniony </w:t>
      </w:r>
      <w:proofErr w:type="spellStart"/>
      <w:r w:rsidRPr="00F06694">
        <w:rPr>
          <w:rFonts w:asciiTheme="minorHAnsi" w:hAnsiTheme="minorHAnsi" w:cstheme="minorHAnsi"/>
          <w:sz w:val="21"/>
          <w:szCs w:val="21"/>
        </w:rPr>
        <w:t>określony</w:t>
      </w:r>
      <w:proofErr w:type="spellEnd"/>
      <w:r w:rsidRPr="00F06694">
        <w:rPr>
          <w:rFonts w:asciiTheme="minorHAnsi" w:hAnsiTheme="minorHAnsi" w:cstheme="minorHAnsi"/>
          <w:sz w:val="21"/>
          <w:szCs w:val="21"/>
        </w:rPr>
        <w:t xml:space="preserve"> w przepisach prawa obcego; </w:t>
      </w:r>
    </w:p>
    <w:p w14:paraId="24947119" w14:textId="77777777" w:rsidR="00B2084C" w:rsidRPr="00F06694" w:rsidRDefault="00B2084C" w:rsidP="00716341">
      <w:pPr>
        <w:pStyle w:val="Akapitzlist"/>
        <w:numPr>
          <w:ilvl w:val="1"/>
          <w:numId w:val="35"/>
        </w:numPr>
        <w:suppressAutoHyphens/>
        <w:spacing w:line="360" w:lineRule="auto"/>
        <w:ind w:left="567" w:hanging="425"/>
        <w:jc w:val="both"/>
        <w:rPr>
          <w:rFonts w:asciiTheme="minorHAnsi" w:hAnsiTheme="minorHAnsi" w:cstheme="minorHAnsi"/>
          <w:bCs/>
          <w:sz w:val="21"/>
          <w:szCs w:val="21"/>
        </w:rPr>
      </w:pPr>
      <w:proofErr w:type="spellStart"/>
      <w:r w:rsidRPr="00F06694">
        <w:rPr>
          <w:rFonts w:asciiTheme="minorHAnsi" w:hAnsiTheme="minorHAnsi" w:cstheme="minorHAnsi"/>
          <w:sz w:val="21"/>
          <w:szCs w:val="21"/>
        </w:rPr>
        <w:t>jeżeli</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urzędującego</w:t>
      </w:r>
      <w:proofErr w:type="spellEnd"/>
      <w:r w:rsidRPr="00F06694">
        <w:rPr>
          <w:rFonts w:asciiTheme="minorHAnsi" w:hAnsiTheme="minorHAnsi" w:cstheme="minorHAnsi"/>
          <w:sz w:val="21"/>
          <w:szCs w:val="21"/>
        </w:rPr>
        <w:t xml:space="preserve"> członka jego organu </w:t>
      </w:r>
      <w:proofErr w:type="spellStart"/>
      <w:r w:rsidRPr="00F06694">
        <w:rPr>
          <w:rFonts w:asciiTheme="minorHAnsi" w:hAnsiTheme="minorHAnsi" w:cstheme="minorHAnsi"/>
          <w:sz w:val="21"/>
          <w:szCs w:val="21"/>
        </w:rPr>
        <w:t>zarządzającego</w:t>
      </w:r>
      <w:proofErr w:type="spellEnd"/>
      <w:r w:rsidRPr="00F06694">
        <w:rPr>
          <w:rFonts w:asciiTheme="minorHAnsi" w:hAnsiTheme="minorHAnsi" w:cstheme="minorHAnsi"/>
          <w:sz w:val="21"/>
          <w:szCs w:val="21"/>
        </w:rPr>
        <w:t xml:space="preserve"> lub nadzorczego, </w:t>
      </w:r>
      <w:proofErr w:type="spellStart"/>
      <w:r w:rsidRPr="00F06694">
        <w:rPr>
          <w:rFonts w:asciiTheme="minorHAnsi" w:hAnsiTheme="minorHAnsi" w:cstheme="minorHAnsi"/>
          <w:sz w:val="21"/>
          <w:szCs w:val="21"/>
        </w:rPr>
        <w:t>wspólnika</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spółki</w:t>
      </w:r>
      <w:proofErr w:type="spellEnd"/>
      <w:r w:rsidRPr="00F06694">
        <w:rPr>
          <w:rFonts w:asciiTheme="minorHAnsi" w:hAnsiTheme="minorHAnsi" w:cstheme="minorHAnsi"/>
          <w:sz w:val="21"/>
          <w:szCs w:val="21"/>
        </w:rPr>
        <w:t xml:space="preserve"> w </w:t>
      </w:r>
      <w:proofErr w:type="spellStart"/>
      <w:r w:rsidRPr="00F06694">
        <w:rPr>
          <w:rFonts w:asciiTheme="minorHAnsi" w:hAnsiTheme="minorHAnsi" w:cstheme="minorHAnsi"/>
          <w:sz w:val="21"/>
          <w:szCs w:val="21"/>
        </w:rPr>
        <w:t>spółce</w:t>
      </w:r>
      <w:proofErr w:type="spellEnd"/>
      <w:r w:rsidRPr="00F06694">
        <w:rPr>
          <w:rFonts w:asciiTheme="minorHAnsi" w:hAnsiTheme="minorHAnsi" w:cstheme="minorHAnsi"/>
          <w:sz w:val="21"/>
          <w:szCs w:val="21"/>
        </w:rPr>
        <w:t xml:space="preserve"> jawnej lub partnerskiej albo komplementariusza w </w:t>
      </w:r>
      <w:proofErr w:type="spellStart"/>
      <w:r w:rsidRPr="00F06694">
        <w:rPr>
          <w:rFonts w:asciiTheme="minorHAnsi" w:hAnsiTheme="minorHAnsi" w:cstheme="minorHAnsi"/>
          <w:sz w:val="21"/>
          <w:szCs w:val="21"/>
        </w:rPr>
        <w:t>spółce</w:t>
      </w:r>
      <w:proofErr w:type="spellEnd"/>
      <w:r w:rsidRPr="00F06694">
        <w:rPr>
          <w:rFonts w:asciiTheme="minorHAnsi" w:hAnsiTheme="minorHAnsi" w:cstheme="minorHAnsi"/>
          <w:sz w:val="21"/>
          <w:szCs w:val="21"/>
        </w:rPr>
        <w:t xml:space="preserve"> komandytowej lub komandytowo-akcyjnej lub prokurenta prawomocnie skazano za </w:t>
      </w:r>
      <w:proofErr w:type="spellStart"/>
      <w:r w:rsidRPr="00F06694">
        <w:rPr>
          <w:rFonts w:asciiTheme="minorHAnsi" w:hAnsiTheme="minorHAnsi" w:cstheme="minorHAnsi"/>
          <w:sz w:val="21"/>
          <w:szCs w:val="21"/>
        </w:rPr>
        <w:t>przestępstwo</w:t>
      </w:r>
      <w:proofErr w:type="spellEnd"/>
      <w:r w:rsidRPr="00F06694">
        <w:rPr>
          <w:rFonts w:asciiTheme="minorHAnsi" w:hAnsiTheme="minorHAnsi" w:cstheme="minorHAnsi"/>
          <w:sz w:val="21"/>
          <w:szCs w:val="21"/>
        </w:rPr>
        <w:t xml:space="preserve">, o </w:t>
      </w:r>
      <w:proofErr w:type="spellStart"/>
      <w:r w:rsidRPr="00F06694">
        <w:rPr>
          <w:rFonts w:asciiTheme="minorHAnsi" w:hAnsiTheme="minorHAnsi" w:cstheme="minorHAnsi"/>
          <w:sz w:val="21"/>
          <w:szCs w:val="21"/>
        </w:rPr>
        <w:t>którym</w:t>
      </w:r>
      <w:proofErr w:type="spellEnd"/>
      <w:r w:rsidRPr="00F06694">
        <w:rPr>
          <w:rFonts w:asciiTheme="minorHAnsi" w:hAnsiTheme="minorHAnsi" w:cstheme="minorHAnsi"/>
          <w:sz w:val="21"/>
          <w:szCs w:val="21"/>
        </w:rPr>
        <w:t xml:space="preserve"> mowa w pkt 1.1 (art. 108 ust. 1 pkt. 2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w:t>
      </w:r>
    </w:p>
    <w:p w14:paraId="6DC39A4E" w14:textId="77777777" w:rsidR="00B2084C" w:rsidRPr="00F06694" w:rsidRDefault="00B2084C" w:rsidP="00716341">
      <w:pPr>
        <w:pStyle w:val="Akapitzlist"/>
        <w:numPr>
          <w:ilvl w:val="1"/>
          <w:numId w:val="35"/>
        </w:numPr>
        <w:suppressAutoHyphens/>
        <w:spacing w:line="360" w:lineRule="auto"/>
        <w:ind w:left="567" w:hanging="425"/>
        <w:jc w:val="both"/>
        <w:rPr>
          <w:rFonts w:asciiTheme="minorHAnsi" w:hAnsiTheme="minorHAnsi" w:cstheme="minorHAnsi"/>
          <w:bCs/>
          <w:sz w:val="21"/>
          <w:szCs w:val="21"/>
        </w:rPr>
      </w:pPr>
      <w:r w:rsidRPr="00F06694">
        <w:rPr>
          <w:rFonts w:asciiTheme="minorHAnsi" w:hAnsiTheme="minorHAnsi" w:cstheme="minorHAnsi"/>
          <w:sz w:val="21"/>
          <w:szCs w:val="21"/>
        </w:rPr>
        <w:t xml:space="preserve">wobec </w:t>
      </w:r>
      <w:proofErr w:type="spellStart"/>
      <w:r w:rsidRPr="00F06694">
        <w:rPr>
          <w:rFonts w:asciiTheme="minorHAnsi" w:hAnsiTheme="minorHAnsi" w:cstheme="minorHAnsi"/>
          <w:sz w:val="21"/>
          <w:szCs w:val="21"/>
        </w:rPr>
        <w:t>którego</w:t>
      </w:r>
      <w:proofErr w:type="spellEnd"/>
      <w:r w:rsidRPr="00F06694">
        <w:rPr>
          <w:rFonts w:asciiTheme="minorHAnsi" w:hAnsiTheme="minorHAnsi" w:cstheme="minorHAnsi"/>
          <w:sz w:val="21"/>
          <w:szCs w:val="21"/>
        </w:rPr>
        <w:t xml:space="preserve"> wydano prawomocny wyrok </w:t>
      </w:r>
      <w:proofErr w:type="spellStart"/>
      <w:r w:rsidRPr="00F06694">
        <w:rPr>
          <w:rFonts w:asciiTheme="minorHAnsi" w:hAnsiTheme="minorHAnsi" w:cstheme="minorHAnsi"/>
          <w:sz w:val="21"/>
          <w:szCs w:val="21"/>
        </w:rPr>
        <w:t>sądu</w:t>
      </w:r>
      <w:proofErr w:type="spellEnd"/>
      <w:r w:rsidRPr="00F06694">
        <w:rPr>
          <w:rFonts w:asciiTheme="minorHAnsi" w:hAnsiTheme="minorHAnsi" w:cstheme="minorHAnsi"/>
          <w:sz w:val="21"/>
          <w:szCs w:val="21"/>
        </w:rPr>
        <w:t xml:space="preserve"> lub ostateczną decyzję administracyjną o zaleganiu z uiszczeniem </w:t>
      </w:r>
      <w:proofErr w:type="spellStart"/>
      <w:r w:rsidRPr="00F06694">
        <w:rPr>
          <w:rFonts w:asciiTheme="minorHAnsi" w:hAnsiTheme="minorHAnsi" w:cstheme="minorHAnsi"/>
          <w:sz w:val="21"/>
          <w:szCs w:val="21"/>
        </w:rPr>
        <w:t>podatków</w:t>
      </w:r>
      <w:proofErr w:type="spellEnd"/>
      <w:r w:rsidRPr="00F06694">
        <w:rPr>
          <w:rFonts w:asciiTheme="minorHAnsi" w:hAnsiTheme="minorHAnsi" w:cstheme="minorHAnsi"/>
          <w:sz w:val="21"/>
          <w:szCs w:val="21"/>
        </w:rPr>
        <w:t xml:space="preserve">, opłat lub składek na ubezpieczenie społeczne lub zdrowotne, chyba                                       </w:t>
      </w:r>
      <w:proofErr w:type="spellStart"/>
      <w:r w:rsidRPr="00F06694">
        <w:rPr>
          <w:rFonts w:asciiTheme="minorHAnsi" w:hAnsiTheme="minorHAnsi" w:cstheme="minorHAnsi"/>
          <w:sz w:val="21"/>
          <w:szCs w:val="21"/>
        </w:rPr>
        <w:t>że</w:t>
      </w:r>
      <w:proofErr w:type="spellEnd"/>
      <w:r w:rsidRPr="00F06694">
        <w:rPr>
          <w:rFonts w:asciiTheme="minorHAnsi" w:hAnsiTheme="minorHAnsi" w:cstheme="minorHAnsi"/>
          <w:sz w:val="21"/>
          <w:szCs w:val="21"/>
        </w:rPr>
        <w:t xml:space="preserve"> Wykonawca odpowiednio przed upływem terminu do składania </w:t>
      </w:r>
      <w:proofErr w:type="spellStart"/>
      <w:r w:rsidRPr="00F06694">
        <w:rPr>
          <w:rFonts w:asciiTheme="minorHAnsi" w:hAnsiTheme="minorHAnsi" w:cstheme="minorHAnsi"/>
          <w:sz w:val="21"/>
          <w:szCs w:val="21"/>
        </w:rPr>
        <w:t>wniosków</w:t>
      </w:r>
      <w:proofErr w:type="spellEnd"/>
      <w:r w:rsidRPr="00F06694">
        <w:rPr>
          <w:rFonts w:asciiTheme="minorHAnsi" w:hAnsiTheme="minorHAnsi" w:cstheme="minorHAnsi"/>
          <w:sz w:val="21"/>
          <w:szCs w:val="21"/>
        </w:rPr>
        <w:t xml:space="preserve"> o dopuszczenie do udziału w </w:t>
      </w:r>
      <w:proofErr w:type="spellStart"/>
      <w:r w:rsidRPr="00F06694">
        <w:rPr>
          <w:rFonts w:asciiTheme="minorHAnsi" w:hAnsiTheme="minorHAnsi" w:cstheme="minorHAnsi"/>
          <w:sz w:val="21"/>
          <w:szCs w:val="21"/>
        </w:rPr>
        <w:t>postępowaniu</w:t>
      </w:r>
      <w:proofErr w:type="spellEnd"/>
      <w:r w:rsidRPr="00F06694">
        <w:rPr>
          <w:rFonts w:asciiTheme="minorHAnsi" w:hAnsiTheme="minorHAnsi" w:cstheme="minorHAnsi"/>
          <w:sz w:val="21"/>
          <w:szCs w:val="21"/>
        </w:rPr>
        <w:t xml:space="preserve"> albo przed upływem terminu składania ofert dokonał </w:t>
      </w:r>
      <w:proofErr w:type="spellStart"/>
      <w:r w:rsidRPr="00F06694">
        <w:rPr>
          <w:rFonts w:asciiTheme="minorHAnsi" w:hAnsiTheme="minorHAnsi" w:cstheme="minorHAnsi"/>
          <w:sz w:val="21"/>
          <w:szCs w:val="21"/>
        </w:rPr>
        <w:t>płatności</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należnych</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podatków</w:t>
      </w:r>
      <w:proofErr w:type="spellEnd"/>
      <w:r w:rsidRPr="00F06694">
        <w:rPr>
          <w:rFonts w:asciiTheme="minorHAnsi" w:hAnsiTheme="minorHAnsi" w:cstheme="minorHAnsi"/>
          <w:sz w:val="21"/>
          <w:szCs w:val="21"/>
        </w:rPr>
        <w:t xml:space="preserve">, opłat lub składek na ubezpieczenie społeczne lub zdrowotne wraz z odsetkami lub grzywnami lub zawarł </w:t>
      </w:r>
      <w:proofErr w:type="spellStart"/>
      <w:r w:rsidRPr="00F06694">
        <w:rPr>
          <w:rFonts w:asciiTheme="minorHAnsi" w:hAnsiTheme="minorHAnsi" w:cstheme="minorHAnsi"/>
          <w:sz w:val="21"/>
          <w:szCs w:val="21"/>
        </w:rPr>
        <w:t>wiążące</w:t>
      </w:r>
      <w:proofErr w:type="spellEnd"/>
      <w:r w:rsidRPr="00F06694">
        <w:rPr>
          <w:rFonts w:asciiTheme="minorHAnsi" w:hAnsiTheme="minorHAnsi" w:cstheme="minorHAnsi"/>
          <w:sz w:val="21"/>
          <w:szCs w:val="21"/>
        </w:rPr>
        <w:t xml:space="preserve"> porozumienie w sprawie spłaty tych </w:t>
      </w:r>
      <w:proofErr w:type="spellStart"/>
      <w:r w:rsidRPr="00F06694">
        <w:rPr>
          <w:rFonts w:asciiTheme="minorHAnsi" w:hAnsiTheme="minorHAnsi" w:cstheme="minorHAnsi"/>
          <w:sz w:val="21"/>
          <w:szCs w:val="21"/>
        </w:rPr>
        <w:t>należności</w:t>
      </w:r>
      <w:proofErr w:type="spellEnd"/>
      <w:r w:rsidRPr="00F06694">
        <w:rPr>
          <w:rFonts w:asciiTheme="minorHAnsi" w:hAnsiTheme="minorHAnsi" w:cstheme="minorHAnsi"/>
          <w:sz w:val="21"/>
          <w:szCs w:val="21"/>
        </w:rPr>
        <w:t xml:space="preserve"> (art. 108 ust. 1 pkt. 3); </w:t>
      </w:r>
    </w:p>
    <w:p w14:paraId="04039475" w14:textId="77777777" w:rsidR="00B2084C" w:rsidRPr="00F06694" w:rsidRDefault="00B2084C" w:rsidP="00716341">
      <w:pPr>
        <w:pStyle w:val="Akapitzlist"/>
        <w:numPr>
          <w:ilvl w:val="1"/>
          <w:numId w:val="35"/>
        </w:numPr>
        <w:suppressAutoHyphens/>
        <w:spacing w:line="360" w:lineRule="auto"/>
        <w:ind w:left="567" w:hanging="425"/>
        <w:jc w:val="both"/>
        <w:rPr>
          <w:rFonts w:asciiTheme="minorHAnsi" w:hAnsiTheme="minorHAnsi" w:cstheme="minorHAnsi"/>
          <w:bCs/>
          <w:sz w:val="21"/>
          <w:szCs w:val="21"/>
        </w:rPr>
      </w:pPr>
      <w:r w:rsidRPr="00F06694">
        <w:rPr>
          <w:rFonts w:asciiTheme="minorHAnsi" w:hAnsiTheme="minorHAnsi" w:cstheme="minorHAnsi"/>
          <w:sz w:val="21"/>
          <w:szCs w:val="21"/>
        </w:rPr>
        <w:t xml:space="preserve">wobec </w:t>
      </w:r>
      <w:proofErr w:type="spellStart"/>
      <w:r w:rsidRPr="00F06694">
        <w:rPr>
          <w:rFonts w:asciiTheme="minorHAnsi" w:hAnsiTheme="minorHAnsi" w:cstheme="minorHAnsi"/>
          <w:sz w:val="21"/>
          <w:szCs w:val="21"/>
        </w:rPr>
        <w:t>którego</w:t>
      </w:r>
      <w:proofErr w:type="spellEnd"/>
      <w:r w:rsidRPr="00F06694">
        <w:rPr>
          <w:rFonts w:asciiTheme="minorHAnsi" w:hAnsiTheme="minorHAnsi" w:cstheme="minorHAnsi"/>
          <w:sz w:val="21"/>
          <w:szCs w:val="21"/>
        </w:rPr>
        <w:t xml:space="preserve"> orzeczono zakaz ubiegania </w:t>
      </w:r>
      <w:proofErr w:type="spellStart"/>
      <w:r w:rsidRPr="00F06694">
        <w:rPr>
          <w:rFonts w:asciiTheme="minorHAnsi" w:hAnsiTheme="minorHAnsi" w:cstheme="minorHAnsi"/>
          <w:sz w:val="21"/>
          <w:szCs w:val="21"/>
        </w:rPr>
        <w:t>sie</w:t>
      </w:r>
      <w:proofErr w:type="spellEnd"/>
      <w:r w:rsidRPr="00F06694">
        <w:rPr>
          <w:rFonts w:asciiTheme="minorHAnsi" w:hAnsiTheme="minorHAnsi" w:cstheme="minorHAnsi"/>
          <w:sz w:val="21"/>
          <w:szCs w:val="21"/>
        </w:rPr>
        <w:t xml:space="preserve">̨ o </w:t>
      </w:r>
      <w:proofErr w:type="spellStart"/>
      <w:r w:rsidRPr="00F06694">
        <w:rPr>
          <w:rFonts w:asciiTheme="minorHAnsi" w:hAnsiTheme="minorHAnsi" w:cstheme="minorHAnsi"/>
          <w:sz w:val="21"/>
          <w:szCs w:val="21"/>
        </w:rPr>
        <w:t>zamówienia</w:t>
      </w:r>
      <w:proofErr w:type="spellEnd"/>
      <w:r w:rsidRPr="00F06694">
        <w:rPr>
          <w:rFonts w:asciiTheme="minorHAnsi" w:hAnsiTheme="minorHAnsi" w:cstheme="minorHAnsi"/>
          <w:sz w:val="21"/>
          <w:szCs w:val="21"/>
        </w:rPr>
        <w:t xml:space="preserve"> publiczne (art. 108 ust. 1 pkt. 4);</w:t>
      </w:r>
    </w:p>
    <w:p w14:paraId="1862F232" w14:textId="77777777" w:rsidR="00B2084C" w:rsidRPr="00F06694" w:rsidRDefault="00B2084C" w:rsidP="00716341">
      <w:pPr>
        <w:pStyle w:val="Akapitzlist"/>
        <w:numPr>
          <w:ilvl w:val="1"/>
          <w:numId w:val="35"/>
        </w:numPr>
        <w:suppressAutoHyphens/>
        <w:spacing w:line="360" w:lineRule="auto"/>
        <w:ind w:left="567" w:hanging="425"/>
        <w:jc w:val="both"/>
        <w:rPr>
          <w:rFonts w:asciiTheme="minorHAnsi" w:hAnsiTheme="minorHAnsi" w:cstheme="minorHAnsi"/>
          <w:bCs/>
          <w:sz w:val="21"/>
          <w:szCs w:val="21"/>
        </w:rPr>
      </w:pPr>
      <w:proofErr w:type="spellStart"/>
      <w:r w:rsidRPr="00F06694">
        <w:rPr>
          <w:rFonts w:asciiTheme="minorHAnsi" w:hAnsiTheme="minorHAnsi" w:cstheme="minorHAnsi"/>
          <w:sz w:val="21"/>
          <w:szCs w:val="21"/>
        </w:rPr>
        <w:t>jeżeli</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Zamawiający</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może</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stwierdzic</w:t>
      </w:r>
      <w:proofErr w:type="spellEnd"/>
      <w:r w:rsidRPr="00F06694">
        <w:rPr>
          <w:rFonts w:asciiTheme="minorHAnsi" w:hAnsiTheme="minorHAnsi" w:cstheme="minorHAnsi"/>
          <w:sz w:val="21"/>
          <w:szCs w:val="21"/>
        </w:rPr>
        <w:t xml:space="preserve">́, na podstawie wiarygodnych przesłanek, </w:t>
      </w:r>
      <w:proofErr w:type="spellStart"/>
      <w:r w:rsidRPr="00F06694">
        <w:rPr>
          <w:rFonts w:asciiTheme="minorHAnsi" w:hAnsiTheme="minorHAnsi" w:cstheme="minorHAnsi"/>
          <w:sz w:val="21"/>
          <w:szCs w:val="21"/>
        </w:rPr>
        <w:t>że</w:t>
      </w:r>
      <w:proofErr w:type="spellEnd"/>
      <w:r w:rsidRPr="00F06694">
        <w:rPr>
          <w:rFonts w:asciiTheme="minorHAnsi" w:hAnsiTheme="minorHAnsi" w:cstheme="minorHAnsi"/>
          <w:sz w:val="21"/>
          <w:szCs w:val="21"/>
        </w:rPr>
        <w:t xml:space="preserve"> Wykonawca zawarł                                  z innymi Wykonawcami porozumienie </w:t>
      </w:r>
      <w:proofErr w:type="spellStart"/>
      <w:r w:rsidRPr="00F06694">
        <w:rPr>
          <w:rFonts w:asciiTheme="minorHAnsi" w:hAnsiTheme="minorHAnsi" w:cstheme="minorHAnsi"/>
          <w:sz w:val="21"/>
          <w:szCs w:val="21"/>
        </w:rPr>
        <w:t>mające</w:t>
      </w:r>
      <w:proofErr w:type="spellEnd"/>
      <w:r w:rsidRPr="00F06694">
        <w:rPr>
          <w:rFonts w:asciiTheme="minorHAnsi" w:hAnsiTheme="minorHAnsi" w:cstheme="minorHAnsi"/>
          <w:sz w:val="21"/>
          <w:szCs w:val="21"/>
        </w:rPr>
        <w:t xml:space="preserve"> na celu </w:t>
      </w:r>
      <w:proofErr w:type="spellStart"/>
      <w:r w:rsidRPr="00F06694">
        <w:rPr>
          <w:rFonts w:asciiTheme="minorHAnsi" w:hAnsiTheme="minorHAnsi" w:cstheme="minorHAnsi"/>
          <w:sz w:val="21"/>
          <w:szCs w:val="21"/>
        </w:rPr>
        <w:t>zakłócenie</w:t>
      </w:r>
      <w:proofErr w:type="spellEnd"/>
      <w:r w:rsidRPr="00F06694">
        <w:rPr>
          <w:rFonts w:asciiTheme="minorHAnsi" w:hAnsiTheme="minorHAnsi" w:cstheme="minorHAnsi"/>
          <w:sz w:val="21"/>
          <w:szCs w:val="21"/>
        </w:rPr>
        <w:t xml:space="preserve"> konkurencji, w </w:t>
      </w:r>
      <w:proofErr w:type="spellStart"/>
      <w:r w:rsidRPr="00F06694">
        <w:rPr>
          <w:rFonts w:asciiTheme="minorHAnsi" w:hAnsiTheme="minorHAnsi" w:cstheme="minorHAnsi"/>
          <w:sz w:val="21"/>
          <w:szCs w:val="21"/>
        </w:rPr>
        <w:t>szczególności</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jeżeli</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należąc</w:t>
      </w:r>
      <w:proofErr w:type="spellEnd"/>
      <w:r w:rsidRPr="00F06694">
        <w:rPr>
          <w:rFonts w:asciiTheme="minorHAnsi" w:hAnsiTheme="minorHAnsi" w:cstheme="minorHAnsi"/>
          <w:sz w:val="21"/>
          <w:szCs w:val="21"/>
        </w:rPr>
        <w:t xml:space="preserve"> do tej samej grupy kapitałowej w rozumieniu ustawy z dnia 16 lutego 2007 r. o ochronie konkurencji i </w:t>
      </w:r>
      <w:proofErr w:type="spellStart"/>
      <w:r w:rsidRPr="00F06694">
        <w:rPr>
          <w:rFonts w:asciiTheme="minorHAnsi" w:hAnsiTheme="minorHAnsi" w:cstheme="minorHAnsi"/>
          <w:sz w:val="21"/>
          <w:szCs w:val="21"/>
        </w:rPr>
        <w:t>konsumentów</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złożyli</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odrębne</w:t>
      </w:r>
      <w:proofErr w:type="spellEnd"/>
      <w:r w:rsidRPr="00F06694">
        <w:rPr>
          <w:rFonts w:asciiTheme="minorHAnsi" w:hAnsiTheme="minorHAnsi" w:cstheme="minorHAnsi"/>
          <w:sz w:val="21"/>
          <w:szCs w:val="21"/>
        </w:rPr>
        <w:t xml:space="preserve"> oferty, oferty </w:t>
      </w:r>
      <w:proofErr w:type="spellStart"/>
      <w:r w:rsidRPr="00F06694">
        <w:rPr>
          <w:rFonts w:asciiTheme="minorHAnsi" w:hAnsiTheme="minorHAnsi" w:cstheme="minorHAnsi"/>
          <w:sz w:val="21"/>
          <w:szCs w:val="21"/>
        </w:rPr>
        <w:t>częściowe</w:t>
      </w:r>
      <w:proofErr w:type="spellEnd"/>
      <w:r w:rsidRPr="00F06694">
        <w:rPr>
          <w:rFonts w:asciiTheme="minorHAnsi" w:hAnsiTheme="minorHAnsi" w:cstheme="minorHAnsi"/>
          <w:sz w:val="21"/>
          <w:szCs w:val="21"/>
        </w:rPr>
        <w:t xml:space="preserve"> lub wnioski o dopuszczenie do udziału w </w:t>
      </w:r>
      <w:proofErr w:type="spellStart"/>
      <w:r w:rsidRPr="00F06694">
        <w:rPr>
          <w:rFonts w:asciiTheme="minorHAnsi" w:hAnsiTheme="minorHAnsi" w:cstheme="minorHAnsi"/>
          <w:sz w:val="21"/>
          <w:szCs w:val="21"/>
        </w:rPr>
        <w:t>postępowaniu</w:t>
      </w:r>
      <w:proofErr w:type="spellEnd"/>
      <w:r w:rsidRPr="00F06694">
        <w:rPr>
          <w:rFonts w:asciiTheme="minorHAnsi" w:hAnsiTheme="minorHAnsi" w:cstheme="minorHAnsi"/>
          <w:sz w:val="21"/>
          <w:szCs w:val="21"/>
        </w:rPr>
        <w:t xml:space="preserve">, chyba </w:t>
      </w:r>
      <w:proofErr w:type="spellStart"/>
      <w:r w:rsidRPr="00F06694">
        <w:rPr>
          <w:rFonts w:asciiTheme="minorHAnsi" w:hAnsiTheme="minorHAnsi" w:cstheme="minorHAnsi"/>
          <w:sz w:val="21"/>
          <w:szCs w:val="21"/>
        </w:rPr>
        <w:t>że</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wykaża</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że</w:t>
      </w:r>
      <w:proofErr w:type="spellEnd"/>
      <w:r w:rsidRPr="00F06694">
        <w:rPr>
          <w:rFonts w:asciiTheme="minorHAnsi" w:hAnsiTheme="minorHAnsi" w:cstheme="minorHAnsi"/>
          <w:sz w:val="21"/>
          <w:szCs w:val="21"/>
        </w:rPr>
        <w:t xml:space="preserve"> przygotowali te oferty lub wnioski </w:t>
      </w:r>
      <w:proofErr w:type="spellStart"/>
      <w:r w:rsidRPr="00F06694">
        <w:rPr>
          <w:rFonts w:asciiTheme="minorHAnsi" w:hAnsiTheme="minorHAnsi" w:cstheme="minorHAnsi"/>
          <w:sz w:val="21"/>
          <w:szCs w:val="21"/>
        </w:rPr>
        <w:t>niezależnie</w:t>
      </w:r>
      <w:proofErr w:type="spellEnd"/>
      <w:r w:rsidRPr="00F06694">
        <w:rPr>
          <w:rFonts w:asciiTheme="minorHAnsi" w:hAnsiTheme="minorHAnsi" w:cstheme="minorHAnsi"/>
          <w:sz w:val="21"/>
          <w:szCs w:val="21"/>
        </w:rPr>
        <w:t xml:space="preserve"> od siebie (art. 108 ust. 1 pkt. 5); </w:t>
      </w:r>
    </w:p>
    <w:p w14:paraId="26F229A7" w14:textId="77777777" w:rsidR="00B2084C" w:rsidRPr="00F06694" w:rsidRDefault="00B2084C" w:rsidP="00716341">
      <w:pPr>
        <w:pStyle w:val="Akapitzlist"/>
        <w:numPr>
          <w:ilvl w:val="1"/>
          <w:numId w:val="35"/>
        </w:numPr>
        <w:suppressAutoHyphens/>
        <w:spacing w:line="360" w:lineRule="auto"/>
        <w:ind w:left="567" w:hanging="425"/>
        <w:jc w:val="both"/>
        <w:rPr>
          <w:rFonts w:asciiTheme="minorHAnsi" w:hAnsiTheme="minorHAnsi" w:cstheme="minorHAnsi"/>
          <w:bCs/>
          <w:sz w:val="21"/>
          <w:szCs w:val="21"/>
        </w:rPr>
      </w:pPr>
      <w:proofErr w:type="spellStart"/>
      <w:r w:rsidRPr="00F06694">
        <w:rPr>
          <w:rFonts w:asciiTheme="minorHAnsi" w:hAnsiTheme="minorHAnsi" w:cstheme="minorHAnsi"/>
          <w:sz w:val="21"/>
          <w:szCs w:val="21"/>
        </w:rPr>
        <w:t>jeżeli</w:t>
      </w:r>
      <w:proofErr w:type="spellEnd"/>
      <w:r w:rsidRPr="00F06694">
        <w:rPr>
          <w:rFonts w:asciiTheme="minorHAnsi" w:hAnsiTheme="minorHAnsi" w:cstheme="minorHAnsi"/>
          <w:sz w:val="21"/>
          <w:szCs w:val="21"/>
        </w:rPr>
        <w:t xml:space="preserve">, w przypadkach, o </w:t>
      </w:r>
      <w:proofErr w:type="spellStart"/>
      <w:r w:rsidRPr="00F06694">
        <w:rPr>
          <w:rFonts w:asciiTheme="minorHAnsi" w:hAnsiTheme="minorHAnsi" w:cstheme="minorHAnsi"/>
          <w:sz w:val="21"/>
          <w:szCs w:val="21"/>
        </w:rPr>
        <w:t>których</w:t>
      </w:r>
      <w:proofErr w:type="spellEnd"/>
      <w:r w:rsidRPr="00F06694">
        <w:rPr>
          <w:rFonts w:asciiTheme="minorHAnsi" w:hAnsiTheme="minorHAnsi" w:cstheme="minorHAnsi"/>
          <w:sz w:val="21"/>
          <w:szCs w:val="21"/>
        </w:rPr>
        <w:t xml:space="preserve"> mowa w art. 85 ust. 1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 xml:space="preserve">, doszło do </w:t>
      </w:r>
      <w:proofErr w:type="spellStart"/>
      <w:r w:rsidRPr="00F06694">
        <w:rPr>
          <w:rFonts w:asciiTheme="minorHAnsi" w:hAnsiTheme="minorHAnsi" w:cstheme="minorHAnsi"/>
          <w:sz w:val="21"/>
          <w:szCs w:val="21"/>
        </w:rPr>
        <w:t>zakłócenia</w:t>
      </w:r>
      <w:proofErr w:type="spellEnd"/>
      <w:r w:rsidRPr="00F06694">
        <w:rPr>
          <w:rFonts w:asciiTheme="minorHAnsi" w:hAnsiTheme="minorHAnsi" w:cstheme="minorHAnsi"/>
          <w:sz w:val="21"/>
          <w:szCs w:val="21"/>
        </w:rPr>
        <w:t xml:space="preserve"> konkurencji </w:t>
      </w:r>
      <w:proofErr w:type="spellStart"/>
      <w:r w:rsidRPr="00F06694">
        <w:rPr>
          <w:rFonts w:asciiTheme="minorHAnsi" w:hAnsiTheme="minorHAnsi" w:cstheme="minorHAnsi"/>
          <w:sz w:val="21"/>
          <w:szCs w:val="21"/>
        </w:rPr>
        <w:t>wynikającego</w:t>
      </w:r>
      <w:proofErr w:type="spellEnd"/>
      <w:r w:rsidRPr="00F06694">
        <w:rPr>
          <w:rFonts w:asciiTheme="minorHAnsi" w:hAnsiTheme="minorHAnsi" w:cstheme="minorHAnsi"/>
          <w:sz w:val="21"/>
          <w:szCs w:val="21"/>
        </w:rPr>
        <w:t xml:space="preserve"> z </w:t>
      </w:r>
      <w:proofErr w:type="spellStart"/>
      <w:r w:rsidRPr="00F06694">
        <w:rPr>
          <w:rFonts w:asciiTheme="minorHAnsi" w:hAnsiTheme="minorHAnsi" w:cstheme="minorHAnsi"/>
          <w:sz w:val="21"/>
          <w:szCs w:val="21"/>
        </w:rPr>
        <w:t>wcześniejszego</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zaangażowania</w:t>
      </w:r>
      <w:proofErr w:type="spellEnd"/>
      <w:r w:rsidRPr="00F06694">
        <w:rPr>
          <w:rFonts w:asciiTheme="minorHAnsi" w:hAnsiTheme="minorHAnsi" w:cstheme="minorHAnsi"/>
          <w:sz w:val="21"/>
          <w:szCs w:val="21"/>
        </w:rPr>
        <w:t xml:space="preserve"> tego Wykonawcy lub podmiotu, </w:t>
      </w:r>
      <w:proofErr w:type="spellStart"/>
      <w:r w:rsidRPr="00F06694">
        <w:rPr>
          <w:rFonts w:asciiTheme="minorHAnsi" w:hAnsiTheme="minorHAnsi" w:cstheme="minorHAnsi"/>
          <w:sz w:val="21"/>
          <w:szCs w:val="21"/>
        </w:rPr>
        <w:t>który</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należy</w:t>
      </w:r>
      <w:proofErr w:type="spellEnd"/>
      <w:r w:rsidRPr="00F06694">
        <w:rPr>
          <w:rFonts w:asciiTheme="minorHAnsi" w:hAnsiTheme="minorHAnsi" w:cstheme="minorHAnsi"/>
          <w:sz w:val="21"/>
          <w:szCs w:val="21"/>
        </w:rPr>
        <w:t xml:space="preserve"> z Wykonawcą do tej samej grupy kapitałowej w rozumieniu ustawy z dnia 16 lutego 2007 r. o ochronie konkurencji i </w:t>
      </w:r>
      <w:proofErr w:type="spellStart"/>
      <w:r w:rsidRPr="00F06694">
        <w:rPr>
          <w:rFonts w:asciiTheme="minorHAnsi" w:hAnsiTheme="minorHAnsi" w:cstheme="minorHAnsi"/>
          <w:sz w:val="21"/>
          <w:szCs w:val="21"/>
        </w:rPr>
        <w:t>konsumentów</w:t>
      </w:r>
      <w:proofErr w:type="spellEnd"/>
      <w:r w:rsidRPr="00F06694">
        <w:rPr>
          <w:rFonts w:asciiTheme="minorHAnsi" w:hAnsiTheme="minorHAnsi" w:cstheme="minorHAnsi"/>
          <w:sz w:val="21"/>
          <w:szCs w:val="21"/>
        </w:rPr>
        <w:t xml:space="preserve">, chyba </w:t>
      </w:r>
      <w:proofErr w:type="spellStart"/>
      <w:r w:rsidRPr="00F06694">
        <w:rPr>
          <w:rFonts w:asciiTheme="minorHAnsi" w:hAnsiTheme="minorHAnsi" w:cstheme="minorHAnsi"/>
          <w:sz w:val="21"/>
          <w:szCs w:val="21"/>
        </w:rPr>
        <w:t>że</w:t>
      </w:r>
      <w:proofErr w:type="spellEnd"/>
      <w:r w:rsidRPr="00F06694">
        <w:rPr>
          <w:rFonts w:asciiTheme="minorHAnsi" w:hAnsiTheme="minorHAnsi" w:cstheme="minorHAnsi"/>
          <w:sz w:val="21"/>
          <w:szCs w:val="21"/>
        </w:rPr>
        <w:t xml:space="preserve"> spowodowane tym </w:t>
      </w:r>
      <w:proofErr w:type="spellStart"/>
      <w:r w:rsidRPr="00F06694">
        <w:rPr>
          <w:rFonts w:asciiTheme="minorHAnsi" w:hAnsiTheme="minorHAnsi" w:cstheme="minorHAnsi"/>
          <w:sz w:val="21"/>
          <w:szCs w:val="21"/>
        </w:rPr>
        <w:t>zakłócenie</w:t>
      </w:r>
      <w:proofErr w:type="spellEnd"/>
      <w:r w:rsidRPr="00F06694">
        <w:rPr>
          <w:rFonts w:asciiTheme="minorHAnsi" w:hAnsiTheme="minorHAnsi" w:cstheme="minorHAnsi"/>
          <w:sz w:val="21"/>
          <w:szCs w:val="21"/>
        </w:rPr>
        <w:t xml:space="preserve"> konkurencji </w:t>
      </w:r>
      <w:proofErr w:type="spellStart"/>
      <w:r w:rsidRPr="00F06694">
        <w:rPr>
          <w:rFonts w:asciiTheme="minorHAnsi" w:hAnsiTheme="minorHAnsi" w:cstheme="minorHAnsi"/>
          <w:sz w:val="21"/>
          <w:szCs w:val="21"/>
        </w:rPr>
        <w:t>może</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byc</w:t>
      </w:r>
      <w:proofErr w:type="spellEnd"/>
      <w:r w:rsidRPr="00F06694">
        <w:rPr>
          <w:rFonts w:asciiTheme="minorHAnsi" w:hAnsiTheme="minorHAnsi" w:cstheme="minorHAnsi"/>
          <w:sz w:val="21"/>
          <w:szCs w:val="21"/>
        </w:rPr>
        <w:t xml:space="preserve">́ wyeliminowane w inny </w:t>
      </w:r>
      <w:proofErr w:type="spellStart"/>
      <w:r w:rsidRPr="00F06694">
        <w:rPr>
          <w:rFonts w:asciiTheme="minorHAnsi" w:hAnsiTheme="minorHAnsi" w:cstheme="minorHAnsi"/>
          <w:sz w:val="21"/>
          <w:szCs w:val="21"/>
        </w:rPr>
        <w:t>sposób</w:t>
      </w:r>
      <w:proofErr w:type="spellEnd"/>
      <w:r w:rsidRPr="00F06694">
        <w:rPr>
          <w:rFonts w:asciiTheme="minorHAnsi" w:hAnsiTheme="minorHAnsi" w:cstheme="minorHAnsi"/>
          <w:sz w:val="21"/>
          <w:szCs w:val="21"/>
        </w:rPr>
        <w:t xml:space="preserve"> </w:t>
      </w:r>
      <w:proofErr w:type="spellStart"/>
      <w:r w:rsidRPr="00F06694">
        <w:rPr>
          <w:rFonts w:asciiTheme="minorHAnsi" w:hAnsiTheme="minorHAnsi" w:cstheme="minorHAnsi"/>
          <w:sz w:val="21"/>
          <w:szCs w:val="21"/>
        </w:rPr>
        <w:t>niz</w:t>
      </w:r>
      <w:proofErr w:type="spellEnd"/>
      <w:r w:rsidRPr="00F06694">
        <w:rPr>
          <w:rFonts w:asciiTheme="minorHAnsi" w:hAnsiTheme="minorHAnsi" w:cstheme="minorHAnsi"/>
          <w:sz w:val="21"/>
          <w:szCs w:val="21"/>
        </w:rPr>
        <w:t xml:space="preserve">̇ przez wykluczenie Wykonawcy z udziału w </w:t>
      </w:r>
      <w:proofErr w:type="spellStart"/>
      <w:r w:rsidRPr="00F06694">
        <w:rPr>
          <w:rFonts w:asciiTheme="minorHAnsi" w:hAnsiTheme="minorHAnsi" w:cstheme="minorHAnsi"/>
          <w:sz w:val="21"/>
          <w:szCs w:val="21"/>
        </w:rPr>
        <w:t>postępowaniu</w:t>
      </w:r>
      <w:proofErr w:type="spellEnd"/>
      <w:r w:rsidRPr="00F06694">
        <w:rPr>
          <w:rFonts w:asciiTheme="minorHAnsi" w:hAnsiTheme="minorHAnsi" w:cstheme="minorHAnsi"/>
          <w:sz w:val="21"/>
          <w:szCs w:val="21"/>
        </w:rPr>
        <w:t xml:space="preserve"> o udzielenie </w:t>
      </w:r>
      <w:proofErr w:type="spellStart"/>
      <w:r w:rsidRPr="00F06694">
        <w:rPr>
          <w:rFonts w:asciiTheme="minorHAnsi" w:hAnsiTheme="minorHAnsi" w:cstheme="minorHAnsi"/>
          <w:sz w:val="21"/>
          <w:szCs w:val="21"/>
        </w:rPr>
        <w:t>zamówienia</w:t>
      </w:r>
      <w:proofErr w:type="spellEnd"/>
      <w:r w:rsidRPr="00F06694">
        <w:rPr>
          <w:rFonts w:asciiTheme="minorHAnsi" w:hAnsiTheme="minorHAnsi" w:cstheme="minorHAnsi"/>
          <w:sz w:val="21"/>
          <w:szCs w:val="21"/>
        </w:rPr>
        <w:t xml:space="preserve"> (art. 108 ust. 1 pkt. 6). </w:t>
      </w:r>
    </w:p>
    <w:p w14:paraId="3334BC11" w14:textId="77777777" w:rsidR="00B2084C" w:rsidRPr="00F06694" w:rsidRDefault="00B2084C" w:rsidP="00B2084C">
      <w:pPr>
        <w:pStyle w:val="Akapitzlist"/>
        <w:numPr>
          <w:ilvl w:val="1"/>
          <w:numId w:val="2"/>
        </w:numPr>
        <w:suppressAutoHyphens/>
        <w:spacing w:before="120" w:after="120" w:line="276" w:lineRule="auto"/>
        <w:ind w:left="567" w:hanging="567"/>
        <w:jc w:val="both"/>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b/>
          <w:bCs/>
          <w:sz w:val="21"/>
          <w:szCs w:val="21"/>
          <w:lang w:eastAsia="en-US"/>
        </w:rPr>
        <w:t xml:space="preserve">Zamawiający wykluczy z postępowania Wykonawców na podstawie wymienionych poniżej, następujących przesłanek z art. 109 ustawy </w:t>
      </w:r>
      <w:proofErr w:type="spellStart"/>
      <w:r w:rsidRPr="00F06694">
        <w:rPr>
          <w:rFonts w:asciiTheme="minorHAnsi" w:eastAsiaTheme="minorHAnsi" w:hAnsiTheme="minorHAnsi" w:cstheme="minorHAnsi"/>
          <w:b/>
          <w:bCs/>
          <w:sz w:val="21"/>
          <w:szCs w:val="21"/>
          <w:lang w:eastAsia="en-US"/>
        </w:rPr>
        <w:t>Pzp</w:t>
      </w:r>
      <w:proofErr w:type="spellEnd"/>
      <w:r w:rsidRPr="00F06694">
        <w:rPr>
          <w:rFonts w:asciiTheme="minorHAnsi" w:eastAsiaTheme="minorHAnsi" w:hAnsiTheme="minorHAnsi" w:cstheme="minorHAnsi"/>
          <w:b/>
          <w:bCs/>
          <w:sz w:val="21"/>
          <w:szCs w:val="21"/>
          <w:lang w:eastAsia="en-US"/>
        </w:rPr>
        <w:t xml:space="preserve">.: </w:t>
      </w:r>
    </w:p>
    <w:p w14:paraId="091FAE32" w14:textId="77777777" w:rsidR="00B2084C" w:rsidRPr="00F06694" w:rsidRDefault="00B2084C" w:rsidP="00716341">
      <w:pPr>
        <w:pStyle w:val="Akapitzlist"/>
        <w:numPr>
          <w:ilvl w:val="0"/>
          <w:numId w:val="31"/>
        </w:numPr>
        <w:suppressAutoHyphens/>
        <w:spacing w:before="120" w:after="120" w:line="276" w:lineRule="auto"/>
        <w:ind w:left="567" w:hanging="425"/>
        <w:jc w:val="both"/>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sz w:val="21"/>
          <w:szCs w:val="21"/>
          <w:lang w:eastAsia="en-US"/>
        </w:rPr>
        <w:t xml:space="preserve">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F06694">
        <w:rPr>
          <w:rFonts w:asciiTheme="minorHAnsi" w:eastAsiaTheme="minorHAnsi" w:hAnsiTheme="minorHAnsi" w:cstheme="minorHAnsi"/>
          <w:b/>
          <w:bCs/>
          <w:sz w:val="21"/>
          <w:szCs w:val="21"/>
          <w:lang w:eastAsia="en-US"/>
        </w:rPr>
        <w:t xml:space="preserve">(art. 109 ust. 1 pkt 4 ustawy </w:t>
      </w:r>
      <w:proofErr w:type="spellStart"/>
      <w:r w:rsidRPr="00F06694">
        <w:rPr>
          <w:rFonts w:asciiTheme="minorHAnsi" w:eastAsiaTheme="minorHAnsi" w:hAnsiTheme="minorHAnsi" w:cstheme="minorHAnsi"/>
          <w:b/>
          <w:bCs/>
          <w:sz w:val="21"/>
          <w:szCs w:val="21"/>
          <w:lang w:eastAsia="en-US"/>
        </w:rPr>
        <w:t>Pzp</w:t>
      </w:r>
      <w:proofErr w:type="spellEnd"/>
      <w:r w:rsidRPr="00F06694">
        <w:rPr>
          <w:rFonts w:asciiTheme="minorHAnsi" w:eastAsiaTheme="minorHAnsi" w:hAnsiTheme="minorHAnsi" w:cstheme="minorHAnsi"/>
          <w:b/>
          <w:bCs/>
          <w:sz w:val="21"/>
          <w:szCs w:val="21"/>
          <w:lang w:eastAsia="en-US"/>
        </w:rPr>
        <w:t xml:space="preserve">.), </w:t>
      </w:r>
    </w:p>
    <w:p w14:paraId="1F6A7BB9" w14:textId="77777777" w:rsidR="00B2084C" w:rsidRPr="00F06694" w:rsidRDefault="00B2084C" w:rsidP="00716341">
      <w:pPr>
        <w:pStyle w:val="Akapitzlist"/>
        <w:numPr>
          <w:ilvl w:val="0"/>
          <w:numId w:val="31"/>
        </w:numPr>
        <w:suppressAutoHyphens/>
        <w:spacing w:before="120" w:after="120" w:line="276" w:lineRule="auto"/>
        <w:ind w:left="567" w:hanging="425"/>
        <w:jc w:val="both"/>
        <w:rPr>
          <w:rFonts w:asciiTheme="minorHAnsi" w:eastAsiaTheme="minorHAnsi" w:hAnsiTheme="minorHAnsi" w:cstheme="minorHAnsi"/>
          <w:color w:val="000000"/>
          <w:sz w:val="21"/>
          <w:szCs w:val="21"/>
          <w:lang w:eastAsia="en-US"/>
        </w:rPr>
      </w:pPr>
      <w:r w:rsidRPr="00F06694">
        <w:rPr>
          <w:rFonts w:asciiTheme="minorHAnsi" w:hAnsiTheme="minorHAnsi" w:cstheme="minorHAnsi"/>
          <w:sz w:val="21"/>
          <w:szCs w:val="21"/>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F06694">
        <w:rPr>
          <w:rFonts w:asciiTheme="minorHAnsi" w:eastAsiaTheme="minorHAnsi" w:hAnsiTheme="minorHAnsi" w:cstheme="minorHAnsi"/>
          <w:b/>
          <w:bCs/>
          <w:sz w:val="21"/>
          <w:szCs w:val="21"/>
          <w:lang w:eastAsia="en-US"/>
        </w:rPr>
        <w:t xml:space="preserve"> (art. 109 ust. 1 pkt 7 ustawy </w:t>
      </w:r>
      <w:proofErr w:type="spellStart"/>
      <w:r w:rsidRPr="00F06694">
        <w:rPr>
          <w:rFonts w:asciiTheme="minorHAnsi" w:eastAsiaTheme="minorHAnsi" w:hAnsiTheme="minorHAnsi" w:cstheme="minorHAnsi"/>
          <w:b/>
          <w:bCs/>
          <w:sz w:val="21"/>
          <w:szCs w:val="21"/>
          <w:lang w:eastAsia="en-US"/>
        </w:rPr>
        <w:t>Pzp</w:t>
      </w:r>
      <w:proofErr w:type="spellEnd"/>
      <w:r w:rsidRPr="00F06694">
        <w:rPr>
          <w:rFonts w:asciiTheme="minorHAnsi" w:eastAsiaTheme="minorHAnsi" w:hAnsiTheme="minorHAnsi" w:cstheme="minorHAnsi"/>
          <w:b/>
          <w:bCs/>
          <w:sz w:val="21"/>
          <w:szCs w:val="21"/>
          <w:lang w:eastAsia="en-US"/>
        </w:rPr>
        <w:t xml:space="preserve">.), </w:t>
      </w:r>
    </w:p>
    <w:p w14:paraId="53192D97" w14:textId="77777777" w:rsidR="00B2084C" w:rsidRPr="00F06694" w:rsidRDefault="00B2084C" w:rsidP="00B2084C">
      <w:pPr>
        <w:pStyle w:val="Akapitzlist"/>
        <w:numPr>
          <w:ilvl w:val="1"/>
          <w:numId w:val="2"/>
        </w:numPr>
        <w:suppressAutoHyphens/>
        <w:spacing w:before="120" w:after="120" w:line="276" w:lineRule="auto"/>
        <w:ind w:left="567" w:hanging="567"/>
        <w:jc w:val="both"/>
        <w:rPr>
          <w:rFonts w:asciiTheme="minorHAnsi" w:eastAsiaTheme="minorHAnsi" w:hAnsiTheme="minorHAnsi" w:cstheme="minorHAnsi"/>
          <w:sz w:val="21"/>
          <w:szCs w:val="21"/>
          <w:lang w:eastAsia="en-US"/>
        </w:rPr>
      </w:pPr>
      <w:r w:rsidRPr="00F06694">
        <w:rPr>
          <w:rFonts w:asciiTheme="minorHAnsi" w:eastAsiaTheme="minorHAnsi" w:hAnsiTheme="minorHAnsi" w:cstheme="minorHAnsi"/>
          <w:b/>
          <w:bCs/>
          <w:sz w:val="21"/>
          <w:szCs w:val="21"/>
          <w:lang w:eastAsia="en-US"/>
        </w:rPr>
        <w:t xml:space="preserve">Zgodnie z art. 7 ust. 1 ustawy z dnia 13 kwietnia 2022 r. o szczególnych rozwiązaniach w zakresie przeciwdziałania wspieraniu agresji na Ukrainę oraz służących ochronie bezpieczeństwa narodowego (Dz.U. z 20200r. poz. 835 ze zm.) Zamawiający wykluczy z postępowania: </w:t>
      </w:r>
    </w:p>
    <w:p w14:paraId="07F6DB57" w14:textId="77777777" w:rsidR="00B2084C" w:rsidRPr="00F06694" w:rsidRDefault="00B2084C" w:rsidP="00716341">
      <w:pPr>
        <w:pStyle w:val="Akapitzlist"/>
        <w:numPr>
          <w:ilvl w:val="0"/>
          <w:numId w:val="32"/>
        </w:numPr>
        <w:suppressAutoHyphens/>
        <w:spacing w:before="120" w:after="120" w:line="276" w:lineRule="auto"/>
        <w:ind w:left="567" w:hanging="283"/>
        <w:jc w:val="both"/>
        <w:rPr>
          <w:rFonts w:asciiTheme="minorHAnsi" w:eastAsiaTheme="minorHAnsi" w:hAnsiTheme="minorHAnsi" w:cstheme="minorHAnsi"/>
          <w:sz w:val="21"/>
          <w:szCs w:val="21"/>
          <w:lang w:eastAsia="en-US"/>
        </w:rPr>
      </w:pPr>
      <w:r w:rsidRPr="00F06694">
        <w:rPr>
          <w:rFonts w:asciiTheme="minorHAnsi" w:eastAsiaTheme="minorHAnsi" w:hAnsiTheme="minorHAnsi" w:cstheme="minorHAnsi"/>
          <w:sz w:val="21"/>
          <w:szCs w:val="21"/>
          <w:lang w:eastAsia="en-US"/>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24495826" w14:textId="77777777" w:rsidR="00B2084C" w:rsidRPr="00F06694" w:rsidRDefault="00B2084C" w:rsidP="00716341">
      <w:pPr>
        <w:pStyle w:val="Akapitzlist"/>
        <w:numPr>
          <w:ilvl w:val="0"/>
          <w:numId w:val="32"/>
        </w:numPr>
        <w:suppressAutoHyphens/>
        <w:spacing w:before="120" w:after="120" w:line="276" w:lineRule="auto"/>
        <w:ind w:left="567" w:hanging="283"/>
        <w:jc w:val="both"/>
        <w:rPr>
          <w:rFonts w:asciiTheme="minorHAnsi" w:eastAsiaTheme="minorHAnsi" w:hAnsiTheme="minorHAnsi" w:cstheme="minorHAnsi"/>
          <w:sz w:val="21"/>
          <w:szCs w:val="21"/>
          <w:lang w:eastAsia="en-US"/>
        </w:rPr>
      </w:pPr>
      <w:r w:rsidRPr="00F06694">
        <w:rPr>
          <w:rFonts w:asciiTheme="minorHAnsi" w:eastAsiaTheme="minorHAnsi" w:hAnsiTheme="minorHAnsi" w:cstheme="minorHAnsi"/>
          <w:sz w:val="21"/>
          <w:szCs w:val="21"/>
          <w:lang w:eastAsia="en-US"/>
        </w:rPr>
        <w:t xml:space="preserve">Wykonawcę, którego beneficjentem rzeczywistym w rozumieniu ustawy z dnia 1 marca 2018 r. </w:t>
      </w:r>
      <w:r w:rsidRPr="00F06694">
        <w:rPr>
          <w:rFonts w:asciiTheme="minorHAnsi" w:eastAsiaTheme="minorHAnsi" w:hAnsiTheme="minorHAnsi" w:cstheme="minorHAnsi"/>
          <w:i/>
          <w:iCs/>
          <w:sz w:val="21"/>
          <w:szCs w:val="21"/>
          <w:lang w:eastAsia="en-US"/>
        </w:rPr>
        <w:t xml:space="preserve">o przeciwdziałaniu praniu pieniędzy oraz finansowaniu terroryzmu </w:t>
      </w:r>
      <w:r w:rsidRPr="00F06694">
        <w:rPr>
          <w:rFonts w:asciiTheme="minorHAnsi" w:eastAsiaTheme="minorHAnsi" w:hAnsiTheme="minorHAnsi" w:cstheme="minorHAnsi"/>
          <w:sz w:val="21"/>
          <w:szCs w:val="21"/>
          <w:lang w:eastAsia="en-US"/>
        </w:rP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C75E7B" w14:textId="77777777" w:rsidR="00B2084C" w:rsidRPr="00F06694" w:rsidRDefault="00B2084C" w:rsidP="00716341">
      <w:pPr>
        <w:pStyle w:val="Akapitzlist"/>
        <w:numPr>
          <w:ilvl w:val="0"/>
          <w:numId w:val="32"/>
        </w:numPr>
        <w:suppressAutoHyphens/>
        <w:spacing w:before="120" w:after="120" w:line="276" w:lineRule="auto"/>
        <w:ind w:left="567" w:hanging="283"/>
        <w:jc w:val="both"/>
        <w:rPr>
          <w:rFonts w:asciiTheme="minorHAnsi" w:eastAsiaTheme="minorHAnsi" w:hAnsiTheme="minorHAnsi" w:cstheme="minorHAnsi"/>
          <w:sz w:val="21"/>
          <w:szCs w:val="21"/>
          <w:lang w:eastAsia="en-US"/>
        </w:rPr>
      </w:pPr>
      <w:r w:rsidRPr="00F06694">
        <w:rPr>
          <w:rFonts w:asciiTheme="minorHAnsi" w:eastAsiaTheme="minorHAnsi" w:hAnsiTheme="minorHAnsi" w:cstheme="minorHAnsi"/>
          <w:sz w:val="21"/>
          <w:szCs w:val="21"/>
          <w:lang w:eastAsia="en-US"/>
        </w:rPr>
        <w:t xml:space="preserve">Wykonawcę, którego jednostką dominującą w rozumieniu art. 3 ust. 1 pkt 37 ustawy z dnia 29 września 1994 r. </w:t>
      </w:r>
      <w:r w:rsidRPr="00F06694">
        <w:rPr>
          <w:rFonts w:asciiTheme="minorHAnsi" w:eastAsiaTheme="minorHAnsi" w:hAnsiTheme="minorHAnsi" w:cstheme="minorHAnsi"/>
          <w:i/>
          <w:iCs/>
          <w:sz w:val="21"/>
          <w:szCs w:val="21"/>
          <w:lang w:eastAsia="en-US"/>
        </w:rPr>
        <w:t xml:space="preserve">o rachunkowości </w:t>
      </w:r>
      <w:r w:rsidRPr="00F06694">
        <w:rPr>
          <w:rFonts w:asciiTheme="minorHAnsi" w:eastAsiaTheme="minorHAnsi" w:hAnsiTheme="minorHAnsi" w:cstheme="minorHAnsi"/>
          <w:sz w:val="21"/>
          <w:szCs w:val="21"/>
          <w:lang w:eastAsia="en-US"/>
        </w:rPr>
        <w:t xml:space="preserve">(Dz.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78062C1" w14:textId="1D62CE27" w:rsidR="00B2084C" w:rsidRPr="00F06694" w:rsidRDefault="00B2084C" w:rsidP="00B2084C">
      <w:pPr>
        <w:pStyle w:val="Akapitzlist"/>
        <w:numPr>
          <w:ilvl w:val="1"/>
          <w:numId w:val="2"/>
        </w:numPr>
        <w:suppressAutoHyphens/>
        <w:spacing w:before="120" w:after="120" w:line="276" w:lineRule="auto"/>
        <w:ind w:left="567" w:hanging="567"/>
        <w:rPr>
          <w:rFonts w:asciiTheme="minorHAnsi" w:eastAsiaTheme="minorHAnsi" w:hAnsiTheme="minorHAnsi" w:cstheme="minorHAnsi"/>
          <w:sz w:val="21"/>
          <w:szCs w:val="21"/>
          <w:lang w:eastAsia="en-US"/>
        </w:rPr>
      </w:pPr>
      <w:r w:rsidRPr="00F06694">
        <w:rPr>
          <w:rFonts w:asciiTheme="minorHAnsi" w:eastAsiaTheme="minorHAnsi" w:hAnsiTheme="minorHAnsi" w:cstheme="minorHAnsi"/>
          <w:b/>
          <w:bCs/>
          <w:sz w:val="21"/>
          <w:szCs w:val="21"/>
          <w:lang w:eastAsia="en-US"/>
        </w:rPr>
        <w:t>Wykluczenie, o którym mowa w pkt 1</w:t>
      </w:r>
      <w:r w:rsidR="000D51E7">
        <w:rPr>
          <w:rFonts w:asciiTheme="minorHAnsi" w:eastAsiaTheme="minorHAnsi" w:hAnsiTheme="minorHAnsi" w:cstheme="minorHAnsi"/>
          <w:b/>
          <w:bCs/>
          <w:sz w:val="21"/>
          <w:szCs w:val="21"/>
          <w:lang w:val="pl-PL" w:eastAsia="en-US"/>
        </w:rPr>
        <w:t>9</w:t>
      </w:r>
      <w:r w:rsidRPr="00F06694">
        <w:rPr>
          <w:rFonts w:asciiTheme="minorHAnsi" w:eastAsiaTheme="minorHAnsi" w:hAnsiTheme="minorHAnsi" w:cstheme="minorHAnsi"/>
          <w:b/>
          <w:bCs/>
          <w:sz w:val="21"/>
          <w:szCs w:val="21"/>
          <w:lang w:eastAsia="en-US"/>
        </w:rPr>
        <w:t xml:space="preserve">.5 następuje na okres trwania okoliczności określonych jak wyżej. </w:t>
      </w:r>
    </w:p>
    <w:p w14:paraId="135990A9" w14:textId="77777777" w:rsidR="00B2084C" w:rsidRPr="00F06694" w:rsidRDefault="00B2084C" w:rsidP="00B2084C">
      <w:pPr>
        <w:pStyle w:val="Akapitzlist"/>
        <w:numPr>
          <w:ilvl w:val="1"/>
          <w:numId w:val="2"/>
        </w:numPr>
        <w:suppressAutoHyphens/>
        <w:spacing w:before="120" w:after="120" w:line="276" w:lineRule="auto"/>
        <w:ind w:left="567" w:hanging="567"/>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t xml:space="preserve">Zgodnie z art. 110 ust. 1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 xml:space="preserve"> wykonawca może zostać wykluczony przez Zamawiającego na każdym etapie postępowania o udzielenie zamówienia.</w:t>
      </w:r>
    </w:p>
    <w:p w14:paraId="6E0F5153" w14:textId="77777777" w:rsidR="00B2084C" w:rsidRPr="00F06694" w:rsidRDefault="00B2084C" w:rsidP="00B2084C">
      <w:pPr>
        <w:pStyle w:val="Akapitzlist"/>
        <w:numPr>
          <w:ilvl w:val="1"/>
          <w:numId w:val="2"/>
        </w:numPr>
        <w:suppressAutoHyphens/>
        <w:spacing w:before="120" w:after="120" w:line="276" w:lineRule="auto"/>
        <w:ind w:left="567" w:hanging="567"/>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t xml:space="preserve">Wykonawca nie podlega wykluczeniu w okolicznościach określonych w art. 108 ust. 1 pkt 1), 2), i 5) lub art. 109 ust. 1 pkt 4 i 7)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 jeżeli udowodni Zamawiającemu, że spełnił łącznie następujące przesłanki:</w:t>
      </w:r>
    </w:p>
    <w:p w14:paraId="5CAFC441" w14:textId="77777777" w:rsidR="00B2084C" w:rsidRPr="00F06694" w:rsidRDefault="00B2084C" w:rsidP="00716341">
      <w:pPr>
        <w:pStyle w:val="Akapitzlist"/>
        <w:numPr>
          <w:ilvl w:val="0"/>
          <w:numId w:val="33"/>
        </w:numPr>
        <w:suppressAutoHyphens/>
        <w:spacing w:before="120" w:after="120" w:line="276" w:lineRule="auto"/>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t>naprawił lub zobowiązał się do naprawienia szkody wyrządzonej przestępstwem, wykroczeniem lub swoim nieprawidłowym postępowaniem, w tym poprzez zadośćuczynienie pieniężne;</w:t>
      </w:r>
    </w:p>
    <w:p w14:paraId="5E08C90E" w14:textId="77777777" w:rsidR="00B2084C" w:rsidRPr="00F06694" w:rsidRDefault="00B2084C" w:rsidP="00716341">
      <w:pPr>
        <w:pStyle w:val="Akapitzlist"/>
        <w:numPr>
          <w:ilvl w:val="0"/>
          <w:numId w:val="33"/>
        </w:numPr>
        <w:suppressAutoHyphens/>
        <w:spacing w:before="120" w:after="120" w:line="276" w:lineRule="auto"/>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15F6F4" w14:textId="77777777" w:rsidR="00B2084C" w:rsidRPr="00F06694" w:rsidRDefault="00B2084C" w:rsidP="00716341">
      <w:pPr>
        <w:pStyle w:val="Akapitzlist"/>
        <w:numPr>
          <w:ilvl w:val="0"/>
          <w:numId w:val="33"/>
        </w:numPr>
        <w:suppressAutoHyphens/>
        <w:spacing w:before="120" w:after="120" w:line="276" w:lineRule="auto"/>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t>podjął konkretne środki techniczne, organizacyjne i kadrowe, odpowiednie dla zapobiegania dalszym przestępstwom, wykroczeniom lub nieprawidłowemu postępowaniu, w szczególności:</w:t>
      </w:r>
    </w:p>
    <w:p w14:paraId="6FAFB273" w14:textId="77777777" w:rsidR="00B2084C" w:rsidRPr="00F06694" w:rsidRDefault="00B2084C" w:rsidP="00716341">
      <w:pPr>
        <w:pStyle w:val="Akapitzlist"/>
        <w:numPr>
          <w:ilvl w:val="1"/>
          <w:numId w:val="28"/>
        </w:numPr>
        <w:suppressAutoHyphens/>
        <w:spacing w:before="120" w:after="120" w:line="276" w:lineRule="auto"/>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t>zerwał wszelkie powiązania z osobami lub podmiotami odpowiedzialnymi za nieprawidłowe postępowanie wykonawcy,</w:t>
      </w:r>
    </w:p>
    <w:p w14:paraId="425DCE61" w14:textId="77777777" w:rsidR="00B2084C" w:rsidRPr="00F06694" w:rsidRDefault="00B2084C" w:rsidP="00716341">
      <w:pPr>
        <w:pStyle w:val="Akapitzlist"/>
        <w:numPr>
          <w:ilvl w:val="1"/>
          <w:numId w:val="28"/>
        </w:numPr>
        <w:suppressAutoHyphens/>
        <w:spacing w:before="120" w:after="120" w:line="276" w:lineRule="auto"/>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t>zreorganizował personel,</w:t>
      </w:r>
    </w:p>
    <w:p w14:paraId="23C32898" w14:textId="77777777" w:rsidR="00B2084C" w:rsidRPr="00F06694" w:rsidRDefault="00B2084C" w:rsidP="00716341">
      <w:pPr>
        <w:pStyle w:val="Akapitzlist"/>
        <w:numPr>
          <w:ilvl w:val="1"/>
          <w:numId w:val="28"/>
        </w:numPr>
        <w:suppressAutoHyphens/>
        <w:spacing w:before="120" w:after="120" w:line="276" w:lineRule="auto"/>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t>utworzył struktury audytu wewnętrznego do monitorowania przestrzegania przepisów, wewnętrznych regulacji lub standardów,</w:t>
      </w:r>
    </w:p>
    <w:p w14:paraId="10F92264" w14:textId="77777777" w:rsidR="00B2084C" w:rsidRPr="00F06694" w:rsidRDefault="00B2084C" w:rsidP="00716341">
      <w:pPr>
        <w:pStyle w:val="Akapitzlist"/>
        <w:numPr>
          <w:ilvl w:val="1"/>
          <w:numId w:val="28"/>
        </w:numPr>
        <w:suppressAutoHyphens/>
        <w:spacing w:before="120" w:after="120" w:line="276" w:lineRule="auto"/>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t>wprowadził wewnętrzne regulacje dotyczące odpowiedzialności i odszkodowań za nieprzestrzeganie przepisów, wewnętrznych regulacji lub standardów.</w:t>
      </w:r>
    </w:p>
    <w:p w14:paraId="40A921A2" w14:textId="77777777" w:rsidR="00B2084C" w:rsidRPr="00F06694" w:rsidRDefault="00B2084C" w:rsidP="00B2084C">
      <w:pPr>
        <w:pStyle w:val="Akapitzlist"/>
        <w:numPr>
          <w:ilvl w:val="1"/>
          <w:numId w:val="2"/>
        </w:numPr>
        <w:suppressAutoHyphens/>
        <w:spacing w:before="120" w:after="120" w:line="276" w:lineRule="auto"/>
        <w:ind w:left="567" w:hanging="567"/>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lastRenderedPageBreak/>
        <w:t>Zamawiający ocenia, czy podjęte przez wykonawcę ww. czynności są wystarczające do wykazania jego rzetelności, uwzględniając wagę i szczególne okoliczności czynu wykonawcy. Jeżeli podjęte przez wykonawcę czynności nie są wystarczające do wykazanie jego rzetelności, Zamawiający wyklucza wykonawcę</w:t>
      </w:r>
    </w:p>
    <w:p w14:paraId="337C0C62" w14:textId="77777777" w:rsidR="00B2084C" w:rsidRPr="00F06694" w:rsidRDefault="00B2084C" w:rsidP="00B2084C">
      <w:pPr>
        <w:pStyle w:val="Akapitzlist"/>
        <w:numPr>
          <w:ilvl w:val="1"/>
          <w:numId w:val="2"/>
        </w:numPr>
        <w:suppressAutoHyphens/>
        <w:spacing w:before="120" w:after="120" w:line="276" w:lineRule="auto"/>
        <w:ind w:left="567" w:hanging="567"/>
        <w:jc w:val="both"/>
        <w:rPr>
          <w:rFonts w:asciiTheme="minorHAnsi" w:eastAsiaTheme="minorHAnsi" w:hAnsiTheme="minorHAnsi" w:cstheme="minorHAnsi"/>
          <w:sz w:val="21"/>
          <w:szCs w:val="21"/>
          <w:lang w:eastAsia="en-US"/>
        </w:rPr>
      </w:pPr>
      <w:r w:rsidRPr="00F06694">
        <w:rPr>
          <w:rFonts w:asciiTheme="minorHAnsi" w:hAnsiTheme="minorHAnsi" w:cstheme="minorHAnsi"/>
          <w:sz w:val="21"/>
          <w:szCs w:val="21"/>
        </w:rPr>
        <w:t>Ocena spełniania przez wykonawców określonych przez Zamawiającego warunków udziału w postępowaniu oraz braku podstaw wykluczenia będzie oparta na zasadzie spełnia / nie spełnia na podstawie oświadczenia o niepodleganiu wykluczeniu, spełnianiu warunków udziału w postępowaniu lub kryteriów selekcji, w zakresie wskazanym przez Zamawiającego i podmiotowych środków dowodowych określonych w SWZ.</w:t>
      </w:r>
    </w:p>
    <w:p w14:paraId="54421941" w14:textId="77777777" w:rsidR="001F5450" w:rsidRPr="00DF3D4F" w:rsidRDefault="001F5450" w:rsidP="009034A3">
      <w:pPr>
        <w:autoSpaceDE w:val="0"/>
        <w:autoSpaceDN w:val="0"/>
        <w:adjustRightInd w:val="0"/>
        <w:contextualSpacing/>
        <w:jc w:val="both"/>
        <w:rPr>
          <w:rFonts w:asciiTheme="minorHAnsi" w:hAnsiTheme="minorHAnsi"/>
          <w:sz w:val="21"/>
          <w:szCs w:val="21"/>
        </w:rPr>
      </w:pPr>
    </w:p>
    <w:p w14:paraId="74BC8477" w14:textId="77777777" w:rsidR="000D51E7" w:rsidRPr="00F06694" w:rsidRDefault="000D51E7" w:rsidP="000D51E7">
      <w:pPr>
        <w:pStyle w:val="Akapitzlist"/>
        <w:numPr>
          <w:ilvl w:val="0"/>
          <w:numId w:val="2"/>
        </w:numPr>
        <w:suppressAutoHyphens/>
        <w:spacing w:before="120" w:after="120" w:line="276" w:lineRule="auto"/>
        <w:jc w:val="both"/>
        <w:rPr>
          <w:rFonts w:asciiTheme="minorHAnsi" w:hAnsiTheme="minorHAnsi" w:cstheme="minorHAnsi"/>
          <w:sz w:val="21"/>
          <w:szCs w:val="21"/>
          <w:u w:val="single"/>
        </w:rPr>
      </w:pPr>
      <w:r w:rsidRPr="00F06694">
        <w:rPr>
          <w:rFonts w:asciiTheme="minorHAnsi" w:hAnsiTheme="minorHAnsi" w:cstheme="minorHAnsi"/>
          <w:b/>
          <w:sz w:val="21"/>
          <w:szCs w:val="21"/>
          <w:u w:val="single"/>
        </w:rPr>
        <w:t>WYKAZ PODMIOTOWYCH ŚRODKÓW DOWODOWYCH JAKIE BĘDZIE MUSIAŁ ZŁOŻYĆ WYKONAWCA, KTÓREGO OFERTA ZOSTAŁA NAJWYŻEJ OCENIONA, PRZED UDZIELENIEM ZAMÓWIENIA W CELU POTWIERDZENIA BRAKU PODSTAW WYKLUCZENIA ORAZ POTWIERDZENIA SPEŁNIENIA WARUNKÓW UDZIAŁU W POSTĘPOWANIU:</w:t>
      </w:r>
    </w:p>
    <w:p w14:paraId="7F32AF47" w14:textId="2C0F2FB6" w:rsidR="000D51E7" w:rsidRPr="00F25226" w:rsidRDefault="000D51E7" w:rsidP="000D51E7">
      <w:pPr>
        <w:pStyle w:val="Akapitzlist"/>
        <w:numPr>
          <w:ilvl w:val="1"/>
          <w:numId w:val="2"/>
        </w:numPr>
        <w:suppressAutoHyphens/>
        <w:spacing w:before="120" w:after="120" w:line="276" w:lineRule="auto"/>
        <w:ind w:left="709" w:hanging="709"/>
        <w:jc w:val="both"/>
        <w:rPr>
          <w:rFonts w:asciiTheme="minorHAnsi" w:hAnsiTheme="minorHAnsi" w:cstheme="minorHAnsi"/>
          <w:sz w:val="21"/>
          <w:szCs w:val="21"/>
        </w:rPr>
      </w:pPr>
      <w:r w:rsidRPr="00F06694">
        <w:rPr>
          <w:rFonts w:asciiTheme="minorHAnsi" w:hAnsiTheme="minorHAnsi" w:cstheme="minorHAnsi"/>
          <w:iCs/>
          <w:sz w:val="21"/>
          <w:szCs w:val="21"/>
        </w:rPr>
        <w:t xml:space="preserve">Zgodnie z art. 274 ustawy </w:t>
      </w:r>
      <w:proofErr w:type="spellStart"/>
      <w:r w:rsidRPr="00F06694">
        <w:rPr>
          <w:rFonts w:asciiTheme="minorHAnsi" w:hAnsiTheme="minorHAnsi" w:cstheme="minorHAnsi"/>
          <w:iCs/>
          <w:sz w:val="21"/>
          <w:szCs w:val="21"/>
        </w:rPr>
        <w:t>Pzp</w:t>
      </w:r>
      <w:proofErr w:type="spellEnd"/>
      <w:r w:rsidRPr="00F06694">
        <w:rPr>
          <w:rFonts w:asciiTheme="minorHAnsi" w:hAnsiTheme="minorHAnsi" w:cstheme="minorHAnsi"/>
          <w:iCs/>
          <w:sz w:val="21"/>
          <w:szCs w:val="21"/>
        </w:rPr>
        <w:t xml:space="preserve"> </w:t>
      </w:r>
      <w:r w:rsidRPr="00F06694">
        <w:rPr>
          <w:rFonts w:asciiTheme="minorHAnsi" w:hAnsiTheme="minorHAnsi" w:cstheme="minorHAnsi"/>
          <w:sz w:val="21"/>
          <w:szCs w:val="21"/>
        </w:rPr>
        <w:t xml:space="preserve">Zamawiający wezwie Wykonawcę, którego oferta została najwyżej oceniona do złożenia w wyznaczonym terminie, </w:t>
      </w:r>
      <w:r w:rsidRPr="00F06694">
        <w:rPr>
          <w:rFonts w:asciiTheme="minorHAnsi" w:hAnsiTheme="minorHAnsi" w:cstheme="minorHAnsi"/>
          <w:b/>
          <w:sz w:val="21"/>
          <w:szCs w:val="21"/>
        </w:rPr>
        <w:t>nie krótszym niż 5 dni od dnia wezwania</w:t>
      </w:r>
      <w:r w:rsidRPr="00F06694">
        <w:rPr>
          <w:rFonts w:asciiTheme="minorHAnsi" w:hAnsiTheme="minorHAnsi" w:cstheme="minorHAnsi"/>
          <w:sz w:val="21"/>
          <w:szCs w:val="21"/>
        </w:rPr>
        <w:t>, aktualnych na dzień złożenia podmiotowych środków dowodowych</w:t>
      </w:r>
      <w:r w:rsidRPr="00F06694">
        <w:rPr>
          <w:rFonts w:asciiTheme="minorHAnsi" w:hAnsiTheme="minorHAnsi" w:cstheme="minorHAnsi"/>
          <w:iCs/>
          <w:sz w:val="21"/>
          <w:szCs w:val="21"/>
        </w:rPr>
        <w:t>:</w:t>
      </w:r>
    </w:p>
    <w:p w14:paraId="567B4648" w14:textId="77777777" w:rsidR="000D51E7" w:rsidRPr="00F25226" w:rsidRDefault="000D51E7" w:rsidP="000D51E7">
      <w:pPr>
        <w:pStyle w:val="Akapitzlist"/>
        <w:suppressAutoHyphens/>
        <w:spacing w:before="120" w:after="120" w:line="276" w:lineRule="auto"/>
        <w:ind w:left="851" w:hanging="284"/>
        <w:jc w:val="both"/>
        <w:rPr>
          <w:rFonts w:asciiTheme="minorHAnsi" w:hAnsiTheme="minorHAnsi" w:cstheme="minorHAnsi"/>
          <w:sz w:val="22"/>
          <w:szCs w:val="22"/>
          <w:u w:val="single"/>
          <w:lang w:val="pl-PL"/>
        </w:rPr>
      </w:pPr>
      <w:r w:rsidRPr="00F25226">
        <w:rPr>
          <w:rFonts w:asciiTheme="minorHAnsi" w:hAnsiTheme="minorHAnsi"/>
          <w:sz w:val="22"/>
          <w:szCs w:val="22"/>
          <w:u w:val="single"/>
          <w:lang w:val="pl-PL"/>
        </w:rPr>
        <w:t xml:space="preserve">- </w:t>
      </w:r>
      <w:r w:rsidRPr="00F25226">
        <w:rPr>
          <w:rFonts w:asciiTheme="minorHAnsi" w:hAnsiTheme="minorHAnsi"/>
          <w:sz w:val="22"/>
          <w:szCs w:val="22"/>
          <w:u w:val="single"/>
        </w:rPr>
        <w:t>w celu potwierdzenia braku podstaw wykluczenia z udziału w postępowaniu o udzielenie</w:t>
      </w:r>
      <w:r w:rsidRPr="00F25226">
        <w:rPr>
          <w:rFonts w:asciiTheme="minorHAnsi" w:hAnsiTheme="minorHAnsi"/>
          <w:sz w:val="22"/>
          <w:szCs w:val="22"/>
          <w:u w:val="single"/>
          <w:lang w:val="pl-PL"/>
        </w:rPr>
        <w:t xml:space="preserve"> </w:t>
      </w:r>
      <w:r w:rsidRPr="00F25226">
        <w:rPr>
          <w:rFonts w:asciiTheme="minorHAnsi" w:hAnsiTheme="minorHAnsi"/>
          <w:sz w:val="22"/>
          <w:szCs w:val="22"/>
          <w:u w:val="single"/>
        </w:rPr>
        <w:t>zamówienia Wykonawca składa</w:t>
      </w:r>
      <w:r>
        <w:rPr>
          <w:rFonts w:asciiTheme="minorHAnsi" w:hAnsiTheme="minorHAnsi"/>
          <w:sz w:val="22"/>
          <w:szCs w:val="22"/>
          <w:u w:val="single"/>
          <w:lang w:val="pl-PL"/>
        </w:rPr>
        <w:t>:</w:t>
      </w:r>
    </w:p>
    <w:p w14:paraId="52440C00" w14:textId="77777777" w:rsidR="000D51E7" w:rsidRPr="00F06694" w:rsidRDefault="000D51E7" w:rsidP="00716341">
      <w:pPr>
        <w:pStyle w:val="Akapitzlist"/>
        <w:numPr>
          <w:ilvl w:val="0"/>
          <w:numId w:val="36"/>
        </w:numPr>
        <w:suppressAutoHyphens/>
        <w:spacing w:before="120" w:after="120" w:line="276" w:lineRule="auto"/>
        <w:ind w:left="992" w:hanging="284"/>
        <w:jc w:val="both"/>
        <w:rPr>
          <w:rFonts w:asciiTheme="minorHAnsi" w:eastAsiaTheme="minorHAnsi" w:hAnsiTheme="minorHAnsi" w:cstheme="minorHAnsi"/>
          <w:sz w:val="21"/>
          <w:szCs w:val="21"/>
          <w:lang w:eastAsia="en-US"/>
        </w:rPr>
      </w:pPr>
      <w:r w:rsidRPr="00F06694">
        <w:rPr>
          <w:rFonts w:asciiTheme="minorHAnsi" w:eastAsiaTheme="minorHAnsi" w:hAnsiTheme="minorHAnsi" w:cstheme="minorHAnsi"/>
          <w:b/>
          <w:sz w:val="21"/>
          <w:szCs w:val="21"/>
          <w:lang w:eastAsia="en-US"/>
        </w:rPr>
        <w:t xml:space="preserve">OŚWIADCZENIA WYKONAWCY O AKTUALNOŚCI INFORMACJI </w:t>
      </w:r>
      <w:r w:rsidRPr="00F06694">
        <w:rPr>
          <w:rFonts w:asciiTheme="minorHAnsi" w:eastAsiaTheme="minorHAnsi" w:hAnsiTheme="minorHAnsi" w:cstheme="minorHAnsi"/>
          <w:sz w:val="21"/>
          <w:szCs w:val="21"/>
          <w:lang w:eastAsia="en-US"/>
        </w:rPr>
        <w:t xml:space="preserve">zawartych w Oświadczeniu, sporządzonego zgodnie z treścią </w:t>
      </w:r>
      <w:r w:rsidRPr="00F06694">
        <w:rPr>
          <w:rFonts w:asciiTheme="minorHAnsi" w:eastAsiaTheme="minorHAnsi" w:hAnsiTheme="minorHAnsi" w:cstheme="minorHAnsi"/>
          <w:b/>
          <w:sz w:val="21"/>
          <w:szCs w:val="21"/>
          <w:lang w:eastAsia="en-US"/>
        </w:rPr>
        <w:t>Załącznika nr 3 do SWZ</w:t>
      </w:r>
      <w:r w:rsidRPr="00F06694">
        <w:rPr>
          <w:rFonts w:asciiTheme="minorHAnsi" w:eastAsiaTheme="minorHAnsi" w:hAnsiTheme="minorHAnsi" w:cstheme="minorHAnsi"/>
          <w:sz w:val="21"/>
          <w:szCs w:val="21"/>
          <w:lang w:eastAsia="en-US"/>
        </w:rPr>
        <w:t>;</w:t>
      </w:r>
    </w:p>
    <w:p w14:paraId="178D3FA8" w14:textId="77777777" w:rsidR="000D51E7" w:rsidRPr="00F06694" w:rsidRDefault="000D51E7" w:rsidP="00716341">
      <w:pPr>
        <w:pStyle w:val="Akapitzlist"/>
        <w:numPr>
          <w:ilvl w:val="0"/>
          <w:numId w:val="36"/>
        </w:numPr>
        <w:suppressAutoHyphens/>
        <w:spacing w:before="120" w:after="120" w:line="276" w:lineRule="auto"/>
        <w:ind w:left="992" w:hanging="284"/>
        <w:jc w:val="both"/>
        <w:rPr>
          <w:rFonts w:asciiTheme="minorHAnsi" w:eastAsiaTheme="minorHAnsi" w:hAnsiTheme="minorHAnsi" w:cstheme="minorHAnsi"/>
          <w:sz w:val="21"/>
          <w:szCs w:val="21"/>
          <w:lang w:eastAsia="en-US"/>
        </w:rPr>
      </w:pPr>
      <w:r w:rsidRPr="00F06694">
        <w:rPr>
          <w:rFonts w:asciiTheme="minorHAnsi" w:eastAsiaTheme="minorHAnsi" w:hAnsiTheme="minorHAnsi" w:cstheme="minorHAnsi"/>
          <w:b/>
          <w:sz w:val="21"/>
          <w:szCs w:val="21"/>
          <w:lang w:eastAsia="en-US"/>
        </w:rPr>
        <w:t xml:space="preserve">Oświadczenie w zakresie art. 108 ust. 1 pkt 5 ustawy, o braku przynależności do tej samej grupy kapitałowej </w:t>
      </w:r>
      <w:r w:rsidRPr="00F06694">
        <w:rPr>
          <w:rFonts w:asciiTheme="minorHAnsi" w:eastAsiaTheme="minorHAnsi" w:hAnsiTheme="minorHAnsi" w:cstheme="minorHAnsi"/>
          <w:sz w:val="21"/>
          <w:szCs w:val="21"/>
          <w:lang w:eastAsia="en-US"/>
        </w:rPr>
        <w:t>zgodnie z wzorem stanowiącym</w:t>
      </w:r>
      <w:r w:rsidRPr="00F06694">
        <w:rPr>
          <w:rFonts w:asciiTheme="minorHAnsi" w:eastAsiaTheme="minorHAnsi" w:hAnsiTheme="minorHAnsi" w:cstheme="minorHAnsi"/>
          <w:b/>
          <w:sz w:val="21"/>
          <w:szCs w:val="21"/>
          <w:lang w:eastAsia="en-US"/>
        </w:rPr>
        <w:t xml:space="preserve"> Załącznik nr 4 do SWZ;</w:t>
      </w:r>
    </w:p>
    <w:p w14:paraId="20CFD9D6" w14:textId="77777777" w:rsidR="000D51E7" w:rsidRDefault="000D51E7" w:rsidP="00716341">
      <w:pPr>
        <w:pStyle w:val="Akapitzlist"/>
        <w:numPr>
          <w:ilvl w:val="0"/>
          <w:numId w:val="36"/>
        </w:numPr>
        <w:suppressAutoHyphens/>
        <w:spacing w:before="120" w:after="120" w:line="276" w:lineRule="auto"/>
        <w:ind w:left="992" w:hanging="284"/>
        <w:jc w:val="both"/>
        <w:rPr>
          <w:rFonts w:asciiTheme="minorHAnsi" w:eastAsiaTheme="minorHAnsi" w:hAnsiTheme="minorHAnsi" w:cstheme="minorHAnsi"/>
          <w:sz w:val="21"/>
          <w:szCs w:val="21"/>
          <w:lang w:eastAsia="en-US"/>
        </w:rPr>
      </w:pPr>
      <w:r w:rsidRPr="00F06694">
        <w:rPr>
          <w:rFonts w:asciiTheme="minorHAnsi" w:eastAsiaTheme="minorHAnsi" w:hAnsiTheme="minorHAnsi" w:cstheme="minorHAnsi"/>
          <w:b/>
          <w:sz w:val="21"/>
          <w:szCs w:val="21"/>
          <w:lang w:eastAsia="en-US"/>
        </w:rPr>
        <w:t>odpis</w:t>
      </w:r>
      <w:r w:rsidRPr="00F06694">
        <w:rPr>
          <w:rFonts w:asciiTheme="minorHAnsi" w:eastAsiaTheme="minorHAnsi" w:hAnsiTheme="minorHAnsi" w:cstheme="minorHAnsi"/>
          <w:sz w:val="21"/>
          <w:szCs w:val="21"/>
          <w:lang w:eastAsia="en-US"/>
        </w:rPr>
        <w:t xml:space="preserve"> z właściwego rejestru lub z centralnej ewidencji i informacji o działalności gospodarczej, jeżeli odrębne przepisy wymagają wpisu do rejestru lub ewidencji, w celu potwierdzenia braku podstaw wykluczenia </w:t>
      </w:r>
      <w:r w:rsidRPr="00F06694">
        <w:rPr>
          <w:rFonts w:asciiTheme="minorHAnsi" w:eastAsiaTheme="minorHAnsi" w:hAnsiTheme="minorHAnsi" w:cstheme="minorHAnsi"/>
          <w:b/>
          <w:sz w:val="21"/>
          <w:szCs w:val="21"/>
          <w:lang w:eastAsia="en-US"/>
        </w:rPr>
        <w:t xml:space="preserve">na podstawie art. 109 ust. 1 pkt 4 ustawy </w:t>
      </w:r>
      <w:proofErr w:type="spellStart"/>
      <w:r w:rsidRPr="00F06694">
        <w:rPr>
          <w:rFonts w:asciiTheme="minorHAnsi" w:eastAsiaTheme="minorHAnsi" w:hAnsiTheme="minorHAnsi" w:cstheme="minorHAnsi"/>
          <w:b/>
          <w:sz w:val="21"/>
          <w:szCs w:val="21"/>
          <w:lang w:eastAsia="en-US"/>
        </w:rPr>
        <w:t>Pzp</w:t>
      </w:r>
      <w:proofErr w:type="spellEnd"/>
      <w:r w:rsidRPr="00F06694">
        <w:rPr>
          <w:rFonts w:asciiTheme="minorHAnsi" w:eastAsiaTheme="minorHAnsi" w:hAnsiTheme="minorHAnsi" w:cstheme="minorHAnsi"/>
          <w:sz w:val="21"/>
          <w:szCs w:val="21"/>
          <w:lang w:eastAsia="en-US"/>
        </w:rPr>
        <w:t>;</w:t>
      </w:r>
    </w:p>
    <w:p w14:paraId="41A02C9E" w14:textId="5472644F" w:rsidR="000D51E7" w:rsidRPr="000D51E7" w:rsidRDefault="000D51E7" w:rsidP="000D51E7">
      <w:pPr>
        <w:pStyle w:val="Akapitzlist"/>
        <w:numPr>
          <w:ilvl w:val="1"/>
          <w:numId w:val="2"/>
        </w:numPr>
        <w:suppressAutoHyphens/>
        <w:spacing w:before="120" w:after="120" w:line="276" w:lineRule="auto"/>
        <w:ind w:hanging="578"/>
        <w:jc w:val="both"/>
        <w:rPr>
          <w:rFonts w:asciiTheme="minorHAnsi" w:hAnsiTheme="minorHAnsi" w:cstheme="minorHAnsi"/>
          <w:sz w:val="21"/>
          <w:szCs w:val="21"/>
        </w:rPr>
      </w:pPr>
      <w:r w:rsidRPr="000D51E7">
        <w:rPr>
          <w:rFonts w:asciiTheme="minorHAnsi" w:hAnsiTheme="minorHAnsi" w:cstheme="minorHAnsi"/>
          <w:color w:val="000000"/>
          <w:sz w:val="21"/>
          <w:szCs w:val="21"/>
        </w:rPr>
        <w:t xml:space="preserve">Zamawiający nie wzywa do złożenia podmiotowych środków dowodowych, jeżeli: </w:t>
      </w:r>
    </w:p>
    <w:p w14:paraId="38DC7AC5" w14:textId="77777777" w:rsidR="000D51E7" w:rsidRPr="00F06694" w:rsidRDefault="000D51E7" w:rsidP="00716341">
      <w:pPr>
        <w:pStyle w:val="Akapitzlist"/>
        <w:numPr>
          <w:ilvl w:val="0"/>
          <w:numId w:val="37"/>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color w:val="000000"/>
          <w:sz w:val="21"/>
          <w:szCs w:val="21"/>
        </w:rPr>
        <w:t xml:space="preserve">może je uzyskać za pomocą bezpłatnych i ogólnodostępnych baz danych, w szczególności rejestrów publicznych w rozumieniu ustawy z dnia 17 lutego 2005 r. o informatyzacji działalności podmiotów realizujących zadania publiczne (Dz. U. z 2020, poz. 346 – </w:t>
      </w:r>
      <w:proofErr w:type="spellStart"/>
      <w:r w:rsidRPr="00F06694">
        <w:rPr>
          <w:rFonts w:asciiTheme="minorHAnsi" w:hAnsiTheme="minorHAnsi" w:cstheme="minorHAnsi"/>
          <w:color w:val="000000"/>
          <w:sz w:val="21"/>
          <w:szCs w:val="21"/>
        </w:rPr>
        <w:t>t.j</w:t>
      </w:r>
      <w:proofErr w:type="spellEnd"/>
      <w:r w:rsidRPr="00F06694">
        <w:rPr>
          <w:rFonts w:asciiTheme="minorHAnsi" w:hAnsiTheme="minorHAnsi" w:cstheme="minorHAnsi"/>
          <w:color w:val="000000"/>
          <w:sz w:val="21"/>
          <w:szCs w:val="21"/>
        </w:rPr>
        <w:t xml:space="preserve">.), o ile wykonawca wskazał dane umożliwiające dostęp do tych środków; </w:t>
      </w:r>
    </w:p>
    <w:p w14:paraId="7D5EBB71" w14:textId="77777777" w:rsidR="000D51E7" w:rsidRPr="00F06694" w:rsidRDefault="000D51E7" w:rsidP="00716341">
      <w:pPr>
        <w:pStyle w:val="Akapitzlist"/>
        <w:numPr>
          <w:ilvl w:val="0"/>
          <w:numId w:val="37"/>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color w:val="000000"/>
          <w:sz w:val="21"/>
          <w:szCs w:val="21"/>
        </w:rPr>
        <w:t xml:space="preserve">podmiotowym środkiem dowodowym jest oświadczenie, którego treść odpowiada zakresowi oświadczenia, o którym mowa w art. 125 ust. 1 ustawy </w:t>
      </w:r>
      <w:proofErr w:type="spellStart"/>
      <w:r w:rsidRPr="00F06694">
        <w:rPr>
          <w:rFonts w:asciiTheme="minorHAnsi" w:hAnsiTheme="minorHAnsi" w:cstheme="minorHAnsi"/>
          <w:color w:val="000000"/>
          <w:sz w:val="21"/>
          <w:szCs w:val="21"/>
        </w:rPr>
        <w:t>Pzp</w:t>
      </w:r>
      <w:proofErr w:type="spellEnd"/>
      <w:r w:rsidRPr="00F06694">
        <w:rPr>
          <w:rFonts w:asciiTheme="minorHAnsi" w:hAnsiTheme="minorHAnsi" w:cstheme="minorHAnsi"/>
          <w:color w:val="000000"/>
          <w:sz w:val="21"/>
          <w:szCs w:val="21"/>
        </w:rPr>
        <w:t xml:space="preserve">; </w:t>
      </w:r>
    </w:p>
    <w:p w14:paraId="3649E320" w14:textId="77777777" w:rsidR="000D51E7" w:rsidRPr="00F06694" w:rsidRDefault="000D51E7" w:rsidP="00716341">
      <w:pPr>
        <w:pStyle w:val="Akapitzlist"/>
        <w:numPr>
          <w:ilvl w:val="0"/>
          <w:numId w:val="37"/>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color w:val="000000"/>
          <w:sz w:val="21"/>
          <w:szCs w:val="21"/>
        </w:rPr>
        <w:t>Wykonawca nie jest zobowiązany do złożenia podmiotowych środków dowodowych, które zamawiający posiada, jeżeli wykonawca wskaże te środki oraz potwierdzi ich prawidłowość i aktualność.</w:t>
      </w:r>
    </w:p>
    <w:p w14:paraId="4B9B0CE1" w14:textId="77777777" w:rsidR="000D51E7" w:rsidRPr="00F06694" w:rsidRDefault="000D51E7" w:rsidP="000D51E7">
      <w:pPr>
        <w:widowControl w:val="0"/>
        <w:spacing w:before="120" w:after="120" w:line="276" w:lineRule="auto"/>
        <w:ind w:left="567"/>
        <w:jc w:val="both"/>
        <w:rPr>
          <w:rFonts w:asciiTheme="minorHAnsi" w:hAnsiTheme="minorHAnsi" w:cstheme="minorHAnsi"/>
          <w:sz w:val="21"/>
          <w:szCs w:val="21"/>
        </w:rPr>
      </w:pPr>
      <w:r w:rsidRPr="00F06694">
        <w:rPr>
          <w:rFonts w:asciiTheme="minorHAnsi" w:hAnsiTheme="minorHAnsi" w:cstheme="minorHAnsi"/>
          <w:sz w:val="21"/>
          <w:szCs w:val="21"/>
        </w:rPr>
        <w:t xml:space="preserve">W przypadku wskazania przez Wykonawcę dostępności podmiotowych środków dowodowych pod określonymi adresami internetowymi w ogólnodostępnych i bezpłatnych bazach danych zamawiający może żądać od wykonawcy przedstawienia tłumaczenia na język polski pobranych samodzielnie przez Zamawiającego podmiotowych środków dowodowych. </w:t>
      </w:r>
    </w:p>
    <w:p w14:paraId="1649EDCE" w14:textId="77777777" w:rsidR="000D51E7" w:rsidRPr="00F06694" w:rsidRDefault="000D51E7" w:rsidP="000D51E7">
      <w:pPr>
        <w:spacing w:before="120" w:after="120" w:line="276" w:lineRule="auto"/>
        <w:ind w:left="567"/>
        <w:jc w:val="both"/>
        <w:rPr>
          <w:rFonts w:asciiTheme="minorHAnsi" w:hAnsiTheme="minorHAnsi" w:cstheme="minorHAnsi"/>
          <w:sz w:val="21"/>
          <w:szCs w:val="21"/>
        </w:rPr>
      </w:pPr>
      <w:r w:rsidRPr="00F06694">
        <w:rPr>
          <w:rFonts w:asciiTheme="minorHAnsi" w:hAnsiTheme="minorHAnsi" w:cstheme="minorHAnsi"/>
          <w:sz w:val="21"/>
          <w:szCs w:val="21"/>
        </w:rPr>
        <w:t xml:space="preserve">W przypadku jeżeli złożone przez wykonawcę oświadczenie, o którym mowa w art. 125 ust. 1 </w:t>
      </w:r>
      <w:r w:rsidRPr="00F06694">
        <w:rPr>
          <w:rFonts w:asciiTheme="minorHAnsi" w:hAnsiTheme="minorHAnsi" w:cstheme="minorHAnsi"/>
          <w:color w:val="000000"/>
          <w:sz w:val="21"/>
          <w:szCs w:val="21"/>
        </w:rPr>
        <w:t xml:space="preserve">ustawy </w:t>
      </w:r>
      <w:proofErr w:type="spellStart"/>
      <w:r w:rsidRPr="00F06694">
        <w:rPr>
          <w:rFonts w:asciiTheme="minorHAnsi" w:hAnsiTheme="minorHAnsi" w:cstheme="minorHAnsi"/>
          <w:color w:val="000000"/>
          <w:sz w:val="21"/>
          <w:szCs w:val="21"/>
        </w:rPr>
        <w:t>Pzp</w:t>
      </w:r>
      <w:proofErr w:type="spellEnd"/>
      <w:r w:rsidRPr="00F06694">
        <w:rPr>
          <w:rFonts w:asciiTheme="minorHAnsi" w:hAnsiTheme="minorHAnsi" w:cstheme="minorHAnsi"/>
          <w:sz w:val="21"/>
          <w:szCs w:val="21"/>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(art. 128 ust. 5 </w:t>
      </w:r>
      <w:r w:rsidRPr="00F06694">
        <w:rPr>
          <w:rFonts w:asciiTheme="minorHAnsi" w:hAnsiTheme="minorHAnsi" w:cstheme="minorHAnsi"/>
          <w:color w:val="000000"/>
          <w:sz w:val="21"/>
          <w:szCs w:val="21"/>
        </w:rPr>
        <w:t xml:space="preserve">ustawy </w:t>
      </w:r>
      <w:proofErr w:type="spellStart"/>
      <w:r w:rsidRPr="00F06694">
        <w:rPr>
          <w:rFonts w:asciiTheme="minorHAnsi" w:hAnsiTheme="minorHAnsi" w:cstheme="minorHAnsi"/>
          <w:color w:val="000000"/>
          <w:sz w:val="21"/>
          <w:szCs w:val="21"/>
        </w:rPr>
        <w:t>Pzp</w:t>
      </w:r>
      <w:proofErr w:type="spellEnd"/>
      <w:r w:rsidRPr="00F06694">
        <w:rPr>
          <w:rFonts w:asciiTheme="minorHAnsi" w:hAnsiTheme="minorHAnsi" w:cstheme="minorHAnsi"/>
          <w:sz w:val="21"/>
          <w:szCs w:val="21"/>
        </w:rPr>
        <w:t>).</w:t>
      </w:r>
    </w:p>
    <w:p w14:paraId="2D34B80D" w14:textId="36B0A25C" w:rsidR="000D51E7" w:rsidRPr="00F06694" w:rsidRDefault="000D51E7" w:rsidP="000D51E7">
      <w:pPr>
        <w:pStyle w:val="Akapitzlist"/>
        <w:numPr>
          <w:ilvl w:val="1"/>
          <w:numId w:val="2"/>
        </w:numPr>
        <w:spacing w:before="120" w:after="120" w:line="276" w:lineRule="auto"/>
        <w:ind w:left="567" w:hanging="567"/>
        <w:jc w:val="both"/>
        <w:rPr>
          <w:rFonts w:asciiTheme="minorHAnsi" w:hAnsiTheme="minorHAnsi" w:cstheme="minorHAnsi"/>
          <w:sz w:val="21"/>
          <w:szCs w:val="21"/>
          <w:lang w:eastAsia="pl-PL"/>
        </w:rPr>
      </w:pPr>
      <w:r w:rsidRPr="00F06694">
        <w:rPr>
          <w:rFonts w:asciiTheme="minorHAnsi" w:hAnsiTheme="minorHAnsi" w:cstheme="minorHAnsi"/>
          <w:sz w:val="21"/>
          <w:szCs w:val="21"/>
        </w:rPr>
        <w:lastRenderedPageBreak/>
        <w:t xml:space="preserve">Jeżeli Wykonawca ma siedzibę lub miejsce zamieszkania poza granicami Rzeczypospolitej Polskiej, zamiast dokumentów, o których mowa w ust. </w:t>
      </w:r>
      <w:r>
        <w:rPr>
          <w:rFonts w:asciiTheme="minorHAnsi" w:hAnsiTheme="minorHAnsi" w:cstheme="minorHAnsi"/>
          <w:sz w:val="21"/>
          <w:szCs w:val="21"/>
          <w:lang w:val="pl-PL"/>
        </w:rPr>
        <w:t>20</w:t>
      </w:r>
      <w:r w:rsidRPr="00F06694">
        <w:rPr>
          <w:rFonts w:asciiTheme="minorHAnsi" w:hAnsiTheme="minorHAnsi" w:cstheme="minorHAnsi"/>
          <w:sz w:val="21"/>
          <w:szCs w:val="21"/>
          <w:lang w:val="pl-PL"/>
        </w:rPr>
        <w:t xml:space="preserve">.1. </w:t>
      </w:r>
      <w:proofErr w:type="spellStart"/>
      <w:r w:rsidRPr="00F06694">
        <w:rPr>
          <w:rFonts w:asciiTheme="minorHAnsi" w:hAnsiTheme="minorHAnsi" w:cstheme="minorHAnsi"/>
          <w:sz w:val="21"/>
          <w:szCs w:val="21"/>
          <w:lang w:val="pl-PL"/>
        </w:rPr>
        <w:t>ppkt</w:t>
      </w:r>
      <w:proofErr w:type="spellEnd"/>
      <w:r w:rsidRPr="00F06694">
        <w:rPr>
          <w:rFonts w:asciiTheme="minorHAnsi" w:hAnsiTheme="minorHAnsi" w:cstheme="minorHAnsi"/>
          <w:sz w:val="21"/>
          <w:szCs w:val="21"/>
          <w:lang w:val="pl-PL"/>
        </w:rPr>
        <w:t xml:space="preserve"> 3</w:t>
      </w:r>
      <w:r w:rsidRPr="00F06694">
        <w:rPr>
          <w:rFonts w:asciiTheme="minorHAnsi" w:hAnsiTheme="minorHAnsi" w:cstheme="minorHAnsi"/>
          <w:sz w:val="21"/>
          <w:szCs w:val="21"/>
        </w:rPr>
        <w:t xml:space="preserve"> składa dokument lub dokumenty wystawione w kraju, w którym wykonawca ma siedzibę lub miejsce zamieszkania, potwierdzające odpowiednio, że:</w:t>
      </w:r>
    </w:p>
    <w:p w14:paraId="5A8597BF" w14:textId="77777777" w:rsidR="000D51E7" w:rsidRPr="00F06694" w:rsidRDefault="000D51E7" w:rsidP="00716341">
      <w:pPr>
        <w:pStyle w:val="Akapitzlist"/>
        <w:numPr>
          <w:ilvl w:val="0"/>
          <w:numId w:val="38"/>
        </w:numPr>
        <w:spacing w:before="120" w:after="120" w:line="276" w:lineRule="auto"/>
        <w:ind w:left="851" w:hanging="284"/>
        <w:jc w:val="both"/>
        <w:rPr>
          <w:rFonts w:asciiTheme="minorHAnsi" w:hAnsiTheme="minorHAnsi" w:cstheme="minorHAnsi"/>
          <w:sz w:val="21"/>
          <w:szCs w:val="21"/>
          <w:lang w:eastAsia="pl-PL"/>
        </w:rPr>
      </w:pPr>
      <w:r w:rsidRPr="00F06694">
        <w:rPr>
          <w:rFonts w:asciiTheme="minorHAnsi" w:hAnsiTheme="minorHAnsi" w:cstheme="minorHAnsi"/>
          <w:sz w:val="21"/>
          <w:szCs w:val="21"/>
        </w:rPr>
        <w:t xml:space="preserve">nie otwarto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21B7019" w14:textId="0D1C72D2" w:rsidR="000D51E7" w:rsidRPr="00F06694" w:rsidRDefault="000D51E7" w:rsidP="000D51E7">
      <w:pPr>
        <w:pStyle w:val="Akapitzlist"/>
        <w:numPr>
          <w:ilvl w:val="1"/>
          <w:numId w:val="2"/>
        </w:numPr>
        <w:spacing w:before="120" w:after="120" w:line="276" w:lineRule="auto"/>
        <w:ind w:left="567" w:hanging="567"/>
        <w:jc w:val="both"/>
        <w:rPr>
          <w:rFonts w:asciiTheme="minorHAnsi" w:hAnsiTheme="minorHAnsi" w:cstheme="minorHAnsi"/>
          <w:sz w:val="21"/>
          <w:szCs w:val="21"/>
        </w:rPr>
      </w:pPr>
      <w:r w:rsidRPr="00F06694">
        <w:rPr>
          <w:rFonts w:asciiTheme="minorHAnsi" w:hAnsiTheme="minorHAnsi" w:cstheme="minorHAnsi"/>
          <w:sz w:val="21"/>
          <w:szCs w:val="21"/>
        </w:rPr>
        <w:t xml:space="preserve">Dokumenty, o których mowa w ust. </w:t>
      </w:r>
      <w:r w:rsidR="00E102AF">
        <w:rPr>
          <w:rFonts w:asciiTheme="minorHAnsi" w:hAnsiTheme="minorHAnsi" w:cstheme="minorHAnsi"/>
          <w:sz w:val="21"/>
          <w:szCs w:val="21"/>
          <w:lang w:val="pl-PL"/>
        </w:rPr>
        <w:t>20</w:t>
      </w:r>
      <w:r w:rsidRPr="00F06694">
        <w:rPr>
          <w:rFonts w:asciiTheme="minorHAnsi" w:hAnsiTheme="minorHAnsi" w:cstheme="minorHAnsi"/>
          <w:sz w:val="21"/>
          <w:szCs w:val="21"/>
        </w:rPr>
        <w:t>.3. powinny być wystawione nie wcześniej niż 3 miesiące przed ich złożeniem.</w:t>
      </w:r>
    </w:p>
    <w:p w14:paraId="01A856A3" w14:textId="3F40545F" w:rsidR="000D51E7" w:rsidRPr="00F06694" w:rsidRDefault="000D51E7" w:rsidP="000D51E7">
      <w:pPr>
        <w:pStyle w:val="Akapitzlist"/>
        <w:numPr>
          <w:ilvl w:val="1"/>
          <w:numId w:val="2"/>
        </w:numPr>
        <w:spacing w:before="120" w:after="120" w:line="276" w:lineRule="auto"/>
        <w:ind w:left="567" w:hanging="567"/>
        <w:jc w:val="both"/>
        <w:rPr>
          <w:rFonts w:asciiTheme="minorHAnsi" w:hAnsiTheme="minorHAnsi" w:cstheme="minorHAnsi"/>
          <w:sz w:val="21"/>
          <w:szCs w:val="21"/>
        </w:rPr>
      </w:pPr>
      <w:r w:rsidRPr="00F06694">
        <w:rPr>
          <w:rFonts w:asciiTheme="minorHAnsi" w:hAnsiTheme="minorHAnsi" w:cstheme="minorHAnsi"/>
          <w:sz w:val="21"/>
          <w:szCs w:val="21"/>
        </w:rPr>
        <w:t xml:space="preserve">Jeżeli w kraju, w którym wykonawca ma siedzibę lub miejsce zamieszkania, nie wydaje się dokumentów, o których mowa w ust. </w:t>
      </w:r>
      <w:r w:rsidR="00E102AF">
        <w:rPr>
          <w:rFonts w:asciiTheme="minorHAnsi" w:hAnsiTheme="minorHAnsi" w:cstheme="minorHAnsi"/>
          <w:sz w:val="21"/>
          <w:szCs w:val="21"/>
          <w:lang w:val="pl-PL"/>
        </w:rPr>
        <w:t>20</w:t>
      </w:r>
      <w:r w:rsidRPr="00F06694">
        <w:rPr>
          <w:rFonts w:asciiTheme="minorHAnsi" w:hAnsiTheme="minorHAnsi" w:cstheme="minorHAnsi"/>
          <w:sz w:val="21"/>
          <w:szCs w:val="21"/>
          <w:lang w:val="pl-PL"/>
        </w:rPr>
        <w:t xml:space="preserve">.3. </w:t>
      </w:r>
      <w:r w:rsidRPr="00F06694">
        <w:rPr>
          <w:rFonts w:asciiTheme="minorHAnsi" w:hAnsiTheme="minorHAnsi" w:cstheme="minorHAnsi"/>
          <w:sz w:val="21"/>
          <w:szCs w:val="21"/>
        </w:rPr>
        <w:t xml:space="preserve">lub gdy dokumenty te nie odnoszą się do wszystkich przypadków, o których mowa w ust. </w:t>
      </w:r>
      <w:r w:rsidR="00E102AF">
        <w:rPr>
          <w:rFonts w:asciiTheme="minorHAnsi" w:hAnsiTheme="minorHAnsi" w:cstheme="minorHAnsi"/>
          <w:sz w:val="21"/>
          <w:szCs w:val="21"/>
          <w:lang w:val="pl-PL"/>
        </w:rPr>
        <w:t>20</w:t>
      </w:r>
      <w:r w:rsidRPr="00F06694">
        <w:rPr>
          <w:rFonts w:asciiTheme="minorHAnsi" w:hAnsiTheme="minorHAnsi" w:cstheme="minorHAnsi"/>
          <w:sz w:val="21"/>
          <w:szCs w:val="21"/>
          <w:lang w:val="pl-PL"/>
        </w:rPr>
        <w:t>.3.</w:t>
      </w:r>
      <w:r w:rsidRPr="00F06694">
        <w:rPr>
          <w:rFonts w:asciiTheme="minorHAnsi" w:hAnsiTheme="minorHAnsi" w:cstheme="minorHAnsi"/>
          <w:sz w:val="21"/>
          <w:szCs w:val="21"/>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w:t>
      </w:r>
      <w:r w:rsidR="00E102AF">
        <w:rPr>
          <w:rFonts w:asciiTheme="minorHAnsi" w:hAnsiTheme="minorHAnsi" w:cstheme="minorHAnsi"/>
          <w:sz w:val="21"/>
          <w:szCs w:val="21"/>
          <w:lang w:val="pl-PL"/>
        </w:rPr>
        <w:t>20</w:t>
      </w:r>
      <w:r w:rsidRPr="00F06694">
        <w:rPr>
          <w:rFonts w:asciiTheme="minorHAnsi" w:hAnsiTheme="minorHAnsi" w:cstheme="minorHAnsi"/>
          <w:sz w:val="21"/>
          <w:szCs w:val="21"/>
          <w:lang w:val="pl-PL"/>
        </w:rPr>
        <w:t xml:space="preserve">.4. </w:t>
      </w:r>
      <w:r w:rsidRPr="00F06694">
        <w:rPr>
          <w:rFonts w:asciiTheme="minorHAnsi" w:hAnsiTheme="minorHAnsi" w:cstheme="minorHAnsi"/>
          <w:sz w:val="21"/>
          <w:szCs w:val="21"/>
        </w:rPr>
        <w:t xml:space="preserve">stosuje się odpowiednio. </w:t>
      </w:r>
    </w:p>
    <w:p w14:paraId="32105FBE" w14:textId="77777777" w:rsidR="000D51E7" w:rsidRPr="00F06694" w:rsidRDefault="000D51E7" w:rsidP="000D51E7">
      <w:pPr>
        <w:pStyle w:val="Akapitzlist"/>
        <w:numPr>
          <w:ilvl w:val="1"/>
          <w:numId w:val="2"/>
        </w:numPr>
        <w:spacing w:before="120" w:after="120" w:line="276" w:lineRule="auto"/>
        <w:ind w:left="567" w:hanging="567"/>
        <w:jc w:val="both"/>
        <w:rPr>
          <w:rFonts w:asciiTheme="minorHAnsi" w:hAnsiTheme="minorHAnsi" w:cstheme="minorHAnsi"/>
          <w:sz w:val="21"/>
          <w:szCs w:val="21"/>
        </w:rPr>
      </w:pPr>
      <w:r w:rsidRPr="00F06694">
        <w:rPr>
          <w:rFonts w:asciiTheme="minorHAnsi" w:hAnsiTheme="minorHAnsi" w:cstheme="minorHAnsi"/>
          <w:sz w:val="21"/>
          <w:szCs w:val="21"/>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3935BC2A" w14:textId="77777777" w:rsidR="000D51E7" w:rsidRPr="00F06694" w:rsidRDefault="000D51E7" w:rsidP="000D51E7">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F06694">
        <w:rPr>
          <w:rFonts w:asciiTheme="minorHAnsi" w:hAnsiTheme="minorHAnsi" w:cstheme="minorHAnsi"/>
          <w:sz w:val="21"/>
          <w:szCs w:val="21"/>
        </w:rPr>
        <w:t xml:space="preserve">W zakresie nieuregulowanym ustawą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06694">
        <w:rPr>
          <w:rFonts w:asciiTheme="minorHAnsi" w:hAnsiTheme="minorHAnsi" w:cstheme="minorHAnsi"/>
          <w:caps/>
          <w:sz w:val="21"/>
          <w:szCs w:val="21"/>
        </w:rPr>
        <w:t xml:space="preserve">30 </w:t>
      </w:r>
      <w:r w:rsidRPr="00F06694">
        <w:rPr>
          <w:rFonts w:asciiTheme="minorHAnsi" w:hAnsiTheme="minorHAnsi" w:cstheme="minorHAnsi"/>
          <w:sz w:val="21"/>
          <w:szCs w:val="21"/>
        </w:rPr>
        <w:t>grudnia 2020 r. w sprawie sposobu sporządzania i przekazywania informacji oraz wymagań technicznych dla dokumentów elektronicznych oraz środków komunikacji elektronicznej w postępowaniu o udzielenie zamówienia publicznego lub konkursie.</w:t>
      </w:r>
    </w:p>
    <w:p w14:paraId="5D8068D1" w14:textId="77777777" w:rsidR="000D51E7" w:rsidRPr="00F06694" w:rsidRDefault="000D51E7" w:rsidP="000D51E7">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F06694">
        <w:rPr>
          <w:rFonts w:asciiTheme="minorHAnsi" w:hAnsiTheme="minorHAnsi" w:cstheme="minorHAnsi"/>
          <w:sz w:val="21"/>
          <w:szCs w:val="21"/>
        </w:rPr>
        <w:t xml:space="preserve">Jeżeli wykonawca nie złoży oświadczenia, o którym mowa w art. 125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 xml:space="preserve">, podmiotowych środków dowodowych, innych dokumentów lub oświadczeń składanych w postępowaniu lub są one niekompletne lub zawierają błędy, Zamawiający wezwie odpowiednio do ich złożenia, uzupełnienia lub poprawienia w terminie przez siebie wskazanym, chyba że mimo ich złożenia oferta wykonawcy podlegałaby odrzuceniu albo konieczne byłoby unieważnienie postępowania. Zamawiający może także, w wyznaczonym przez siebie terminie, żądać złożenia wyjaśnień dotyczących treści oświadczenia, o którym mowa w art. 125 </w:t>
      </w:r>
      <w:proofErr w:type="spellStart"/>
      <w:r w:rsidRPr="00F06694">
        <w:rPr>
          <w:rFonts w:asciiTheme="minorHAnsi" w:hAnsiTheme="minorHAnsi" w:cstheme="minorHAnsi"/>
          <w:sz w:val="21"/>
          <w:szCs w:val="21"/>
        </w:rPr>
        <w:t>Pzp</w:t>
      </w:r>
      <w:proofErr w:type="spellEnd"/>
      <w:r w:rsidRPr="00F06694">
        <w:rPr>
          <w:rFonts w:asciiTheme="minorHAnsi" w:hAnsiTheme="minorHAnsi" w:cstheme="minorHAnsi"/>
          <w:sz w:val="21"/>
          <w:szCs w:val="21"/>
        </w:rPr>
        <w:t xml:space="preserve"> lub podmiotowych środków dowodowych.</w:t>
      </w:r>
    </w:p>
    <w:p w14:paraId="2241FC15" w14:textId="77777777" w:rsidR="000D51E7" w:rsidRPr="00F06694" w:rsidRDefault="000D51E7" w:rsidP="000D51E7">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F06694">
        <w:rPr>
          <w:rFonts w:asciiTheme="minorHAnsi" w:hAnsiTheme="minorHAnsi" w:cstheme="minorHAnsi"/>
          <w:sz w:val="21"/>
          <w:szCs w:val="21"/>
        </w:rPr>
        <w:t>Jeżeli jest to niezbędne do zapewnienia odpowiedniego przebiegu postępowania o udzielenie zamówienia, Zamawiający może na każdym etapie postępowania wezwać wykonawców do złożenia wszystkich lub niektórych podmiotowych środków dowodowych, a jeżeli zachodzą uzasadnione podstawy do uznania, że złożone uprzednio podmiotowe środki nie są już aktualne, do złożenia wszystkich lub niektórych podmiotowych środków dowodowych, aktualnych na dzień ich złożenia.</w:t>
      </w:r>
    </w:p>
    <w:p w14:paraId="58708985" w14:textId="77777777" w:rsidR="000D51E7" w:rsidRPr="00F06694" w:rsidRDefault="000D51E7" w:rsidP="000D51E7">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F06694">
        <w:rPr>
          <w:rFonts w:asciiTheme="minorHAnsi" w:hAnsiTheme="minorHAnsi" w:cstheme="minorHAnsi"/>
          <w:sz w:val="21"/>
          <w:szCs w:val="21"/>
        </w:rPr>
        <w:t xml:space="preserve">Podmiotowe środki dowodowe oraz inne dokumenty lub oświadczenia, o których mowa w rozporządzeniu i SWZ, składa się zgodnie z §15 rozporządzenia ministra Rozwoju </w:t>
      </w:r>
      <w:proofErr w:type="spellStart"/>
      <w:r w:rsidRPr="00F06694">
        <w:rPr>
          <w:rFonts w:asciiTheme="minorHAnsi" w:hAnsiTheme="minorHAnsi" w:cstheme="minorHAnsi"/>
          <w:sz w:val="21"/>
          <w:szCs w:val="21"/>
        </w:rPr>
        <w:t>ws</w:t>
      </w:r>
      <w:proofErr w:type="spellEnd"/>
      <w:r w:rsidRPr="00F06694">
        <w:rPr>
          <w:rFonts w:asciiTheme="minorHAnsi" w:hAnsiTheme="minorHAnsi" w:cstheme="minorHAnsi"/>
          <w:sz w:val="21"/>
          <w:szCs w:val="21"/>
        </w:rPr>
        <w:t>. rodzajów podmiotowych środków dowodowych oraz innych dokumentów lub oświadczeń, jakich może żądać zamawiający od wykonawcy.</w:t>
      </w:r>
    </w:p>
    <w:p w14:paraId="2ECE379C" w14:textId="068352DD" w:rsidR="007D6A8C" w:rsidRPr="00DF3D4F" w:rsidRDefault="007D6A8C" w:rsidP="009034A3">
      <w:pPr>
        <w:spacing w:line="259" w:lineRule="auto"/>
        <w:rPr>
          <w:rFonts w:asciiTheme="minorHAnsi" w:eastAsiaTheme="minorHAnsi" w:hAnsiTheme="minorHAnsi"/>
          <w:b/>
          <w:bCs/>
          <w:color w:val="000000"/>
          <w:sz w:val="21"/>
          <w:szCs w:val="21"/>
          <w:lang w:val="x-none" w:eastAsia="en-US"/>
        </w:rPr>
      </w:pPr>
    </w:p>
    <w:p w14:paraId="5FE9E299" w14:textId="77777777" w:rsidR="00E102AF" w:rsidRPr="00F06694" w:rsidRDefault="00E102AF" w:rsidP="00E102AF">
      <w:pPr>
        <w:pStyle w:val="Akapitzlist"/>
        <w:numPr>
          <w:ilvl w:val="0"/>
          <w:numId w:val="2"/>
        </w:numPr>
        <w:suppressAutoHyphens/>
        <w:spacing w:before="120" w:after="120" w:line="276" w:lineRule="auto"/>
        <w:jc w:val="both"/>
        <w:rPr>
          <w:rFonts w:asciiTheme="minorHAnsi" w:hAnsiTheme="minorHAnsi" w:cstheme="minorHAnsi"/>
          <w:sz w:val="21"/>
          <w:szCs w:val="21"/>
          <w:u w:val="single"/>
        </w:rPr>
      </w:pPr>
      <w:r w:rsidRPr="00F06694">
        <w:rPr>
          <w:rFonts w:asciiTheme="minorHAnsi" w:eastAsiaTheme="minorHAnsi" w:hAnsiTheme="minorHAnsi" w:cstheme="minorHAnsi"/>
          <w:b/>
          <w:bCs/>
          <w:color w:val="000000"/>
          <w:sz w:val="21"/>
          <w:szCs w:val="21"/>
          <w:u w:val="single"/>
          <w:lang w:eastAsia="en-US"/>
        </w:rPr>
        <w:lastRenderedPageBreak/>
        <w:t xml:space="preserve">POLEGANIE NA ZASOBACH INNYCH PODMIOTÓW ORAZ PODWYKONAWSTWO </w:t>
      </w:r>
    </w:p>
    <w:p w14:paraId="14C64B35" w14:textId="77777777" w:rsidR="00E102AF" w:rsidRPr="00E102AF" w:rsidRDefault="00E102AF" w:rsidP="00E102AF">
      <w:pPr>
        <w:pStyle w:val="Akapitzlist"/>
        <w:numPr>
          <w:ilvl w:val="1"/>
          <w:numId w:val="2"/>
        </w:numPr>
        <w:suppressAutoHyphens/>
        <w:spacing w:before="120" w:after="120" w:line="276" w:lineRule="auto"/>
        <w:ind w:hanging="720"/>
        <w:jc w:val="both"/>
        <w:rPr>
          <w:rFonts w:asciiTheme="minorHAnsi" w:hAnsiTheme="minorHAnsi" w:cstheme="minorHAnsi"/>
          <w:sz w:val="21"/>
          <w:szCs w:val="21"/>
        </w:rPr>
      </w:pPr>
      <w:r w:rsidRPr="00E102AF">
        <w:rPr>
          <w:rFonts w:asciiTheme="minorHAnsi" w:eastAsiaTheme="minorHAnsi" w:hAnsiTheme="minorHAnsi" w:cstheme="minorHAnsi"/>
          <w:color w:val="000000"/>
          <w:sz w:val="21"/>
          <w:szCs w:val="21"/>
          <w:lang w:eastAsia="en-US"/>
        </w:rPr>
        <w:t xml:space="preserve">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 </w:t>
      </w:r>
    </w:p>
    <w:p w14:paraId="029A60A9" w14:textId="77777777" w:rsidR="00E102AF" w:rsidRPr="00E102AF" w:rsidRDefault="00E102AF" w:rsidP="00E102AF">
      <w:pPr>
        <w:pStyle w:val="Akapitzlist"/>
        <w:numPr>
          <w:ilvl w:val="1"/>
          <w:numId w:val="2"/>
        </w:numPr>
        <w:suppressAutoHyphens/>
        <w:spacing w:before="120" w:after="120" w:line="276" w:lineRule="auto"/>
        <w:ind w:hanging="720"/>
        <w:jc w:val="both"/>
        <w:rPr>
          <w:rFonts w:asciiTheme="minorHAnsi" w:hAnsiTheme="minorHAnsi" w:cstheme="minorHAnsi"/>
          <w:sz w:val="21"/>
          <w:szCs w:val="21"/>
        </w:rPr>
      </w:pPr>
      <w:r w:rsidRPr="00E102AF">
        <w:rPr>
          <w:rFonts w:asciiTheme="minorHAnsi" w:eastAsiaTheme="minorHAnsi" w:hAnsiTheme="minorHAnsi" w:cstheme="minorHAnsi"/>
          <w:color w:val="000000"/>
          <w:sz w:val="21"/>
          <w:szCs w:val="21"/>
          <w:lang w:eastAsia="en-US"/>
        </w:rPr>
        <w:t xml:space="preserve">W odniesieniu do warunków dotyczących doświadczenia, wykonawcy mogą polegać na zdolnościach podmiotów udostępniających zasoby, jeśli podmioty te wykonają świadczenie do realizacji którego te zdolności są wymagane. </w:t>
      </w:r>
    </w:p>
    <w:p w14:paraId="63F961B4" w14:textId="77777777" w:rsidR="00E102AF" w:rsidRPr="00E102AF" w:rsidRDefault="00E102AF" w:rsidP="00E102AF">
      <w:pPr>
        <w:pStyle w:val="Akapitzlist"/>
        <w:numPr>
          <w:ilvl w:val="1"/>
          <w:numId w:val="2"/>
        </w:numPr>
        <w:suppressAutoHyphens/>
        <w:spacing w:before="120" w:after="120" w:line="276" w:lineRule="auto"/>
        <w:ind w:hanging="720"/>
        <w:jc w:val="both"/>
        <w:rPr>
          <w:rFonts w:asciiTheme="minorHAnsi" w:hAnsiTheme="minorHAnsi" w:cstheme="minorHAnsi"/>
          <w:sz w:val="21"/>
          <w:szCs w:val="21"/>
        </w:rPr>
      </w:pPr>
      <w:r w:rsidRPr="00E102AF">
        <w:rPr>
          <w:rFonts w:asciiTheme="minorHAnsi" w:eastAsiaTheme="minorHAnsi" w:hAnsiTheme="minorHAnsi" w:cstheme="minorHAnsi"/>
          <w:color w:val="000000"/>
          <w:sz w:val="21"/>
          <w:szCs w:val="21"/>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E4FF1FA" w14:textId="77777777" w:rsidR="00E102AF" w:rsidRPr="00E102AF" w:rsidRDefault="00E102AF" w:rsidP="00E102AF">
      <w:pPr>
        <w:pStyle w:val="Akapitzlist"/>
        <w:numPr>
          <w:ilvl w:val="1"/>
          <w:numId w:val="2"/>
        </w:numPr>
        <w:suppressAutoHyphens/>
        <w:spacing w:before="120" w:after="120" w:line="276" w:lineRule="auto"/>
        <w:ind w:hanging="720"/>
        <w:jc w:val="both"/>
        <w:rPr>
          <w:rFonts w:asciiTheme="minorHAnsi" w:hAnsiTheme="minorHAnsi" w:cstheme="minorHAnsi"/>
          <w:sz w:val="21"/>
          <w:szCs w:val="21"/>
        </w:rPr>
      </w:pPr>
      <w:r w:rsidRPr="00E102AF">
        <w:rPr>
          <w:rFonts w:asciiTheme="minorHAnsi" w:eastAsiaTheme="minorHAnsi" w:hAnsiTheme="minorHAnsi" w:cstheme="minorHAnsi"/>
          <w:color w:val="000000"/>
          <w:sz w:val="21"/>
          <w:szCs w:val="21"/>
          <w:lang w:eastAsia="en-US"/>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F1D743B" w14:textId="77777777" w:rsidR="00E102AF" w:rsidRPr="00E102AF" w:rsidRDefault="00E102AF" w:rsidP="00E102AF">
      <w:pPr>
        <w:pStyle w:val="Akapitzlist"/>
        <w:numPr>
          <w:ilvl w:val="1"/>
          <w:numId w:val="2"/>
        </w:numPr>
        <w:suppressAutoHyphens/>
        <w:spacing w:before="120" w:after="120" w:line="276" w:lineRule="auto"/>
        <w:ind w:hanging="720"/>
        <w:jc w:val="both"/>
        <w:rPr>
          <w:rFonts w:asciiTheme="minorHAnsi" w:hAnsiTheme="minorHAnsi" w:cstheme="minorHAnsi"/>
          <w:sz w:val="21"/>
          <w:szCs w:val="21"/>
        </w:rPr>
      </w:pPr>
      <w:r w:rsidRPr="00E102AF">
        <w:rPr>
          <w:rFonts w:asciiTheme="minorHAnsi" w:eastAsiaTheme="minorHAnsi" w:hAnsiTheme="minorHAnsi" w:cstheme="minorHAnsi"/>
          <w:color w:val="000000"/>
          <w:sz w:val="21"/>
          <w:szCs w:val="21"/>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60F48FF" w14:textId="77777777" w:rsidR="00E102AF" w:rsidRPr="00E102AF" w:rsidRDefault="00E102AF" w:rsidP="00E102AF">
      <w:pPr>
        <w:pStyle w:val="Akapitzlist"/>
        <w:numPr>
          <w:ilvl w:val="1"/>
          <w:numId w:val="2"/>
        </w:numPr>
        <w:suppressAutoHyphens/>
        <w:spacing w:before="120" w:after="120" w:line="276" w:lineRule="auto"/>
        <w:ind w:hanging="720"/>
        <w:jc w:val="both"/>
        <w:rPr>
          <w:rFonts w:asciiTheme="minorHAnsi" w:hAnsiTheme="minorHAnsi" w:cstheme="minorHAnsi"/>
          <w:sz w:val="21"/>
          <w:szCs w:val="21"/>
        </w:rPr>
      </w:pPr>
      <w:r w:rsidRPr="00E102AF">
        <w:rPr>
          <w:rFonts w:asciiTheme="minorHAnsi" w:eastAsiaTheme="minorHAnsi" w:hAnsiTheme="minorHAnsi" w:cstheme="minorHAnsi"/>
          <w:b/>
          <w:bCs/>
          <w:color w:val="000000"/>
          <w:sz w:val="21"/>
          <w:szCs w:val="21"/>
          <w:lang w:eastAsia="en-US"/>
        </w:rPr>
        <w:t>UWAGA</w:t>
      </w:r>
      <w:r w:rsidRPr="00E102AF">
        <w:rPr>
          <w:rFonts w:asciiTheme="minorHAnsi" w:eastAsiaTheme="minorHAnsi" w:hAnsiTheme="minorHAnsi" w:cstheme="minorHAnsi"/>
          <w:color w:val="000000"/>
          <w:sz w:val="21"/>
          <w:szCs w:val="21"/>
          <w:lang w:eastAsia="en-US"/>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27D66AB" w14:textId="1924E74A" w:rsidR="00E102AF" w:rsidRPr="00E102AF" w:rsidRDefault="00E102AF" w:rsidP="00E102AF">
      <w:pPr>
        <w:pStyle w:val="Akapitzlist"/>
        <w:numPr>
          <w:ilvl w:val="1"/>
          <w:numId w:val="2"/>
        </w:numPr>
        <w:suppressAutoHyphens/>
        <w:spacing w:before="120" w:after="120" w:line="276" w:lineRule="auto"/>
        <w:ind w:hanging="720"/>
        <w:jc w:val="both"/>
        <w:rPr>
          <w:rFonts w:asciiTheme="minorHAnsi" w:hAnsiTheme="minorHAnsi" w:cstheme="minorHAnsi"/>
          <w:sz w:val="21"/>
          <w:szCs w:val="21"/>
        </w:rPr>
      </w:pPr>
      <w:r w:rsidRPr="00E102AF">
        <w:rPr>
          <w:rFonts w:asciiTheme="minorHAnsi" w:eastAsiaTheme="minorHAnsi" w:hAnsiTheme="minorHAnsi" w:cstheme="minorHAnsi"/>
          <w:color w:val="000000"/>
          <w:sz w:val="21"/>
          <w:szCs w:val="21"/>
          <w:lang w:eastAsia="en-US"/>
        </w:rPr>
        <w:t xml:space="preserve">Wykonawca, w przypadku polegania na zdolnościach lub sytuacji podmiotów udostępniających zasoby, przedstawia, wraz z oświadczeniem, o którym mowa pkt </w:t>
      </w:r>
      <w:r>
        <w:rPr>
          <w:rFonts w:asciiTheme="minorHAnsi" w:eastAsiaTheme="minorHAnsi" w:hAnsiTheme="minorHAnsi" w:cstheme="minorHAnsi"/>
          <w:color w:val="000000"/>
          <w:sz w:val="21"/>
          <w:szCs w:val="21"/>
          <w:lang w:val="pl-PL" w:eastAsia="en-US"/>
        </w:rPr>
        <w:t>21</w:t>
      </w:r>
      <w:r w:rsidRPr="00E102AF">
        <w:rPr>
          <w:rFonts w:asciiTheme="minorHAnsi" w:eastAsiaTheme="minorHAnsi" w:hAnsiTheme="minorHAnsi" w:cstheme="minorHAnsi"/>
          <w:color w:val="000000"/>
          <w:sz w:val="21"/>
          <w:szCs w:val="21"/>
          <w:lang w:eastAsia="en-US"/>
        </w:rPr>
        <w:t xml:space="preserve">.3,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E102AF">
        <w:rPr>
          <w:rFonts w:asciiTheme="minorHAnsi" w:eastAsiaTheme="minorHAnsi" w:hAnsiTheme="minorHAnsi" w:cstheme="minorHAnsi"/>
          <w:sz w:val="21"/>
          <w:szCs w:val="21"/>
          <w:lang w:eastAsia="en-US"/>
        </w:rPr>
        <w:t>Rozdziale X</w:t>
      </w:r>
      <w:r>
        <w:rPr>
          <w:rFonts w:asciiTheme="minorHAnsi" w:eastAsiaTheme="minorHAnsi" w:hAnsiTheme="minorHAnsi" w:cstheme="minorHAnsi"/>
          <w:sz w:val="21"/>
          <w:szCs w:val="21"/>
          <w:lang w:val="pl-PL" w:eastAsia="en-US"/>
        </w:rPr>
        <w:t>IX</w:t>
      </w:r>
      <w:r w:rsidRPr="00E102AF">
        <w:rPr>
          <w:rFonts w:asciiTheme="minorHAnsi" w:eastAsiaTheme="minorHAnsi" w:hAnsiTheme="minorHAnsi" w:cstheme="minorHAnsi"/>
          <w:sz w:val="21"/>
          <w:szCs w:val="21"/>
          <w:lang w:eastAsia="en-US"/>
        </w:rPr>
        <w:t xml:space="preserve"> SWZ. </w:t>
      </w:r>
    </w:p>
    <w:p w14:paraId="5FD887E2" w14:textId="77777777" w:rsidR="00E102AF" w:rsidRPr="00F06694" w:rsidRDefault="00E102AF" w:rsidP="00E102AF">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F06694">
        <w:rPr>
          <w:rFonts w:asciiTheme="minorHAnsi" w:eastAsiaTheme="minorHAnsi" w:hAnsiTheme="minorHAnsi" w:cstheme="minorHAnsi"/>
          <w:color w:val="000000"/>
          <w:sz w:val="21"/>
          <w:szCs w:val="21"/>
          <w:lang w:eastAsia="en-US"/>
        </w:rPr>
        <w:t xml:space="preserve">Wykonawca może powierzyć wykonanie części zamówienia podwykonawcy (podwykonawcom). </w:t>
      </w:r>
    </w:p>
    <w:p w14:paraId="10E1DA2C" w14:textId="77777777" w:rsidR="00E102AF" w:rsidRPr="00F06694" w:rsidRDefault="00E102AF" w:rsidP="00E102AF">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F06694">
        <w:rPr>
          <w:rFonts w:asciiTheme="minorHAnsi" w:hAnsiTheme="minorHAnsi" w:cstheme="minorHAnsi"/>
          <w:bCs/>
          <w:sz w:val="21"/>
          <w:szCs w:val="21"/>
        </w:rPr>
        <w:t xml:space="preserve">Powierzenie wykonania części zamówienia podwykonawcom nie zwalnia Wykonawcy z odpowiedzialności na należyte wykonanie zamówienia. </w:t>
      </w:r>
    </w:p>
    <w:p w14:paraId="437B8122" w14:textId="77777777" w:rsidR="00E102AF" w:rsidRPr="00F06694" w:rsidRDefault="00E102AF" w:rsidP="00E102AF">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F06694">
        <w:rPr>
          <w:rFonts w:asciiTheme="minorHAnsi" w:eastAsiaTheme="minorHAnsi" w:hAnsiTheme="minorHAnsi" w:cstheme="minorHAnsi"/>
          <w:color w:val="000000"/>
          <w:sz w:val="21"/>
          <w:szCs w:val="21"/>
          <w:lang w:eastAsia="en-US"/>
        </w:rPr>
        <w:t xml:space="preserve">Zamawiający wymaga, aby w przypadku powierzenia części zamówienia podwykonawcom, Wykonawca wskazał w ofercie części zamówienia, których wykonanie zamierza powierzyć podwykonawcom oraz podał nazwy (firmy) tych podwykonawców. </w:t>
      </w:r>
      <w:r w:rsidRPr="00F06694">
        <w:rPr>
          <w:rFonts w:asciiTheme="minorHAnsi" w:hAnsiTheme="minorHAnsi" w:cstheme="minorHAnsi"/>
          <w:bCs/>
          <w:sz w:val="21"/>
          <w:szCs w:val="21"/>
        </w:rPr>
        <w:t xml:space="preserve">W przypadku braku tej informacji, Zamawiający uzna, ze Wykonawca sam zrealizuje zamówienie i nie będzie korzystał z podwykonawców i przy jego realizacji. </w:t>
      </w:r>
    </w:p>
    <w:p w14:paraId="7415C333" w14:textId="77777777" w:rsidR="00E102AF" w:rsidRPr="00F06694" w:rsidRDefault="00E102AF" w:rsidP="00E102AF">
      <w:pPr>
        <w:pStyle w:val="Akapitzlist"/>
        <w:spacing w:before="120" w:after="120" w:line="276" w:lineRule="auto"/>
        <w:ind w:left="993"/>
        <w:jc w:val="both"/>
        <w:rPr>
          <w:rFonts w:asciiTheme="minorHAnsi" w:hAnsiTheme="minorHAnsi" w:cstheme="minorHAnsi"/>
          <w:sz w:val="21"/>
          <w:szCs w:val="21"/>
        </w:rPr>
      </w:pPr>
    </w:p>
    <w:p w14:paraId="01EE712B" w14:textId="77777777" w:rsidR="00E102AF" w:rsidRPr="00F06694" w:rsidRDefault="00E102AF" w:rsidP="00E102AF">
      <w:pPr>
        <w:pStyle w:val="Akapitzlist"/>
        <w:numPr>
          <w:ilvl w:val="0"/>
          <w:numId w:val="2"/>
        </w:numPr>
        <w:suppressAutoHyphens/>
        <w:spacing w:before="120" w:after="120" w:line="276" w:lineRule="auto"/>
        <w:ind w:left="567" w:hanging="567"/>
        <w:jc w:val="both"/>
        <w:rPr>
          <w:rFonts w:asciiTheme="minorHAnsi" w:hAnsiTheme="minorHAnsi" w:cstheme="minorHAnsi"/>
          <w:sz w:val="21"/>
          <w:szCs w:val="21"/>
          <w:u w:val="single"/>
        </w:rPr>
      </w:pPr>
      <w:r w:rsidRPr="00F06694">
        <w:rPr>
          <w:rFonts w:asciiTheme="minorHAnsi" w:eastAsiaTheme="minorHAnsi" w:hAnsiTheme="minorHAnsi" w:cstheme="minorHAnsi"/>
          <w:b/>
          <w:bCs/>
          <w:color w:val="000000"/>
          <w:sz w:val="21"/>
          <w:szCs w:val="21"/>
          <w:u w:val="single"/>
          <w:lang w:eastAsia="en-US"/>
        </w:rPr>
        <w:t xml:space="preserve">INFORMACJA DLA WYKONAWCÓW WSPÓLNIE UBIEGAJĄCYCH SIĘ O UDZIELENIE ZAMÓWIENIA (SPÓŁKI CYWILNE/ KONSORCJA) </w:t>
      </w:r>
    </w:p>
    <w:p w14:paraId="337838FE" w14:textId="63DC138B" w:rsidR="00E102AF" w:rsidRPr="00F06694" w:rsidRDefault="00E102AF" w:rsidP="00E102AF">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F06694">
        <w:rPr>
          <w:rFonts w:asciiTheme="minorHAnsi" w:eastAsiaTheme="minorHAnsi" w:hAnsiTheme="minorHAnsi" w:cstheme="minorHAnsi"/>
          <w:color w:val="000000"/>
          <w:sz w:val="21"/>
          <w:szCs w:val="21"/>
          <w:lang w:eastAsia="en-US"/>
        </w:rPr>
        <w:t>Wykonawcy mogą wspólnie ubiegać się o udzielenie zamówienia. W takim przypadku Wykonawcy ustanawiają pełnomocnika</w:t>
      </w:r>
      <w:r w:rsidRPr="00F06694">
        <w:rPr>
          <w:rFonts w:asciiTheme="minorHAnsi" w:eastAsiaTheme="minorHAnsi" w:hAnsiTheme="minorHAnsi" w:cstheme="minorHAnsi"/>
          <w:color w:val="000000"/>
          <w:sz w:val="21"/>
          <w:szCs w:val="21"/>
          <w:lang w:val="pl-PL" w:eastAsia="en-US"/>
        </w:rPr>
        <w:t xml:space="preserve"> (Lidera)</w:t>
      </w:r>
      <w:r w:rsidRPr="00F06694">
        <w:rPr>
          <w:rFonts w:asciiTheme="minorHAnsi" w:eastAsiaTheme="minorHAnsi" w:hAnsiTheme="minorHAnsi" w:cstheme="minorHAnsi"/>
          <w:color w:val="000000"/>
          <w:sz w:val="21"/>
          <w:szCs w:val="21"/>
          <w:lang w:eastAsia="en-US"/>
        </w:rPr>
        <w:t xml:space="preserve"> do reprezentowania ich w postępowaniu albo do reprezentowania i zawarcia umowy w sprawie zamówienia publicznego. </w:t>
      </w:r>
      <w:r w:rsidRPr="00F06694">
        <w:rPr>
          <w:rFonts w:asciiTheme="minorHAnsi" w:hAnsiTheme="minorHAnsi" w:cstheme="minorHAnsi"/>
          <w:bCs/>
          <w:kern w:val="2"/>
          <w:sz w:val="21"/>
          <w:szCs w:val="21"/>
          <w:lang w:eastAsia="zh-CN"/>
        </w:rPr>
        <w:t>Wszelka korespondencja prowadzona będzie wyłącznie z Pełnomocnikiem (Liderem). Pełnomocnictwo powinno:</w:t>
      </w:r>
    </w:p>
    <w:p w14:paraId="262F2EDC" w14:textId="77777777" w:rsidR="00E102AF" w:rsidRPr="00F06694" w:rsidRDefault="00E102AF" w:rsidP="00716341">
      <w:pPr>
        <w:pStyle w:val="Akapitzlist"/>
        <w:numPr>
          <w:ilvl w:val="0"/>
          <w:numId w:val="39"/>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bCs/>
          <w:kern w:val="2"/>
          <w:sz w:val="21"/>
          <w:szCs w:val="21"/>
          <w:lang w:eastAsia="zh-CN"/>
        </w:rPr>
        <w:t xml:space="preserve">precyzować zakres umocowania, </w:t>
      </w:r>
    </w:p>
    <w:p w14:paraId="7B257C72" w14:textId="77777777" w:rsidR="00E102AF" w:rsidRPr="00F06694" w:rsidRDefault="00E102AF" w:rsidP="00716341">
      <w:pPr>
        <w:pStyle w:val="Akapitzlist"/>
        <w:numPr>
          <w:ilvl w:val="0"/>
          <w:numId w:val="39"/>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bCs/>
          <w:kern w:val="2"/>
          <w:sz w:val="21"/>
          <w:szCs w:val="21"/>
          <w:lang w:eastAsia="zh-CN"/>
        </w:rPr>
        <w:lastRenderedPageBreak/>
        <w:t>wymieniać wszystkich Wykonawców, którzy wspólnie ubiegają się o udzielenie zamówienia,</w:t>
      </w:r>
    </w:p>
    <w:p w14:paraId="6824090A" w14:textId="77777777" w:rsidR="00E102AF" w:rsidRPr="00F06694" w:rsidRDefault="00E102AF" w:rsidP="00716341">
      <w:pPr>
        <w:pStyle w:val="Akapitzlist"/>
        <w:numPr>
          <w:ilvl w:val="0"/>
          <w:numId w:val="39"/>
        </w:numPr>
        <w:suppressAutoHyphens/>
        <w:spacing w:before="120" w:after="120" w:line="276" w:lineRule="auto"/>
        <w:jc w:val="both"/>
        <w:rPr>
          <w:rFonts w:asciiTheme="minorHAnsi" w:hAnsiTheme="minorHAnsi" w:cstheme="minorHAnsi"/>
          <w:sz w:val="21"/>
          <w:szCs w:val="21"/>
        </w:rPr>
      </w:pPr>
      <w:r w:rsidRPr="00F06694">
        <w:rPr>
          <w:rFonts w:asciiTheme="minorHAnsi" w:hAnsiTheme="minorHAnsi" w:cstheme="minorHAnsi"/>
          <w:bCs/>
          <w:kern w:val="2"/>
          <w:sz w:val="21"/>
          <w:szCs w:val="21"/>
          <w:lang w:eastAsia="zh-CN"/>
        </w:rPr>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1C2EE5C6" w14:textId="77777777" w:rsidR="00774360" w:rsidRPr="00774360" w:rsidRDefault="00E102AF" w:rsidP="00774360">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F06694">
        <w:rPr>
          <w:rFonts w:asciiTheme="minorHAnsi" w:hAnsiTheme="minorHAnsi" w:cstheme="minorHAnsi"/>
          <w:bCs/>
          <w:kern w:val="2"/>
          <w:sz w:val="21"/>
          <w:szCs w:val="21"/>
          <w:lang w:eastAsia="zh-CN"/>
        </w:rPr>
        <w:t>Pełnomocnictwo musi zostać dołączone do oferty, przekazane w postaci elektronicznej, opatrzonej</w:t>
      </w:r>
      <w:r w:rsidRPr="00F06694">
        <w:rPr>
          <w:rFonts w:asciiTheme="minorHAnsi" w:hAnsiTheme="minorHAnsi" w:cstheme="minorHAnsi"/>
          <w:bCs/>
          <w:kern w:val="2"/>
          <w:sz w:val="21"/>
          <w:szCs w:val="21"/>
          <w:lang w:val="pl-PL" w:eastAsia="zh-CN"/>
        </w:rPr>
        <w:t xml:space="preserve"> </w:t>
      </w:r>
      <w:r w:rsidRPr="00F06694">
        <w:rPr>
          <w:rFonts w:asciiTheme="minorHAnsi" w:hAnsiTheme="minorHAnsi" w:cstheme="minorHAnsi"/>
          <w:bCs/>
          <w:kern w:val="2"/>
          <w:sz w:val="21"/>
          <w:szCs w:val="21"/>
          <w:lang w:eastAsia="zh-CN"/>
        </w:rPr>
        <w:t xml:space="preserve">kwalifikowanym podpisem elektronicznym mocodawcy, </w:t>
      </w:r>
      <w:r w:rsidRPr="00F06694">
        <w:rPr>
          <w:rFonts w:asciiTheme="minorHAnsi" w:eastAsia="Calibri" w:hAnsiTheme="minorHAnsi" w:cstheme="minorHAnsi"/>
          <w:bCs/>
          <w:kern w:val="2"/>
          <w:sz w:val="21"/>
          <w:szCs w:val="21"/>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F06694">
        <w:rPr>
          <w:rFonts w:asciiTheme="minorHAnsi" w:hAnsiTheme="minorHAnsi" w:cstheme="minorHAnsi"/>
          <w:b/>
          <w:bCs/>
          <w:kern w:val="2"/>
          <w:sz w:val="21"/>
          <w:szCs w:val="21"/>
          <w:lang w:eastAsia="zh-CN"/>
        </w:rPr>
        <w:t>.</w:t>
      </w:r>
    </w:p>
    <w:p w14:paraId="27B1CBAA" w14:textId="4906283B" w:rsidR="00E102AF" w:rsidRPr="000D00B3" w:rsidRDefault="00E102AF" w:rsidP="00E102AF">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0D00B3">
        <w:rPr>
          <w:rFonts w:asciiTheme="minorHAnsi" w:hAnsiTheme="minorHAnsi" w:cstheme="minorHAnsi"/>
          <w:bCs/>
          <w:kern w:val="2"/>
          <w:sz w:val="21"/>
          <w:szCs w:val="21"/>
          <w:lang w:eastAsia="zh-CN"/>
        </w:rPr>
        <w:t>Przepisy dotyczące Wykonawcy stosuje się odpowiednio do Wykonawców wspólnie ubiegających się o udzielenie zamówienia.</w:t>
      </w:r>
    </w:p>
    <w:p w14:paraId="6ADEFB11" w14:textId="77777777" w:rsidR="00E102AF" w:rsidRPr="000D00B3" w:rsidRDefault="00E102AF" w:rsidP="00E102AF">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0D00B3">
        <w:rPr>
          <w:rFonts w:asciiTheme="minorHAnsi" w:eastAsiaTheme="minorHAnsi" w:hAnsiTheme="minorHAnsi" w:cstheme="minorHAnsi"/>
          <w:sz w:val="21"/>
          <w:szCs w:val="21"/>
          <w:lang w:eastAsia="en-US"/>
        </w:rPr>
        <w:t xml:space="preserve">W przypadku Wykonawców wspólnie ubiegających się o udzielenie zamówienia, oświadczenia, o których mowa w art. 125 ust. 1 </w:t>
      </w:r>
      <w:proofErr w:type="spellStart"/>
      <w:r w:rsidRPr="000D00B3">
        <w:rPr>
          <w:rFonts w:asciiTheme="minorHAnsi" w:eastAsiaTheme="minorHAnsi" w:hAnsiTheme="minorHAnsi" w:cstheme="minorHAnsi"/>
          <w:sz w:val="21"/>
          <w:szCs w:val="21"/>
          <w:lang w:eastAsia="en-US"/>
        </w:rPr>
        <w:t>pzp</w:t>
      </w:r>
      <w:proofErr w:type="spellEnd"/>
      <w:r w:rsidRPr="000D00B3">
        <w:rPr>
          <w:rFonts w:asciiTheme="minorHAnsi" w:eastAsiaTheme="minorHAnsi" w:hAnsiTheme="minorHAnsi" w:cstheme="minorHAnsi"/>
          <w:sz w:val="21"/>
          <w:szCs w:val="21"/>
          <w:lang w:eastAsia="en-US"/>
        </w:rPr>
        <w:t xml:space="preserve">, składa każdy z wykonawców. Oświadczenia te potwierdzają brak podstaw wykluczenia oraz spełnianie warunków udziału w zakresie, w jakim każdy z wykonawców wykazuje spełnianie warunków udziału w postępowaniu. </w:t>
      </w:r>
    </w:p>
    <w:p w14:paraId="0752B1DE" w14:textId="0F5D008B" w:rsidR="00E102AF" w:rsidRPr="000D00B3" w:rsidRDefault="00E102AF" w:rsidP="00E102AF">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0D00B3">
        <w:rPr>
          <w:rFonts w:asciiTheme="minorHAnsi" w:eastAsiaTheme="minorHAnsi" w:hAnsiTheme="minorHAnsi" w:cstheme="minorHAnsi"/>
          <w:color w:val="000000"/>
          <w:sz w:val="21"/>
          <w:szCs w:val="21"/>
          <w:lang w:eastAsia="en-US"/>
        </w:rPr>
        <w:t xml:space="preserve">Wykonawcy wspólnie ubiegający się o udzielenie zamówienia dołączają do oferty oświadczenie, z którego wynika, </w:t>
      </w:r>
      <w:r w:rsidRPr="000D00B3">
        <w:rPr>
          <w:rFonts w:asciiTheme="minorHAnsi" w:eastAsiaTheme="minorHAnsi" w:hAnsiTheme="minorHAnsi" w:cstheme="minorHAnsi"/>
          <w:sz w:val="21"/>
          <w:szCs w:val="21"/>
          <w:lang w:eastAsia="en-US"/>
        </w:rPr>
        <w:t xml:space="preserve">które </w:t>
      </w:r>
      <w:r w:rsidR="000D00B3">
        <w:rPr>
          <w:rFonts w:asciiTheme="minorHAnsi" w:eastAsiaTheme="minorHAnsi" w:hAnsiTheme="minorHAnsi" w:cstheme="minorHAnsi"/>
          <w:sz w:val="21"/>
          <w:szCs w:val="21"/>
          <w:lang w:val="pl-PL" w:eastAsia="en-US"/>
        </w:rPr>
        <w:t xml:space="preserve">usługi, </w:t>
      </w:r>
      <w:r w:rsidRPr="000D00B3">
        <w:rPr>
          <w:rFonts w:asciiTheme="minorHAnsi" w:eastAsiaTheme="minorHAnsi" w:hAnsiTheme="minorHAnsi" w:cstheme="minorHAnsi"/>
          <w:sz w:val="21"/>
          <w:szCs w:val="21"/>
          <w:lang w:eastAsia="en-US"/>
        </w:rPr>
        <w:t>roboty</w:t>
      </w:r>
      <w:r w:rsidRPr="000D00B3">
        <w:rPr>
          <w:rFonts w:asciiTheme="minorHAnsi" w:eastAsiaTheme="minorHAnsi" w:hAnsiTheme="minorHAnsi" w:cstheme="minorHAnsi"/>
          <w:color w:val="000000"/>
          <w:sz w:val="21"/>
          <w:szCs w:val="21"/>
          <w:lang w:eastAsia="en-US"/>
        </w:rPr>
        <w:t xml:space="preserve"> wykonają poszczególni wykonawcy. </w:t>
      </w:r>
    </w:p>
    <w:p w14:paraId="0A7E3A57" w14:textId="77777777" w:rsidR="00E102AF" w:rsidRPr="000D00B3" w:rsidRDefault="00E102AF" w:rsidP="00E102AF">
      <w:pPr>
        <w:pStyle w:val="Akapitzlist"/>
        <w:numPr>
          <w:ilvl w:val="1"/>
          <w:numId w:val="2"/>
        </w:numPr>
        <w:suppressAutoHyphens/>
        <w:spacing w:before="120" w:after="120" w:line="276" w:lineRule="auto"/>
        <w:ind w:left="567" w:hanging="567"/>
        <w:jc w:val="both"/>
        <w:rPr>
          <w:rFonts w:asciiTheme="minorHAnsi" w:hAnsiTheme="minorHAnsi" w:cstheme="minorHAnsi"/>
          <w:sz w:val="21"/>
          <w:szCs w:val="21"/>
        </w:rPr>
      </w:pPr>
      <w:r w:rsidRPr="000D00B3">
        <w:rPr>
          <w:rFonts w:asciiTheme="minorHAnsi" w:eastAsiaTheme="minorHAnsi" w:hAnsiTheme="minorHAnsi" w:cstheme="minorHAnsi"/>
          <w:color w:val="000000"/>
          <w:sz w:val="21"/>
          <w:szCs w:val="21"/>
          <w:lang w:eastAsia="en-US"/>
        </w:rPr>
        <w:t>Oświadczenia i dokumenty potwierdzające brak podstaw do wykluczenia z postępowania składa każdy z Wykonawców wspólnie ubiegających się o zamówienie.</w:t>
      </w:r>
    </w:p>
    <w:p w14:paraId="4039054D" w14:textId="77777777" w:rsidR="00154502" w:rsidRPr="00DF3D4F" w:rsidRDefault="00154502" w:rsidP="009034A3">
      <w:pPr>
        <w:autoSpaceDE w:val="0"/>
        <w:autoSpaceDN w:val="0"/>
        <w:adjustRightInd w:val="0"/>
        <w:contextualSpacing/>
        <w:jc w:val="both"/>
        <w:rPr>
          <w:rFonts w:asciiTheme="minorHAnsi" w:hAnsiTheme="minorHAnsi"/>
          <w:color w:val="FF0000"/>
          <w:sz w:val="21"/>
          <w:szCs w:val="21"/>
        </w:rPr>
      </w:pPr>
    </w:p>
    <w:p w14:paraId="235D2B9F" w14:textId="77777777" w:rsidR="000F296C" w:rsidRPr="00DF3D4F" w:rsidRDefault="000F296C" w:rsidP="000D00B3">
      <w:pPr>
        <w:pStyle w:val="Akapitzlist"/>
        <w:numPr>
          <w:ilvl w:val="0"/>
          <w:numId w:val="2"/>
        </w:numPr>
        <w:autoSpaceDE w:val="0"/>
        <w:autoSpaceDN w:val="0"/>
        <w:adjustRightInd w:val="0"/>
        <w:spacing w:before="120" w:after="120" w:line="276" w:lineRule="auto"/>
        <w:contextualSpacing/>
        <w:rPr>
          <w:rFonts w:asciiTheme="minorHAnsi" w:hAnsiTheme="minorHAnsi"/>
          <w:b/>
          <w:sz w:val="21"/>
          <w:szCs w:val="21"/>
        </w:rPr>
      </w:pPr>
      <w:r w:rsidRPr="00DF3D4F">
        <w:rPr>
          <w:rFonts w:asciiTheme="minorHAnsi" w:hAnsiTheme="minorHAnsi"/>
          <w:b/>
          <w:sz w:val="21"/>
          <w:szCs w:val="21"/>
        </w:rPr>
        <w:t>SPOSÓB OBLICZENIA CENY</w:t>
      </w:r>
      <w:r w:rsidRPr="00DF3D4F">
        <w:rPr>
          <w:rFonts w:asciiTheme="minorHAnsi" w:hAnsiTheme="minorHAnsi"/>
          <w:b/>
          <w:sz w:val="21"/>
          <w:szCs w:val="21"/>
          <w:lang w:val="pl-PL"/>
        </w:rPr>
        <w:t>:</w:t>
      </w:r>
    </w:p>
    <w:p w14:paraId="680F76C6" w14:textId="7CEC7B68" w:rsidR="004207CD" w:rsidRPr="00DF3D4F" w:rsidRDefault="000F296C" w:rsidP="000D00B3">
      <w:pPr>
        <w:pStyle w:val="Akapitzlist"/>
        <w:numPr>
          <w:ilvl w:val="1"/>
          <w:numId w:val="2"/>
        </w:numPr>
        <w:autoSpaceDE w:val="0"/>
        <w:autoSpaceDN w:val="0"/>
        <w:adjustRightInd w:val="0"/>
        <w:spacing w:before="120" w:after="120" w:line="276" w:lineRule="auto"/>
        <w:ind w:left="1134" w:hanging="567"/>
        <w:contextualSpacing/>
        <w:jc w:val="both"/>
        <w:rPr>
          <w:rFonts w:asciiTheme="minorHAnsi" w:hAnsiTheme="minorHAnsi"/>
          <w:b/>
          <w:sz w:val="21"/>
          <w:szCs w:val="21"/>
        </w:rPr>
      </w:pPr>
      <w:r w:rsidRPr="00DF3D4F">
        <w:rPr>
          <w:rFonts w:asciiTheme="minorHAnsi" w:hAnsiTheme="minorHAnsi"/>
          <w:sz w:val="21"/>
          <w:szCs w:val="21"/>
        </w:rPr>
        <w:t xml:space="preserve">Wykonawca poda cenę oferty w </w:t>
      </w:r>
      <w:r w:rsidR="003C503C" w:rsidRPr="00DF3D4F">
        <w:rPr>
          <w:rFonts w:asciiTheme="minorHAnsi" w:hAnsiTheme="minorHAnsi"/>
          <w:sz w:val="21"/>
          <w:szCs w:val="21"/>
          <w:lang w:val="pl-PL"/>
        </w:rPr>
        <w:t>f</w:t>
      </w:r>
      <w:proofErr w:type="spellStart"/>
      <w:r w:rsidRPr="00DF3D4F">
        <w:rPr>
          <w:rFonts w:asciiTheme="minorHAnsi" w:hAnsiTheme="minorHAnsi"/>
          <w:sz w:val="21"/>
          <w:szCs w:val="21"/>
        </w:rPr>
        <w:t>ormularzu</w:t>
      </w:r>
      <w:proofErr w:type="spellEnd"/>
      <w:r w:rsidRPr="00DF3D4F">
        <w:rPr>
          <w:rFonts w:asciiTheme="minorHAnsi" w:hAnsiTheme="minorHAnsi"/>
          <w:sz w:val="21"/>
          <w:szCs w:val="21"/>
        </w:rPr>
        <w:t xml:space="preserve"> Ofert</w:t>
      </w:r>
      <w:r w:rsidR="003C503C" w:rsidRPr="00DF3D4F">
        <w:rPr>
          <w:rFonts w:asciiTheme="minorHAnsi" w:hAnsiTheme="minorHAnsi"/>
          <w:sz w:val="21"/>
          <w:szCs w:val="21"/>
          <w:lang w:val="pl-PL"/>
        </w:rPr>
        <w:t xml:space="preserve">a Wykonawcy </w:t>
      </w:r>
      <w:r w:rsidRPr="00DF3D4F">
        <w:rPr>
          <w:rFonts w:asciiTheme="minorHAnsi" w:hAnsiTheme="minorHAnsi"/>
          <w:sz w:val="21"/>
          <w:szCs w:val="21"/>
        </w:rPr>
        <w:t xml:space="preserve">sporządzonym według wzoru stanowiącego </w:t>
      </w:r>
      <w:r w:rsidRPr="00DF3D4F">
        <w:rPr>
          <w:rFonts w:asciiTheme="minorHAnsi" w:hAnsiTheme="minorHAnsi"/>
          <w:b/>
          <w:sz w:val="21"/>
          <w:szCs w:val="21"/>
        </w:rPr>
        <w:t xml:space="preserve">Załącznik Nr </w:t>
      </w:r>
      <w:r w:rsidRPr="00DF3D4F">
        <w:rPr>
          <w:rFonts w:asciiTheme="minorHAnsi" w:hAnsiTheme="minorHAnsi"/>
          <w:b/>
          <w:sz w:val="21"/>
          <w:szCs w:val="21"/>
          <w:lang w:val="pl-PL"/>
        </w:rPr>
        <w:t>1</w:t>
      </w:r>
      <w:r w:rsidRPr="00DF3D4F">
        <w:rPr>
          <w:rFonts w:asciiTheme="minorHAnsi" w:hAnsiTheme="minorHAnsi"/>
          <w:sz w:val="21"/>
          <w:szCs w:val="21"/>
        </w:rPr>
        <w:t xml:space="preserve"> </w:t>
      </w:r>
      <w:r w:rsidRPr="00DF3D4F">
        <w:rPr>
          <w:rFonts w:asciiTheme="minorHAnsi" w:hAnsiTheme="minorHAnsi"/>
          <w:b/>
          <w:sz w:val="21"/>
          <w:szCs w:val="21"/>
        </w:rPr>
        <w:t>do SWZ</w:t>
      </w:r>
      <w:r w:rsidRPr="00DF3D4F">
        <w:rPr>
          <w:rFonts w:asciiTheme="minorHAnsi" w:hAnsiTheme="minorHAnsi"/>
          <w:sz w:val="21"/>
          <w:szCs w:val="21"/>
        </w:rPr>
        <w:t>, jako cenę brutto [z uwzględnieniem kwoty podatku od towarów i usług (VAT)] z wyszczególnieniem stawki podatku od towarów i usług (VAT)</w:t>
      </w:r>
      <w:r w:rsidR="004E3704" w:rsidRPr="00DF3D4F">
        <w:rPr>
          <w:rFonts w:asciiTheme="minorHAnsi" w:hAnsiTheme="minorHAnsi"/>
          <w:sz w:val="21"/>
          <w:szCs w:val="21"/>
          <w:lang w:val="pl-PL"/>
        </w:rPr>
        <w:t xml:space="preserve"> w PLN</w:t>
      </w:r>
      <w:r w:rsidR="00323D4A" w:rsidRPr="00DF3D4F">
        <w:rPr>
          <w:rFonts w:asciiTheme="minorHAnsi" w:hAnsiTheme="minorHAnsi"/>
          <w:sz w:val="21"/>
          <w:szCs w:val="21"/>
          <w:lang w:val="pl-PL"/>
        </w:rPr>
        <w:t xml:space="preserve"> </w:t>
      </w:r>
      <w:r w:rsidR="007A0BA4" w:rsidRPr="00DF3D4F">
        <w:rPr>
          <w:rFonts w:asciiTheme="minorHAnsi" w:hAnsiTheme="minorHAnsi"/>
          <w:sz w:val="21"/>
          <w:szCs w:val="21"/>
          <w:lang w:val="pl-PL"/>
        </w:rPr>
        <w:t xml:space="preserve">wraz z </w:t>
      </w:r>
      <w:r w:rsidR="007A0BA4" w:rsidRPr="00DF3D4F">
        <w:rPr>
          <w:rFonts w:asciiTheme="minorHAnsi" w:hAnsiTheme="minorHAnsi"/>
          <w:b/>
          <w:sz w:val="21"/>
          <w:szCs w:val="21"/>
          <w:lang w:val="pl-PL"/>
        </w:rPr>
        <w:t>Formularzami asortymentowo-cenowymi</w:t>
      </w:r>
      <w:r w:rsidR="007A0BA4" w:rsidRPr="00DF3D4F">
        <w:rPr>
          <w:rFonts w:asciiTheme="minorHAnsi" w:hAnsiTheme="minorHAnsi"/>
          <w:sz w:val="21"/>
          <w:szCs w:val="21"/>
          <w:lang w:val="pl-PL"/>
        </w:rPr>
        <w:t xml:space="preserve"> – stanowiącymi </w:t>
      </w:r>
      <w:r w:rsidR="007A0BA4" w:rsidRPr="00DF3D4F">
        <w:rPr>
          <w:rFonts w:asciiTheme="minorHAnsi" w:hAnsiTheme="minorHAnsi"/>
          <w:b/>
          <w:sz w:val="21"/>
          <w:szCs w:val="21"/>
          <w:lang w:val="pl-PL"/>
        </w:rPr>
        <w:t>Załączniki nr 1A-1</w:t>
      </w:r>
      <w:r w:rsidR="009B1210">
        <w:rPr>
          <w:rFonts w:asciiTheme="minorHAnsi" w:hAnsiTheme="minorHAnsi"/>
          <w:b/>
          <w:sz w:val="21"/>
          <w:szCs w:val="21"/>
          <w:lang w:val="pl-PL"/>
        </w:rPr>
        <w:t>C</w:t>
      </w:r>
      <w:r w:rsidR="007A0BA4" w:rsidRPr="00DF3D4F">
        <w:rPr>
          <w:rFonts w:asciiTheme="minorHAnsi" w:hAnsiTheme="minorHAnsi"/>
          <w:b/>
          <w:sz w:val="21"/>
          <w:szCs w:val="21"/>
          <w:lang w:val="pl-PL"/>
        </w:rPr>
        <w:t xml:space="preserve"> do SWZ</w:t>
      </w:r>
      <w:r w:rsidR="007A0BA4" w:rsidRPr="00DF3D4F">
        <w:rPr>
          <w:rFonts w:asciiTheme="minorHAnsi" w:hAnsiTheme="minorHAnsi"/>
          <w:b/>
          <w:sz w:val="21"/>
          <w:szCs w:val="21"/>
        </w:rPr>
        <w:t>.</w:t>
      </w:r>
    </w:p>
    <w:p w14:paraId="7BAEAA13" w14:textId="77777777" w:rsidR="00334A11" w:rsidRPr="00254B21" w:rsidRDefault="004207CD" w:rsidP="000D00B3">
      <w:pPr>
        <w:pStyle w:val="Akapitzlist"/>
        <w:numPr>
          <w:ilvl w:val="1"/>
          <w:numId w:val="2"/>
        </w:numPr>
        <w:autoSpaceDE w:val="0"/>
        <w:autoSpaceDN w:val="0"/>
        <w:adjustRightInd w:val="0"/>
        <w:spacing w:before="120" w:after="120" w:line="276" w:lineRule="auto"/>
        <w:ind w:left="1134" w:hanging="567"/>
        <w:contextualSpacing/>
        <w:jc w:val="both"/>
        <w:rPr>
          <w:rFonts w:asciiTheme="minorHAnsi" w:hAnsiTheme="minorHAnsi"/>
          <w:b/>
          <w:sz w:val="21"/>
          <w:szCs w:val="21"/>
        </w:rPr>
      </w:pPr>
      <w:r w:rsidRPr="00DF3D4F">
        <w:rPr>
          <w:rFonts w:asciiTheme="minorHAnsi" w:hAnsiTheme="minorHAnsi" w:cstheme="minorHAnsi"/>
          <w:sz w:val="21"/>
          <w:szCs w:val="21"/>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F3D4F">
        <w:rPr>
          <w:rFonts w:asciiTheme="minorHAnsi" w:hAnsiTheme="minorHAnsi" w:cstheme="minorHAnsi"/>
          <w:sz w:val="21"/>
          <w:szCs w:val="21"/>
          <w:lang w:eastAsia="pl-PL"/>
        </w:rPr>
        <w:t>Pzp</w:t>
      </w:r>
      <w:proofErr w:type="spellEnd"/>
      <w:r w:rsidRPr="00DF3D4F">
        <w:rPr>
          <w:rFonts w:asciiTheme="minorHAnsi" w:hAnsiTheme="minorHAnsi" w:cstheme="minorHAnsi"/>
          <w:sz w:val="21"/>
          <w:szCs w:val="21"/>
          <w:lang w:eastAsia="pl-PL"/>
        </w:rPr>
        <w:t xml:space="preserve"> w związku z art. 223 ust. 2 pkt 3 </w:t>
      </w:r>
      <w:proofErr w:type="spellStart"/>
      <w:r w:rsidRPr="00DF3D4F">
        <w:rPr>
          <w:rFonts w:asciiTheme="minorHAnsi" w:hAnsiTheme="minorHAnsi" w:cstheme="minorHAnsi"/>
          <w:sz w:val="21"/>
          <w:szCs w:val="21"/>
          <w:lang w:eastAsia="pl-PL"/>
        </w:rPr>
        <w:t>Pzp</w:t>
      </w:r>
      <w:proofErr w:type="spellEnd"/>
      <w:r w:rsidRPr="00DF3D4F">
        <w:rPr>
          <w:rFonts w:asciiTheme="minorHAnsi" w:hAnsiTheme="minorHAnsi" w:cstheme="minorHAnsi"/>
          <w:sz w:val="21"/>
          <w:szCs w:val="21"/>
          <w:lang w:eastAsia="pl-PL"/>
        </w:rPr>
        <w:t xml:space="preserve">). </w:t>
      </w:r>
    </w:p>
    <w:p w14:paraId="08F7DA63" w14:textId="77777777" w:rsidR="00254B21" w:rsidRPr="00F06694" w:rsidRDefault="00254B21" w:rsidP="000D00B3">
      <w:pPr>
        <w:pStyle w:val="Akapitzlist"/>
        <w:numPr>
          <w:ilvl w:val="1"/>
          <w:numId w:val="2"/>
        </w:numPr>
        <w:autoSpaceDE w:val="0"/>
        <w:autoSpaceDN w:val="0"/>
        <w:adjustRightInd w:val="0"/>
        <w:spacing w:before="120" w:after="120" w:line="276" w:lineRule="auto"/>
        <w:ind w:left="1134" w:hanging="567"/>
        <w:contextualSpacing/>
        <w:jc w:val="both"/>
        <w:rPr>
          <w:rFonts w:asciiTheme="minorHAnsi" w:hAnsiTheme="minorHAnsi" w:cstheme="minorHAnsi"/>
          <w:b/>
          <w:sz w:val="21"/>
          <w:szCs w:val="21"/>
        </w:rPr>
      </w:pPr>
      <w:r w:rsidRPr="00F06694">
        <w:rPr>
          <w:rFonts w:asciiTheme="minorHAnsi" w:eastAsiaTheme="minorHAnsi" w:hAnsiTheme="minorHAnsi" w:cstheme="minorHAnsi"/>
          <w:color w:val="000000"/>
          <w:sz w:val="21"/>
          <w:szCs w:val="21"/>
          <w:lang w:eastAsia="en-US"/>
        </w:rPr>
        <w:t xml:space="preserve">Sposób obliczania ceny w formularzu asortymentowo – cenowym: </w:t>
      </w:r>
    </w:p>
    <w:p w14:paraId="2781C961" w14:textId="77777777" w:rsidR="00254B21" w:rsidRPr="00F06694" w:rsidRDefault="00254B21" w:rsidP="000D00B3">
      <w:pPr>
        <w:pStyle w:val="Akapitzlist"/>
        <w:autoSpaceDE w:val="0"/>
        <w:autoSpaceDN w:val="0"/>
        <w:adjustRightInd w:val="0"/>
        <w:spacing w:before="120" w:after="120" w:line="276" w:lineRule="auto"/>
        <w:ind w:left="1134"/>
        <w:contextualSpacing/>
        <w:jc w:val="both"/>
        <w:rPr>
          <w:rFonts w:asciiTheme="minorHAnsi" w:hAnsiTheme="minorHAnsi" w:cstheme="minorHAnsi"/>
          <w:b/>
          <w:sz w:val="21"/>
          <w:szCs w:val="21"/>
        </w:rPr>
      </w:pPr>
      <w:r w:rsidRPr="00F06694">
        <w:rPr>
          <w:rFonts w:asciiTheme="minorHAnsi" w:eastAsiaTheme="minorHAnsi" w:hAnsiTheme="minorHAnsi" w:cstheme="minorHAnsi"/>
          <w:color w:val="000000"/>
          <w:sz w:val="21"/>
          <w:szCs w:val="21"/>
          <w:lang w:eastAsia="en-US"/>
        </w:rPr>
        <w:t xml:space="preserve">Cenę oferty, jak również poszczególne ceny jednostkowe należy obliczyć poprzez dodanie do ceny netto stawki VAT w obowiązującej wysokości. </w:t>
      </w:r>
    </w:p>
    <w:p w14:paraId="391757AB" w14:textId="77777777" w:rsidR="00254B21" w:rsidRPr="00F06694" w:rsidRDefault="00254B21" w:rsidP="000D00B3">
      <w:pPr>
        <w:pStyle w:val="Akapitzlist"/>
        <w:autoSpaceDE w:val="0"/>
        <w:autoSpaceDN w:val="0"/>
        <w:adjustRightInd w:val="0"/>
        <w:spacing w:before="120" w:after="120" w:line="276" w:lineRule="auto"/>
        <w:ind w:left="1134"/>
        <w:contextualSpacing/>
        <w:jc w:val="both"/>
        <w:rPr>
          <w:rFonts w:asciiTheme="minorHAnsi" w:eastAsiaTheme="minorHAnsi" w:hAnsiTheme="minorHAnsi" w:cstheme="minorHAnsi"/>
          <w:color w:val="000000"/>
          <w:sz w:val="21"/>
          <w:szCs w:val="21"/>
          <w:lang w:eastAsia="en-US"/>
        </w:rPr>
      </w:pPr>
      <w:r w:rsidRPr="00F06694">
        <w:rPr>
          <w:rFonts w:asciiTheme="minorHAnsi" w:eastAsiaTheme="minorHAnsi" w:hAnsiTheme="minorHAnsi" w:cstheme="minorHAnsi"/>
          <w:color w:val="000000"/>
          <w:sz w:val="21"/>
          <w:szCs w:val="21"/>
          <w:lang w:eastAsia="en-US"/>
        </w:rPr>
        <w:t xml:space="preserve">Ilość x cena </w:t>
      </w:r>
      <w:r>
        <w:rPr>
          <w:rFonts w:asciiTheme="minorHAnsi" w:eastAsiaTheme="minorHAnsi" w:hAnsiTheme="minorHAnsi" w:cstheme="minorHAnsi"/>
          <w:color w:val="000000"/>
          <w:sz w:val="21"/>
          <w:szCs w:val="21"/>
          <w:lang w:val="pl-PL" w:eastAsia="en-US"/>
        </w:rPr>
        <w:t xml:space="preserve">jednostkowa </w:t>
      </w:r>
      <w:r w:rsidRPr="00F06694">
        <w:rPr>
          <w:rFonts w:asciiTheme="minorHAnsi" w:eastAsiaTheme="minorHAnsi" w:hAnsiTheme="minorHAnsi" w:cstheme="minorHAnsi"/>
          <w:color w:val="000000"/>
          <w:sz w:val="21"/>
          <w:szCs w:val="21"/>
          <w:lang w:eastAsia="en-US"/>
        </w:rPr>
        <w:t xml:space="preserve">netto = wartość netto </w:t>
      </w:r>
    </w:p>
    <w:p w14:paraId="4F8B1542" w14:textId="77777777" w:rsidR="00254B21" w:rsidRPr="00F06694" w:rsidRDefault="00254B21" w:rsidP="000D00B3">
      <w:pPr>
        <w:pStyle w:val="Akapitzlist"/>
        <w:autoSpaceDE w:val="0"/>
        <w:autoSpaceDN w:val="0"/>
        <w:adjustRightInd w:val="0"/>
        <w:spacing w:before="120" w:after="120" w:line="276" w:lineRule="auto"/>
        <w:ind w:left="1134"/>
        <w:contextualSpacing/>
        <w:jc w:val="both"/>
        <w:rPr>
          <w:rFonts w:asciiTheme="minorHAnsi" w:hAnsiTheme="minorHAnsi" w:cstheme="minorHAnsi"/>
          <w:b/>
          <w:sz w:val="21"/>
          <w:szCs w:val="21"/>
        </w:rPr>
      </w:pPr>
      <w:r w:rsidRPr="00F06694">
        <w:rPr>
          <w:rFonts w:asciiTheme="minorHAnsi" w:eastAsiaTheme="minorHAnsi" w:hAnsiTheme="minorHAnsi" w:cstheme="minorHAnsi"/>
          <w:color w:val="000000"/>
          <w:sz w:val="21"/>
          <w:szCs w:val="21"/>
          <w:lang w:val="pl-PL" w:eastAsia="en-US"/>
        </w:rPr>
        <w:t>Wartość netto + podatek VAT = wartość brutto.</w:t>
      </w:r>
    </w:p>
    <w:p w14:paraId="3F55669C" w14:textId="29AAF193" w:rsidR="00334A11" w:rsidRPr="00DF3D4F" w:rsidRDefault="00334A11" w:rsidP="000D00B3">
      <w:pPr>
        <w:pStyle w:val="Akapitzlist"/>
        <w:numPr>
          <w:ilvl w:val="1"/>
          <w:numId w:val="2"/>
        </w:numPr>
        <w:autoSpaceDE w:val="0"/>
        <w:autoSpaceDN w:val="0"/>
        <w:adjustRightInd w:val="0"/>
        <w:spacing w:before="120" w:after="120" w:line="276" w:lineRule="auto"/>
        <w:ind w:left="1134" w:hanging="567"/>
        <w:contextualSpacing/>
        <w:jc w:val="both"/>
        <w:rPr>
          <w:rFonts w:asciiTheme="minorHAnsi" w:hAnsiTheme="minorHAnsi"/>
          <w:b/>
          <w:sz w:val="21"/>
          <w:szCs w:val="21"/>
        </w:rPr>
      </w:pPr>
      <w:r w:rsidRPr="00DF3D4F">
        <w:rPr>
          <w:rFonts w:asciiTheme="minorHAnsi" w:hAnsiTheme="minorHAnsi"/>
          <w:sz w:val="21"/>
          <w:szCs w:val="21"/>
          <w:lang w:val="pl-PL"/>
        </w:rPr>
        <w:t xml:space="preserve">Łączna wartość oferty brutto </w:t>
      </w:r>
      <w:r w:rsidR="007A0BA4" w:rsidRPr="00DF3D4F">
        <w:rPr>
          <w:rFonts w:asciiTheme="minorHAnsi" w:hAnsiTheme="minorHAnsi"/>
          <w:sz w:val="21"/>
          <w:szCs w:val="21"/>
        </w:rPr>
        <w:t xml:space="preserve">musi być wyrażona w złotych polskich (PLN), z dokładnością nie większą niż dwa miejsca po przecinku. </w:t>
      </w:r>
      <w:r w:rsidRPr="00DF3D4F">
        <w:rPr>
          <w:rFonts w:asciiTheme="minorHAnsi" w:hAnsiTheme="minorHAnsi"/>
          <w:sz w:val="21"/>
          <w:szCs w:val="21"/>
          <w:lang w:val="pl-PL"/>
        </w:rPr>
        <w:t xml:space="preserve">Zamawiający </w:t>
      </w:r>
      <w:r w:rsidRPr="00DF3D4F">
        <w:rPr>
          <w:rFonts w:asciiTheme="minorHAnsi" w:hAnsiTheme="minorHAnsi"/>
          <w:sz w:val="21"/>
          <w:szCs w:val="21"/>
        </w:rPr>
        <w:t>dopuszcza podanie ceny jednostkowej netto poszczególnego asortymentu w zaokrągleniu do 4 miejsc po przecinku.</w:t>
      </w:r>
    </w:p>
    <w:p w14:paraId="71FD7DF9" w14:textId="77777777" w:rsidR="007A0BA4" w:rsidRPr="00DF3D4F" w:rsidRDefault="007A0BA4" w:rsidP="000D00B3">
      <w:pPr>
        <w:pStyle w:val="Akapitzlist"/>
        <w:numPr>
          <w:ilvl w:val="1"/>
          <w:numId w:val="2"/>
        </w:numPr>
        <w:autoSpaceDE w:val="0"/>
        <w:autoSpaceDN w:val="0"/>
        <w:adjustRightInd w:val="0"/>
        <w:spacing w:before="120" w:after="120" w:line="276" w:lineRule="auto"/>
        <w:ind w:left="1134" w:hanging="567"/>
        <w:contextualSpacing/>
        <w:jc w:val="both"/>
        <w:rPr>
          <w:rFonts w:asciiTheme="minorHAnsi" w:hAnsiTheme="minorHAnsi"/>
          <w:b/>
          <w:sz w:val="21"/>
          <w:szCs w:val="21"/>
        </w:rPr>
      </w:pPr>
      <w:r w:rsidRPr="00DF3D4F">
        <w:rPr>
          <w:rFonts w:asciiTheme="minorHAnsi" w:hAnsiTheme="minorHAnsi"/>
          <w:sz w:val="21"/>
          <w:szCs w:val="21"/>
        </w:rPr>
        <w:t xml:space="preserve">Rozliczenia między Zamawiającym a Wykonawcą będą prowadzone w złotych polskich (PLN). </w:t>
      </w:r>
    </w:p>
    <w:p w14:paraId="0C5F46F4" w14:textId="77777777" w:rsidR="004207CD" w:rsidRPr="00DF3D4F" w:rsidRDefault="004207CD" w:rsidP="000D00B3">
      <w:pPr>
        <w:pStyle w:val="Akapitzlist"/>
        <w:autoSpaceDE w:val="0"/>
        <w:autoSpaceDN w:val="0"/>
        <w:adjustRightInd w:val="0"/>
        <w:spacing w:before="120" w:after="120" w:line="276" w:lineRule="auto"/>
        <w:ind w:left="1134"/>
        <w:contextualSpacing/>
        <w:jc w:val="both"/>
        <w:rPr>
          <w:rFonts w:asciiTheme="minorHAnsi" w:hAnsiTheme="minorHAnsi"/>
          <w:b/>
          <w:sz w:val="21"/>
          <w:szCs w:val="21"/>
          <w:lang w:val="pl-PL"/>
        </w:rPr>
      </w:pPr>
    </w:p>
    <w:p w14:paraId="24D6ABF3" w14:textId="77777777" w:rsidR="007A0BA4" w:rsidRPr="00DF3D4F" w:rsidRDefault="007A0BA4" w:rsidP="007A0BA4">
      <w:pPr>
        <w:pStyle w:val="Akapitzlist"/>
        <w:autoSpaceDE w:val="0"/>
        <w:autoSpaceDN w:val="0"/>
        <w:adjustRightInd w:val="0"/>
        <w:ind w:left="1134"/>
        <w:contextualSpacing/>
        <w:jc w:val="both"/>
        <w:rPr>
          <w:rFonts w:asciiTheme="minorHAnsi" w:hAnsiTheme="minorHAnsi"/>
          <w:b/>
          <w:sz w:val="21"/>
          <w:szCs w:val="21"/>
          <w:lang w:val="pl-PL"/>
        </w:rPr>
      </w:pPr>
    </w:p>
    <w:p w14:paraId="3CFAEC25" w14:textId="77777777" w:rsidR="007A0BA4" w:rsidRPr="00DF3D4F" w:rsidRDefault="007A0BA4" w:rsidP="005C3895">
      <w:pPr>
        <w:pStyle w:val="Akapitzlist"/>
        <w:numPr>
          <w:ilvl w:val="0"/>
          <w:numId w:val="2"/>
        </w:numPr>
        <w:autoSpaceDE w:val="0"/>
        <w:autoSpaceDN w:val="0"/>
        <w:adjustRightInd w:val="0"/>
        <w:ind w:left="567" w:hanging="283"/>
        <w:contextualSpacing/>
        <w:rPr>
          <w:rFonts w:asciiTheme="minorHAnsi" w:hAnsiTheme="minorHAnsi"/>
          <w:b/>
          <w:sz w:val="21"/>
          <w:szCs w:val="21"/>
        </w:rPr>
      </w:pPr>
      <w:r w:rsidRPr="00DF3D4F">
        <w:rPr>
          <w:rFonts w:asciiTheme="minorHAnsi" w:hAnsiTheme="minorHAnsi"/>
          <w:b/>
          <w:bCs/>
          <w:sz w:val="21"/>
          <w:szCs w:val="21"/>
        </w:rPr>
        <w:t>OPIS KRYTERIÓW OCENY OFERT, WRAZ Z PODANIEM WAG TYCH KRYTERIÓW I SPOSOBU OCENY OFERT</w:t>
      </w:r>
      <w:r w:rsidRPr="00DF3D4F">
        <w:rPr>
          <w:rFonts w:asciiTheme="minorHAnsi" w:hAnsiTheme="minorHAnsi"/>
          <w:b/>
          <w:bCs/>
          <w:sz w:val="21"/>
          <w:szCs w:val="21"/>
          <w:lang w:val="pl-PL"/>
        </w:rPr>
        <w:t>:</w:t>
      </w:r>
    </w:p>
    <w:p w14:paraId="473F6593" w14:textId="77777777" w:rsidR="007A0BA4" w:rsidRPr="00DF3D4F" w:rsidRDefault="007A0BA4" w:rsidP="007A0BA4">
      <w:pPr>
        <w:pStyle w:val="Akapitzlist"/>
        <w:autoSpaceDE w:val="0"/>
        <w:autoSpaceDN w:val="0"/>
        <w:adjustRightInd w:val="0"/>
        <w:ind w:left="1134"/>
        <w:contextualSpacing/>
        <w:jc w:val="both"/>
        <w:rPr>
          <w:rFonts w:asciiTheme="minorHAnsi" w:hAnsiTheme="minorHAnsi"/>
          <w:b/>
          <w:sz w:val="21"/>
          <w:szCs w:val="21"/>
        </w:rPr>
      </w:pPr>
    </w:p>
    <w:p w14:paraId="3D7766F5" w14:textId="77777777" w:rsidR="00A208B8" w:rsidRPr="0095287C" w:rsidRDefault="00A208B8" w:rsidP="00A208B8">
      <w:pPr>
        <w:pStyle w:val="Akapitzlist"/>
        <w:numPr>
          <w:ilvl w:val="1"/>
          <w:numId w:val="2"/>
        </w:numPr>
        <w:autoSpaceDE w:val="0"/>
        <w:autoSpaceDN w:val="0"/>
        <w:adjustRightInd w:val="0"/>
        <w:ind w:left="1134" w:hanging="567"/>
        <w:contextualSpacing/>
        <w:jc w:val="both"/>
        <w:rPr>
          <w:rFonts w:ascii="Calibri" w:hAnsi="Calibri" w:cs="Calibri"/>
          <w:b/>
        </w:rPr>
      </w:pPr>
      <w:r w:rsidRPr="0095287C">
        <w:rPr>
          <w:rFonts w:ascii="Calibri" w:hAnsi="Calibri" w:cs="Calibri"/>
          <w:lang w:val="pl-PL"/>
        </w:rPr>
        <w:t>Oferty będą oceniane w oparciu o następujące kryteria</w:t>
      </w:r>
      <w:r w:rsidRPr="0095287C">
        <w:rPr>
          <w:rFonts w:ascii="Calibri" w:hAnsi="Calibri" w:cs="Calibri"/>
        </w:rPr>
        <w:t>:</w:t>
      </w:r>
    </w:p>
    <w:p w14:paraId="28B5A6B6" w14:textId="77777777" w:rsidR="00A208B8" w:rsidRPr="0095287C" w:rsidRDefault="00A208B8" w:rsidP="00716341">
      <w:pPr>
        <w:pStyle w:val="Akapitzlist"/>
        <w:numPr>
          <w:ilvl w:val="0"/>
          <w:numId w:val="82"/>
        </w:numPr>
        <w:ind w:left="924" w:hanging="476"/>
        <w:jc w:val="both"/>
        <w:rPr>
          <w:rFonts w:ascii="Calibri" w:hAnsi="Calibri" w:cs="Calibri"/>
        </w:rPr>
      </w:pPr>
      <w:r w:rsidRPr="0095287C">
        <w:rPr>
          <w:rFonts w:ascii="Calibri" w:hAnsi="Calibri" w:cs="Calibri"/>
          <w:b/>
        </w:rPr>
        <w:t>Cena (C)</w:t>
      </w:r>
      <w:r w:rsidRPr="0095287C">
        <w:rPr>
          <w:rFonts w:ascii="Calibri" w:hAnsi="Calibri" w:cs="Calibri"/>
        </w:rPr>
        <w:t xml:space="preserve"> – waga kryterium </w:t>
      </w:r>
      <w:r>
        <w:rPr>
          <w:rFonts w:ascii="Calibri" w:hAnsi="Calibri" w:cs="Calibri"/>
          <w:lang w:val="pl-PL"/>
        </w:rPr>
        <w:t>6</w:t>
      </w:r>
      <w:r w:rsidRPr="0095287C">
        <w:rPr>
          <w:rFonts w:ascii="Calibri" w:hAnsi="Calibri" w:cs="Calibri"/>
        </w:rPr>
        <w:t>0 %;</w:t>
      </w:r>
    </w:p>
    <w:p w14:paraId="5BC9688F" w14:textId="554CA9DD" w:rsidR="00A208B8" w:rsidRPr="00124770" w:rsidRDefault="00A208B8" w:rsidP="00716341">
      <w:pPr>
        <w:pStyle w:val="Akapitzlist"/>
        <w:numPr>
          <w:ilvl w:val="0"/>
          <w:numId w:val="82"/>
        </w:numPr>
        <w:ind w:left="924" w:hanging="476"/>
        <w:jc w:val="both"/>
        <w:rPr>
          <w:rFonts w:ascii="Calibri" w:hAnsi="Calibri" w:cs="Calibri"/>
        </w:rPr>
      </w:pPr>
      <w:r w:rsidRPr="00124770">
        <w:rPr>
          <w:rFonts w:ascii="Calibri" w:hAnsi="Calibri" w:cs="Calibri"/>
          <w:b/>
          <w:lang w:val="pl-PL"/>
        </w:rPr>
        <w:lastRenderedPageBreak/>
        <w:t>Termin ważności (</w:t>
      </w:r>
      <w:r w:rsidR="00716341">
        <w:rPr>
          <w:rFonts w:ascii="Calibri" w:hAnsi="Calibri" w:cs="Calibri"/>
          <w:b/>
          <w:lang w:val="pl-PL"/>
        </w:rPr>
        <w:t>T</w:t>
      </w:r>
      <w:r w:rsidRPr="00124770">
        <w:rPr>
          <w:rFonts w:ascii="Calibri" w:hAnsi="Calibri" w:cs="Calibri"/>
          <w:b/>
          <w:lang w:val="pl-PL"/>
        </w:rPr>
        <w:t xml:space="preserve">) </w:t>
      </w:r>
      <w:r w:rsidRPr="00124770">
        <w:rPr>
          <w:rFonts w:ascii="Calibri" w:hAnsi="Calibri" w:cs="Calibri"/>
          <w:bCs/>
          <w:lang w:val="pl-PL"/>
        </w:rPr>
        <w:t>– waga kryterium 30%</w:t>
      </w:r>
    </w:p>
    <w:p w14:paraId="58BD2AFC" w14:textId="77777777" w:rsidR="00A208B8" w:rsidRPr="00124770" w:rsidRDefault="00A208B8" w:rsidP="00716341">
      <w:pPr>
        <w:pStyle w:val="Akapitzlist"/>
        <w:numPr>
          <w:ilvl w:val="0"/>
          <w:numId w:val="82"/>
        </w:numPr>
        <w:ind w:left="924" w:hanging="476"/>
        <w:jc w:val="both"/>
        <w:rPr>
          <w:rFonts w:ascii="Calibri" w:hAnsi="Calibri" w:cs="Calibri"/>
        </w:rPr>
      </w:pPr>
      <w:r w:rsidRPr="00124770">
        <w:rPr>
          <w:rFonts w:ascii="Calibri" w:hAnsi="Calibri" w:cs="Calibri"/>
          <w:b/>
          <w:lang w:val="pl-PL"/>
        </w:rPr>
        <w:t xml:space="preserve">Termin dostawy (D) </w:t>
      </w:r>
      <w:r w:rsidRPr="00124770">
        <w:rPr>
          <w:rFonts w:ascii="Calibri" w:hAnsi="Calibri" w:cs="Calibri"/>
        </w:rPr>
        <w:t>–</w:t>
      </w:r>
      <w:r w:rsidRPr="00124770">
        <w:rPr>
          <w:rFonts w:ascii="Calibri" w:hAnsi="Calibri" w:cs="Calibri"/>
          <w:lang w:val="pl-PL"/>
        </w:rPr>
        <w:t xml:space="preserve"> waga kryterium 10%</w:t>
      </w:r>
    </w:p>
    <w:p w14:paraId="6C26FB1B" w14:textId="77777777" w:rsidR="00A208B8" w:rsidRPr="0095287C" w:rsidRDefault="00A208B8" w:rsidP="00A208B8">
      <w:pPr>
        <w:ind w:left="284"/>
        <w:jc w:val="both"/>
        <w:rPr>
          <w:rFonts w:ascii="Calibri" w:hAnsi="Calibri" w:cs="Calibri"/>
          <w:b/>
        </w:rPr>
      </w:pPr>
    </w:p>
    <w:p w14:paraId="2E7C3ACA" w14:textId="7A7B58E6" w:rsidR="00A208B8" w:rsidRPr="0095287C" w:rsidRDefault="00A208B8" w:rsidP="00A208B8">
      <w:pPr>
        <w:ind w:left="284"/>
        <w:jc w:val="both"/>
        <w:rPr>
          <w:rFonts w:ascii="Calibri" w:hAnsi="Calibri" w:cs="Calibri"/>
          <w:b/>
        </w:rPr>
      </w:pPr>
      <w:r w:rsidRPr="0095287C">
        <w:rPr>
          <w:rFonts w:ascii="Calibri" w:hAnsi="Calibri" w:cs="Calibri"/>
          <w:b/>
        </w:rPr>
        <w:t>Kryterium cena</w:t>
      </w:r>
      <w:r w:rsidR="00716341">
        <w:rPr>
          <w:rFonts w:ascii="Calibri" w:hAnsi="Calibri" w:cs="Calibri"/>
          <w:b/>
        </w:rPr>
        <w:t xml:space="preserve"> (C)</w:t>
      </w:r>
      <w:r w:rsidRPr="0095287C">
        <w:rPr>
          <w:rFonts w:ascii="Calibri" w:hAnsi="Calibri" w:cs="Calibri"/>
          <w:b/>
        </w:rPr>
        <w:t>:</w:t>
      </w:r>
    </w:p>
    <w:p w14:paraId="6EE81426" w14:textId="77777777" w:rsidR="00A208B8" w:rsidRPr="0095287C" w:rsidRDefault="00A208B8" w:rsidP="00A208B8">
      <w:pPr>
        <w:pStyle w:val="Akapitzlist"/>
        <w:tabs>
          <w:tab w:val="left" w:pos="900"/>
          <w:tab w:val="left" w:pos="1440"/>
          <w:tab w:val="left" w:pos="2160"/>
          <w:tab w:val="left" w:pos="2880"/>
          <w:tab w:val="left" w:pos="3600"/>
          <w:tab w:val="left" w:pos="4320"/>
          <w:tab w:val="left" w:pos="5220"/>
          <w:tab w:val="left" w:pos="6480"/>
          <w:tab w:val="left" w:pos="7020"/>
        </w:tabs>
        <w:ind w:left="284"/>
        <w:jc w:val="both"/>
        <w:rPr>
          <w:rFonts w:ascii="Calibri" w:hAnsi="Calibri" w:cs="Calibri"/>
        </w:rPr>
      </w:pPr>
      <w:r w:rsidRPr="0095287C">
        <w:rPr>
          <w:rFonts w:ascii="Calibri" w:hAnsi="Calibri" w:cs="Calibri"/>
        </w:rPr>
        <w:t>Liczba punktów jaką można uzyskać w kryterium cena, obliczona zostanie na podstawie następującego wzoru:</w:t>
      </w:r>
    </w:p>
    <w:p w14:paraId="5859DB8E" w14:textId="77777777" w:rsidR="00A208B8" w:rsidRPr="0095287C" w:rsidRDefault="00A208B8" w:rsidP="00A208B8">
      <w:pPr>
        <w:pStyle w:val="Akapitzlist"/>
        <w:ind w:left="284"/>
        <w:jc w:val="both"/>
        <w:rPr>
          <w:rFonts w:ascii="Calibri" w:hAnsi="Calibri" w:cs="Calibri"/>
        </w:rPr>
      </w:pPr>
      <w:r w:rsidRPr="0095287C">
        <w:rPr>
          <w:rFonts w:ascii="Calibri" w:hAnsi="Calibri" w:cs="Calibri"/>
        </w:rPr>
        <w:t>C = (</w:t>
      </w:r>
      <w:proofErr w:type="spellStart"/>
      <w:r w:rsidRPr="0095287C">
        <w:rPr>
          <w:rFonts w:ascii="Calibri" w:hAnsi="Calibri" w:cs="Calibri"/>
        </w:rPr>
        <w:t>Cn</w:t>
      </w:r>
      <w:proofErr w:type="spellEnd"/>
      <w:r w:rsidRPr="0095287C">
        <w:rPr>
          <w:rFonts w:ascii="Calibri" w:hAnsi="Calibri" w:cs="Calibri"/>
        </w:rPr>
        <w:t>/</w:t>
      </w:r>
      <w:proofErr w:type="spellStart"/>
      <w:r w:rsidRPr="0095287C">
        <w:rPr>
          <w:rFonts w:ascii="Calibri" w:hAnsi="Calibri" w:cs="Calibri"/>
        </w:rPr>
        <w:t>Cb</w:t>
      </w:r>
      <w:proofErr w:type="spellEnd"/>
      <w:r w:rsidRPr="0095287C">
        <w:rPr>
          <w:rFonts w:ascii="Calibri" w:hAnsi="Calibri" w:cs="Calibri"/>
        </w:rPr>
        <w:t xml:space="preserve">) x 100 x </w:t>
      </w:r>
      <w:r>
        <w:rPr>
          <w:rFonts w:ascii="Calibri" w:hAnsi="Calibri" w:cs="Calibri"/>
          <w:lang w:val="pl-PL"/>
        </w:rPr>
        <w:t>6</w:t>
      </w:r>
      <w:r w:rsidRPr="0095287C">
        <w:rPr>
          <w:rFonts w:ascii="Calibri" w:hAnsi="Calibri" w:cs="Calibri"/>
        </w:rPr>
        <w:t>0%</w:t>
      </w:r>
    </w:p>
    <w:p w14:paraId="0A48CA34" w14:textId="77777777" w:rsidR="00A208B8" w:rsidRPr="0095287C" w:rsidRDefault="00A208B8" w:rsidP="00A208B8">
      <w:pPr>
        <w:pStyle w:val="Akapitzlist"/>
        <w:ind w:left="284"/>
        <w:jc w:val="both"/>
        <w:rPr>
          <w:rFonts w:ascii="Calibri" w:hAnsi="Calibri" w:cs="Calibri"/>
        </w:rPr>
      </w:pPr>
      <w:r w:rsidRPr="0095287C">
        <w:rPr>
          <w:rFonts w:ascii="Calibri" w:hAnsi="Calibri" w:cs="Calibri"/>
        </w:rPr>
        <w:t>Gdzie:</w:t>
      </w:r>
    </w:p>
    <w:p w14:paraId="2581EAC9" w14:textId="77777777" w:rsidR="00A208B8" w:rsidRPr="0095287C" w:rsidRDefault="00A208B8" w:rsidP="00A208B8">
      <w:pPr>
        <w:pStyle w:val="Akapitzlist"/>
        <w:ind w:left="284"/>
        <w:jc w:val="both"/>
        <w:rPr>
          <w:rFonts w:ascii="Calibri" w:hAnsi="Calibri" w:cs="Calibri"/>
        </w:rPr>
      </w:pPr>
      <w:proofErr w:type="spellStart"/>
      <w:r w:rsidRPr="0095287C">
        <w:rPr>
          <w:rFonts w:ascii="Calibri" w:hAnsi="Calibri" w:cs="Calibri"/>
        </w:rPr>
        <w:t>Cn</w:t>
      </w:r>
      <w:proofErr w:type="spellEnd"/>
      <w:r w:rsidRPr="0095287C">
        <w:rPr>
          <w:rFonts w:ascii="Calibri" w:hAnsi="Calibri" w:cs="Calibri"/>
        </w:rPr>
        <w:t xml:space="preserve"> – cena brutto najtańszej oferty</w:t>
      </w:r>
    </w:p>
    <w:p w14:paraId="0418D5D9" w14:textId="77777777" w:rsidR="00A208B8" w:rsidRPr="0095287C" w:rsidRDefault="00A208B8" w:rsidP="00A208B8">
      <w:pPr>
        <w:pStyle w:val="Akapitzlist"/>
        <w:ind w:left="284"/>
        <w:jc w:val="both"/>
        <w:rPr>
          <w:rFonts w:ascii="Calibri" w:hAnsi="Calibri" w:cs="Calibri"/>
        </w:rPr>
      </w:pPr>
      <w:proofErr w:type="spellStart"/>
      <w:r w:rsidRPr="0095287C">
        <w:rPr>
          <w:rFonts w:ascii="Calibri" w:hAnsi="Calibri" w:cs="Calibri"/>
        </w:rPr>
        <w:t>Cb</w:t>
      </w:r>
      <w:proofErr w:type="spellEnd"/>
      <w:r w:rsidRPr="0095287C">
        <w:rPr>
          <w:rFonts w:ascii="Calibri" w:hAnsi="Calibri" w:cs="Calibri"/>
        </w:rPr>
        <w:t xml:space="preserve"> – cena brutto badanej oferty</w:t>
      </w:r>
    </w:p>
    <w:p w14:paraId="47D09B7B" w14:textId="77777777" w:rsidR="00A208B8" w:rsidRPr="0095287C" w:rsidRDefault="00A208B8" w:rsidP="00A208B8">
      <w:pPr>
        <w:pStyle w:val="Akapitzlist"/>
        <w:ind w:left="284"/>
        <w:jc w:val="both"/>
        <w:rPr>
          <w:rFonts w:ascii="Calibri" w:hAnsi="Calibri" w:cs="Calibri"/>
        </w:rPr>
      </w:pPr>
    </w:p>
    <w:p w14:paraId="28E9999F" w14:textId="77777777" w:rsidR="00A208B8" w:rsidRPr="0095287C" w:rsidRDefault="00A208B8" w:rsidP="00A208B8">
      <w:pPr>
        <w:rPr>
          <w:rFonts w:ascii="Calibri" w:hAnsi="Calibri" w:cs="Calibri"/>
        </w:rPr>
      </w:pPr>
      <w:r w:rsidRPr="0095287C">
        <w:rPr>
          <w:rFonts w:ascii="Calibri" w:hAnsi="Calibri" w:cs="Calibri"/>
        </w:rPr>
        <w:t>Przy ocenie tego kryterium Zamawiający będzie brał pod uwagę informacje podane w formularzu oferty. Cena ofertowa brutto musi uwzględniać wszelkie koszty jakie wykonawca poniesie w związku z realizacją przedmiotu zamówienia.</w:t>
      </w:r>
    </w:p>
    <w:p w14:paraId="24B73DBB" w14:textId="77777777" w:rsidR="00A208B8" w:rsidRPr="0095287C" w:rsidRDefault="00A208B8" w:rsidP="00A208B8">
      <w:pPr>
        <w:pStyle w:val="Akapitzlist"/>
        <w:autoSpaceDE w:val="0"/>
        <w:autoSpaceDN w:val="0"/>
        <w:adjustRightInd w:val="0"/>
        <w:ind w:left="284"/>
        <w:rPr>
          <w:rFonts w:ascii="Calibri" w:hAnsi="Calibri" w:cs="Calibri"/>
          <w:b/>
          <w:lang w:val="pl-PL"/>
        </w:rPr>
      </w:pPr>
    </w:p>
    <w:p w14:paraId="24C80806" w14:textId="6913999C" w:rsidR="00A208B8" w:rsidRPr="00716341" w:rsidRDefault="00A208B8" w:rsidP="00A208B8">
      <w:pPr>
        <w:pStyle w:val="Akapitzlist"/>
        <w:autoSpaceDE w:val="0"/>
        <w:autoSpaceDN w:val="0"/>
        <w:adjustRightInd w:val="0"/>
        <w:ind w:left="284"/>
        <w:rPr>
          <w:rFonts w:asciiTheme="minorHAnsi" w:hAnsiTheme="minorHAnsi" w:cstheme="minorHAnsi"/>
          <w:b/>
          <w:sz w:val="22"/>
          <w:szCs w:val="22"/>
          <w:lang w:val="pl-PL"/>
        </w:rPr>
      </w:pPr>
      <w:r w:rsidRPr="00716341">
        <w:rPr>
          <w:rFonts w:asciiTheme="minorHAnsi" w:hAnsiTheme="minorHAnsi" w:cstheme="minorHAnsi"/>
          <w:b/>
          <w:sz w:val="22"/>
          <w:szCs w:val="22"/>
          <w:lang w:val="pl-PL"/>
        </w:rPr>
        <w:t>Kryterium termin ważności</w:t>
      </w:r>
      <w:r w:rsidR="00716341">
        <w:rPr>
          <w:rFonts w:asciiTheme="minorHAnsi" w:hAnsiTheme="minorHAnsi" w:cstheme="minorHAnsi"/>
          <w:b/>
          <w:sz w:val="22"/>
          <w:szCs w:val="22"/>
          <w:lang w:val="pl-PL"/>
        </w:rPr>
        <w:t xml:space="preserve"> (T):</w:t>
      </w:r>
    </w:p>
    <w:p w14:paraId="28E8A6E6" w14:textId="77777777" w:rsidR="00A208B8" w:rsidRPr="00716341" w:rsidRDefault="00A208B8" w:rsidP="00A208B8">
      <w:pPr>
        <w:pStyle w:val="Akapitzlist"/>
        <w:autoSpaceDE w:val="0"/>
        <w:autoSpaceDN w:val="0"/>
        <w:adjustRightInd w:val="0"/>
        <w:ind w:left="284"/>
        <w:rPr>
          <w:rFonts w:asciiTheme="minorHAnsi" w:hAnsiTheme="minorHAnsi" w:cstheme="minorHAnsi"/>
          <w:bCs/>
          <w:sz w:val="22"/>
          <w:szCs w:val="22"/>
          <w:lang w:val="pl-PL"/>
        </w:rPr>
      </w:pPr>
      <w:r w:rsidRPr="00716341">
        <w:rPr>
          <w:rFonts w:asciiTheme="minorHAnsi" w:hAnsiTheme="minorHAnsi" w:cstheme="minorHAnsi"/>
          <w:bCs/>
          <w:sz w:val="22"/>
          <w:szCs w:val="22"/>
          <w:lang w:val="pl-PL"/>
        </w:rPr>
        <w:t>Zamawiający oceni zaoferowany termin ważności, dłuższy od wymaganego minimum w danym pakiecie, wyrażony w miesiącach.</w:t>
      </w:r>
    </w:p>
    <w:p w14:paraId="00577B6F" w14:textId="77777777" w:rsidR="00A208B8" w:rsidRPr="00716341" w:rsidRDefault="00A208B8" w:rsidP="00A208B8">
      <w:pPr>
        <w:pStyle w:val="Akapitzlist"/>
        <w:ind w:left="284"/>
        <w:jc w:val="both"/>
        <w:rPr>
          <w:rFonts w:asciiTheme="minorHAnsi" w:hAnsiTheme="minorHAnsi" w:cstheme="minorHAnsi"/>
          <w:sz w:val="22"/>
          <w:szCs w:val="22"/>
        </w:rPr>
      </w:pPr>
    </w:p>
    <w:p w14:paraId="4B32BAA5" w14:textId="77777777" w:rsidR="00A208B8" w:rsidRPr="00716341" w:rsidRDefault="00A208B8" w:rsidP="00A208B8">
      <w:pPr>
        <w:pStyle w:val="Akapitzlist"/>
        <w:ind w:left="284"/>
        <w:jc w:val="both"/>
        <w:rPr>
          <w:rFonts w:asciiTheme="minorHAnsi" w:hAnsiTheme="minorHAnsi" w:cstheme="minorHAnsi"/>
          <w:sz w:val="22"/>
          <w:szCs w:val="22"/>
        </w:rPr>
      </w:pPr>
      <w:r w:rsidRPr="00716341">
        <w:rPr>
          <w:rFonts w:asciiTheme="minorHAnsi" w:hAnsiTheme="minorHAnsi" w:cstheme="minorHAnsi"/>
          <w:sz w:val="22"/>
          <w:szCs w:val="22"/>
        </w:rPr>
        <w:t xml:space="preserve">Wykonawca w tym kryterium może uzyskać maksymalnie </w:t>
      </w:r>
      <w:r w:rsidRPr="00716341">
        <w:rPr>
          <w:rFonts w:asciiTheme="minorHAnsi" w:hAnsiTheme="minorHAnsi" w:cstheme="minorHAnsi"/>
          <w:sz w:val="22"/>
          <w:szCs w:val="22"/>
          <w:lang w:val="pl-PL"/>
        </w:rPr>
        <w:t>3</w:t>
      </w:r>
      <w:r w:rsidRPr="00716341">
        <w:rPr>
          <w:rFonts w:asciiTheme="minorHAnsi" w:hAnsiTheme="minorHAnsi" w:cstheme="minorHAnsi"/>
          <w:sz w:val="22"/>
          <w:szCs w:val="22"/>
        </w:rPr>
        <w:t>0 pkt.</w:t>
      </w:r>
    </w:p>
    <w:p w14:paraId="3DB62A60" w14:textId="5CEEA5EF" w:rsidR="00A208B8" w:rsidRPr="00716341" w:rsidRDefault="00A208B8" w:rsidP="00A208B8">
      <w:pPr>
        <w:pStyle w:val="Akapitzlist"/>
        <w:ind w:left="284"/>
        <w:jc w:val="both"/>
        <w:rPr>
          <w:rFonts w:asciiTheme="minorHAnsi" w:hAnsiTheme="minorHAnsi" w:cstheme="minorHAnsi"/>
          <w:sz w:val="22"/>
          <w:szCs w:val="22"/>
        </w:rPr>
      </w:pPr>
      <w:r w:rsidRPr="00716341">
        <w:rPr>
          <w:rFonts w:asciiTheme="minorHAnsi" w:hAnsiTheme="minorHAnsi" w:cstheme="minorHAnsi"/>
          <w:sz w:val="22"/>
          <w:szCs w:val="22"/>
        </w:rPr>
        <w:t xml:space="preserve">W zależności od terminu ważności oferowanych </w:t>
      </w:r>
      <w:r w:rsidRPr="00716341">
        <w:rPr>
          <w:rFonts w:asciiTheme="minorHAnsi" w:hAnsiTheme="minorHAnsi" w:cstheme="minorHAnsi"/>
          <w:sz w:val="22"/>
          <w:szCs w:val="22"/>
          <w:lang w:val="pl-PL"/>
        </w:rPr>
        <w:t xml:space="preserve">płynów i/lub </w:t>
      </w:r>
      <w:r w:rsidRPr="00716341">
        <w:rPr>
          <w:rFonts w:asciiTheme="minorHAnsi" w:hAnsiTheme="minorHAnsi" w:cstheme="minorHAnsi"/>
          <w:sz w:val="22"/>
          <w:szCs w:val="22"/>
        </w:rPr>
        <w:t>roztworów zostaną przyznane punkty:</w:t>
      </w:r>
    </w:p>
    <w:p w14:paraId="108469AA" w14:textId="77777777" w:rsidR="00A208B8" w:rsidRPr="00716341" w:rsidRDefault="00A208B8" w:rsidP="00716341">
      <w:pPr>
        <w:pStyle w:val="Akapitzlist"/>
        <w:numPr>
          <w:ilvl w:val="0"/>
          <w:numId w:val="83"/>
        </w:numPr>
        <w:spacing w:before="120"/>
        <w:contextualSpacing/>
        <w:jc w:val="both"/>
        <w:rPr>
          <w:rFonts w:asciiTheme="minorHAnsi" w:hAnsiTheme="minorHAnsi" w:cstheme="minorHAnsi"/>
          <w:sz w:val="22"/>
          <w:szCs w:val="22"/>
        </w:rPr>
      </w:pPr>
      <w:r w:rsidRPr="00716341">
        <w:rPr>
          <w:rFonts w:asciiTheme="minorHAnsi" w:hAnsiTheme="minorHAnsi" w:cstheme="minorHAnsi"/>
          <w:sz w:val="22"/>
          <w:szCs w:val="22"/>
        </w:rPr>
        <w:tab/>
        <w:t xml:space="preserve">18  miesięcy - 0 pkt, </w:t>
      </w:r>
    </w:p>
    <w:p w14:paraId="42D6487E" w14:textId="77777777" w:rsidR="00A208B8" w:rsidRPr="00716341" w:rsidRDefault="00A208B8" w:rsidP="00716341">
      <w:pPr>
        <w:pStyle w:val="Akapitzlist"/>
        <w:numPr>
          <w:ilvl w:val="0"/>
          <w:numId w:val="83"/>
        </w:numPr>
        <w:spacing w:before="120"/>
        <w:contextualSpacing/>
        <w:jc w:val="both"/>
        <w:rPr>
          <w:rFonts w:asciiTheme="minorHAnsi" w:hAnsiTheme="minorHAnsi" w:cstheme="minorHAnsi"/>
          <w:sz w:val="22"/>
          <w:szCs w:val="22"/>
        </w:rPr>
      </w:pPr>
      <w:r w:rsidRPr="00716341">
        <w:rPr>
          <w:rFonts w:asciiTheme="minorHAnsi" w:hAnsiTheme="minorHAnsi" w:cstheme="minorHAnsi"/>
          <w:sz w:val="22"/>
          <w:szCs w:val="22"/>
        </w:rPr>
        <w:tab/>
        <w:t xml:space="preserve">19 -23  miesięcy- 15 pkt, </w:t>
      </w:r>
    </w:p>
    <w:p w14:paraId="31A7EA48" w14:textId="77777777" w:rsidR="00A208B8" w:rsidRPr="00716341" w:rsidRDefault="00A208B8" w:rsidP="00716341">
      <w:pPr>
        <w:pStyle w:val="Akapitzlist"/>
        <w:numPr>
          <w:ilvl w:val="0"/>
          <w:numId w:val="83"/>
        </w:numPr>
        <w:spacing w:before="120"/>
        <w:contextualSpacing/>
        <w:jc w:val="both"/>
        <w:rPr>
          <w:rFonts w:asciiTheme="minorHAnsi" w:hAnsiTheme="minorHAnsi" w:cstheme="minorHAnsi"/>
          <w:sz w:val="22"/>
          <w:szCs w:val="22"/>
        </w:rPr>
      </w:pPr>
      <w:r w:rsidRPr="00716341">
        <w:rPr>
          <w:rFonts w:asciiTheme="minorHAnsi" w:hAnsiTheme="minorHAnsi" w:cstheme="minorHAnsi"/>
          <w:sz w:val="22"/>
          <w:szCs w:val="22"/>
        </w:rPr>
        <w:tab/>
        <w:t>powyżej 23  miesięcy  – 30 pkt.</w:t>
      </w:r>
    </w:p>
    <w:p w14:paraId="11D3A433" w14:textId="1A82BB12" w:rsidR="00A208B8" w:rsidRPr="00716341" w:rsidRDefault="00A208B8" w:rsidP="00716341">
      <w:pPr>
        <w:autoSpaceDE w:val="0"/>
        <w:autoSpaceDN w:val="0"/>
        <w:adjustRightInd w:val="0"/>
        <w:rPr>
          <w:rFonts w:asciiTheme="minorHAnsi" w:hAnsiTheme="minorHAnsi" w:cstheme="minorHAnsi"/>
          <w:sz w:val="22"/>
          <w:szCs w:val="22"/>
        </w:rPr>
      </w:pPr>
      <w:r w:rsidRPr="00716341">
        <w:rPr>
          <w:rFonts w:asciiTheme="minorHAnsi" w:hAnsiTheme="minorHAnsi" w:cstheme="minorHAnsi"/>
          <w:sz w:val="22"/>
          <w:szCs w:val="22"/>
        </w:rPr>
        <w:t xml:space="preserve">Minimalny termin ważności jaki będzie mógł zaoferować Wykonawca,   określa się jako 18 miesięcy, licząc od </w:t>
      </w:r>
      <w:proofErr w:type="spellStart"/>
      <w:r w:rsidR="00716341" w:rsidRPr="00716341">
        <w:rPr>
          <w:rFonts w:asciiTheme="minorHAnsi" w:hAnsiTheme="minorHAnsi" w:cstheme="minorHAnsi"/>
          <w:sz w:val="22"/>
          <w:szCs w:val="22"/>
        </w:rPr>
        <w:t>od</w:t>
      </w:r>
      <w:proofErr w:type="spellEnd"/>
      <w:r w:rsidR="00716341" w:rsidRPr="00716341">
        <w:rPr>
          <w:rFonts w:asciiTheme="minorHAnsi" w:hAnsiTheme="minorHAnsi" w:cstheme="minorHAnsi"/>
          <w:sz w:val="22"/>
          <w:szCs w:val="22"/>
        </w:rPr>
        <w:t xml:space="preserve"> daty dostawy przedmiotu zamówienia. </w:t>
      </w:r>
      <w:r w:rsidRPr="00716341">
        <w:rPr>
          <w:rFonts w:asciiTheme="minorHAnsi" w:hAnsiTheme="minorHAnsi" w:cstheme="minorHAnsi"/>
          <w:sz w:val="22"/>
          <w:szCs w:val="22"/>
        </w:rPr>
        <w:t>Zaoferowanie terminu krótszego spowoduje odrzucenie oferty jako nieodpowiadającej tr</w:t>
      </w:r>
      <w:r w:rsidR="00716341" w:rsidRPr="00716341">
        <w:rPr>
          <w:rFonts w:asciiTheme="minorHAnsi" w:hAnsiTheme="minorHAnsi" w:cstheme="minorHAnsi"/>
          <w:sz w:val="22"/>
          <w:szCs w:val="22"/>
        </w:rPr>
        <w:t>eści S</w:t>
      </w:r>
      <w:r w:rsidRPr="00716341">
        <w:rPr>
          <w:rFonts w:asciiTheme="minorHAnsi" w:hAnsiTheme="minorHAnsi" w:cstheme="minorHAnsi"/>
          <w:sz w:val="22"/>
          <w:szCs w:val="22"/>
        </w:rPr>
        <w:t>WZ.</w:t>
      </w:r>
    </w:p>
    <w:p w14:paraId="574669E4" w14:textId="77777777" w:rsidR="00A208B8" w:rsidRPr="00716341" w:rsidRDefault="00A208B8" w:rsidP="00A208B8">
      <w:pPr>
        <w:pStyle w:val="Akapitzlist"/>
        <w:ind w:left="284"/>
        <w:jc w:val="both"/>
        <w:rPr>
          <w:rFonts w:asciiTheme="minorHAnsi" w:hAnsiTheme="minorHAnsi" w:cstheme="minorHAnsi"/>
          <w:sz w:val="22"/>
          <w:szCs w:val="22"/>
          <w:lang w:val="pl-PL"/>
        </w:rPr>
      </w:pPr>
    </w:p>
    <w:p w14:paraId="1CF02702" w14:textId="603E2B6D" w:rsidR="00A208B8" w:rsidRPr="0095287C" w:rsidRDefault="00A208B8" w:rsidP="00A208B8">
      <w:pPr>
        <w:pStyle w:val="Akapitzlist"/>
        <w:autoSpaceDE w:val="0"/>
        <w:autoSpaceDN w:val="0"/>
        <w:adjustRightInd w:val="0"/>
        <w:ind w:left="284"/>
        <w:rPr>
          <w:rFonts w:ascii="Calibri" w:hAnsi="Calibri" w:cs="Calibri"/>
          <w:b/>
          <w:lang w:val="pl-PL"/>
        </w:rPr>
      </w:pPr>
      <w:r w:rsidRPr="0095287C">
        <w:rPr>
          <w:rFonts w:ascii="Calibri" w:hAnsi="Calibri" w:cs="Calibri"/>
          <w:b/>
          <w:lang w:val="pl-PL"/>
        </w:rPr>
        <w:t xml:space="preserve">Kryterium termin </w:t>
      </w:r>
      <w:r>
        <w:rPr>
          <w:rFonts w:ascii="Calibri" w:hAnsi="Calibri" w:cs="Calibri"/>
          <w:b/>
          <w:lang w:val="pl-PL"/>
        </w:rPr>
        <w:t>dostawy</w:t>
      </w:r>
      <w:r w:rsidR="00716341">
        <w:rPr>
          <w:rFonts w:ascii="Calibri" w:hAnsi="Calibri" w:cs="Calibri"/>
          <w:b/>
          <w:lang w:val="pl-PL"/>
        </w:rPr>
        <w:t xml:space="preserve"> (D):</w:t>
      </w:r>
    </w:p>
    <w:p w14:paraId="441540EE" w14:textId="77777777" w:rsidR="00A208B8" w:rsidRPr="0095287C" w:rsidRDefault="00A208B8" w:rsidP="00A208B8">
      <w:pPr>
        <w:pStyle w:val="Akapitzlist"/>
        <w:autoSpaceDE w:val="0"/>
        <w:autoSpaceDN w:val="0"/>
        <w:adjustRightInd w:val="0"/>
        <w:ind w:left="284"/>
        <w:rPr>
          <w:rFonts w:ascii="Calibri" w:hAnsi="Calibri" w:cs="Calibri"/>
          <w:bCs/>
          <w:lang w:val="pl-PL"/>
        </w:rPr>
      </w:pPr>
      <w:r w:rsidRPr="0095287C">
        <w:rPr>
          <w:rFonts w:ascii="Calibri" w:hAnsi="Calibri" w:cs="Calibri"/>
          <w:bCs/>
          <w:lang w:val="pl-PL"/>
        </w:rPr>
        <w:t>Zamawiający oceni zaoferowany termin realizacji zamówienia cząstkowego, wyrażony w dniach roboczych.</w:t>
      </w:r>
    </w:p>
    <w:p w14:paraId="7E68D60E" w14:textId="77777777" w:rsidR="00A208B8" w:rsidRPr="0095287C" w:rsidRDefault="00A208B8" w:rsidP="00A208B8">
      <w:pPr>
        <w:pStyle w:val="Akapitzlist"/>
        <w:ind w:left="284"/>
        <w:jc w:val="both"/>
        <w:rPr>
          <w:rFonts w:ascii="Calibri" w:hAnsi="Calibri" w:cs="Calibri"/>
        </w:rPr>
      </w:pPr>
    </w:p>
    <w:p w14:paraId="16E8D0FF" w14:textId="77777777" w:rsidR="00A208B8" w:rsidRPr="0095287C" w:rsidRDefault="00A208B8" w:rsidP="00A208B8">
      <w:pPr>
        <w:pStyle w:val="Akapitzlist"/>
        <w:ind w:left="284"/>
        <w:jc w:val="both"/>
        <w:rPr>
          <w:rFonts w:ascii="Calibri" w:hAnsi="Calibri" w:cs="Calibri"/>
        </w:rPr>
      </w:pPr>
      <w:r w:rsidRPr="0095287C">
        <w:rPr>
          <w:rFonts w:ascii="Calibri" w:hAnsi="Calibri" w:cs="Calibri"/>
        </w:rPr>
        <w:t xml:space="preserve">Wykonawca w tym kryterium może uzyskać maksymalnie </w:t>
      </w:r>
      <w:r>
        <w:rPr>
          <w:rFonts w:ascii="Calibri" w:hAnsi="Calibri" w:cs="Calibri"/>
          <w:lang w:val="pl-PL"/>
        </w:rPr>
        <w:t>1</w:t>
      </w:r>
      <w:r w:rsidRPr="0095287C">
        <w:rPr>
          <w:rFonts w:ascii="Calibri" w:hAnsi="Calibri" w:cs="Calibri"/>
        </w:rPr>
        <w:t>0 pkt.</w:t>
      </w:r>
    </w:p>
    <w:p w14:paraId="7CA68E7D" w14:textId="77777777" w:rsidR="00A208B8" w:rsidRPr="0095287C" w:rsidRDefault="00A208B8" w:rsidP="00A208B8">
      <w:pPr>
        <w:pStyle w:val="Akapitzlist"/>
        <w:ind w:left="284"/>
        <w:jc w:val="both"/>
        <w:rPr>
          <w:rFonts w:ascii="Calibri" w:hAnsi="Calibri" w:cs="Calibri"/>
        </w:rPr>
      </w:pPr>
      <w:r w:rsidRPr="0095287C">
        <w:rPr>
          <w:rFonts w:ascii="Calibri" w:hAnsi="Calibri" w:cs="Calibri"/>
        </w:rPr>
        <w:t>Wykonawca otrzyma następującą liczbę punktów:</w:t>
      </w:r>
    </w:p>
    <w:p w14:paraId="1CB55908" w14:textId="77777777" w:rsidR="00A208B8" w:rsidRPr="00CB5415" w:rsidRDefault="00A208B8" w:rsidP="00A208B8">
      <w:pPr>
        <w:pStyle w:val="Akapitzlist"/>
        <w:ind w:left="284"/>
        <w:jc w:val="both"/>
        <w:rPr>
          <w:rFonts w:ascii="Calibri" w:hAnsi="Calibri" w:cs="Calibri"/>
          <w:lang w:val="pl-PL"/>
        </w:rPr>
      </w:pPr>
      <w:r w:rsidRPr="00CB5415">
        <w:rPr>
          <w:rFonts w:ascii="Calibri" w:hAnsi="Calibri" w:cs="Calibri"/>
          <w:lang w:val="pl-PL"/>
        </w:rPr>
        <w:t xml:space="preserve">Do </w:t>
      </w:r>
      <w:r>
        <w:rPr>
          <w:rFonts w:ascii="Calibri" w:hAnsi="Calibri" w:cs="Calibri"/>
          <w:lang w:val="pl-PL"/>
        </w:rPr>
        <w:t>5</w:t>
      </w:r>
      <w:r w:rsidRPr="00CB5415">
        <w:rPr>
          <w:rFonts w:ascii="Calibri" w:hAnsi="Calibri" w:cs="Calibri"/>
          <w:lang w:val="pl-PL"/>
        </w:rPr>
        <w:t xml:space="preserve"> dni roboczych – 10 pkt</w:t>
      </w:r>
    </w:p>
    <w:p w14:paraId="7425590D" w14:textId="77777777" w:rsidR="00A208B8" w:rsidRPr="00CB5415" w:rsidRDefault="00A208B8" w:rsidP="00A208B8">
      <w:pPr>
        <w:pStyle w:val="Akapitzlist"/>
        <w:ind w:left="284"/>
        <w:jc w:val="both"/>
        <w:rPr>
          <w:rFonts w:ascii="Calibri" w:hAnsi="Calibri" w:cs="Calibri"/>
          <w:lang w:val="pl-PL"/>
        </w:rPr>
      </w:pPr>
      <w:r w:rsidRPr="00CB5415">
        <w:rPr>
          <w:rFonts w:ascii="Calibri" w:hAnsi="Calibri" w:cs="Calibri"/>
          <w:lang w:val="pl-PL"/>
        </w:rPr>
        <w:t xml:space="preserve">Od </w:t>
      </w:r>
      <w:r>
        <w:rPr>
          <w:rFonts w:ascii="Calibri" w:hAnsi="Calibri" w:cs="Calibri"/>
          <w:lang w:val="pl-PL"/>
        </w:rPr>
        <w:t>6</w:t>
      </w:r>
      <w:r w:rsidRPr="00CB5415">
        <w:rPr>
          <w:rFonts w:ascii="Calibri" w:hAnsi="Calibri" w:cs="Calibri"/>
          <w:lang w:val="pl-PL"/>
        </w:rPr>
        <w:t xml:space="preserve"> do </w:t>
      </w:r>
      <w:r>
        <w:rPr>
          <w:rFonts w:ascii="Calibri" w:hAnsi="Calibri" w:cs="Calibri"/>
          <w:lang w:val="pl-PL"/>
        </w:rPr>
        <w:t>9</w:t>
      </w:r>
      <w:r w:rsidRPr="00CB5415">
        <w:rPr>
          <w:rFonts w:ascii="Calibri" w:hAnsi="Calibri" w:cs="Calibri"/>
          <w:lang w:val="pl-PL"/>
        </w:rPr>
        <w:t xml:space="preserve"> dni roboczych – 5 pkt</w:t>
      </w:r>
    </w:p>
    <w:p w14:paraId="57D63D0F" w14:textId="77777777" w:rsidR="00A208B8" w:rsidRPr="00CB5415" w:rsidRDefault="00A208B8" w:rsidP="00A208B8">
      <w:pPr>
        <w:pStyle w:val="Akapitzlist"/>
        <w:ind w:left="284"/>
        <w:jc w:val="both"/>
        <w:rPr>
          <w:rFonts w:ascii="Calibri" w:hAnsi="Calibri" w:cs="Calibri"/>
          <w:lang w:val="pl-PL"/>
        </w:rPr>
      </w:pPr>
      <w:r>
        <w:rPr>
          <w:rFonts w:ascii="Calibri" w:hAnsi="Calibri" w:cs="Calibri"/>
          <w:lang w:val="pl-PL"/>
        </w:rPr>
        <w:t>10</w:t>
      </w:r>
      <w:r w:rsidRPr="00CB5415">
        <w:rPr>
          <w:rFonts w:ascii="Calibri" w:hAnsi="Calibri" w:cs="Calibri"/>
          <w:lang w:val="pl-PL"/>
        </w:rPr>
        <w:t xml:space="preserve"> dni roboczych – 0 pkt </w:t>
      </w:r>
    </w:p>
    <w:p w14:paraId="50F153AC" w14:textId="77777777" w:rsidR="00A208B8" w:rsidRPr="00CB5415" w:rsidRDefault="00A208B8" w:rsidP="00A208B8">
      <w:pPr>
        <w:pStyle w:val="Akapitzlist"/>
        <w:autoSpaceDE w:val="0"/>
        <w:autoSpaceDN w:val="0"/>
        <w:adjustRightInd w:val="0"/>
        <w:ind w:left="284"/>
        <w:rPr>
          <w:rFonts w:ascii="Calibri" w:hAnsi="Calibri" w:cs="Calibri"/>
          <w:bCs/>
          <w:lang w:val="pl-PL"/>
        </w:rPr>
      </w:pPr>
    </w:p>
    <w:p w14:paraId="5523C48D" w14:textId="7E8BC56C" w:rsidR="00A208B8" w:rsidRPr="00CB5415" w:rsidRDefault="00A208B8" w:rsidP="00A208B8">
      <w:pPr>
        <w:autoSpaceDE w:val="0"/>
        <w:autoSpaceDN w:val="0"/>
        <w:adjustRightInd w:val="0"/>
        <w:rPr>
          <w:rFonts w:ascii="Calibri" w:hAnsi="Calibri" w:cs="Calibri"/>
          <w:bCs/>
        </w:rPr>
      </w:pPr>
      <w:r w:rsidRPr="00CB5415">
        <w:rPr>
          <w:rFonts w:ascii="Calibri" w:hAnsi="Calibri" w:cs="Calibri"/>
          <w:bCs/>
        </w:rPr>
        <w:t>Zaoferowanie terminu realizacji dłuższego niż</w:t>
      </w:r>
      <w:r>
        <w:rPr>
          <w:rFonts w:ascii="Calibri" w:hAnsi="Calibri" w:cs="Calibri"/>
          <w:bCs/>
        </w:rPr>
        <w:t xml:space="preserve"> 10</w:t>
      </w:r>
      <w:r w:rsidRPr="00CB5415">
        <w:rPr>
          <w:rFonts w:ascii="Calibri" w:hAnsi="Calibri" w:cs="Calibri"/>
          <w:bCs/>
        </w:rPr>
        <w:t xml:space="preserve"> dni </w:t>
      </w:r>
      <w:r w:rsidR="00716341">
        <w:rPr>
          <w:rFonts w:ascii="Calibri" w:hAnsi="Calibri" w:cs="Calibri"/>
          <w:bCs/>
        </w:rPr>
        <w:t xml:space="preserve">roboczych </w:t>
      </w:r>
      <w:r w:rsidRPr="00CB5415">
        <w:rPr>
          <w:rFonts w:ascii="Calibri" w:hAnsi="Calibri" w:cs="Calibri"/>
          <w:bCs/>
        </w:rPr>
        <w:t>spowoduje odrzucenie oferty jako niezgodnej z SWZ.</w:t>
      </w:r>
    </w:p>
    <w:p w14:paraId="5838319C" w14:textId="47E58C75" w:rsidR="00A208B8" w:rsidRPr="00AB36FC" w:rsidRDefault="00A208B8" w:rsidP="00A208B8">
      <w:pPr>
        <w:autoSpaceDE w:val="0"/>
        <w:autoSpaceDN w:val="0"/>
        <w:adjustRightInd w:val="0"/>
        <w:rPr>
          <w:rFonts w:ascii="Calibri" w:hAnsi="Calibri" w:cs="Calibri"/>
          <w:bCs/>
          <w:color w:val="FF0000"/>
        </w:rPr>
      </w:pPr>
      <w:r w:rsidRPr="00AB36FC">
        <w:rPr>
          <w:rFonts w:ascii="Calibri" w:hAnsi="Calibri" w:cs="Calibri"/>
          <w:bCs/>
        </w:rPr>
        <w:t>Zamówienia cząstkowe będą</w:t>
      </w:r>
      <w:r>
        <w:rPr>
          <w:rFonts w:ascii="Calibri" w:hAnsi="Calibri" w:cs="Calibri"/>
          <w:bCs/>
        </w:rPr>
        <w:t xml:space="preserve"> zawierały</w:t>
      </w:r>
      <w:r w:rsidRPr="00AB36FC">
        <w:rPr>
          <w:rFonts w:ascii="Calibri" w:hAnsi="Calibri" w:cs="Calibri"/>
          <w:bCs/>
        </w:rPr>
        <w:t xml:space="preserve"> </w:t>
      </w:r>
      <w:r>
        <w:rPr>
          <w:rFonts w:ascii="Calibri" w:hAnsi="Calibri" w:cs="Calibri"/>
        </w:rPr>
        <w:t>określenie ilości wymaganego asortymentu</w:t>
      </w:r>
      <w:r w:rsidRPr="00AB36FC">
        <w:rPr>
          <w:rFonts w:ascii="Calibri" w:hAnsi="Calibri" w:cs="Calibri"/>
          <w:bCs/>
        </w:rPr>
        <w:t>.</w:t>
      </w:r>
    </w:p>
    <w:p w14:paraId="7ED40615" w14:textId="77777777" w:rsidR="00A208B8" w:rsidRDefault="00A208B8" w:rsidP="00A208B8">
      <w:pPr>
        <w:pStyle w:val="Akapitzlist"/>
        <w:autoSpaceDE w:val="0"/>
        <w:autoSpaceDN w:val="0"/>
        <w:adjustRightInd w:val="0"/>
        <w:ind w:left="284"/>
        <w:rPr>
          <w:rFonts w:ascii="Calibri" w:hAnsi="Calibri" w:cs="Calibri"/>
          <w:bCs/>
          <w:lang w:val="pl-PL"/>
        </w:rPr>
      </w:pPr>
    </w:p>
    <w:p w14:paraId="7C5608D8" w14:textId="77777777" w:rsidR="00716341" w:rsidRDefault="00A208B8" w:rsidP="00716341">
      <w:pPr>
        <w:pStyle w:val="Akapitzlist"/>
        <w:numPr>
          <w:ilvl w:val="1"/>
          <w:numId w:val="2"/>
        </w:numPr>
        <w:ind w:left="851" w:hanging="567"/>
        <w:jc w:val="both"/>
        <w:rPr>
          <w:rFonts w:ascii="Calibri" w:hAnsi="Calibri" w:cs="Calibri"/>
        </w:rPr>
      </w:pPr>
      <w:r w:rsidRPr="00716341">
        <w:rPr>
          <w:rFonts w:ascii="Calibri" w:hAnsi="Calibri" w:cs="Calibri"/>
        </w:rPr>
        <w:t xml:space="preserve">Punktacja przyznawana ofertom w poszczególnych kryteriach oceny ofert będzie liczona </w:t>
      </w:r>
      <w:r w:rsidRPr="00716341">
        <w:rPr>
          <w:rFonts w:ascii="Calibri" w:hAnsi="Calibri" w:cs="Calibri"/>
        </w:rPr>
        <w:br/>
        <w:t>z dokładnością do dwóch miejsc po przecinku, zgodnie z zasadami arytmetyki.</w:t>
      </w:r>
    </w:p>
    <w:p w14:paraId="6E5D4DE1" w14:textId="0B9E34D7" w:rsidR="00A208B8" w:rsidRPr="00716341" w:rsidRDefault="00A208B8" w:rsidP="00716341">
      <w:pPr>
        <w:pStyle w:val="Akapitzlist"/>
        <w:numPr>
          <w:ilvl w:val="1"/>
          <w:numId w:val="2"/>
        </w:numPr>
        <w:ind w:left="851" w:hanging="567"/>
        <w:jc w:val="both"/>
        <w:rPr>
          <w:rFonts w:ascii="Calibri" w:hAnsi="Calibri" w:cs="Calibri"/>
        </w:rPr>
      </w:pPr>
      <w:r w:rsidRPr="00716341">
        <w:rPr>
          <w:rFonts w:ascii="Calibri" w:hAnsi="Calibri" w:cs="Calibri"/>
        </w:rPr>
        <w:t xml:space="preserve">Ostateczną ocenę oferty </w:t>
      </w:r>
      <w:r w:rsidRPr="00716341">
        <w:rPr>
          <w:rFonts w:ascii="Calibri" w:hAnsi="Calibri" w:cs="Calibri"/>
          <w:lang w:val="pl-PL"/>
        </w:rPr>
        <w:t xml:space="preserve">w każdym pakiecie </w:t>
      </w:r>
      <w:r w:rsidRPr="00716341">
        <w:rPr>
          <w:rFonts w:ascii="Calibri" w:hAnsi="Calibri" w:cs="Calibri"/>
        </w:rPr>
        <w:t xml:space="preserve">stanowi suma punktów uzyskanych w kryteriach określonych w pkt. </w:t>
      </w:r>
      <w:r w:rsidRPr="00716341">
        <w:rPr>
          <w:rFonts w:ascii="Calibri" w:hAnsi="Calibri" w:cs="Calibri"/>
          <w:lang w:val="pl-PL"/>
        </w:rPr>
        <w:t>2</w:t>
      </w:r>
      <w:r w:rsidR="00716341" w:rsidRPr="00716341">
        <w:rPr>
          <w:rFonts w:ascii="Calibri" w:hAnsi="Calibri" w:cs="Calibri"/>
          <w:lang w:val="pl-PL"/>
        </w:rPr>
        <w:t>4.1</w:t>
      </w:r>
      <w:r w:rsidRPr="00716341">
        <w:rPr>
          <w:rFonts w:ascii="Calibri" w:hAnsi="Calibri" w:cs="Calibri"/>
        </w:rPr>
        <w:t>, obliczona wg wzoru:</w:t>
      </w:r>
    </w:p>
    <w:p w14:paraId="0C81A52E" w14:textId="744E3B35" w:rsidR="00A208B8" w:rsidRPr="0095287C" w:rsidRDefault="00A208B8" w:rsidP="00716341">
      <w:pPr>
        <w:pStyle w:val="Standard"/>
        <w:ind w:left="1418" w:hanging="567"/>
        <w:jc w:val="both"/>
        <w:rPr>
          <w:rFonts w:ascii="Calibri" w:hAnsi="Calibri" w:cs="Calibri"/>
          <w:b/>
          <w:sz w:val="20"/>
          <w:szCs w:val="20"/>
        </w:rPr>
      </w:pPr>
      <w:r w:rsidRPr="0095287C">
        <w:rPr>
          <w:rFonts w:ascii="Calibri" w:hAnsi="Calibri" w:cs="Calibri"/>
          <w:b/>
          <w:sz w:val="20"/>
          <w:szCs w:val="20"/>
        </w:rPr>
        <w:t xml:space="preserve">P = C + </w:t>
      </w:r>
      <w:r w:rsidR="00716341">
        <w:rPr>
          <w:rFonts w:ascii="Calibri" w:hAnsi="Calibri" w:cs="Calibri"/>
          <w:b/>
          <w:sz w:val="20"/>
          <w:szCs w:val="20"/>
        </w:rPr>
        <w:t>T</w:t>
      </w:r>
      <w:r>
        <w:rPr>
          <w:rFonts w:ascii="Calibri" w:hAnsi="Calibri" w:cs="Calibri"/>
          <w:b/>
          <w:sz w:val="20"/>
          <w:szCs w:val="20"/>
        </w:rPr>
        <w:t xml:space="preserve"> + D</w:t>
      </w:r>
    </w:p>
    <w:p w14:paraId="64AA93AD" w14:textId="77777777" w:rsidR="00A208B8" w:rsidRPr="0095287C" w:rsidRDefault="00A208B8" w:rsidP="00716341">
      <w:pPr>
        <w:pStyle w:val="Standard"/>
        <w:ind w:left="1418" w:hanging="567"/>
        <w:jc w:val="both"/>
        <w:rPr>
          <w:rFonts w:ascii="Calibri" w:hAnsi="Calibri" w:cs="Calibri"/>
          <w:b/>
          <w:sz w:val="20"/>
          <w:szCs w:val="20"/>
        </w:rPr>
      </w:pPr>
      <w:r w:rsidRPr="0095287C">
        <w:rPr>
          <w:rFonts w:ascii="Calibri" w:hAnsi="Calibri" w:cs="Calibri"/>
          <w:b/>
          <w:sz w:val="20"/>
          <w:szCs w:val="20"/>
        </w:rPr>
        <w:t>gdzie:</w:t>
      </w:r>
    </w:p>
    <w:p w14:paraId="7EF03600" w14:textId="77777777" w:rsidR="00A208B8" w:rsidRPr="0095287C" w:rsidRDefault="00A208B8" w:rsidP="00716341">
      <w:pPr>
        <w:pStyle w:val="Standard"/>
        <w:ind w:left="1418" w:hanging="567"/>
        <w:jc w:val="both"/>
        <w:rPr>
          <w:rFonts w:ascii="Calibri" w:hAnsi="Calibri" w:cs="Calibri"/>
          <w:b/>
          <w:sz w:val="20"/>
          <w:szCs w:val="20"/>
        </w:rPr>
      </w:pPr>
      <w:r w:rsidRPr="0095287C">
        <w:rPr>
          <w:rFonts w:ascii="Calibri" w:hAnsi="Calibri" w:cs="Calibri"/>
          <w:b/>
          <w:sz w:val="20"/>
          <w:szCs w:val="20"/>
        </w:rPr>
        <w:t>C</w:t>
      </w:r>
      <w:r w:rsidRPr="0095287C">
        <w:rPr>
          <w:rFonts w:ascii="Calibri" w:hAnsi="Calibri" w:cs="Calibri"/>
          <w:sz w:val="20"/>
          <w:szCs w:val="20"/>
        </w:rPr>
        <w:t xml:space="preserve"> - wartość punktowa uzyskana przez badaną ofertę za kryterium </w:t>
      </w:r>
      <w:r w:rsidRPr="0095287C">
        <w:rPr>
          <w:rFonts w:ascii="Calibri" w:hAnsi="Calibri" w:cs="Calibri"/>
          <w:b/>
          <w:sz w:val="20"/>
          <w:szCs w:val="20"/>
        </w:rPr>
        <w:t>„cena”,</w:t>
      </w:r>
    </w:p>
    <w:p w14:paraId="60549C41" w14:textId="23B22EBE" w:rsidR="00A208B8" w:rsidRDefault="00716341" w:rsidP="00716341">
      <w:pPr>
        <w:pStyle w:val="Standard"/>
        <w:ind w:left="1418" w:hanging="567"/>
        <w:jc w:val="both"/>
        <w:rPr>
          <w:rFonts w:ascii="Calibri" w:hAnsi="Calibri" w:cs="Calibri"/>
          <w:b/>
          <w:sz w:val="20"/>
          <w:szCs w:val="20"/>
        </w:rPr>
      </w:pPr>
      <w:r>
        <w:rPr>
          <w:rFonts w:ascii="Calibri" w:hAnsi="Calibri" w:cs="Calibri"/>
          <w:b/>
          <w:sz w:val="20"/>
          <w:szCs w:val="20"/>
        </w:rPr>
        <w:t>T</w:t>
      </w:r>
      <w:r w:rsidR="00A208B8" w:rsidRPr="0095287C">
        <w:rPr>
          <w:rFonts w:ascii="Calibri" w:hAnsi="Calibri" w:cs="Calibri"/>
          <w:sz w:val="20"/>
          <w:szCs w:val="20"/>
        </w:rPr>
        <w:t xml:space="preserve"> – wartość punktowa uzyskana przez badaną ofertę za kryterium „</w:t>
      </w:r>
      <w:r w:rsidR="00A208B8" w:rsidRPr="0095287C">
        <w:rPr>
          <w:rFonts w:ascii="Calibri" w:hAnsi="Calibri" w:cs="Calibri"/>
          <w:b/>
          <w:sz w:val="20"/>
          <w:szCs w:val="20"/>
        </w:rPr>
        <w:t xml:space="preserve">termin </w:t>
      </w:r>
      <w:r w:rsidR="00A208B8">
        <w:rPr>
          <w:rFonts w:ascii="Calibri" w:hAnsi="Calibri" w:cs="Calibri"/>
          <w:b/>
          <w:sz w:val="20"/>
          <w:szCs w:val="20"/>
        </w:rPr>
        <w:t>ważności</w:t>
      </w:r>
      <w:r w:rsidR="00A208B8" w:rsidRPr="0095287C">
        <w:rPr>
          <w:rFonts w:ascii="Calibri" w:hAnsi="Calibri" w:cs="Calibri"/>
          <w:b/>
          <w:sz w:val="20"/>
          <w:szCs w:val="20"/>
        </w:rPr>
        <w:t>”</w:t>
      </w:r>
    </w:p>
    <w:p w14:paraId="28FB4600" w14:textId="77777777" w:rsidR="00A208B8" w:rsidRPr="00A73361" w:rsidRDefault="00A208B8" w:rsidP="00716341">
      <w:pPr>
        <w:pStyle w:val="Standard"/>
        <w:ind w:left="1418" w:hanging="567"/>
        <w:jc w:val="both"/>
        <w:rPr>
          <w:rFonts w:ascii="Calibri" w:hAnsi="Calibri" w:cs="Calibri"/>
          <w:b/>
          <w:sz w:val="20"/>
          <w:szCs w:val="20"/>
        </w:rPr>
      </w:pPr>
      <w:r>
        <w:rPr>
          <w:rFonts w:ascii="Calibri" w:hAnsi="Calibri" w:cs="Calibri"/>
          <w:b/>
          <w:sz w:val="20"/>
          <w:szCs w:val="20"/>
        </w:rPr>
        <w:t xml:space="preserve">D – </w:t>
      </w:r>
      <w:r>
        <w:rPr>
          <w:rFonts w:ascii="Calibri" w:hAnsi="Calibri" w:cs="Calibri"/>
          <w:bCs/>
          <w:sz w:val="20"/>
          <w:szCs w:val="20"/>
        </w:rPr>
        <w:t xml:space="preserve">wartość punktowa uzyskana przez badaną ofertę za kryterium </w:t>
      </w:r>
      <w:r w:rsidRPr="00A73361">
        <w:rPr>
          <w:rFonts w:ascii="Calibri" w:hAnsi="Calibri" w:cs="Calibri"/>
          <w:b/>
          <w:sz w:val="20"/>
          <w:szCs w:val="20"/>
        </w:rPr>
        <w:t>„</w:t>
      </w:r>
      <w:r>
        <w:rPr>
          <w:rFonts w:ascii="Calibri" w:hAnsi="Calibri" w:cs="Calibri"/>
          <w:b/>
          <w:sz w:val="20"/>
          <w:szCs w:val="20"/>
        </w:rPr>
        <w:t>termin dostawy”</w:t>
      </w:r>
    </w:p>
    <w:p w14:paraId="16B40388" w14:textId="63FE68A6" w:rsidR="00716341" w:rsidRDefault="0081411A" w:rsidP="00716341">
      <w:pPr>
        <w:pStyle w:val="Standard"/>
        <w:numPr>
          <w:ilvl w:val="1"/>
          <w:numId w:val="2"/>
        </w:numPr>
        <w:ind w:left="851" w:hanging="567"/>
        <w:jc w:val="both"/>
        <w:rPr>
          <w:rFonts w:asciiTheme="minorHAnsi" w:hAnsiTheme="minorHAnsi" w:cs="Arial"/>
          <w:b/>
          <w:sz w:val="21"/>
          <w:szCs w:val="21"/>
        </w:rPr>
      </w:pPr>
      <w:r w:rsidRPr="00DF3D4F">
        <w:rPr>
          <w:rFonts w:asciiTheme="minorHAnsi" w:hAnsiTheme="minorHAnsi" w:cs="Arial"/>
          <w:sz w:val="21"/>
          <w:szCs w:val="21"/>
        </w:rPr>
        <w:t>Za najkorzystniejszą uznana zostanie oferta z najwyższą ilością uzyskanych punktów, spełniająca wymagania ustawy z dnia 11 września 2019 r.</w:t>
      </w:r>
      <w:r w:rsidRPr="00DF3D4F">
        <w:rPr>
          <w:rFonts w:asciiTheme="minorHAnsi" w:hAnsiTheme="minorHAnsi" w:cs="Arial"/>
          <w:bCs/>
          <w:sz w:val="21"/>
          <w:szCs w:val="21"/>
        </w:rPr>
        <w:t xml:space="preserve"> Prawo zamówień publicznych </w:t>
      </w:r>
      <w:r w:rsidRPr="00DF3D4F">
        <w:rPr>
          <w:rFonts w:asciiTheme="minorHAnsi" w:hAnsiTheme="minorHAnsi" w:cs="Arial"/>
          <w:sz w:val="21"/>
          <w:szCs w:val="21"/>
        </w:rPr>
        <w:t>(</w:t>
      </w:r>
      <w:proofErr w:type="spellStart"/>
      <w:r w:rsidRPr="00DF3D4F">
        <w:rPr>
          <w:rFonts w:asciiTheme="minorHAnsi" w:hAnsiTheme="minorHAnsi" w:cs="Arial"/>
          <w:sz w:val="21"/>
          <w:szCs w:val="21"/>
        </w:rPr>
        <w:t>t.j</w:t>
      </w:r>
      <w:proofErr w:type="spellEnd"/>
      <w:r w:rsidRPr="00DF3D4F">
        <w:rPr>
          <w:rFonts w:asciiTheme="minorHAnsi" w:hAnsiTheme="minorHAnsi" w:cs="Arial"/>
          <w:sz w:val="21"/>
          <w:szCs w:val="21"/>
        </w:rPr>
        <w:t>. Dz.U. z 202</w:t>
      </w:r>
      <w:r w:rsidR="00716341">
        <w:rPr>
          <w:rFonts w:asciiTheme="minorHAnsi" w:hAnsiTheme="minorHAnsi" w:cs="Arial"/>
          <w:sz w:val="21"/>
          <w:szCs w:val="21"/>
        </w:rPr>
        <w:t>3</w:t>
      </w:r>
      <w:r w:rsidRPr="00DF3D4F">
        <w:rPr>
          <w:rFonts w:asciiTheme="minorHAnsi" w:hAnsiTheme="minorHAnsi" w:cs="Arial"/>
          <w:sz w:val="21"/>
          <w:szCs w:val="21"/>
        </w:rPr>
        <w:t xml:space="preserve"> r. poz. </w:t>
      </w:r>
      <w:r w:rsidRPr="00DF3D4F">
        <w:rPr>
          <w:rFonts w:asciiTheme="minorHAnsi" w:hAnsiTheme="minorHAnsi"/>
          <w:sz w:val="21"/>
          <w:szCs w:val="21"/>
        </w:rPr>
        <w:t>1</w:t>
      </w:r>
      <w:r w:rsidR="00716341">
        <w:rPr>
          <w:rFonts w:asciiTheme="minorHAnsi" w:hAnsiTheme="minorHAnsi"/>
          <w:sz w:val="21"/>
          <w:szCs w:val="21"/>
        </w:rPr>
        <w:t>605</w:t>
      </w:r>
      <w:r w:rsidRPr="00DF3D4F">
        <w:rPr>
          <w:rFonts w:asciiTheme="minorHAnsi" w:hAnsiTheme="minorHAnsi" w:cs="Arial"/>
          <w:sz w:val="21"/>
          <w:szCs w:val="21"/>
        </w:rPr>
        <w:t xml:space="preserve"> ze zm.) oraz niniejszej specyfikacji.</w:t>
      </w:r>
    </w:p>
    <w:p w14:paraId="0F5EB3B9" w14:textId="77777777" w:rsidR="00716341" w:rsidRDefault="0081411A" w:rsidP="00716341">
      <w:pPr>
        <w:pStyle w:val="Standard"/>
        <w:numPr>
          <w:ilvl w:val="1"/>
          <w:numId w:val="2"/>
        </w:numPr>
        <w:ind w:left="851" w:hanging="567"/>
        <w:jc w:val="both"/>
        <w:rPr>
          <w:rFonts w:asciiTheme="minorHAnsi" w:hAnsiTheme="minorHAnsi" w:cs="Arial"/>
          <w:b/>
          <w:sz w:val="21"/>
          <w:szCs w:val="21"/>
        </w:rPr>
      </w:pPr>
      <w:r w:rsidRPr="00716341">
        <w:rPr>
          <w:rFonts w:asciiTheme="minorHAnsi" w:hAnsiTheme="minorHAnsi"/>
          <w:sz w:val="21"/>
          <w:szCs w:val="21"/>
        </w:rPr>
        <w:t xml:space="preserve">W toku badania i oceny ofert Zamawiający może żądać od wykonawcy wyjaśnień dotyczących treści złożonej </w:t>
      </w:r>
      <w:r w:rsidR="00EF5C7C" w:rsidRPr="00716341">
        <w:rPr>
          <w:rFonts w:asciiTheme="minorHAnsi" w:hAnsiTheme="minorHAnsi"/>
          <w:sz w:val="21"/>
          <w:szCs w:val="21"/>
        </w:rPr>
        <w:t>oferty</w:t>
      </w:r>
      <w:r w:rsidRPr="00716341">
        <w:rPr>
          <w:rFonts w:asciiTheme="minorHAnsi" w:hAnsiTheme="minorHAnsi"/>
          <w:sz w:val="21"/>
          <w:szCs w:val="21"/>
        </w:rPr>
        <w:t>.</w:t>
      </w:r>
    </w:p>
    <w:p w14:paraId="6E67A7CE" w14:textId="77777777" w:rsidR="00716341" w:rsidRDefault="0081411A" w:rsidP="00716341">
      <w:pPr>
        <w:pStyle w:val="Standard"/>
        <w:numPr>
          <w:ilvl w:val="1"/>
          <w:numId w:val="2"/>
        </w:numPr>
        <w:ind w:left="851" w:hanging="567"/>
        <w:jc w:val="both"/>
        <w:rPr>
          <w:rFonts w:asciiTheme="minorHAnsi" w:hAnsiTheme="minorHAnsi" w:cs="Arial"/>
          <w:b/>
          <w:sz w:val="21"/>
          <w:szCs w:val="21"/>
        </w:rPr>
      </w:pPr>
      <w:r w:rsidRPr="00716341">
        <w:rPr>
          <w:rFonts w:asciiTheme="minorHAnsi" w:hAnsiTheme="minorHAnsi"/>
          <w:sz w:val="21"/>
          <w:szCs w:val="21"/>
        </w:rPr>
        <w:t>Zamawiający udzieli zamówienia wykonawcy, którego oferta zostanie uznana za najkorzystniejszą</w:t>
      </w:r>
      <w:r w:rsidR="00836CE2" w:rsidRPr="00716341">
        <w:rPr>
          <w:rFonts w:asciiTheme="minorHAnsi" w:hAnsiTheme="minorHAnsi"/>
          <w:sz w:val="21"/>
          <w:szCs w:val="21"/>
        </w:rPr>
        <w:t xml:space="preserve"> w danym pakiecie</w:t>
      </w:r>
      <w:r w:rsidRPr="00716341">
        <w:rPr>
          <w:rFonts w:asciiTheme="minorHAnsi" w:hAnsiTheme="minorHAnsi"/>
          <w:sz w:val="21"/>
          <w:szCs w:val="21"/>
        </w:rPr>
        <w:t>.</w:t>
      </w:r>
    </w:p>
    <w:p w14:paraId="49B23282" w14:textId="77777777" w:rsidR="00716341" w:rsidRDefault="0081411A" w:rsidP="00716341">
      <w:pPr>
        <w:pStyle w:val="Standard"/>
        <w:numPr>
          <w:ilvl w:val="1"/>
          <w:numId w:val="2"/>
        </w:numPr>
        <w:ind w:left="851" w:hanging="567"/>
        <w:jc w:val="both"/>
        <w:rPr>
          <w:rFonts w:asciiTheme="minorHAnsi" w:hAnsiTheme="minorHAnsi" w:cs="Arial"/>
          <w:b/>
          <w:sz w:val="21"/>
          <w:szCs w:val="21"/>
        </w:rPr>
      </w:pPr>
      <w:r w:rsidRPr="00716341">
        <w:rPr>
          <w:rFonts w:asciiTheme="minorHAnsi" w:hAnsiTheme="minorHAnsi"/>
          <w:sz w:val="21"/>
          <w:szCs w:val="21"/>
        </w:rPr>
        <w:t>Jeżeli nie można wybrać najkorzystniejszej oferty z uwagi na to, że dwie lub więcej ofert przedstawia taki sam bilans ceny i innych kryteriów oceny ofert, Zamawiający wybiera spośród ofert ofertę, która otrzymała najwyższą ocenę w kryterium o najwyższej wadze.</w:t>
      </w:r>
    </w:p>
    <w:p w14:paraId="4EDF8AB7" w14:textId="77777777" w:rsidR="00716341" w:rsidRDefault="0081411A" w:rsidP="00716341">
      <w:pPr>
        <w:pStyle w:val="Standard"/>
        <w:numPr>
          <w:ilvl w:val="1"/>
          <w:numId w:val="2"/>
        </w:numPr>
        <w:ind w:left="851" w:hanging="567"/>
        <w:jc w:val="both"/>
        <w:rPr>
          <w:rFonts w:asciiTheme="minorHAnsi" w:hAnsiTheme="minorHAnsi" w:cs="Arial"/>
          <w:b/>
          <w:sz w:val="21"/>
          <w:szCs w:val="21"/>
        </w:rPr>
      </w:pPr>
      <w:r w:rsidRPr="00716341">
        <w:rPr>
          <w:rFonts w:asciiTheme="minorHAnsi" w:hAnsiTheme="minorHAnsi"/>
          <w:sz w:val="21"/>
          <w:szCs w:val="21"/>
        </w:rPr>
        <w:t>Jeżeli nie można dokonać wyboru o</w:t>
      </w:r>
      <w:r w:rsidR="00836CE2" w:rsidRPr="00716341">
        <w:rPr>
          <w:rFonts w:asciiTheme="minorHAnsi" w:hAnsiTheme="minorHAnsi"/>
          <w:sz w:val="21"/>
          <w:szCs w:val="21"/>
        </w:rPr>
        <w:t xml:space="preserve">ferty w sposób, o którym mowa </w:t>
      </w:r>
      <w:r w:rsidRPr="00716341">
        <w:rPr>
          <w:rFonts w:asciiTheme="minorHAnsi" w:hAnsiTheme="minorHAnsi"/>
          <w:sz w:val="21"/>
          <w:szCs w:val="21"/>
        </w:rPr>
        <w:t xml:space="preserve">powyżej, Zamawiający wzywa </w:t>
      </w:r>
      <w:r w:rsidRPr="00716341">
        <w:rPr>
          <w:rFonts w:asciiTheme="minorHAnsi" w:hAnsiTheme="minorHAnsi"/>
          <w:sz w:val="21"/>
          <w:szCs w:val="21"/>
        </w:rPr>
        <w:lastRenderedPageBreak/>
        <w:t>wykon</w:t>
      </w:r>
      <w:r w:rsidR="00836CE2" w:rsidRPr="00716341">
        <w:rPr>
          <w:rFonts w:asciiTheme="minorHAnsi" w:hAnsiTheme="minorHAnsi"/>
          <w:sz w:val="21"/>
          <w:szCs w:val="21"/>
        </w:rPr>
        <w:t>awców, którzy złożyli te oferty</w:t>
      </w:r>
      <w:r w:rsidRPr="00716341">
        <w:rPr>
          <w:rFonts w:asciiTheme="minorHAnsi" w:hAnsiTheme="minorHAnsi"/>
          <w:sz w:val="21"/>
          <w:szCs w:val="21"/>
        </w:rPr>
        <w:t xml:space="preserve"> do złożenia w terminie określonym przez zamawiającego ofert dodatkowych zawierających nową cenę.</w:t>
      </w:r>
    </w:p>
    <w:p w14:paraId="46BC52F7" w14:textId="70D96924" w:rsidR="0081411A" w:rsidRPr="00716341" w:rsidRDefault="0081411A" w:rsidP="00716341">
      <w:pPr>
        <w:pStyle w:val="Standard"/>
        <w:numPr>
          <w:ilvl w:val="1"/>
          <w:numId w:val="2"/>
        </w:numPr>
        <w:ind w:left="851" w:hanging="567"/>
        <w:jc w:val="both"/>
        <w:rPr>
          <w:rFonts w:asciiTheme="minorHAnsi" w:hAnsiTheme="minorHAnsi" w:cs="Arial"/>
          <w:b/>
          <w:sz w:val="21"/>
          <w:szCs w:val="21"/>
        </w:rPr>
      </w:pPr>
      <w:r w:rsidRPr="00716341">
        <w:rPr>
          <w:rFonts w:asciiTheme="minorHAnsi" w:hAnsiTheme="minorHAnsi"/>
          <w:sz w:val="21"/>
          <w:szCs w:val="21"/>
        </w:rPr>
        <w:t>Wykonawcy, składając oferty dodatkowe, nie mogą oferować cen wyższych niż zaoferowane w uprzednio złożonych przez nich ofertach.</w:t>
      </w:r>
    </w:p>
    <w:p w14:paraId="2CD98A40" w14:textId="28B78E19" w:rsidR="00757798" w:rsidRPr="00DF3D4F" w:rsidRDefault="00757798" w:rsidP="007A0BA4">
      <w:pPr>
        <w:spacing w:line="259" w:lineRule="auto"/>
        <w:ind w:left="851" w:hanging="491"/>
        <w:rPr>
          <w:rFonts w:asciiTheme="minorHAnsi" w:hAnsiTheme="minorHAnsi"/>
          <w:b/>
          <w:bCs/>
          <w:sz w:val="21"/>
          <w:szCs w:val="21"/>
          <w:lang w:val="x-none" w:eastAsia="x-none"/>
        </w:rPr>
      </w:pPr>
    </w:p>
    <w:p w14:paraId="72C8A165" w14:textId="424D5C45" w:rsidR="000F296C" w:rsidRPr="00DF3D4F" w:rsidRDefault="000F296C" w:rsidP="005C3895">
      <w:pPr>
        <w:pStyle w:val="Akapitzlist"/>
        <w:numPr>
          <w:ilvl w:val="0"/>
          <w:numId w:val="2"/>
        </w:numPr>
        <w:autoSpaceDE w:val="0"/>
        <w:autoSpaceDN w:val="0"/>
        <w:adjustRightInd w:val="0"/>
        <w:contextualSpacing/>
        <w:rPr>
          <w:rFonts w:asciiTheme="minorHAnsi" w:hAnsiTheme="minorHAnsi"/>
          <w:b/>
          <w:sz w:val="21"/>
          <w:szCs w:val="21"/>
        </w:rPr>
      </w:pPr>
      <w:r w:rsidRPr="00DF3D4F">
        <w:rPr>
          <w:rFonts w:asciiTheme="minorHAnsi" w:hAnsiTheme="minorHAnsi"/>
          <w:b/>
          <w:bCs/>
          <w:sz w:val="21"/>
          <w:szCs w:val="21"/>
        </w:rPr>
        <w:t>INFORMACJE O FORMALNOŚCIACH, JAKIE MUSZĄ ZOSTAĆ DOPEŁNIONE PO WYBORZE OFERTY W CELU ZAWARCIA UMOWY W SPRAWIE ZAMÓWIENIA PUBLICZNEGO</w:t>
      </w:r>
      <w:r w:rsidRPr="00DF3D4F">
        <w:rPr>
          <w:rFonts w:asciiTheme="minorHAnsi" w:hAnsiTheme="minorHAnsi"/>
          <w:b/>
          <w:bCs/>
          <w:sz w:val="21"/>
          <w:szCs w:val="21"/>
          <w:lang w:val="pl-PL"/>
        </w:rPr>
        <w:t>:</w:t>
      </w:r>
      <w:r w:rsidRPr="00DF3D4F">
        <w:rPr>
          <w:rFonts w:asciiTheme="minorHAnsi" w:hAnsiTheme="minorHAnsi"/>
          <w:b/>
          <w:bCs/>
          <w:sz w:val="21"/>
          <w:szCs w:val="21"/>
        </w:rPr>
        <w:t xml:space="preserve"> </w:t>
      </w:r>
    </w:p>
    <w:p w14:paraId="7FF09943" w14:textId="69349A75" w:rsidR="000F296C" w:rsidRPr="00DF3D4F" w:rsidRDefault="00502572" w:rsidP="005C3895">
      <w:pPr>
        <w:pStyle w:val="Akapitzlist"/>
        <w:numPr>
          <w:ilvl w:val="1"/>
          <w:numId w:val="2"/>
        </w:numPr>
        <w:tabs>
          <w:tab w:val="left" w:pos="426"/>
          <w:tab w:val="left" w:pos="1560"/>
        </w:tabs>
        <w:autoSpaceDE w:val="0"/>
        <w:autoSpaceDN w:val="0"/>
        <w:adjustRightInd w:val="0"/>
        <w:ind w:left="851" w:hanging="567"/>
        <w:contextualSpacing/>
        <w:jc w:val="both"/>
        <w:rPr>
          <w:rFonts w:asciiTheme="minorHAnsi" w:hAnsiTheme="minorHAnsi"/>
          <w:sz w:val="21"/>
          <w:szCs w:val="21"/>
        </w:rPr>
      </w:pPr>
      <w:r w:rsidRPr="00DF3D4F">
        <w:rPr>
          <w:rFonts w:asciiTheme="minorHAnsi" w:hAnsiTheme="minorHAnsi"/>
          <w:sz w:val="21"/>
          <w:szCs w:val="21"/>
        </w:rPr>
        <w:t>Zamawiający</w:t>
      </w:r>
      <w:r w:rsidR="000F296C" w:rsidRPr="00DF3D4F">
        <w:rPr>
          <w:rFonts w:asciiTheme="minorHAnsi" w:hAnsiTheme="minorHAnsi"/>
          <w:sz w:val="21"/>
          <w:szCs w:val="21"/>
        </w:rPr>
        <w:t xml:space="preserve"> zawiera </w:t>
      </w:r>
      <w:r w:rsidRPr="00DF3D4F">
        <w:rPr>
          <w:rFonts w:asciiTheme="minorHAnsi" w:hAnsiTheme="minorHAnsi"/>
          <w:sz w:val="21"/>
          <w:szCs w:val="21"/>
        </w:rPr>
        <w:t>umowę</w:t>
      </w:r>
      <w:r w:rsidR="000F296C" w:rsidRPr="00DF3D4F">
        <w:rPr>
          <w:rFonts w:asciiTheme="minorHAnsi" w:hAnsiTheme="minorHAnsi"/>
          <w:sz w:val="21"/>
          <w:szCs w:val="21"/>
        </w:rPr>
        <w:t xml:space="preserve">̨ w sprawie </w:t>
      </w:r>
      <w:r w:rsidRPr="00DF3D4F">
        <w:rPr>
          <w:rFonts w:asciiTheme="minorHAnsi" w:hAnsiTheme="minorHAnsi"/>
          <w:sz w:val="21"/>
          <w:szCs w:val="21"/>
        </w:rPr>
        <w:t>zamówienia</w:t>
      </w:r>
      <w:r w:rsidR="000F296C" w:rsidRPr="00DF3D4F">
        <w:rPr>
          <w:rFonts w:asciiTheme="minorHAnsi" w:hAnsiTheme="minorHAnsi"/>
          <w:sz w:val="21"/>
          <w:szCs w:val="21"/>
        </w:rPr>
        <w:t xml:space="preserve"> publicznego, z </w:t>
      </w:r>
      <w:r w:rsidRPr="00DF3D4F">
        <w:rPr>
          <w:rFonts w:asciiTheme="minorHAnsi" w:hAnsiTheme="minorHAnsi"/>
          <w:sz w:val="21"/>
          <w:szCs w:val="21"/>
        </w:rPr>
        <w:t>uwzględnieniem</w:t>
      </w:r>
      <w:r w:rsidR="000F296C" w:rsidRPr="00DF3D4F">
        <w:rPr>
          <w:rFonts w:asciiTheme="minorHAnsi" w:hAnsiTheme="minorHAnsi"/>
          <w:sz w:val="21"/>
          <w:szCs w:val="21"/>
        </w:rPr>
        <w:t xml:space="preserve"> art. 577 ustawy </w:t>
      </w:r>
      <w:proofErr w:type="spellStart"/>
      <w:r w:rsidR="000F296C" w:rsidRPr="00DF3D4F">
        <w:rPr>
          <w:rFonts w:asciiTheme="minorHAnsi" w:hAnsiTheme="minorHAnsi"/>
          <w:sz w:val="21"/>
          <w:szCs w:val="21"/>
        </w:rPr>
        <w:t>Pzp</w:t>
      </w:r>
      <w:proofErr w:type="spellEnd"/>
      <w:r w:rsidR="000F296C" w:rsidRPr="00DF3D4F">
        <w:rPr>
          <w:rFonts w:asciiTheme="minorHAnsi" w:hAnsiTheme="minorHAnsi"/>
          <w:sz w:val="21"/>
          <w:szCs w:val="21"/>
        </w:rPr>
        <w:t xml:space="preserve">, w terminie nie </w:t>
      </w:r>
      <w:r w:rsidRPr="00DF3D4F">
        <w:rPr>
          <w:rFonts w:asciiTheme="minorHAnsi" w:hAnsiTheme="minorHAnsi"/>
          <w:sz w:val="21"/>
          <w:szCs w:val="21"/>
        </w:rPr>
        <w:t>krótszym</w:t>
      </w:r>
      <w:r w:rsidR="000F296C" w:rsidRPr="00DF3D4F">
        <w:rPr>
          <w:rFonts w:asciiTheme="minorHAnsi" w:hAnsiTheme="minorHAnsi"/>
          <w:sz w:val="21"/>
          <w:szCs w:val="21"/>
        </w:rPr>
        <w:t xml:space="preserve"> </w:t>
      </w:r>
      <w:r w:rsidRPr="00DF3D4F">
        <w:rPr>
          <w:rFonts w:asciiTheme="minorHAnsi" w:hAnsiTheme="minorHAnsi"/>
          <w:sz w:val="21"/>
          <w:szCs w:val="21"/>
        </w:rPr>
        <w:t>niż</w:t>
      </w:r>
      <w:r w:rsidR="000F296C" w:rsidRPr="00DF3D4F">
        <w:rPr>
          <w:rFonts w:asciiTheme="minorHAnsi" w:hAnsiTheme="minorHAnsi"/>
          <w:sz w:val="21"/>
          <w:szCs w:val="21"/>
        </w:rPr>
        <w:t xml:space="preserve">̇ 5 dni od dnia przesłania zawiadomienia o wyborze najkorzystniejszej oferty, </w:t>
      </w:r>
      <w:r w:rsidRPr="00DF3D4F">
        <w:rPr>
          <w:rFonts w:asciiTheme="minorHAnsi" w:hAnsiTheme="minorHAnsi"/>
          <w:sz w:val="21"/>
          <w:szCs w:val="21"/>
        </w:rPr>
        <w:t>jeżeli</w:t>
      </w:r>
      <w:r w:rsidR="000F296C" w:rsidRPr="00DF3D4F">
        <w:rPr>
          <w:rFonts w:asciiTheme="minorHAnsi" w:hAnsiTheme="minorHAnsi"/>
          <w:sz w:val="21"/>
          <w:szCs w:val="21"/>
        </w:rPr>
        <w:t xml:space="preserve"> zawiadomienie to zostało przesłane przy </w:t>
      </w:r>
      <w:r w:rsidRPr="00DF3D4F">
        <w:rPr>
          <w:rFonts w:asciiTheme="minorHAnsi" w:hAnsiTheme="minorHAnsi"/>
          <w:sz w:val="21"/>
          <w:szCs w:val="21"/>
        </w:rPr>
        <w:t>użyciu</w:t>
      </w:r>
      <w:r w:rsidR="000F296C" w:rsidRPr="00DF3D4F">
        <w:rPr>
          <w:rFonts w:asciiTheme="minorHAnsi" w:hAnsiTheme="minorHAnsi"/>
          <w:sz w:val="21"/>
          <w:szCs w:val="21"/>
        </w:rPr>
        <w:t xml:space="preserve"> </w:t>
      </w:r>
      <w:r w:rsidRPr="00DF3D4F">
        <w:rPr>
          <w:rFonts w:asciiTheme="minorHAnsi" w:hAnsiTheme="minorHAnsi"/>
          <w:sz w:val="21"/>
          <w:szCs w:val="21"/>
          <w:lang w:val="pl-PL"/>
        </w:rPr>
        <w:t>środków</w:t>
      </w:r>
      <w:r w:rsidR="0081411A" w:rsidRPr="00DF3D4F">
        <w:rPr>
          <w:rFonts w:asciiTheme="minorHAnsi" w:hAnsiTheme="minorHAnsi"/>
          <w:sz w:val="21"/>
          <w:szCs w:val="21"/>
        </w:rPr>
        <w:t xml:space="preserve"> komunikacji elektronicznej</w:t>
      </w:r>
      <w:r w:rsidR="000F296C" w:rsidRPr="00DF3D4F">
        <w:rPr>
          <w:rFonts w:asciiTheme="minorHAnsi" w:hAnsiTheme="minorHAnsi"/>
          <w:sz w:val="21"/>
          <w:szCs w:val="21"/>
        </w:rPr>
        <w:t>.</w:t>
      </w:r>
    </w:p>
    <w:p w14:paraId="4C3491D4" w14:textId="38A9854D" w:rsidR="000F296C" w:rsidRPr="00DF3D4F" w:rsidRDefault="00502572" w:rsidP="005C3895">
      <w:pPr>
        <w:pStyle w:val="Akapitzlist"/>
        <w:numPr>
          <w:ilvl w:val="1"/>
          <w:numId w:val="2"/>
        </w:numPr>
        <w:tabs>
          <w:tab w:val="left" w:pos="426"/>
          <w:tab w:val="left" w:pos="2268"/>
        </w:tabs>
        <w:autoSpaceDE w:val="0"/>
        <w:autoSpaceDN w:val="0"/>
        <w:adjustRightInd w:val="0"/>
        <w:ind w:left="851" w:hanging="567"/>
        <w:contextualSpacing/>
        <w:jc w:val="both"/>
        <w:rPr>
          <w:rFonts w:asciiTheme="minorHAnsi" w:hAnsiTheme="minorHAnsi"/>
          <w:sz w:val="21"/>
          <w:szCs w:val="21"/>
        </w:rPr>
      </w:pPr>
      <w:r w:rsidRPr="00DF3D4F">
        <w:rPr>
          <w:rFonts w:asciiTheme="minorHAnsi" w:hAnsiTheme="minorHAnsi"/>
          <w:sz w:val="21"/>
          <w:szCs w:val="21"/>
        </w:rPr>
        <w:t>Zamawiający</w:t>
      </w:r>
      <w:r w:rsidR="000F296C" w:rsidRPr="00DF3D4F">
        <w:rPr>
          <w:rFonts w:asciiTheme="minorHAnsi" w:hAnsiTheme="minorHAnsi"/>
          <w:sz w:val="21"/>
          <w:szCs w:val="21"/>
        </w:rPr>
        <w:t xml:space="preserve"> </w:t>
      </w:r>
      <w:r w:rsidRPr="00DF3D4F">
        <w:rPr>
          <w:rFonts w:asciiTheme="minorHAnsi" w:hAnsiTheme="minorHAnsi"/>
          <w:sz w:val="21"/>
          <w:szCs w:val="21"/>
        </w:rPr>
        <w:t>może</w:t>
      </w:r>
      <w:r w:rsidR="000F296C" w:rsidRPr="00DF3D4F">
        <w:rPr>
          <w:rFonts w:asciiTheme="minorHAnsi" w:hAnsiTheme="minorHAnsi"/>
          <w:sz w:val="21"/>
          <w:szCs w:val="21"/>
        </w:rPr>
        <w:t xml:space="preserve"> </w:t>
      </w:r>
      <w:r w:rsidRPr="00DF3D4F">
        <w:rPr>
          <w:rFonts w:asciiTheme="minorHAnsi" w:hAnsiTheme="minorHAnsi"/>
          <w:sz w:val="21"/>
          <w:szCs w:val="21"/>
        </w:rPr>
        <w:t>zawrzeć</w:t>
      </w:r>
      <w:r w:rsidR="000F296C" w:rsidRPr="00DF3D4F">
        <w:rPr>
          <w:rFonts w:asciiTheme="minorHAnsi" w:hAnsiTheme="minorHAnsi"/>
          <w:sz w:val="21"/>
          <w:szCs w:val="21"/>
        </w:rPr>
        <w:t xml:space="preserve">́ </w:t>
      </w:r>
      <w:r w:rsidRPr="00DF3D4F">
        <w:rPr>
          <w:rFonts w:asciiTheme="minorHAnsi" w:hAnsiTheme="minorHAnsi"/>
          <w:sz w:val="21"/>
          <w:szCs w:val="21"/>
        </w:rPr>
        <w:t>umowę</w:t>
      </w:r>
      <w:r w:rsidR="000F296C" w:rsidRPr="00DF3D4F">
        <w:rPr>
          <w:rFonts w:asciiTheme="minorHAnsi" w:hAnsiTheme="minorHAnsi"/>
          <w:sz w:val="21"/>
          <w:szCs w:val="21"/>
        </w:rPr>
        <w:t xml:space="preserve">̨ w sprawie </w:t>
      </w:r>
      <w:r w:rsidRPr="00DF3D4F">
        <w:rPr>
          <w:rFonts w:asciiTheme="minorHAnsi" w:hAnsiTheme="minorHAnsi"/>
          <w:sz w:val="21"/>
          <w:szCs w:val="21"/>
        </w:rPr>
        <w:t>zamówienia</w:t>
      </w:r>
      <w:r w:rsidR="000F296C" w:rsidRPr="00DF3D4F">
        <w:rPr>
          <w:rFonts w:asciiTheme="minorHAnsi" w:hAnsiTheme="minorHAnsi"/>
          <w:sz w:val="21"/>
          <w:szCs w:val="21"/>
        </w:rPr>
        <w:t xml:space="preserve"> publicznego przed upływem terminu, o </w:t>
      </w:r>
      <w:r w:rsidRPr="00DF3D4F">
        <w:rPr>
          <w:rFonts w:asciiTheme="minorHAnsi" w:hAnsiTheme="minorHAnsi"/>
          <w:sz w:val="21"/>
          <w:szCs w:val="21"/>
        </w:rPr>
        <w:t>którym</w:t>
      </w:r>
      <w:r w:rsidR="000F296C" w:rsidRPr="00DF3D4F">
        <w:rPr>
          <w:rFonts w:asciiTheme="minorHAnsi" w:hAnsiTheme="minorHAnsi"/>
          <w:sz w:val="21"/>
          <w:szCs w:val="21"/>
        </w:rPr>
        <w:t xml:space="preserve"> mowa w ust. </w:t>
      </w:r>
      <w:r w:rsidR="000178EF" w:rsidRPr="00DF3D4F">
        <w:rPr>
          <w:rFonts w:asciiTheme="minorHAnsi" w:hAnsiTheme="minorHAnsi"/>
          <w:sz w:val="21"/>
          <w:szCs w:val="21"/>
        </w:rPr>
        <w:t>2</w:t>
      </w:r>
      <w:r w:rsidR="007A0BA4" w:rsidRPr="00DF3D4F">
        <w:rPr>
          <w:rFonts w:asciiTheme="minorHAnsi" w:hAnsiTheme="minorHAnsi"/>
          <w:sz w:val="21"/>
          <w:szCs w:val="21"/>
          <w:lang w:val="pl-PL"/>
        </w:rPr>
        <w:t>5</w:t>
      </w:r>
      <w:r w:rsidR="000F296C" w:rsidRPr="00DF3D4F">
        <w:rPr>
          <w:rFonts w:asciiTheme="minorHAnsi" w:hAnsiTheme="minorHAnsi"/>
          <w:sz w:val="21"/>
          <w:szCs w:val="21"/>
        </w:rPr>
        <w:t xml:space="preserve">.1, </w:t>
      </w:r>
      <w:r w:rsidRPr="00DF3D4F">
        <w:rPr>
          <w:rFonts w:asciiTheme="minorHAnsi" w:hAnsiTheme="minorHAnsi"/>
          <w:sz w:val="21"/>
          <w:szCs w:val="21"/>
        </w:rPr>
        <w:t>jeżeli</w:t>
      </w:r>
      <w:r w:rsidR="000F296C" w:rsidRPr="00DF3D4F">
        <w:rPr>
          <w:rFonts w:asciiTheme="minorHAnsi" w:hAnsiTheme="minorHAnsi"/>
          <w:sz w:val="21"/>
          <w:szCs w:val="21"/>
        </w:rPr>
        <w:t xml:space="preserve"> w </w:t>
      </w:r>
      <w:r w:rsidRPr="00DF3D4F">
        <w:rPr>
          <w:rFonts w:asciiTheme="minorHAnsi" w:hAnsiTheme="minorHAnsi"/>
          <w:sz w:val="21"/>
          <w:szCs w:val="21"/>
        </w:rPr>
        <w:t>postepowaniu</w:t>
      </w:r>
      <w:r w:rsidR="000F296C" w:rsidRPr="00DF3D4F">
        <w:rPr>
          <w:rFonts w:asciiTheme="minorHAnsi" w:hAnsiTheme="minorHAnsi"/>
          <w:sz w:val="21"/>
          <w:szCs w:val="21"/>
        </w:rPr>
        <w:t xml:space="preserve"> o udzielenie </w:t>
      </w:r>
      <w:r w:rsidRPr="00DF3D4F">
        <w:rPr>
          <w:rFonts w:asciiTheme="minorHAnsi" w:hAnsiTheme="minorHAnsi"/>
          <w:sz w:val="21"/>
          <w:szCs w:val="21"/>
        </w:rPr>
        <w:t>zamówienia</w:t>
      </w:r>
      <w:r w:rsidR="000F296C" w:rsidRPr="00DF3D4F">
        <w:rPr>
          <w:rFonts w:asciiTheme="minorHAnsi" w:hAnsiTheme="minorHAnsi"/>
          <w:sz w:val="21"/>
          <w:szCs w:val="21"/>
        </w:rPr>
        <w:t xml:space="preserve"> </w:t>
      </w:r>
      <w:r w:rsidRPr="00DF3D4F">
        <w:rPr>
          <w:rFonts w:asciiTheme="minorHAnsi" w:hAnsiTheme="minorHAnsi"/>
          <w:sz w:val="21"/>
          <w:szCs w:val="21"/>
        </w:rPr>
        <w:t>złożono</w:t>
      </w:r>
      <w:r w:rsidR="000F296C" w:rsidRPr="00DF3D4F">
        <w:rPr>
          <w:rFonts w:asciiTheme="minorHAnsi" w:hAnsiTheme="minorHAnsi"/>
          <w:sz w:val="21"/>
          <w:szCs w:val="21"/>
        </w:rPr>
        <w:t xml:space="preserve"> tylko jedną </w:t>
      </w:r>
      <w:r w:rsidRPr="00DF3D4F">
        <w:rPr>
          <w:rFonts w:asciiTheme="minorHAnsi" w:hAnsiTheme="minorHAnsi"/>
          <w:sz w:val="21"/>
          <w:szCs w:val="21"/>
        </w:rPr>
        <w:t>ofert</w:t>
      </w:r>
      <w:r w:rsidRPr="00DF3D4F">
        <w:rPr>
          <w:rFonts w:asciiTheme="minorHAnsi" w:hAnsiTheme="minorHAnsi"/>
          <w:sz w:val="21"/>
          <w:szCs w:val="21"/>
          <w:lang w:val="pl-PL"/>
        </w:rPr>
        <w:t>ę</w:t>
      </w:r>
      <w:r w:rsidR="000F296C" w:rsidRPr="00DF3D4F">
        <w:rPr>
          <w:rFonts w:asciiTheme="minorHAnsi" w:hAnsiTheme="minorHAnsi"/>
          <w:sz w:val="21"/>
          <w:szCs w:val="21"/>
        </w:rPr>
        <w:t xml:space="preserve">. </w:t>
      </w:r>
    </w:p>
    <w:p w14:paraId="17CB60D6" w14:textId="77777777" w:rsidR="000F296C" w:rsidRPr="00DF3D4F" w:rsidRDefault="000F296C" w:rsidP="005C3895">
      <w:pPr>
        <w:pStyle w:val="Akapitzlist"/>
        <w:numPr>
          <w:ilvl w:val="1"/>
          <w:numId w:val="2"/>
        </w:numPr>
        <w:tabs>
          <w:tab w:val="left" w:pos="426"/>
          <w:tab w:val="left" w:pos="2268"/>
        </w:tabs>
        <w:autoSpaceDE w:val="0"/>
        <w:autoSpaceDN w:val="0"/>
        <w:adjustRightInd w:val="0"/>
        <w:ind w:left="851" w:hanging="567"/>
        <w:contextualSpacing/>
        <w:jc w:val="both"/>
        <w:rPr>
          <w:rFonts w:asciiTheme="minorHAnsi" w:hAnsiTheme="minorHAnsi"/>
          <w:sz w:val="21"/>
          <w:szCs w:val="21"/>
        </w:rPr>
      </w:pPr>
      <w:r w:rsidRPr="00DF3D4F">
        <w:rPr>
          <w:rFonts w:asciiTheme="minorHAnsi" w:hAnsiTheme="minorHAnsi"/>
          <w:sz w:val="21"/>
          <w:szCs w:val="21"/>
        </w:rPr>
        <w:t xml:space="preserve">Wykonawca, którego oferta została wybrana jako najkorzystniejsza, zostanie poinformowany przez Zamawiającego o miejscu i terminie podpisania umowy. </w:t>
      </w:r>
    </w:p>
    <w:p w14:paraId="704EBE04" w14:textId="1C202449" w:rsidR="000F296C" w:rsidRPr="00DF3D4F" w:rsidRDefault="000F296C" w:rsidP="005C3895">
      <w:pPr>
        <w:pStyle w:val="Akapitzlist"/>
        <w:numPr>
          <w:ilvl w:val="1"/>
          <w:numId w:val="2"/>
        </w:numPr>
        <w:tabs>
          <w:tab w:val="left" w:pos="426"/>
          <w:tab w:val="left" w:pos="2268"/>
        </w:tabs>
        <w:autoSpaceDE w:val="0"/>
        <w:autoSpaceDN w:val="0"/>
        <w:adjustRightInd w:val="0"/>
        <w:ind w:left="851" w:hanging="567"/>
        <w:contextualSpacing/>
        <w:jc w:val="both"/>
        <w:rPr>
          <w:rFonts w:asciiTheme="minorHAnsi" w:hAnsiTheme="minorHAnsi"/>
          <w:sz w:val="21"/>
          <w:szCs w:val="21"/>
        </w:rPr>
      </w:pPr>
      <w:r w:rsidRPr="00DF3D4F">
        <w:rPr>
          <w:rFonts w:asciiTheme="minorHAnsi" w:hAnsiTheme="minorHAnsi"/>
          <w:sz w:val="21"/>
          <w:szCs w:val="21"/>
        </w:rPr>
        <w:t xml:space="preserve">Wykonawca, o którym mowa w ust. </w:t>
      </w:r>
      <w:r w:rsidR="000178EF" w:rsidRPr="00DF3D4F">
        <w:rPr>
          <w:rFonts w:asciiTheme="minorHAnsi" w:hAnsiTheme="minorHAnsi"/>
          <w:sz w:val="21"/>
          <w:szCs w:val="21"/>
        </w:rPr>
        <w:t>2</w:t>
      </w:r>
      <w:r w:rsidR="007A0BA4" w:rsidRPr="00DF3D4F">
        <w:rPr>
          <w:rFonts w:asciiTheme="minorHAnsi" w:hAnsiTheme="minorHAnsi"/>
          <w:sz w:val="21"/>
          <w:szCs w:val="21"/>
          <w:lang w:val="pl-PL"/>
        </w:rPr>
        <w:t>5</w:t>
      </w:r>
      <w:r w:rsidRPr="00DF3D4F">
        <w:rPr>
          <w:rFonts w:asciiTheme="minorHAnsi" w:hAnsiTheme="minorHAnsi"/>
          <w:sz w:val="21"/>
          <w:szCs w:val="21"/>
        </w:rPr>
        <w:t xml:space="preserve">.1, ma obowiązek zawrzeć umowę w sprawie zamówienia na warunkach określonych w projektowanych postanowieniach umowy, które stanowią </w:t>
      </w:r>
      <w:r w:rsidRPr="00C35ED2">
        <w:rPr>
          <w:rFonts w:asciiTheme="minorHAnsi" w:hAnsiTheme="minorHAnsi"/>
          <w:b/>
          <w:bCs/>
          <w:sz w:val="21"/>
          <w:szCs w:val="21"/>
        </w:rPr>
        <w:t xml:space="preserve">Załącznik Nr </w:t>
      </w:r>
      <w:r w:rsidR="004F14FB" w:rsidRPr="00C35ED2">
        <w:rPr>
          <w:rFonts w:asciiTheme="minorHAnsi" w:hAnsiTheme="minorHAnsi"/>
          <w:b/>
          <w:bCs/>
          <w:sz w:val="21"/>
          <w:szCs w:val="21"/>
          <w:lang w:val="pl-PL"/>
        </w:rPr>
        <w:t>8</w:t>
      </w:r>
      <w:r w:rsidRPr="00DF3D4F">
        <w:rPr>
          <w:rFonts w:asciiTheme="minorHAnsi" w:hAnsiTheme="minorHAnsi"/>
          <w:sz w:val="21"/>
          <w:szCs w:val="21"/>
        </w:rPr>
        <w:t xml:space="preserve"> do SWZ. Umowa zostanie uzupełniona o zapisy wynikające ze złożonej oferty. </w:t>
      </w:r>
    </w:p>
    <w:p w14:paraId="17DC9C36" w14:textId="77777777" w:rsidR="000F296C" w:rsidRPr="00DF3D4F" w:rsidRDefault="000F296C" w:rsidP="005C3895">
      <w:pPr>
        <w:pStyle w:val="Akapitzlist"/>
        <w:numPr>
          <w:ilvl w:val="1"/>
          <w:numId w:val="2"/>
        </w:numPr>
        <w:tabs>
          <w:tab w:val="left" w:pos="426"/>
          <w:tab w:val="left" w:pos="2268"/>
        </w:tabs>
        <w:autoSpaceDE w:val="0"/>
        <w:autoSpaceDN w:val="0"/>
        <w:adjustRightInd w:val="0"/>
        <w:ind w:left="851" w:hanging="567"/>
        <w:contextualSpacing/>
        <w:jc w:val="both"/>
        <w:rPr>
          <w:rFonts w:asciiTheme="minorHAnsi" w:hAnsiTheme="minorHAnsi"/>
          <w:sz w:val="21"/>
          <w:szCs w:val="21"/>
        </w:rPr>
      </w:pPr>
      <w:r w:rsidRPr="00DF3D4F">
        <w:rPr>
          <w:rFonts w:asciiTheme="minorHAnsi" w:hAnsiTheme="minorHAnsi"/>
          <w:sz w:val="21"/>
          <w:szCs w:val="21"/>
        </w:rPr>
        <w:t xml:space="preserve">Przed podpisaniem umowy Wykonawcy wspólnie ubiegający się o udzielenie zamówienia (w przypadku wyboru ich oferty jako najkorzystniejszej) przedstawią Zamawiającemu umowę regulującą współpracę tych Wykonawców. </w:t>
      </w:r>
    </w:p>
    <w:p w14:paraId="67872EBA" w14:textId="234C8E0C" w:rsidR="00C2757B" w:rsidRPr="00DF3D4F" w:rsidRDefault="00C2757B" w:rsidP="005C3895">
      <w:pPr>
        <w:pStyle w:val="Akapitzlist"/>
        <w:numPr>
          <w:ilvl w:val="1"/>
          <w:numId w:val="2"/>
        </w:numPr>
        <w:tabs>
          <w:tab w:val="left" w:pos="426"/>
          <w:tab w:val="left" w:pos="2268"/>
        </w:tabs>
        <w:autoSpaceDE w:val="0"/>
        <w:autoSpaceDN w:val="0"/>
        <w:adjustRightInd w:val="0"/>
        <w:ind w:left="851" w:hanging="567"/>
        <w:contextualSpacing/>
        <w:jc w:val="both"/>
        <w:rPr>
          <w:rFonts w:asciiTheme="minorHAnsi" w:hAnsiTheme="minorHAnsi"/>
          <w:sz w:val="21"/>
          <w:szCs w:val="21"/>
        </w:rPr>
      </w:pPr>
      <w:r w:rsidRPr="00DF3D4F">
        <w:rPr>
          <w:rFonts w:asciiTheme="minorHAnsi" w:hAnsiTheme="minorHAnsi"/>
          <w:sz w:val="21"/>
          <w:szCs w:val="21"/>
        </w:rPr>
        <w:t>Po podpisaniu umowy Wykonawca ma obowiązek poinformować o tym fakcie Zamawiającego, w szczególności podać datę zawarcia umowy. Niezwłocznie po otrzymaniu takiej informacji Zamawiający przekaże do publikacji ogłoszenie o wyniku postępowania.</w:t>
      </w:r>
    </w:p>
    <w:p w14:paraId="42EEC1AB" w14:textId="73486A3E" w:rsidR="00BC721E" w:rsidRPr="00DF3D4F" w:rsidRDefault="0081411A" w:rsidP="005C3895">
      <w:pPr>
        <w:pStyle w:val="Akapitzlist"/>
        <w:numPr>
          <w:ilvl w:val="1"/>
          <w:numId w:val="2"/>
        </w:numPr>
        <w:tabs>
          <w:tab w:val="left" w:pos="426"/>
          <w:tab w:val="left" w:pos="2268"/>
        </w:tabs>
        <w:autoSpaceDE w:val="0"/>
        <w:autoSpaceDN w:val="0"/>
        <w:adjustRightInd w:val="0"/>
        <w:spacing w:after="160" w:line="259" w:lineRule="auto"/>
        <w:ind w:left="851" w:hanging="567"/>
        <w:contextualSpacing/>
        <w:jc w:val="both"/>
        <w:rPr>
          <w:rFonts w:asciiTheme="minorHAnsi" w:hAnsiTheme="minorHAnsi"/>
          <w:b/>
          <w:bCs/>
          <w:sz w:val="21"/>
          <w:szCs w:val="21"/>
        </w:rPr>
      </w:pPr>
      <w:r w:rsidRPr="00DF3D4F">
        <w:rPr>
          <w:rFonts w:asciiTheme="minorHAnsi" w:hAnsiTheme="minorHAnsi"/>
          <w:sz w:val="21"/>
          <w:szCs w:val="21"/>
        </w:rPr>
        <w:t>Jeżeli</w:t>
      </w:r>
      <w:r w:rsidR="000F296C" w:rsidRPr="00DF3D4F">
        <w:rPr>
          <w:rFonts w:asciiTheme="minorHAnsi" w:hAnsiTheme="minorHAnsi"/>
          <w:sz w:val="21"/>
          <w:szCs w:val="21"/>
        </w:rPr>
        <w:t xml:space="preserve"> Wykonawca, </w:t>
      </w:r>
      <w:r w:rsidRPr="00DF3D4F">
        <w:rPr>
          <w:rFonts w:asciiTheme="minorHAnsi" w:hAnsiTheme="minorHAnsi"/>
          <w:sz w:val="21"/>
          <w:szCs w:val="21"/>
        </w:rPr>
        <w:t>którego</w:t>
      </w:r>
      <w:r w:rsidR="000F296C" w:rsidRPr="00DF3D4F">
        <w:rPr>
          <w:rFonts w:asciiTheme="minorHAnsi" w:hAnsiTheme="minorHAnsi"/>
          <w:sz w:val="21"/>
          <w:szCs w:val="21"/>
        </w:rPr>
        <w:t xml:space="preserve"> oferta została wybrana jako najkorzystniejsza, uchyla </w:t>
      </w:r>
      <w:r w:rsidRPr="00DF3D4F">
        <w:rPr>
          <w:rFonts w:asciiTheme="minorHAnsi" w:hAnsiTheme="minorHAnsi"/>
          <w:sz w:val="21"/>
          <w:szCs w:val="21"/>
        </w:rPr>
        <w:t>się</w:t>
      </w:r>
      <w:r w:rsidR="000F296C" w:rsidRPr="00DF3D4F">
        <w:rPr>
          <w:rFonts w:asciiTheme="minorHAnsi" w:hAnsiTheme="minorHAnsi"/>
          <w:sz w:val="21"/>
          <w:szCs w:val="21"/>
        </w:rPr>
        <w:t xml:space="preserve">̨ od zawarcia umowy w sprawie </w:t>
      </w:r>
      <w:r w:rsidRPr="00DF3D4F">
        <w:rPr>
          <w:rFonts w:asciiTheme="minorHAnsi" w:hAnsiTheme="minorHAnsi"/>
          <w:sz w:val="21"/>
          <w:szCs w:val="21"/>
        </w:rPr>
        <w:t>zamówienia</w:t>
      </w:r>
      <w:r w:rsidR="000F296C" w:rsidRPr="00DF3D4F">
        <w:rPr>
          <w:rFonts w:asciiTheme="minorHAnsi" w:hAnsiTheme="minorHAnsi"/>
          <w:sz w:val="21"/>
          <w:szCs w:val="21"/>
        </w:rPr>
        <w:t xml:space="preserve"> publicznego</w:t>
      </w:r>
      <w:r w:rsidRPr="00DF3D4F">
        <w:rPr>
          <w:rFonts w:asciiTheme="minorHAnsi" w:hAnsiTheme="minorHAnsi"/>
          <w:sz w:val="21"/>
          <w:szCs w:val="21"/>
        </w:rPr>
        <w:t>,</w:t>
      </w:r>
      <w:r w:rsidR="000F296C" w:rsidRPr="00DF3D4F">
        <w:rPr>
          <w:rFonts w:asciiTheme="minorHAnsi" w:hAnsiTheme="minorHAnsi"/>
          <w:sz w:val="21"/>
          <w:szCs w:val="21"/>
        </w:rPr>
        <w:t xml:space="preserve"> </w:t>
      </w:r>
      <w:r w:rsidRPr="00DF3D4F">
        <w:rPr>
          <w:rFonts w:asciiTheme="minorHAnsi" w:hAnsiTheme="minorHAnsi"/>
          <w:sz w:val="21"/>
          <w:szCs w:val="21"/>
        </w:rPr>
        <w:t>Zamawiający</w:t>
      </w:r>
      <w:r w:rsidR="000F296C" w:rsidRPr="00DF3D4F">
        <w:rPr>
          <w:rFonts w:asciiTheme="minorHAnsi" w:hAnsiTheme="minorHAnsi"/>
          <w:sz w:val="21"/>
          <w:szCs w:val="21"/>
        </w:rPr>
        <w:t xml:space="preserve"> </w:t>
      </w:r>
      <w:r w:rsidRPr="00DF3D4F">
        <w:rPr>
          <w:rFonts w:asciiTheme="minorHAnsi" w:hAnsiTheme="minorHAnsi"/>
          <w:sz w:val="21"/>
          <w:szCs w:val="21"/>
        </w:rPr>
        <w:t>może</w:t>
      </w:r>
      <w:r w:rsidR="000F296C" w:rsidRPr="00DF3D4F">
        <w:rPr>
          <w:rFonts w:asciiTheme="minorHAnsi" w:hAnsiTheme="minorHAnsi"/>
          <w:sz w:val="21"/>
          <w:szCs w:val="21"/>
        </w:rPr>
        <w:t xml:space="preserve"> </w:t>
      </w:r>
      <w:r w:rsidRPr="00DF3D4F">
        <w:rPr>
          <w:rFonts w:asciiTheme="minorHAnsi" w:hAnsiTheme="minorHAnsi"/>
          <w:sz w:val="21"/>
          <w:szCs w:val="21"/>
        </w:rPr>
        <w:t>dokonać</w:t>
      </w:r>
      <w:r w:rsidR="000F296C" w:rsidRPr="00DF3D4F">
        <w:rPr>
          <w:rFonts w:asciiTheme="minorHAnsi" w:hAnsiTheme="minorHAnsi"/>
          <w:sz w:val="21"/>
          <w:szCs w:val="21"/>
        </w:rPr>
        <w:t xml:space="preserve">́ ponownego badania i oceny ofert </w:t>
      </w:r>
      <w:r w:rsidRPr="00DF3D4F">
        <w:rPr>
          <w:rFonts w:asciiTheme="minorHAnsi" w:hAnsiTheme="minorHAnsi"/>
          <w:sz w:val="21"/>
          <w:szCs w:val="21"/>
        </w:rPr>
        <w:t>spośród</w:t>
      </w:r>
      <w:r w:rsidR="000F296C" w:rsidRPr="00DF3D4F">
        <w:rPr>
          <w:rFonts w:asciiTheme="minorHAnsi" w:hAnsiTheme="minorHAnsi"/>
          <w:sz w:val="21"/>
          <w:szCs w:val="21"/>
        </w:rPr>
        <w:t xml:space="preserve"> ofert pozostałych w </w:t>
      </w:r>
      <w:r w:rsidRPr="00DF3D4F">
        <w:rPr>
          <w:rFonts w:asciiTheme="minorHAnsi" w:hAnsiTheme="minorHAnsi"/>
          <w:sz w:val="21"/>
          <w:szCs w:val="21"/>
        </w:rPr>
        <w:t>postepowaniu</w:t>
      </w:r>
      <w:r w:rsidR="000F296C" w:rsidRPr="00DF3D4F">
        <w:rPr>
          <w:rFonts w:asciiTheme="minorHAnsi" w:hAnsiTheme="minorHAnsi"/>
          <w:sz w:val="21"/>
          <w:szCs w:val="21"/>
        </w:rPr>
        <w:t xml:space="preserve"> </w:t>
      </w:r>
      <w:r w:rsidRPr="00DF3D4F">
        <w:rPr>
          <w:rFonts w:asciiTheme="minorHAnsi" w:hAnsiTheme="minorHAnsi"/>
          <w:sz w:val="21"/>
          <w:szCs w:val="21"/>
        </w:rPr>
        <w:t>Wykonawców</w:t>
      </w:r>
      <w:r w:rsidR="000F296C" w:rsidRPr="00DF3D4F">
        <w:rPr>
          <w:rFonts w:asciiTheme="minorHAnsi" w:hAnsiTheme="minorHAnsi"/>
          <w:sz w:val="21"/>
          <w:szCs w:val="21"/>
        </w:rPr>
        <w:t xml:space="preserve"> albo </w:t>
      </w:r>
      <w:r w:rsidRPr="00DF3D4F">
        <w:rPr>
          <w:rFonts w:asciiTheme="minorHAnsi" w:hAnsiTheme="minorHAnsi"/>
          <w:sz w:val="21"/>
          <w:szCs w:val="21"/>
        </w:rPr>
        <w:t>unieważnić</w:t>
      </w:r>
      <w:r w:rsidR="000F296C" w:rsidRPr="00DF3D4F">
        <w:rPr>
          <w:rFonts w:asciiTheme="minorHAnsi" w:hAnsiTheme="minorHAnsi"/>
          <w:sz w:val="21"/>
          <w:szCs w:val="21"/>
        </w:rPr>
        <w:t xml:space="preserve">́ </w:t>
      </w:r>
      <w:r w:rsidRPr="00DF3D4F">
        <w:rPr>
          <w:rFonts w:asciiTheme="minorHAnsi" w:hAnsiTheme="minorHAnsi"/>
          <w:sz w:val="21"/>
          <w:szCs w:val="21"/>
        </w:rPr>
        <w:t>postepowanie</w:t>
      </w:r>
      <w:r w:rsidR="000F296C" w:rsidRPr="00DF3D4F">
        <w:rPr>
          <w:rFonts w:asciiTheme="minorHAnsi" w:hAnsiTheme="minorHAnsi"/>
          <w:sz w:val="21"/>
          <w:szCs w:val="21"/>
        </w:rPr>
        <w:t xml:space="preserve">. </w:t>
      </w:r>
    </w:p>
    <w:p w14:paraId="3C20C96E" w14:textId="735FCB77" w:rsidR="000C1069" w:rsidRPr="0057285B" w:rsidRDefault="0057285B" w:rsidP="000C1069">
      <w:pPr>
        <w:pStyle w:val="Akapitzlist"/>
        <w:tabs>
          <w:tab w:val="left" w:pos="426"/>
          <w:tab w:val="left" w:pos="2268"/>
        </w:tabs>
        <w:autoSpaceDE w:val="0"/>
        <w:autoSpaceDN w:val="0"/>
        <w:adjustRightInd w:val="0"/>
        <w:spacing w:after="160" w:line="259" w:lineRule="auto"/>
        <w:ind w:left="1134"/>
        <w:contextualSpacing/>
        <w:jc w:val="both"/>
        <w:rPr>
          <w:rFonts w:asciiTheme="minorHAnsi" w:hAnsiTheme="minorHAnsi"/>
          <w:b/>
          <w:bCs/>
          <w:sz w:val="21"/>
          <w:szCs w:val="21"/>
          <w:lang w:val="pl-PL"/>
        </w:rPr>
      </w:pPr>
      <w:r>
        <w:rPr>
          <w:rFonts w:asciiTheme="minorHAnsi" w:hAnsiTheme="minorHAnsi"/>
          <w:b/>
          <w:bCs/>
          <w:sz w:val="21"/>
          <w:szCs w:val="21"/>
          <w:lang w:val="pl-PL"/>
        </w:rPr>
        <w:br/>
      </w:r>
    </w:p>
    <w:p w14:paraId="3B14DC15" w14:textId="3EA7B59B" w:rsidR="000F296C" w:rsidRPr="00DF3D4F" w:rsidRDefault="000F296C" w:rsidP="005C3895">
      <w:pPr>
        <w:pStyle w:val="Akapitzlist"/>
        <w:numPr>
          <w:ilvl w:val="0"/>
          <w:numId w:val="2"/>
        </w:numPr>
        <w:autoSpaceDE w:val="0"/>
        <w:autoSpaceDN w:val="0"/>
        <w:adjustRightInd w:val="0"/>
        <w:ind w:left="567" w:hanging="283"/>
        <w:contextualSpacing/>
        <w:rPr>
          <w:rFonts w:asciiTheme="minorHAnsi" w:hAnsiTheme="minorHAnsi"/>
          <w:b/>
          <w:sz w:val="21"/>
          <w:szCs w:val="21"/>
        </w:rPr>
      </w:pPr>
      <w:r w:rsidRPr="00DF3D4F">
        <w:rPr>
          <w:rFonts w:asciiTheme="minorHAnsi" w:hAnsiTheme="minorHAnsi"/>
          <w:b/>
          <w:bCs/>
          <w:sz w:val="21"/>
          <w:szCs w:val="21"/>
        </w:rPr>
        <w:t>POUCZENIE O ŚRODKACH OCHRONY PRAWNEJ PRZYSŁUGUJĄCYCH WYKONAWCY</w:t>
      </w:r>
      <w:r w:rsidRPr="00DF3D4F">
        <w:rPr>
          <w:rFonts w:asciiTheme="minorHAnsi" w:hAnsiTheme="minorHAnsi"/>
          <w:b/>
          <w:bCs/>
          <w:sz w:val="21"/>
          <w:szCs w:val="21"/>
          <w:lang w:val="pl-PL"/>
        </w:rPr>
        <w:t>:</w:t>
      </w:r>
    </w:p>
    <w:p w14:paraId="0097ACEE" w14:textId="23AD1F2A" w:rsidR="001F5450" w:rsidRPr="00DF3D4F" w:rsidRDefault="0081411A" w:rsidP="009034A3">
      <w:pPr>
        <w:autoSpaceDE w:val="0"/>
        <w:autoSpaceDN w:val="0"/>
        <w:adjustRightInd w:val="0"/>
        <w:ind w:left="567"/>
        <w:contextualSpacing/>
        <w:jc w:val="both"/>
        <w:rPr>
          <w:rFonts w:asciiTheme="minorHAnsi" w:hAnsiTheme="minorHAnsi" w:cs="Calibri"/>
          <w:sz w:val="21"/>
          <w:szCs w:val="21"/>
        </w:rPr>
      </w:pPr>
      <w:r w:rsidRPr="00DF3D4F">
        <w:rPr>
          <w:rFonts w:asciiTheme="minorHAnsi" w:hAnsiTheme="minorHAnsi" w:cs="Calibri"/>
          <w:sz w:val="21"/>
          <w:szCs w:val="21"/>
        </w:rPr>
        <w:t xml:space="preserve">Wykonawcom, a także innemu podmiotowi, jeżeli ma lub miał interes w uzyskaniu zamówienia oraz </w:t>
      </w:r>
      <w:r w:rsidRPr="00DF3D4F">
        <w:rPr>
          <w:rFonts w:asciiTheme="minorHAnsi" w:hAnsiTheme="minorHAnsi" w:cs="Calibri"/>
          <w:sz w:val="21"/>
          <w:szCs w:val="21"/>
        </w:rPr>
        <w:br/>
        <w:t xml:space="preserve">poniósł lub może ponieść szkodę w wyniku naruszenia przez Zamawiającego przepisów ustawy, </w:t>
      </w:r>
      <w:r w:rsidRPr="00DF3D4F">
        <w:rPr>
          <w:rFonts w:asciiTheme="minorHAnsi" w:hAnsiTheme="minorHAnsi" w:cs="Calibri"/>
          <w:sz w:val="21"/>
          <w:szCs w:val="21"/>
        </w:rPr>
        <w:br/>
        <w:t xml:space="preserve">przysługują środki ochrony prawnej na zasadach przewidzianych w dziale IX ustawy </w:t>
      </w:r>
      <w:proofErr w:type="spellStart"/>
      <w:r w:rsidRPr="00DF3D4F">
        <w:rPr>
          <w:rFonts w:asciiTheme="minorHAnsi" w:hAnsiTheme="minorHAnsi" w:cs="Calibri"/>
          <w:sz w:val="21"/>
          <w:szCs w:val="21"/>
        </w:rPr>
        <w:t>Pzp</w:t>
      </w:r>
      <w:proofErr w:type="spellEnd"/>
      <w:r w:rsidRPr="00DF3D4F">
        <w:rPr>
          <w:rFonts w:asciiTheme="minorHAnsi" w:hAnsiTheme="minorHAnsi" w:cs="Calibri"/>
          <w:sz w:val="21"/>
          <w:szCs w:val="21"/>
        </w:rPr>
        <w:t xml:space="preserve"> (art. 505-590).</w:t>
      </w:r>
    </w:p>
    <w:p w14:paraId="7C960E3C" w14:textId="77777777" w:rsidR="0081411A" w:rsidRPr="00DF3D4F" w:rsidRDefault="0081411A" w:rsidP="009034A3">
      <w:pPr>
        <w:autoSpaceDE w:val="0"/>
        <w:autoSpaceDN w:val="0"/>
        <w:adjustRightInd w:val="0"/>
        <w:contextualSpacing/>
        <w:jc w:val="both"/>
        <w:rPr>
          <w:rFonts w:asciiTheme="minorHAnsi" w:hAnsiTheme="minorHAnsi"/>
          <w:color w:val="FF0000"/>
          <w:sz w:val="21"/>
          <w:szCs w:val="21"/>
        </w:rPr>
      </w:pPr>
    </w:p>
    <w:p w14:paraId="7A0B89EB" w14:textId="77777777" w:rsidR="005539D9" w:rsidRPr="00DF3D4F" w:rsidRDefault="005539D9" w:rsidP="005C3895">
      <w:pPr>
        <w:pStyle w:val="Akapitzlist"/>
        <w:numPr>
          <w:ilvl w:val="0"/>
          <w:numId w:val="2"/>
        </w:numPr>
        <w:spacing w:line="276" w:lineRule="auto"/>
        <w:ind w:left="567" w:hanging="283"/>
        <w:rPr>
          <w:rFonts w:asciiTheme="minorHAnsi" w:hAnsiTheme="minorHAnsi"/>
          <w:b/>
          <w:bCs/>
          <w:sz w:val="21"/>
          <w:szCs w:val="21"/>
        </w:rPr>
      </w:pPr>
      <w:r w:rsidRPr="00DF3D4F">
        <w:rPr>
          <w:rFonts w:asciiTheme="minorHAnsi" w:hAnsiTheme="minorHAnsi"/>
          <w:b/>
          <w:bCs/>
          <w:sz w:val="21"/>
          <w:szCs w:val="21"/>
          <w:lang w:val="pl-PL"/>
        </w:rPr>
        <w:t>INFORMACJA O SKŁADANIU OFERT WARIANTOWYCH:</w:t>
      </w:r>
    </w:p>
    <w:p w14:paraId="6F26C0B8" w14:textId="77777777" w:rsidR="00430C41" w:rsidRPr="00DF3D4F" w:rsidRDefault="005539D9" w:rsidP="009034A3">
      <w:pPr>
        <w:pStyle w:val="Akapitzlist"/>
        <w:spacing w:line="276" w:lineRule="auto"/>
        <w:ind w:left="284" w:firstLine="283"/>
        <w:jc w:val="both"/>
        <w:rPr>
          <w:rFonts w:asciiTheme="minorHAnsi" w:hAnsiTheme="minorHAnsi"/>
          <w:bCs/>
          <w:sz w:val="21"/>
          <w:szCs w:val="21"/>
          <w:lang w:val="pl-PL"/>
        </w:rPr>
      </w:pPr>
      <w:r w:rsidRPr="00DF3D4F">
        <w:rPr>
          <w:rFonts w:asciiTheme="minorHAnsi" w:hAnsiTheme="minorHAnsi"/>
          <w:bCs/>
          <w:sz w:val="21"/>
          <w:szCs w:val="21"/>
          <w:lang w:val="pl-PL"/>
        </w:rPr>
        <w:t>Zamawiający nie dopuszcz</w:t>
      </w:r>
      <w:bookmarkStart w:id="2" w:name="_Toc469297567"/>
      <w:bookmarkStart w:id="3" w:name="_Toc473010819"/>
      <w:bookmarkStart w:id="4" w:name="_Toc473019522"/>
      <w:r w:rsidR="00430C41" w:rsidRPr="00DF3D4F">
        <w:rPr>
          <w:rFonts w:asciiTheme="minorHAnsi" w:hAnsiTheme="minorHAnsi"/>
          <w:bCs/>
          <w:sz w:val="21"/>
          <w:szCs w:val="21"/>
          <w:lang w:val="pl-PL"/>
        </w:rPr>
        <w:t>a składania ofert wariantowych.</w:t>
      </w:r>
    </w:p>
    <w:p w14:paraId="4CE786E4" w14:textId="77777777" w:rsidR="00430C41" w:rsidRPr="00DF3D4F" w:rsidRDefault="00430C41" w:rsidP="009034A3">
      <w:pPr>
        <w:pStyle w:val="Akapitzlist"/>
        <w:spacing w:line="276" w:lineRule="auto"/>
        <w:ind w:left="284" w:firstLine="283"/>
        <w:jc w:val="both"/>
        <w:rPr>
          <w:rFonts w:asciiTheme="minorHAnsi" w:hAnsiTheme="minorHAnsi"/>
          <w:bCs/>
          <w:sz w:val="21"/>
          <w:szCs w:val="21"/>
          <w:lang w:val="pl-PL"/>
        </w:rPr>
      </w:pPr>
    </w:p>
    <w:p w14:paraId="1501E84B" w14:textId="4E192357" w:rsidR="005539D9" w:rsidRPr="00DF3D4F" w:rsidRDefault="005539D9" w:rsidP="005C3895">
      <w:pPr>
        <w:pStyle w:val="Akapitzlist"/>
        <w:numPr>
          <w:ilvl w:val="0"/>
          <w:numId w:val="2"/>
        </w:numPr>
        <w:tabs>
          <w:tab w:val="left" w:pos="567"/>
        </w:tabs>
        <w:spacing w:line="276" w:lineRule="auto"/>
        <w:jc w:val="both"/>
        <w:rPr>
          <w:rFonts w:asciiTheme="minorHAnsi" w:hAnsiTheme="minorHAnsi"/>
          <w:b/>
          <w:bCs/>
          <w:sz w:val="21"/>
          <w:szCs w:val="21"/>
          <w:lang w:val="pl-PL"/>
        </w:rPr>
      </w:pPr>
      <w:r w:rsidRPr="00DF3D4F">
        <w:rPr>
          <w:rFonts w:asciiTheme="minorHAnsi" w:hAnsiTheme="minorHAnsi"/>
          <w:b/>
          <w:sz w:val="21"/>
          <w:szCs w:val="21"/>
        </w:rPr>
        <w:t>WYMAGANIA W ZAKRESIE ZATRUDNIENIA NA PODSTAWIE STOSUNKU PRACY, W OKOLICZNOŚCIACH, O KTÓRYCH MOWA</w:t>
      </w:r>
      <w:r w:rsidR="00397847" w:rsidRPr="00DF3D4F">
        <w:rPr>
          <w:rFonts w:asciiTheme="minorHAnsi" w:hAnsiTheme="minorHAnsi"/>
          <w:b/>
          <w:sz w:val="21"/>
          <w:szCs w:val="21"/>
        </w:rPr>
        <w:t xml:space="preserve"> </w:t>
      </w:r>
      <w:r w:rsidRPr="00DF3D4F">
        <w:rPr>
          <w:rFonts w:asciiTheme="minorHAnsi" w:hAnsiTheme="minorHAnsi"/>
          <w:b/>
          <w:sz w:val="21"/>
          <w:szCs w:val="21"/>
        </w:rPr>
        <w:t>W</w:t>
      </w:r>
      <w:r w:rsidR="00397847" w:rsidRPr="00DF3D4F">
        <w:rPr>
          <w:rFonts w:asciiTheme="minorHAnsi" w:hAnsiTheme="minorHAnsi"/>
          <w:b/>
          <w:sz w:val="21"/>
          <w:szCs w:val="21"/>
        </w:rPr>
        <w:t xml:space="preserve"> </w:t>
      </w:r>
      <w:r w:rsidRPr="00DF3D4F">
        <w:rPr>
          <w:rFonts w:asciiTheme="minorHAnsi" w:hAnsiTheme="minorHAnsi"/>
          <w:b/>
          <w:sz w:val="21"/>
          <w:szCs w:val="21"/>
        </w:rPr>
        <w:t>ART. 95</w:t>
      </w:r>
      <w:bookmarkEnd w:id="2"/>
      <w:bookmarkEnd w:id="3"/>
      <w:bookmarkEnd w:id="4"/>
      <w:r w:rsidRPr="00DF3D4F">
        <w:rPr>
          <w:rFonts w:asciiTheme="minorHAnsi" w:hAnsiTheme="minorHAnsi"/>
          <w:b/>
          <w:sz w:val="21"/>
          <w:szCs w:val="21"/>
        </w:rPr>
        <w:t xml:space="preserve"> USTAWY.</w:t>
      </w:r>
    </w:p>
    <w:p w14:paraId="1C699F18" w14:textId="2BACE880" w:rsidR="00677C1A" w:rsidRPr="00DF3D4F" w:rsidRDefault="00836CE2" w:rsidP="009034A3">
      <w:pPr>
        <w:ind w:firstLine="567"/>
        <w:jc w:val="both"/>
        <w:rPr>
          <w:rFonts w:asciiTheme="minorHAnsi" w:hAnsiTheme="minorHAnsi" w:cs="Arial"/>
          <w:sz w:val="21"/>
          <w:szCs w:val="21"/>
        </w:rPr>
      </w:pPr>
      <w:r w:rsidRPr="00DF3D4F">
        <w:rPr>
          <w:rFonts w:asciiTheme="minorHAnsi" w:hAnsiTheme="minorHAnsi" w:cs="Arial"/>
          <w:sz w:val="21"/>
          <w:szCs w:val="21"/>
        </w:rPr>
        <w:t>Zamawiający nie wymaga określonej formy zatrudnienia.</w:t>
      </w:r>
    </w:p>
    <w:p w14:paraId="054BC416" w14:textId="77777777" w:rsidR="005539D9" w:rsidRPr="00DF3D4F" w:rsidRDefault="005539D9" w:rsidP="009034A3">
      <w:pPr>
        <w:autoSpaceDE w:val="0"/>
        <w:autoSpaceDN w:val="0"/>
        <w:adjustRightInd w:val="0"/>
        <w:contextualSpacing/>
        <w:jc w:val="both"/>
        <w:rPr>
          <w:rFonts w:asciiTheme="minorHAnsi" w:hAnsiTheme="minorHAnsi"/>
          <w:color w:val="FF0000"/>
          <w:sz w:val="21"/>
          <w:szCs w:val="21"/>
        </w:rPr>
      </w:pPr>
    </w:p>
    <w:p w14:paraId="71F58114" w14:textId="77777777" w:rsidR="00901CB8" w:rsidRPr="00DF3D4F" w:rsidRDefault="00901CB8" w:rsidP="005C3895">
      <w:pPr>
        <w:pStyle w:val="Akapitzlist"/>
        <w:numPr>
          <w:ilvl w:val="0"/>
          <w:numId w:val="2"/>
        </w:numPr>
        <w:tabs>
          <w:tab w:val="left" w:pos="567"/>
        </w:tabs>
        <w:spacing w:line="276" w:lineRule="auto"/>
        <w:jc w:val="both"/>
        <w:rPr>
          <w:rFonts w:asciiTheme="minorHAnsi" w:hAnsiTheme="minorHAnsi"/>
          <w:b/>
          <w:sz w:val="21"/>
          <w:szCs w:val="21"/>
        </w:rPr>
      </w:pPr>
      <w:r w:rsidRPr="00DF3D4F">
        <w:rPr>
          <w:rFonts w:asciiTheme="minorHAnsi" w:hAnsiTheme="minorHAnsi"/>
          <w:b/>
          <w:sz w:val="21"/>
          <w:szCs w:val="21"/>
          <w:lang w:val="pl-PL"/>
        </w:rPr>
        <w:t>WYMAGANIA DOTYCZĄCE WADIUM:</w:t>
      </w:r>
    </w:p>
    <w:p w14:paraId="7265E3A9" w14:textId="77777777" w:rsidR="00901CB8" w:rsidRPr="00DF3D4F" w:rsidRDefault="00901CB8" w:rsidP="009034A3">
      <w:pPr>
        <w:pStyle w:val="Akapitzlist"/>
        <w:spacing w:line="276" w:lineRule="auto"/>
        <w:ind w:left="284" w:firstLine="283"/>
        <w:jc w:val="both"/>
        <w:rPr>
          <w:rFonts w:asciiTheme="minorHAnsi" w:hAnsiTheme="minorHAnsi"/>
          <w:sz w:val="21"/>
          <w:szCs w:val="21"/>
          <w:lang w:val="pl-PL"/>
        </w:rPr>
      </w:pPr>
      <w:r w:rsidRPr="00DF3D4F">
        <w:rPr>
          <w:rFonts w:asciiTheme="minorHAnsi" w:hAnsiTheme="minorHAnsi"/>
          <w:sz w:val="21"/>
          <w:szCs w:val="21"/>
          <w:lang w:val="pl-PL"/>
        </w:rPr>
        <w:t>Zamawiający nie wymaga wniesienia wadium.</w:t>
      </w:r>
    </w:p>
    <w:p w14:paraId="49DBACED" w14:textId="77777777" w:rsidR="00901CB8" w:rsidRPr="00DF3D4F" w:rsidRDefault="00901CB8" w:rsidP="009034A3">
      <w:pPr>
        <w:pStyle w:val="Akapitzlist"/>
        <w:spacing w:line="276" w:lineRule="auto"/>
        <w:ind w:left="284"/>
        <w:jc w:val="both"/>
        <w:rPr>
          <w:rFonts w:asciiTheme="minorHAnsi" w:hAnsiTheme="minorHAnsi"/>
          <w:sz w:val="21"/>
          <w:szCs w:val="21"/>
          <w:lang w:val="pl-PL"/>
        </w:rPr>
      </w:pPr>
    </w:p>
    <w:p w14:paraId="0B85D48C" w14:textId="77777777" w:rsidR="00901CB8" w:rsidRPr="00DF3D4F" w:rsidRDefault="00901CB8" w:rsidP="005C3895">
      <w:pPr>
        <w:pStyle w:val="Akapitzlist"/>
        <w:numPr>
          <w:ilvl w:val="0"/>
          <w:numId w:val="2"/>
        </w:numPr>
        <w:spacing w:line="276" w:lineRule="auto"/>
        <w:ind w:left="567" w:hanging="283"/>
        <w:jc w:val="both"/>
        <w:rPr>
          <w:rFonts w:asciiTheme="minorHAnsi" w:hAnsiTheme="minorHAnsi"/>
          <w:b/>
          <w:sz w:val="21"/>
          <w:szCs w:val="21"/>
        </w:rPr>
      </w:pPr>
      <w:r w:rsidRPr="00DF3D4F">
        <w:rPr>
          <w:rFonts w:asciiTheme="minorHAnsi" w:hAnsiTheme="minorHAnsi"/>
          <w:b/>
          <w:sz w:val="21"/>
          <w:szCs w:val="21"/>
          <w:lang w:val="pl-PL"/>
        </w:rPr>
        <w:t>INFORMACJA DOTYCZĄCA PRZEPROWADZENIA PRZEZ WYKONAWCĘ WIZJI LOKALNEJ LUB SPRAWDZENIA PRZEZ NIEGO DOKUMENTÓW NIEZBĘDNYCH DO REALIZACJI ZAMÓWIENIA, O KTÓRYCH MOWA W ART. 131 UST. 2:</w:t>
      </w:r>
    </w:p>
    <w:p w14:paraId="0F122283" w14:textId="1083C854" w:rsidR="004238D2" w:rsidRPr="00DF3D4F" w:rsidRDefault="00901CB8" w:rsidP="009034A3">
      <w:pPr>
        <w:pStyle w:val="Akapitzlist"/>
        <w:spacing w:line="276" w:lineRule="auto"/>
        <w:ind w:left="567"/>
        <w:jc w:val="both"/>
        <w:rPr>
          <w:rFonts w:asciiTheme="minorHAnsi" w:hAnsiTheme="minorHAnsi"/>
          <w:sz w:val="21"/>
          <w:szCs w:val="21"/>
          <w:lang w:val="pl-PL"/>
        </w:rPr>
      </w:pPr>
      <w:r w:rsidRPr="00DF3D4F">
        <w:rPr>
          <w:rFonts w:asciiTheme="minorHAnsi" w:hAnsiTheme="minorHAnsi"/>
          <w:sz w:val="21"/>
          <w:szCs w:val="21"/>
        </w:rPr>
        <w:t xml:space="preserve">Zamawiający </w:t>
      </w:r>
      <w:r w:rsidR="00D1359D" w:rsidRPr="00DF3D4F">
        <w:rPr>
          <w:rFonts w:asciiTheme="minorHAnsi" w:hAnsiTheme="minorHAnsi"/>
          <w:sz w:val="21"/>
          <w:szCs w:val="21"/>
          <w:lang w:val="pl-PL"/>
        </w:rPr>
        <w:t xml:space="preserve">nie przewiduje </w:t>
      </w:r>
      <w:r w:rsidRPr="00DF3D4F">
        <w:rPr>
          <w:rFonts w:asciiTheme="minorHAnsi" w:hAnsiTheme="minorHAnsi"/>
          <w:sz w:val="21"/>
          <w:szCs w:val="21"/>
        </w:rPr>
        <w:t>przeprowadzeni</w:t>
      </w:r>
      <w:r w:rsidR="004238D2" w:rsidRPr="00DF3D4F">
        <w:rPr>
          <w:rFonts w:asciiTheme="minorHAnsi" w:hAnsiTheme="minorHAnsi"/>
          <w:sz w:val="21"/>
          <w:szCs w:val="21"/>
          <w:lang w:val="pl-PL"/>
        </w:rPr>
        <w:t>e</w:t>
      </w:r>
      <w:r w:rsidRPr="00DF3D4F">
        <w:rPr>
          <w:rFonts w:asciiTheme="minorHAnsi" w:hAnsiTheme="minorHAnsi"/>
          <w:sz w:val="21"/>
          <w:szCs w:val="21"/>
        </w:rPr>
        <w:t xml:space="preserve"> przez Wykonawcę wizji </w:t>
      </w:r>
      <w:r w:rsidRPr="00DF3D4F">
        <w:rPr>
          <w:rFonts w:asciiTheme="minorHAnsi" w:hAnsiTheme="minorHAnsi"/>
          <w:sz w:val="21"/>
          <w:szCs w:val="21"/>
          <w:lang w:val="pl-PL"/>
        </w:rPr>
        <w:t>lokalnej, o któr</w:t>
      </w:r>
      <w:r w:rsidR="00C301F8" w:rsidRPr="00DF3D4F">
        <w:rPr>
          <w:rFonts w:asciiTheme="minorHAnsi" w:hAnsiTheme="minorHAnsi"/>
          <w:sz w:val="21"/>
          <w:szCs w:val="21"/>
          <w:lang w:val="pl-PL"/>
        </w:rPr>
        <w:t>ej</w:t>
      </w:r>
      <w:r w:rsidRPr="00DF3D4F">
        <w:rPr>
          <w:rFonts w:asciiTheme="minorHAnsi" w:hAnsiTheme="minorHAnsi"/>
          <w:sz w:val="21"/>
          <w:szCs w:val="21"/>
          <w:lang w:val="pl-PL"/>
        </w:rPr>
        <w:t xml:space="preserve"> mowa w art. 131 ust. 2 ustawy </w:t>
      </w:r>
      <w:proofErr w:type="spellStart"/>
      <w:r w:rsidRPr="00DF3D4F">
        <w:rPr>
          <w:rFonts w:asciiTheme="minorHAnsi" w:hAnsiTheme="minorHAnsi"/>
          <w:sz w:val="21"/>
          <w:szCs w:val="21"/>
          <w:lang w:val="pl-PL"/>
        </w:rPr>
        <w:t>Pzp</w:t>
      </w:r>
      <w:proofErr w:type="spellEnd"/>
      <w:r w:rsidRPr="00DF3D4F">
        <w:rPr>
          <w:rFonts w:asciiTheme="minorHAnsi" w:hAnsiTheme="minorHAnsi"/>
          <w:sz w:val="21"/>
          <w:szCs w:val="21"/>
          <w:lang w:val="pl-PL"/>
        </w:rPr>
        <w:t>.</w:t>
      </w:r>
      <w:r w:rsidR="0035350B" w:rsidRPr="00DF3D4F">
        <w:rPr>
          <w:rFonts w:asciiTheme="minorHAnsi" w:hAnsiTheme="minorHAnsi"/>
          <w:sz w:val="21"/>
          <w:szCs w:val="21"/>
          <w:lang w:val="pl-PL"/>
        </w:rPr>
        <w:t xml:space="preserve"> </w:t>
      </w:r>
    </w:p>
    <w:p w14:paraId="5309B5F4" w14:textId="77777777" w:rsidR="00901CB8" w:rsidRPr="00DF3D4F" w:rsidRDefault="00901CB8" w:rsidP="009034A3">
      <w:pPr>
        <w:pStyle w:val="Akapitzlist"/>
        <w:spacing w:line="276" w:lineRule="auto"/>
        <w:ind w:left="284" w:firstLine="283"/>
        <w:jc w:val="both"/>
        <w:rPr>
          <w:rFonts w:asciiTheme="minorHAnsi" w:hAnsiTheme="minorHAnsi"/>
          <w:b/>
          <w:sz w:val="21"/>
          <w:szCs w:val="21"/>
          <w:lang w:val="pl-PL"/>
        </w:rPr>
      </w:pPr>
    </w:p>
    <w:p w14:paraId="30E0B37B" w14:textId="77777777" w:rsidR="00901CB8" w:rsidRPr="00DF3D4F" w:rsidRDefault="00901CB8" w:rsidP="005C3895">
      <w:pPr>
        <w:pStyle w:val="Akapitzlist"/>
        <w:numPr>
          <w:ilvl w:val="0"/>
          <w:numId w:val="2"/>
        </w:numPr>
        <w:tabs>
          <w:tab w:val="left" w:pos="567"/>
        </w:tabs>
        <w:spacing w:line="276" w:lineRule="auto"/>
        <w:rPr>
          <w:rFonts w:asciiTheme="minorHAnsi" w:hAnsiTheme="minorHAnsi"/>
          <w:b/>
          <w:sz w:val="21"/>
          <w:szCs w:val="21"/>
        </w:rPr>
      </w:pPr>
      <w:r w:rsidRPr="00DF3D4F">
        <w:rPr>
          <w:rFonts w:asciiTheme="minorHAnsi" w:hAnsiTheme="minorHAnsi"/>
          <w:b/>
          <w:sz w:val="21"/>
          <w:szCs w:val="21"/>
          <w:lang w:val="pl-PL"/>
        </w:rPr>
        <w:t>INFORMACJA O PRZEWIDYWANYCH ZAMÓWIENIACH, O KTÓRYCH MOWA W ART. 214 UST. 1 PKT 7 i 8:</w:t>
      </w:r>
    </w:p>
    <w:p w14:paraId="37524868" w14:textId="77777777" w:rsidR="00901CB8" w:rsidRPr="00DF3D4F" w:rsidRDefault="00901CB8" w:rsidP="009034A3">
      <w:pPr>
        <w:pStyle w:val="Akapitzlist"/>
        <w:spacing w:line="276" w:lineRule="auto"/>
        <w:ind w:left="567"/>
        <w:jc w:val="both"/>
        <w:rPr>
          <w:rFonts w:asciiTheme="minorHAnsi" w:hAnsiTheme="minorHAnsi"/>
          <w:sz w:val="21"/>
          <w:szCs w:val="21"/>
        </w:rPr>
      </w:pPr>
      <w:r w:rsidRPr="00DF3D4F">
        <w:rPr>
          <w:rFonts w:asciiTheme="minorHAnsi" w:hAnsiTheme="minorHAnsi"/>
          <w:bCs/>
          <w:sz w:val="21"/>
          <w:szCs w:val="21"/>
          <w:lang w:val="pl-PL"/>
        </w:rPr>
        <w:t xml:space="preserve">Zamawiający </w:t>
      </w:r>
      <w:r w:rsidRPr="00DF3D4F">
        <w:rPr>
          <w:rFonts w:asciiTheme="minorHAnsi" w:hAnsiTheme="minorHAnsi"/>
          <w:bCs/>
          <w:sz w:val="21"/>
          <w:szCs w:val="21"/>
        </w:rPr>
        <w:t xml:space="preserve">nie przewiduje możliwości udzielania zamówienia, </w:t>
      </w:r>
      <w:r w:rsidRPr="00DF3D4F">
        <w:rPr>
          <w:rFonts w:asciiTheme="minorHAnsi" w:hAnsiTheme="minorHAnsi"/>
          <w:sz w:val="21"/>
          <w:szCs w:val="21"/>
          <w:lang w:val="pl-PL"/>
        </w:rPr>
        <w:t xml:space="preserve">o których mowa w art. 214 ust. 1 pkt 7 i 8 ustawy </w:t>
      </w:r>
      <w:proofErr w:type="spellStart"/>
      <w:r w:rsidRPr="00DF3D4F">
        <w:rPr>
          <w:rFonts w:asciiTheme="minorHAnsi" w:hAnsiTheme="minorHAnsi"/>
          <w:sz w:val="21"/>
          <w:szCs w:val="21"/>
          <w:lang w:val="pl-PL"/>
        </w:rPr>
        <w:t>Pzp</w:t>
      </w:r>
      <w:proofErr w:type="spellEnd"/>
      <w:r w:rsidRPr="00DF3D4F">
        <w:rPr>
          <w:rFonts w:asciiTheme="minorHAnsi" w:hAnsiTheme="minorHAnsi"/>
          <w:sz w:val="21"/>
          <w:szCs w:val="21"/>
          <w:lang w:val="pl-PL"/>
        </w:rPr>
        <w:t>.</w:t>
      </w:r>
    </w:p>
    <w:p w14:paraId="6AB085A3" w14:textId="77777777" w:rsidR="00901CB8" w:rsidRPr="00DF3D4F" w:rsidRDefault="00901CB8" w:rsidP="009034A3">
      <w:pPr>
        <w:spacing w:line="276" w:lineRule="auto"/>
        <w:jc w:val="both"/>
        <w:rPr>
          <w:rFonts w:asciiTheme="minorHAnsi" w:hAnsiTheme="minorHAnsi"/>
          <w:color w:val="000000"/>
          <w:sz w:val="21"/>
          <w:szCs w:val="21"/>
        </w:rPr>
      </w:pPr>
    </w:p>
    <w:p w14:paraId="28D86803" w14:textId="77777777" w:rsidR="00901CB8" w:rsidRPr="00DF3D4F" w:rsidRDefault="00901CB8" w:rsidP="005C3895">
      <w:pPr>
        <w:pStyle w:val="Akapitzlist"/>
        <w:numPr>
          <w:ilvl w:val="0"/>
          <w:numId w:val="2"/>
        </w:numPr>
        <w:spacing w:line="276" w:lineRule="auto"/>
        <w:ind w:left="567" w:hanging="283"/>
        <w:jc w:val="both"/>
        <w:rPr>
          <w:rFonts w:asciiTheme="minorHAnsi" w:hAnsiTheme="minorHAnsi"/>
          <w:b/>
          <w:sz w:val="21"/>
          <w:szCs w:val="21"/>
          <w:lang w:val="pl-PL"/>
        </w:rPr>
      </w:pPr>
      <w:r w:rsidRPr="00DF3D4F">
        <w:rPr>
          <w:rFonts w:asciiTheme="minorHAnsi" w:hAnsiTheme="minorHAnsi"/>
          <w:b/>
          <w:sz w:val="21"/>
          <w:szCs w:val="21"/>
          <w:lang w:val="pl-PL"/>
        </w:rPr>
        <w:lastRenderedPageBreak/>
        <w:t xml:space="preserve">INFORMACJA O OBOWIĄZKU OSOBISTEGO WYKONANIA PRZEZ WYKONAWCĘ KLUCZOWYCH ZADAŃ: </w:t>
      </w:r>
    </w:p>
    <w:p w14:paraId="4327A5FB" w14:textId="378B35D4" w:rsidR="00901CB8" w:rsidRPr="00DF3D4F" w:rsidRDefault="00901CB8" w:rsidP="009034A3">
      <w:pPr>
        <w:ind w:left="567"/>
        <w:jc w:val="both"/>
        <w:rPr>
          <w:rFonts w:asciiTheme="minorHAnsi" w:hAnsiTheme="minorHAnsi" w:cs="Arial"/>
          <w:sz w:val="21"/>
          <w:szCs w:val="21"/>
        </w:rPr>
      </w:pPr>
      <w:r w:rsidRPr="00DF3D4F">
        <w:rPr>
          <w:rFonts w:asciiTheme="minorHAnsi" w:hAnsiTheme="minorHAnsi" w:cs="Arial"/>
          <w:sz w:val="21"/>
          <w:szCs w:val="21"/>
        </w:rPr>
        <w:t xml:space="preserve">Zamawiający </w:t>
      </w:r>
      <w:r w:rsidR="005B2E8F" w:rsidRPr="00DF3D4F">
        <w:rPr>
          <w:rFonts w:asciiTheme="minorHAnsi" w:hAnsiTheme="minorHAnsi" w:cs="Arial"/>
          <w:sz w:val="21"/>
          <w:szCs w:val="21"/>
        </w:rPr>
        <w:t>nie zastrzega obowiąz</w:t>
      </w:r>
      <w:r w:rsidRPr="00DF3D4F">
        <w:rPr>
          <w:rFonts w:asciiTheme="minorHAnsi" w:hAnsiTheme="minorHAnsi" w:cs="Arial"/>
          <w:sz w:val="21"/>
          <w:szCs w:val="21"/>
        </w:rPr>
        <w:t>k</w:t>
      </w:r>
      <w:r w:rsidR="005B2E8F" w:rsidRPr="00DF3D4F">
        <w:rPr>
          <w:rFonts w:asciiTheme="minorHAnsi" w:hAnsiTheme="minorHAnsi" w:cs="Arial"/>
          <w:sz w:val="21"/>
          <w:szCs w:val="21"/>
        </w:rPr>
        <w:t>u</w:t>
      </w:r>
      <w:r w:rsidRPr="00DF3D4F">
        <w:rPr>
          <w:rFonts w:asciiTheme="minorHAnsi" w:hAnsiTheme="minorHAnsi" w:cs="Arial"/>
          <w:sz w:val="21"/>
          <w:szCs w:val="21"/>
        </w:rPr>
        <w:t xml:space="preserve"> osobistego wykonania przez Wykonawcę </w:t>
      </w:r>
      <w:r w:rsidR="005B2E8F" w:rsidRPr="00DF3D4F">
        <w:rPr>
          <w:rFonts w:asciiTheme="minorHAnsi" w:hAnsiTheme="minorHAnsi" w:cs="Arial"/>
          <w:sz w:val="21"/>
          <w:szCs w:val="21"/>
        </w:rPr>
        <w:t>żadnej</w:t>
      </w:r>
      <w:r w:rsidRPr="00DF3D4F">
        <w:rPr>
          <w:rFonts w:asciiTheme="minorHAnsi" w:hAnsiTheme="minorHAnsi" w:cs="Arial"/>
          <w:sz w:val="21"/>
          <w:szCs w:val="21"/>
        </w:rPr>
        <w:t xml:space="preserve"> części zamówienia </w:t>
      </w:r>
    </w:p>
    <w:p w14:paraId="1D2B7BF5" w14:textId="77777777" w:rsidR="005B2E8F" w:rsidRPr="00DF3D4F" w:rsidRDefault="005B2E8F" w:rsidP="009034A3">
      <w:pPr>
        <w:jc w:val="both"/>
        <w:rPr>
          <w:rFonts w:asciiTheme="minorHAnsi" w:hAnsiTheme="minorHAnsi"/>
          <w:b/>
          <w:strike/>
          <w:sz w:val="21"/>
          <w:szCs w:val="21"/>
        </w:rPr>
      </w:pPr>
    </w:p>
    <w:p w14:paraId="14603B75" w14:textId="77777777" w:rsidR="00901CB8" w:rsidRPr="00DF3D4F" w:rsidRDefault="00901CB8" w:rsidP="005C3895">
      <w:pPr>
        <w:pStyle w:val="Akapitzlist"/>
        <w:numPr>
          <w:ilvl w:val="0"/>
          <w:numId w:val="2"/>
        </w:numPr>
        <w:spacing w:line="276" w:lineRule="auto"/>
        <w:ind w:left="567" w:hanging="283"/>
        <w:jc w:val="both"/>
        <w:rPr>
          <w:rFonts w:asciiTheme="minorHAnsi" w:hAnsiTheme="minorHAnsi"/>
          <w:b/>
          <w:sz w:val="21"/>
          <w:szCs w:val="21"/>
          <w:lang w:val="pl-PL"/>
        </w:rPr>
      </w:pPr>
      <w:r w:rsidRPr="00DF3D4F">
        <w:rPr>
          <w:rFonts w:asciiTheme="minorHAnsi" w:hAnsiTheme="minorHAnsi"/>
          <w:b/>
          <w:sz w:val="21"/>
          <w:szCs w:val="21"/>
          <w:lang w:val="pl-PL"/>
        </w:rPr>
        <w:t xml:space="preserve">INFORMACJA O UMOWIE RAMOWEJ: </w:t>
      </w:r>
    </w:p>
    <w:p w14:paraId="4AD5B7DE" w14:textId="77777777" w:rsidR="00901CB8" w:rsidRPr="00DF3D4F" w:rsidRDefault="00901CB8" w:rsidP="009034A3">
      <w:pPr>
        <w:pStyle w:val="Akapitzlist"/>
        <w:spacing w:line="276" w:lineRule="auto"/>
        <w:ind w:left="284" w:firstLine="283"/>
        <w:jc w:val="both"/>
        <w:rPr>
          <w:rFonts w:asciiTheme="minorHAnsi" w:hAnsiTheme="minorHAnsi"/>
          <w:b/>
          <w:sz w:val="21"/>
          <w:szCs w:val="21"/>
          <w:lang w:val="pl-PL"/>
        </w:rPr>
      </w:pPr>
      <w:r w:rsidRPr="00DF3D4F">
        <w:rPr>
          <w:rFonts w:asciiTheme="minorHAnsi" w:hAnsiTheme="minorHAnsi"/>
          <w:sz w:val="21"/>
          <w:szCs w:val="21"/>
        </w:rPr>
        <w:t xml:space="preserve">Zamawiający nie przewiduje </w:t>
      </w:r>
      <w:r w:rsidRPr="00DF3D4F">
        <w:rPr>
          <w:rFonts w:asciiTheme="minorHAnsi" w:hAnsiTheme="minorHAnsi"/>
          <w:sz w:val="21"/>
          <w:szCs w:val="21"/>
          <w:lang w:val="pl-PL"/>
        </w:rPr>
        <w:t>zawarcia umowy ramowej</w:t>
      </w:r>
      <w:r w:rsidRPr="00DF3D4F">
        <w:rPr>
          <w:rFonts w:asciiTheme="minorHAnsi" w:hAnsiTheme="minorHAnsi"/>
          <w:sz w:val="21"/>
          <w:szCs w:val="21"/>
        </w:rPr>
        <w:t>.</w:t>
      </w:r>
    </w:p>
    <w:p w14:paraId="03FB9A9E" w14:textId="77777777" w:rsidR="00901CB8" w:rsidRPr="00DF3D4F" w:rsidRDefault="00901CB8" w:rsidP="009034A3">
      <w:pPr>
        <w:pStyle w:val="Akapitzlist"/>
        <w:spacing w:line="276" w:lineRule="auto"/>
        <w:ind w:left="284"/>
        <w:jc w:val="both"/>
        <w:rPr>
          <w:rFonts w:asciiTheme="minorHAnsi" w:hAnsiTheme="minorHAnsi"/>
          <w:b/>
          <w:sz w:val="21"/>
          <w:szCs w:val="21"/>
          <w:lang w:val="pl-PL"/>
        </w:rPr>
      </w:pPr>
    </w:p>
    <w:p w14:paraId="250A8749" w14:textId="77777777" w:rsidR="00901CB8" w:rsidRPr="00DF3D4F" w:rsidRDefault="00901CB8" w:rsidP="005C3895">
      <w:pPr>
        <w:pStyle w:val="Akapitzlist"/>
        <w:numPr>
          <w:ilvl w:val="0"/>
          <w:numId w:val="2"/>
        </w:numPr>
        <w:spacing w:line="276" w:lineRule="auto"/>
        <w:ind w:left="567" w:hanging="283"/>
        <w:jc w:val="both"/>
        <w:rPr>
          <w:rFonts w:asciiTheme="minorHAnsi" w:hAnsiTheme="minorHAnsi"/>
          <w:b/>
          <w:sz w:val="21"/>
          <w:szCs w:val="21"/>
          <w:lang w:val="pl-PL"/>
        </w:rPr>
      </w:pPr>
      <w:r w:rsidRPr="00DF3D4F">
        <w:rPr>
          <w:rFonts w:asciiTheme="minorHAnsi" w:hAnsiTheme="minorHAnsi"/>
          <w:b/>
          <w:sz w:val="21"/>
          <w:szCs w:val="21"/>
          <w:lang w:val="pl-PL"/>
        </w:rPr>
        <w:t>INFORMACJA DOTYCZĄCA ZABEZPIECZENIA NALEŻYTEGO WYKONANIA UMOWY:</w:t>
      </w:r>
    </w:p>
    <w:p w14:paraId="1FF4C554" w14:textId="77777777" w:rsidR="00901CB8" w:rsidRPr="00DF3D4F" w:rsidRDefault="00901CB8" w:rsidP="009034A3">
      <w:pPr>
        <w:pStyle w:val="Akapitzlist"/>
        <w:spacing w:line="276" w:lineRule="auto"/>
        <w:ind w:left="284" w:firstLine="283"/>
        <w:jc w:val="both"/>
        <w:rPr>
          <w:rFonts w:asciiTheme="minorHAnsi" w:hAnsiTheme="minorHAnsi"/>
          <w:sz w:val="21"/>
          <w:szCs w:val="21"/>
          <w:lang w:val="pl-PL"/>
        </w:rPr>
      </w:pPr>
      <w:r w:rsidRPr="00DF3D4F">
        <w:rPr>
          <w:rFonts w:asciiTheme="minorHAnsi" w:hAnsiTheme="minorHAnsi"/>
          <w:sz w:val="21"/>
          <w:szCs w:val="21"/>
        </w:rPr>
        <w:t xml:space="preserve">Zamawiający nie </w:t>
      </w:r>
      <w:r w:rsidRPr="00DF3D4F">
        <w:rPr>
          <w:rFonts w:asciiTheme="minorHAnsi" w:hAnsiTheme="minorHAnsi"/>
          <w:sz w:val="21"/>
          <w:szCs w:val="21"/>
          <w:lang w:val="pl-PL"/>
        </w:rPr>
        <w:t>wymaga wniesienia zabezpieczenia należytego wykonania umowy.</w:t>
      </w:r>
    </w:p>
    <w:p w14:paraId="0C42D7C6" w14:textId="77777777" w:rsidR="00901CB8" w:rsidRPr="00DF3D4F" w:rsidRDefault="00901CB8" w:rsidP="009034A3">
      <w:pPr>
        <w:spacing w:line="276" w:lineRule="auto"/>
        <w:ind w:firstLine="284"/>
        <w:jc w:val="both"/>
        <w:rPr>
          <w:rFonts w:asciiTheme="minorHAnsi" w:hAnsiTheme="minorHAnsi"/>
          <w:i/>
          <w:sz w:val="21"/>
          <w:szCs w:val="21"/>
        </w:rPr>
      </w:pPr>
    </w:p>
    <w:p w14:paraId="7B5C7981" w14:textId="77777777" w:rsidR="00901CB8" w:rsidRPr="00DF3D4F" w:rsidRDefault="00901CB8" w:rsidP="005C3895">
      <w:pPr>
        <w:pStyle w:val="Akapitzlist"/>
        <w:numPr>
          <w:ilvl w:val="0"/>
          <w:numId w:val="2"/>
        </w:numPr>
        <w:spacing w:line="276" w:lineRule="auto"/>
        <w:ind w:left="567" w:hanging="283"/>
        <w:jc w:val="both"/>
        <w:rPr>
          <w:rFonts w:asciiTheme="minorHAnsi" w:hAnsiTheme="minorHAnsi"/>
          <w:b/>
          <w:sz w:val="21"/>
          <w:szCs w:val="21"/>
          <w:lang w:val="pl-PL"/>
        </w:rPr>
      </w:pPr>
      <w:r w:rsidRPr="00DF3D4F">
        <w:rPr>
          <w:rFonts w:asciiTheme="minorHAnsi" w:hAnsiTheme="minorHAnsi"/>
          <w:b/>
          <w:sz w:val="21"/>
          <w:szCs w:val="21"/>
          <w:lang w:val="pl-PL"/>
        </w:rPr>
        <w:t>KATALOGI ELEKTRONICZNE:</w:t>
      </w:r>
    </w:p>
    <w:p w14:paraId="25AE3B02" w14:textId="77777777" w:rsidR="00901CB8" w:rsidRPr="00DF3D4F" w:rsidRDefault="00901CB8" w:rsidP="009034A3">
      <w:pPr>
        <w:pStyle w:val="Akapitzlist"/>
        <w:spacing w:line="276" w:lineRule="auto"/>
        <w:ind w:left="284" w:firstLine="283"/>
        <w:jc w:val="both"/>
        <w:rPr>
          <w:rFonts w:asciiTheme="minorHAnsi" w:hAnsiTheme="minorHAnsi"/>
          <w:sz w:val="21"/>
          <w:szCs w:val="21"/>
          <w:lang w:val="pl-PL"/>
        </w:rPr>
      </w:pPr>
      <w:r w:rsidRPr="00DF3D4F">
        <w:rPr>
          <w:rFonts w:asciiTheme="minorHAnsi" w:hAnsiTheme="minorHAnsi"/>
          <w:sz w:val="21"/>
          <w:szCs w:val="21"/>
        </w:rPr>
        <w:t xml:space="preserve">Zamawiający nie przewiduje </w:t>
      </w:r>
      <w:r w:rsidRPr="00DF3D4F">
        <w:rPr>
          <w:rFonts w:asciiTheme="minorHAnsi" w:hAnsiTheme="minorHAnsi"/>
          <w:sz w:val="21"/>
          <w:szCs w:val="21"/>
          <w:lang w:val="pl-PL"/>
        </w:rPr>
        <w:t xml:space="preserve">stosowania przepisów, o których mowa w art. 93 ustawy </w:t>
      </w:r>
      <w:proofErr w:type="spellStart"/>
      <w:r w:rsidRPr="00DF3D4F">
        <w:rPr>
          <w:rFonts w:asciiTheme="minorHAnsi" w:hAnsiTheme="minorHAnsi"/>
          <w:sz w:val="21"/>
          <w:szCs w:val="21"/>
          <w:lang w:val="pl-PL"/>
        </w:rPr>
        <w:t>Pzp</w:t>
      </w:r>
      <w:proofErr w:type="spellEnd"/>
      <w:r w:rsidRPr="00DF3D4F">
        <w:rPr>
          <w:rFonts w:asciiTheme="minorHAnsi" w:hAnsiTheme="minorHAnsi"/>
          <w:sz w:val="21"/>
          <w:szCs w:val="21"/>
          <w:lang w:val="pl-PL"/>
        </w:rPr>
        <w:t>.</w:t>
      </w:r>
    </w:p>
    <w:p w14:paraId="281A79FE" w14:textId="77777777" w:rsidR="00901CB8" w:rsidRPr="00DF3D4F" w:rsidRDefault="00901CB8" w:rsidP="009034A3">
      <w:pPr>
        <w:pStyle w:val="Akapitzlist"/>
        <w:spacing w:line="276" w:lineRule="auto"/>
        <w:ind w:left="284"/>
        <w:jc w:val="both"/>
        <w:rPr>
          <w:rFonts w:asciiTheme="minorHAnsi" w:hAnsiTheme="minorHAnsi"/>
          <w:b/>
          <w:sz w:val="21"/>
          <w:szCs w:val="21"/>
          <w:lang w:val="pl-PL"/>
        </w:rPr>
      </w:pPr>
    </w:p>
    <w:p w14:paraId="1AC6DCF1" w14:textId="77777777" w:rsidR="00901CB8" w:rsidRPr="00DF3D4F" w:rsidRDefault="00901CB8" w:rsidP="005C3895">
      <w:pPr>
        <w:pStyle w:val="Akapitzlist"/>
        <w:numPr>
          <w:ilvl w:val="0"/>
          <w:numId w:val="2"/>
        </w:numPr>
        <w:spacing w:line="276" w:lineRule="auto"/>
        <w:ind w:left="567" w:hanging="283"/>
        <w:jc w:val="both"/>
        <w:rPr>
          <w:rFonts w:asciiTheme="minorHAnsi" w:hAnsiTheme="minorHAnsi"/>
          <w:b/>
          <w:sz w:val="21"/>
          <w:szCs w:val="21"/>
          <w:lang w:val="pl-PL"/>
        </w:rPr>
      </w:pPr>
      <w:r w:rsidRPr="00DF3D4F">
        <w:rPr>
          <w:rFonts w:asciiTheme="minorHAnsi" w:hAnsiTheme="minorHAnsi"/>
          <w:b/>
          <w:sz w:val="21"/>
          <w:szCs w:val="21"/>
          <w:lang w:val="pl-PL"/>
        </w:rPr>
        <w:t xml:space="preserve">AUKCJA ELEKTRONICZNA: </w:t>
      </w:r>
    </w:p>
    <w:p w14:paraId="5A16D0F5" w14:textId="77777777" w:rsidR="00901CB8" w:rsidRPr="00DF3D4F" w:rsidRDefault="00901CB8" w:rsidP="009034A3">
      <w:pPr>
        <w:pStyle w:val="Akapitzlist"/>
        <w:spacing w:line="276" w:lineRule="auto"/>
        <w:ind w:left="284" w:firstLine="283"/>
        <w:jc w:val="both"/>
        <w:rPr>
          <w:rFonts w:asciiTheme="minorHAnsi" w:hAnsiTheme="minorHAnsi"/>
          <w:b/>
          <w:sz w:val="21"/>
          <w:szCs w:val="21"/>
          <w:lang w:val="pl-PL"/>
        </w:rPr>
      </w:pPr>
      <w:r w:rsidRPr="00DF3D4F">
        <w:rPr>
          <w:rFonts w:asciiTheme="minorHAnsi" w:hAnsiTheme="minorHAnsi"/>
          <w:sz w:val="21"/>
          <w:szCs w:val="21"/>
        </w:rPr>
        <w:t xml:space="preserve">Zamawiający nie przewiduje </w:t>
      </w:r>
      <w:r w:rsidRPr="00DF3D4F">
        <w:rPr>
          <w:rFonts w:asciiTheme="minorHAnsi" w:hAnsiTheme="minorHAnsi"/>
          <w:sz w:val="21"/>
          <w:szCs w:val="21"/>
          <w:lang w:val="pl-PL"/>
        </w:rPr>
        <w:t>przeprowadzenia aukcji elektronicznej</w:t>
      </w:r>
      <w:r w:rsidRPr="00DF3D4F">
        <w:rPr>
          <w:rFonts w:asciiTheme="minorHAnsi" w:hAnsiTheme="minorHAnsi"/>
          <w:sz w:val="21"/>
          <w:szCs w:val="21"/>
        </w:rPr>
        <w:t>.</w:t>
      </w:r>
    </w:p>
    <w:p w14:paraId="1BA0294A" w14:textId="77777777" w:rsidR="00901CB8" w:rsidRPr="00DF3D4F" w:rsidRDefault="00901CB8" w:rsidP="009034A3">
      <w:pPr>
        <w:spacing w:line="276" w:lineRule="auto"/>
        <w:ind w:firstLine="284"/>
        <w:jc w:val="both"/>
        <w:rPr>
          <w:rFonts w:asciiTheme="minorHAnsi" w:hAnsiTheme="minorHAnsi"/>
          <w:i/>
          <w:sz w:val="21"/>
          <w:szCs w:val="21"/>
        </w:rPr>
      </w:pPr>
    </w:p>
    <w:p w14:paraId="6A5CBAAC" w14:textId="77777777" w:rsidR="00901CB8" w:rsidRPr="00DF3D4F" w:rsidRDefault="00901CB8" w:rsidP="005C3895">
      <w:pPr>
        <w:pStyle w:val="Akapitzlist"/>
        <w:numPr>
          <w:ilvl w:val="0"/>
          <w:numId w:val="2"/>
        </w:numPr>
        <w:autoSpaceDE w:val="0"/>
        <w:autoSpaceDN w:val="0"/>
        <w:adjustRightInd w:val="0"/>
        <w:ind w:left="567" w:hanging="283"/>
        <w:jc w:val="both"/>
        <w:rPr>
          <w:rFonts w:asciiTheme="minorHAnsi" w:hAnsiTheme="minorHAnsi"/>
          <w:b/>
          <w:bCs/>
          <w:sz w:val="21"/>
          <w:szCs w:val="21"/>
        </w:rPr>
      </w:pPr>
      <w:r w:rsidRPr="00DF3D4F">
        <w:rPr>
          <w:rFonts w:asciiTheme="minorHAnsi" w:hAnsiTheme="minorHAnsi"/>
          <w:b/>
          <w:bCs/>
          <w:sz w:val="21"/>
          <w:szCs w:val="21"/>
        </w:rPr>
        <w:t>KLAUZULA INFORMAC</w:t>
      </w:r>
      <w:r w:rsidRPr="00DF3D4F">
        <w:rPr>
          <w:rFonts w:asciiTheme="minorHAnsi" w:hAnsiTheme="minorHAnsi"/>
          <w:b/>
          <w:bCs/>
          <w:sz w:val="21"/>
          <w:szCs w:val="21"/>
          <w:lang w:val="pl-PL"/>
        </w:rPr>
        <w:t>Y</w:t>
      </w:r>
      <w:r w:rsidRPr="00DF3D4F">
        <w:rPr>
          <w:rFonts w:asciiTheme="minorHAnsi" w:hAnsiTheme="minorHAnsi"/>
          <w:b/>
          <w:bCs/>
          <w:sz w:val="21"/>
          <w:szCs w:val="21"/>
        </w:rPr>
        <w:t>JNA WYNIKAJĄCA Z ART. 13 RODO</w:t>
      </w:r>
    </w:p>
    <w:p w14:paraId="524BF1E5" w14:textId="39143B1C" w:rsidR="00E938DA" w:rsidRPr="00DF3D4F" w:rsidRDefault="00173089" w:rsidP="009034A3">
      <w:pPr>
        <w:pStyle w:val="Tekstpodstawowy"/>
        <w:rPr>
          <w:rFonts w:asciiTheme="minorHAnsi" w:hAnsiTheme="minorHAnsi" w:cs="Calibri"/>
          <w:b w:val="0"/>
          <w:sz w:val="21"/>
          <w:szCs w:val="21"/>
        </w:rPr>
      </w:pPr>
      <w:r w:rsidRPr="00DF3D4F">
        <w:rPr>
          <w:rFonts w:asciiTheme="minorHAnsi" w:hAnsiTheme="minorHAnsi"/>
          <w:b w:val="0"/>
          <w:color w:val="000000"/>
          <w:sz w:val="21"/>
          <w:szCs w:val="21"/>
        </w:rPr>
        <w:tab/>
      </w:r>
      <w:r w:rsidR="00E938DA" w:rsidRPr="00DF3D4F">
        <w:rPr>
          <w:rFonts w:asciiTheme="minorHAnsi" w:hAnsiTheme="minorHAnsi" w:cs="Calibri"/>
          <w:b w:val="0"/>
          <w:color w:val="000000"/>
          <w:sz w:val="21"/>
          <w:szCs w:val="21"/>
        </w:rPr>
        <w:t xml:space="preserve">Zgodnie z </w:t>
      </w:r>
      <w:r w:rsidR="00E938DA" w:rsidRPr="00DF3D4F">
        <w:rPr>
          <w:rStyle w:val="Pogrubienie"/>
          <w:rFonts w:asciiTheme="minorHAnsi" w:hAnsiTheme="minorHAnsi" w:cs="Calibri"/>
          <w:bCs w:val="0"/>
          <w:color w:val="000000"/>
          <w:sz w:val="21"/>
          <w:szCs w:val="21"/>
        </w:rPr>
        <w:t>art. 13 ust. 1 i 2 RODO</w:t>
      </w:r>
      <w:r w:rsidR="00E938DA" w:rsidRPr="00DF3D4F">
        <w:rPr>
          <w:rFonts w:asciiTheme="minorHAnsi" w:hAnsiTheme="minorHAnsi" w:cs="Calibri"/>
          <w:b w:val="0"/>
          <w:color w:val="000000"/>
          <w:sz w:val="21"/>
          <w:szCs w:val="21"/>
        </w:rPr>
        <w:t>, Zamawiający informuje, że:</w:t>
      </w:r>
    </w:p>
    <w:p w14:paraId="468BBC4D" w14:textId="77777777" w:rsidR="00E938DA" w:rsidRPr="00DF3D4F" w:rsidRDefault="00E938DA" w:rsidP="00E102AF">
      <w:pPr>
        <w:pStyle w:val="Tekstpodstawowy"/>
        <w:numPr>
          <w:ilvl w:val="0"/>
          <w:numId w:val="4"/>
        </w:numPr>
        <w:tabs>
          <w:tab w:val="clear" w:pos="567"/>
        </w:tabs>
        <w:suppressAutoHyphens/>
        <w:rPr>
          <w:rFonts w:asciiTheme="minorHAnsi" w:hAnsiTheme="minorHAnsi" w:cs="Calibri"/>
          <w:b w:val="0"/>
          <w:sz w:val="21"/>
          <w:szCs w:val="21"/>
        </w:rPr>
      </w:pPr>
      <w:r w:rsidRPr="00DF3D4F">
        <w:rPr>
          <w:rStyle w:val="Pogrubienie"/>
          <w:rFonts w:asciiTheme="minorHAnsi" w:hAnsiTheme="minorHAnsi" w:cs="Calibri"/>
          <w:bCs w:val="0"/>
          <w:color w:val="000000"/>
          <w:sz w:val="21"/>
          <w:szCs w:val="21"/>
        </w:rPr>
        <w:t>administratorem</w:t>
      </w:r>
      <w:r w:rsidRPr="00DF3D4F">
        <w:rPr>
          <w:rFonts w:asciiTheme="minorHAnsi" w:hAnsiTheme="minorHAnsi" w:cs="Calibri"/>
          <w:b w:val="0"/>
          <w:color w:val="000000"/>
          <w:sz w:val="21"/>
          <w:szCs w:val="21"/>
        </w:rPr>
        <w:t xml:space="preserve"> danych osobowych jest </w:t>
      </w:r>
      <w:r w:rsidRPr="00DF3D4F">
        <w:rPr>
          <w:rStyle w:val="Pogrubienie"/>
          <w:rFonts w:asciiTheme="minorHAnsi" w:hAnsiTheme="minorHAnsi" w:cs="Calibri"/>
          <w:bCs w:val="0"/>
          <w:color w:val="000000"/>
          <w:sz w:val="21"/>
          <w:szCs w:val="21"/>
        </w:rPr>
        <w:t>Regionalne Centrum Krwiodawstwa i Krwiolecznictwa w Bydgoszczy (dalej „RCKiK”)</w:t>
      </w:r>
      <w:r w:rsidRPr="00DF3D4F">
        <w:rPr>
          <w:rFonts w:asciiTheme="minorHAnsi" w:hAnsiTheme="minorHAnsi" w:cs="Calibri"/>
          <w:b w:val="0"/>
          <w:color w:val="000000"/>
          <w:sz w:val="21"/>
          <w:szCs w:val="21"/>
        </w:rPr>
        <w:t xml:space="preserve">, z siedzibą przy </w:t>
      </w:r>
      <w:r w:rsidRPr="00DF3D4F">
        <w:rPr>
          <w:rStyle w:val="Pogrubienie"/>
          <w:rFonts w:asciiTheme="minorHAnsi" w:hAnsiTheme="minorHAnsi" w:cs="Calibri"/>
          <w:bCs w:val="0"/>
          <w:color w:val="000000"/>
          <w:sz w:val="21"/>
          <w:szCs w:val="21"/>
        </w:rPr>
        <w:t xml:space="preserve">ul. Ks. </w:t>
      </w:r>
      <w:proofErr w:type="spellStart"/>
      <w:r w:rsidRPr="00DF3D4F">
        <w:rPr>
          <w:rStyle w:val="Pogrubienie"/>
          <w:rFonts w:asciiTheme="minorHAnsi" w:hAnsiTheme="minorHAnsi" w:cs="Calibri"/>
          <w:bCs w:val="0"/>
          <w:color w:val="000000"/>
          <w:sz w:val="21"/>
          <w:szCs w:val="21"/>
        </w:rPr>
        <w:t>Markwarta</w:t>
      </w:r>
      <w:proofErr w:type="spellEnd"/>
      <w:r w:rsidRPr="00DF3D4F">
        <w:rPr>
          <w:rStyle w:val="Pogrubienie"/>
          <w:rFonts w:asciiTheme="minorHAnsi" w:hAnsiTheme="minorHAnsi" w:cs="Calibri"/>
          <w:bCs w:val="0"/>
          <w:color w:val="000000"/>
          <w:sz w:val="21"/>
          <w:szCs w:val="21"/>
        </w:rPr>
        <w:t xml:space="preserve"> 8, 85-015 Bydgoszcz;</w:t>
      </w:r>
    </w:p>
    <w:p w14:paraId="79C3B534" w14:textId="77777777" w:rsidR="00E938DA" w:rsidRPr="00DF3D4F" w:rsidRDefault="00E938DA" w:rsidP="00E102AF">
      <w:pPr>
        <w:pStyle w:val="Tekstpodstawowy"/>
        <w:numPr>
          <w:ilvl w:val="0"/>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w sprawach związanych z danymi proszę kontaktować się z </w:t>
      </w:r>
      <w:r w:rsidRPr="00DF3D4F">
        <w:rPr>
          <w:rStyle w:val="Pogrubienie"/>
          <w:rFonts w:asciiTheme="minorHAnsi" w:hAnsiTheme="minorHAnsi" w:cs="Calibri"/>
          <w:bCs w:val="0"/>
          <w:color w:val="000000"/>
          <w:sz w:val="21"/>
          <w:szCs w:val="21"/>
        </w:rPr>
        <w:t>Inspektorem Ochrony Danych RCKiK,</w:t>
      </w:r>
      <w:r w:rsidRPr="00DF3D4F">
        <w:rPr>
          <w:rFonts w:asciiTheme="minorHAnsi" w:hAnsiTheme="minorHAnsi" w:cs="Calibri"/>
          <w:b w:val="0"/>
          <w:color w:val="000000"/>
          <w:sz w:val="21"/>
          <w:szCs w:val="21"/>
        </w:rPr>
        <w:t xml:space="preserve"> adres e-mail: </w:t>
      </w:r>
      <w:hyperlink r:id="rId19" w:history="1">
        <w:r w:rsidRPr="00DF3D4F">
          <w:rPr>
            <w:rStyle w:val="Hipercze"/>
            <w:rFonts w:asciiTheme="minorHAnsi" w:hAnsiTheme="minorHAnsi" w:cs="Calibri"/>
            <w:b w:val="0"/>
            <w:color w:val="000000"/>
            <w:sz w:val="21"/>
            <w:szCs w:val="21"/>
            <w:lang w:val="pl-PL"/>
          </w:rPr>
          <w:t>IOD@rckik-bydgoszcz.com.pl</w:t>
        </w:r>
      </w:hyperlink>
      <w:r w:rsidRPr="00DF3D4F">
        <w:rPr>
          <w:rFonts w:asciiTheme="minorHAnsi" w:hAnsiTheme="minorHAnsi" w:cs="Calibri"/>
          <w:b w:val="0"/>
          <w:color w:val="000000"/>
          <w:sz w:val="21"/>
          <w:szCs w:val="21"/>
        </w:rPr>
        <w:t xml:space="preserve">, tel.: +48 52 322-18-71; </w:t>
      </w:r>
    </w:p>
    <w:p w14:paraId="640B86EC" w14:textId="77777777" w:rsidR="00E938DA" w:rsidRPr="00DF3D4F" w:rsidRDefault="00E938DA" w:rsidP="00E102AF">
      <w:pPr>
        <w:pStyle w:val="Tekstpodstawowy"/>
        <w:numPr>
          <w:ilvl w:val="0"/>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dane osobowe przetwarzane będą na podstawie </w:t>
      </w:r>
      <w:r w:rsidRPr="00DF3D4F">
        <w:rPr>
          <w:rStyle w:val="Pogrubienie"/>
          <w:rFonts w:asciiTheme="minorHAnsi" w:hAnsiTheme="minorHAnsi" w:cs="Calibri"/>
          <w:bCs w:val="0"/>
          <w:color w:val="000000"/>
          <w:sz w:val="21"/>
          <w:szCs w:val="21"/>
        </w:rPr>
        <w:t>art. 6 ust. 1 lit. b i c RODO</w:t>
      </w:r>
      <w:r w:rsidRPr="00DF3D4F">
        <w:rPr>
          <w:rFonts w:asciiTheme="minorHAnsi" w:hAnsiTheme="minorHAnsi" w:cs="Calibri"/>
          <w:b w:val="0"/>
          <w:color w:val="000000"/>
          <w:sz w:val="21"/>
          <w:szCs w:val="21"/>
        </w:rPr>
        <w:t xml:space="preserve"> w celu prowadzenia postępowania o udzielenie zamówienia publicznego oraz zawarcia umowy, a podstawą prawną ich przetwarzania jest obowiązek prawny stosowania sformalizowanych procedur udzielania zamówień publicznych spoczywający na </w:t>
      </w:r>
      <w:r w:rsidRPr="00DF3D4F">
        <w:rPr>
          <w:rStyle w:val="Pogrubienie"/>
          <w:rFonts w:asciiTheme="minorHAnsi" w:hAnsiTheme="minorHAnsi" w:cs="Calibri"/>
          <w:bCs w:val="0"/>
          <w:color w:val="000000"/>
          <w:sz w:val="21"/>
          <w:szCs w:val="21"/>
        </w:rPr>
        <w:t>Zamawiającym</w:t>
      </w:r>
      <w:r w:rsidRPr="00DF3D4F">
        <w:rPr>
          <w:rFonts w:asciiTheme="minorHAnsi" w:hAnsiTheme="minorHAnsi" w:cs="Calibri"/>
          <w:b w:val="0"/>
          <w:color w:val="000000"/>
          <w:sz w:val="21"/>
          <w:szCs w:val="21"/>
        </w:rPr>
        <w:t xml:space="preserve">; </w:t>
      </w:r>
    </w:p>
    <w:p w14:paraId="2943EF77" w14:textId="77777777" w:rsidR="00E938DA" w:rsidRPr="00DF3D4F" w:rsidRDefault="00E938DA" w:rsidP="00E102AF">
      <w:pPr>
        <w:pStyle w:val="Tekstpodstawowy"/>
        <w:numPr>
          <w:ilvl w:val="0"/>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odbiorcami danych osobowych będą osoby lub podmioty, którym udostępniona zostanie dokumentacja postępowania w oparciu o </w:t>
      </w:r>
      <w:r w:rsidRPr="00DF3D4F">
        <w:rPr>
          <w:rStyle w:val="Pogrubienie"/>
          <w:rFonts w:asciiTheme="minorHAnsi" w:hAnsiTheme="minorHAnsi" w:cs="Calibri"/>
          <w:bCs w:val="0"/>
          <w:color w:val="000000"/>
          <w:sz w:val="21"/>
          <w:szCs w:val="21"/>
        </w:rPr>
        <w:t xml:space="preserve">art. 18 oraz art. 74 </w:t>
      </w:r>
      <w:proofErr w:type="spellStart"/>
      <w:r w:rsidRPr="00DF3D4F">
        <w:rPr>
          <w:rStyle w:val="Pogrubienie"/>
          <w:rFonts w:asciiTheme="minorHAnsi" w:hAnsiTheme="minorHAnsi" w:cs="Calibri"/>
          <w:bCs w:val="0"/>
          <w:color w:val="000000"/>
          <w:sz w:val="21"/>
          <w:szCs w:val="21"/>
        </w:rPr>
        <w:t>Pzp</w:t>
      </w:r>
      <w:proofErr w:type="spellEnd"/>
      <w:r w:rsidRPr="00DF3D4F">
        <w:rPr>
          <w:rFonts w:asciiTheme="minorHAnsi" w:hAnsiTheme="minorHAnsi" w:cs="Calibri"/>
          <w:b w:val="0"/>
          <w:color w:val="000000"/>
          <w:sz w:val="21"/>
          <w:szCs w:val="21"/>
        </w:rPr>
        <w:t xml:space="preserve">; </w:t>
      </w:r>
    </w:p>
    <w:p w14:paraId="2E467901" w14:textId="7C8D6A22" w:rsidR="00E938DA" w:rsidRPr="00DF3D4F" w:rsidRDefault="00E938DA" w:rsidP="00E102AF">
      <w:pPr>
        <w:pStyle w:val="Tekstpodstawowy"/>
        <w:numPr>
          <w:ilvl w:val="0"/>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dane osobowe będą przechowywane, zgodnie z </w:t>
      </w:r>
      <w:r w:rsidRPr="00DF3D4F">
        <w:rPr>
          <w:rStyle w:val="Pogrubienie"/>
          <w:rFonts w:asciiTheme="minorHAnsi" w:hAnsiTheme="minorHAnsi" w:cs="Calibri"/>
          <w:bCs w:val="0"/>
          <w:color w:val="000000"/>
          <w:sz w:val="21"/>
          <w:szCs w:val="21"/>
        </w:rPr>
        <w:t xml:space="preserve">art. 78 ust. 1 </w:t>
      </w:r>
      <w:proofErr w:type="spellStart"/>
      <w:r w:rsidRPr="00DF3D4F">
        <w:rPr>
          <w:rStyle w:val="Pogrubienie"/>
          <w:rFonts w:asciiTheme="minorHAnsi" w:hAnsiTheme="minorHAnsi" w:cs="Calibri"/>
          <w:bCs w:val="0"/>
          <w:color w:val="000000"/>
          <w:sz w:val="21"/>
          <w:szCs w:val="21"/>
        </w:rPr>
        <w:t>Pzp</w:t>
      </w:r>
      <w:proofErr w:type="spellEnd"/>
      <w:r w:rsidRPr="00DF3D4F">
        <w:rPr>
          <w:rFonts w:asciiTheme="minorHAnsi" w:hAnsiTheme="minorHAnsi" w:cs="Calibri"/>
          <w:b w:val="0"/>
          <w:color w:val="000000"/>
          <w:sz w:val="21"/>
          <w:szCs w:val="21"/>
        </w:rPr>
        <w:t xml:space="preserve">, przez okres </w:t>
      </w:r>
      <w:r w:rsidRPr="00DF3D4F">
        <w:rPr>
          <w:rStyle w:val="Pogrubienie"/>
          <w:rFonts w:asciiTheme="minorHAnsi" w:hAnsiTheme="minorHAnsi" w:cs="Calibri"/>
          <w:bCs w:val="0"/>
          <w:color w:val="000000"/>
          <w:sz w:val="21"/>
          <w:szCs w:val="21"/>
        </w:rPr>
        <w:t>4 lat</w:t>
      </w:r>
      <w:r w:rsidR="00BC721E" w:rsidRPr="00DF3D4F">
        <w:rPr>
          <w:rStyle w:val="Pogrubienie"/>
          <w:rFonts w:asciiTheme="minorHAnsi" w:hAnsiTheme="minorHAnsi" w:cs="Calibri"/>
          <w:bCs w:val="0"/>
          <w:color w:val="000000"/>
          <w:sz w:val="21"/>
          <w:szCs w:val="21"/>
          <w:lang w:val="pl-PL"/>
        </w:rPr>
        <w:t xml:space="preserve"> </w:t>
      </w:r>
      <w:r w:rsidRPr="00DF3D4F">
        <w:rPr>
          <w:rFonts w:asciiTheme="minorHAnsi" w:hAnsiTheme="minorHAnsi" w:cs="Calibri"/>
          <w:b w:val="0"/>
          <w:color w:val="000000"/>
          <w:sz w:val="21"/>
          <w:szCs w:val="21"/>
        </w:rPr>
        <w:t xml:space="preserve">od dnia zakończenia postępowania o udzielenie zamówienia, a jeżeli czas trwania umowy przekracza 4 lata, okres przechowywania obejmuje cały czas trwania umowy; </w:t>
      </w:r>
    </w:p>
    <w:p w14:paraId="609CEDDC" w14:textId="77777777" w:rsidR="00E938DA" w:rsidRPr="00DF3D4F" w:rsidRDefault="00E938DA" w:rsidP="00E102AF">
      <w:pPr>
        <w:pStyle w:val="Tekstpodstawowy"/>
        <w:numPr>
          <w:ilvl w:val="0"/>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obowiązek podania przez Wykonawcę danych osobowych jest wymogiem określonym w przepisach ustawy </w:t>
      </w:r>
      <w:proofErr w:type="spellStart"/>
      <w:r w:rsidRPr="00DF3D4F">
        <w:rPr>
          <w:rFonts w:asciiTheme="minorHAnsi" w:hAnsiTheme="minorHAnsi" w:cs="Calibri"/>
          <w:b w:val="0"/>
          <w:color w:val="000000"/>
          <w:sz w:val="21"/>
          <w:szCs w:val="21"/>
        </w:rPr>
        <w:t>Pzp</w:t>
      </w:r>
      <w:proofErr w:type="spellEnd"/>
      <w:r w:rsidRPr="00DF3D4F">
        <w:rPr>
          <w:rFonts w:asciiTheme="minorHAnsi" w:hAnsiTheme="minorHAnsi" w:cs="Calibri"/>
          <w:b w:val="0"/>
          <w:color w:val="000000"/>
          <w:sz w:val="21"/>
          <w:szCs w:val="21"/>
        </w:rPr>
        <w:t xml:space="preserve">, związanym z udziałem w postępowaniu o udzielenie zamówienia publicznego; konsekwencje niepodania określonych danych wynikają z ustawy </w:t>
      </w:r>
      <w:proofErr w:type="spellStart"/>
      <w:r w:rsidRPr="00DF3D4F">
        <w:rPr>
          <w:rFonts w:asciiTheme="minorHAnsi" w:hAnsiTheme="minorHAnsi" w:cs="Calibri"/>
          <w:b w:val="0"/>
          <w:color w:val="000000"/>
          <w:sz w:val="21"/>
          <w:szCs w:val="21"/>
        </w:rPr>
        <w:t>Pzp</w:t>
      </w:r>
      <w:proofErr w:type="spellEnd"/>
      <w:r w:rsidRPr="00DF3D4F">
        <w:rPr>
          <w:rFonts w:asciiTheme="minorHAnsi" w:hAnsiTheme="minorHAnsi" w:cs="Calibri"/>
          <w:b w:val="0"/>
          <w:color w:val="000000"/>
          <w:sz w:val="21"/>
          <w:szCs w:val="21"/>
        </w:rPr>
        <w:t xml:space="preserve">; </w:t>
      </w:r>
    </w:p>
    <w:p w14:paraId="7F5DEA3C" w14:textId="77777777" w:rsidR="00E938DA" w:rsidRPr="00DF3D4F" w:rsidRDefault="00E938DA" w:rsidP="00E102AF">
      <w:pPr>
        <w:pStyle w:val="Tekstpodstawowy"/>
        <w:numPr>
          <w:ilvl w:val="0"/>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w odniesieniu do danych osobowych decyzje nie będą podejmowane w sposób zautomatyzowany, stosownie do </w:t>
      </w:r>
      <w:r w:rsidRPr="00DF3D4F">
        <w:rPr>
          <w:rStyle w:val="Pogrubienie"/>
          <w:rFonts w:asciiTheme="minorHAnsi" w:hAnsiTheme="minorHAnsi" w:cs="Calibri"/>
          <w:bCs w:val="0"/>
          <w:color w:val="000000"/>
          <w:sz w:val="21"/>
          <w:szCs w:val="21"/>
        </w:rPr>
        <w:t>art. 22 RODO</w:t>
      </w:r>
      <w:r w:rsidRPr="00DF3D4F">
        <w:rPr>
          <w:rFonts w:asciiTheme="minorHAnsi" w:hAnsiTheme="minorHAnsi" w:cs="Calibri"/>
          <w:b w:val="0"/>
          <w:color w:val="000000"/>
          <w:sz w:val="21"/>
          <w:szCs w:val="21"/>
        </w:rPr>
        <w:t xml:space="preserve">; </w:t>
      </w:r>
    </w:p>
    <w:p w14:paraId="50EFED6B" w14:textId="77777777" w:rsidR="00E938DA" w:rsidRPr="00DF3D4F" w:rsidRDefault="00E938DA" w:rsidP="00E102AF">
      <w:pPr>
        <w:pStyle w:val="Tekstpodstawowy"/>
        <w:numPr>
          <w:ilvl w:val="0"/>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Wykonawca posiada: </w:t>
      </w:r>
    </w:p>
    <w:p w14:paraId="1F73F1D2" w14:textId="77777777" w:rsidR="00E938DA" w:rsidRPr="00DF3D4F" w:rsidRDefault="00E938DA" w:rsidP="00E102AF">
      <w:pPr>
        <w:pStyle w:val="Tekstpodstawowy"/>
        <w:numPr>
          <w:ilvl w:val="1"/>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na podstawie </w:t>
      </w:r>
      <w:r w:rsidRPr="00DF3D4F">
        <w:rPr>
          <w:rStyle w:val="Pogrubienie"/>
          <w:rFonts w:asciiTheme="minorHAnsi" w:hAnsiTheme="minorHAnsi" w:cs="Calibri"/>
          <w:bCs w:val="0"/>
          <w:color w:val="000000"/>
          <w:sz w:val="21"/>
          <w:szCs w:val="21"/>
        </w:rPr>
        <w:t>art. 15 RODO</w:t>
      </w:r>
      <w:r w:rsidRPr="00DF3D4F">
        <w:rPr>
          <w:rFonts w:asciiTheme="minorHAnsi" w:hAnsiTheme="minorHAnsi" w:cs="Calibri"/>
          <w:b w:val="0"/>
          <w:color w:val="000000"/>
          <w:sz w:val="21"/>
          <w:szCs w:val="21"/>
        </w:rPr>
        <w:t xml:space="preserve"> prawo dostępu do danych osobowych jego dotyczących; </w:t>
      </w:r>
    </w:p>
    <w:p w14:paraId="3E10D7DC" w14:textId="77777777" w:rsidR="00E938DA" w:rsidRPr="00DF3D4F" w:rsidRDefault="00E938DA" w:rsidP="00E102AF">
      <w:pPr>
        <w:pStyle w:val="Tekstpodstawowy"/>
        <w:numPr>
          <w:ilvl w:val="1"/>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na podstawie </w:t>
      </w:r>
      <w:r w:rsidRPr="00DF3D4F">
        <w:rPr>
          <w:rStyle w:val="Pogrubienie"/>
          <w:rFonts w:asciiTheme="minorHAnsi" w:hAnsiTheme="minorHAnsi" w:cs="Calibri"/>
          <w:bCs w:val="0"/>
          <w:color w:val="000000"/>
          <w:sz w:val="21"/>
          <w:szCs w:val="21"/>
        </w:rPr>
        <w:t>art. 16 RODO</w:t>
      </w:r>
      <w:r w:rsidRPr="00DF3D4F">
        <w:rPr>
          <w:rFonts w:asciiTheme="minorHAnsi" w:hAnsiTheme="minorHAnsi" w:cs="Calibri"/>
          <w:b w:val="0"/>
          <w:color w:val="000000"/>
          <w:sz w:val="21"/>
          <w:szCs w:val="21"/>
        </w:rPr>
        <w:t xml:space="preserve"> prawo do sprostowania lub uzupełnienia danych osobowych, przy czym skorzystanie z prawa do sprostowania lub uzupełnienia nie może skutkować zmianą wyniku postępowania o udzielenie zamówienia publicznego ani zmianą postanowień umowy w zakresie niezgodnym z ustawą </w:t>
      </w:r>
      <w:proofErr w:type="spellStart"/>
      <w:r w:rsidRPr="00DF3D4F">
        <w:rPr>
          <w:rFonts w:asciiTheme="minorHAnsi" w:hAnsiTheme="minorHAnsi" w:cs="Calibri"/>
          <w:b w:val="0"/>
          <w:color w:val="000000"/>
          <w:sz w:val="21"/>
          <w:szCs w:val="21"/>
        </w:rPr>
        <w:t>Pzp</w:t>
      </w:r>
      <w:proofErr w:type="spellEnd"/>
      <w:r w:rsidRPr="00DF3D4F">
        <w:rPr>
          <w:rFonts w:asciiTheme="minorHAnsi" w:hAnsiTheme="minorHAnsi" w:cs="Calibri"/>
          <w:b w:val="0"/>
          <w:color w:val="000000"/>
          <w:sz w:val="21"/>
          <w:szCs w:val="21"/>
        </w:rPr>
        <w:t xml:space="preserve"> oraz nie może naruszać integralności protokołu oraz jego załączników;</w:t>
      </w:r>
    </w:p>
    <w:p w14:paraId="2735F335" w14:textId="77777777" w:rsidR="00E938DA" w:rsidRPr="00DF3D4F" w:rsidRDefault="00E938DA" w:rsidP="00E102AF">
      <w:pPr>
        <w:pStyle w:val="Tekstpodstawowy"/>
        <w:numPr>
          <w:ilvl w:val="1"/>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na podstawie </w:t>
      </w:r>
      <w:r w:rsidRPr="00DF3D4F">
        <w:rPr>
          <w:rStyle w:val="Pogrubienie"/>
          <w:rFonts w:asciiTheme="minorHAnsi" w:hAnsiTheme="minorHAnsi" w:cs="Calibri"/>
          <w:bCs w:val="0"/>
          <w:color w:val="000000"/>
          <w:sz w:val="21"/>
          <w:szCs w:val="21"/>
        </w:rPr>
        <w:t>art. 18 RODO</w:t>
      </w:r>
      <w:r w:rsidRPr="00DF3D4F">
        <w:rPr>
          <w:rFonts w:asciiTheme="minorHAnsi" w:hAnsiTheme="minorHAnsi" w:cs="Calibri"/>
          <w:b w:val="0"/>
          <w:color w:val="000000"/>
          <w:sz w:val="21"/>
          <w:szCs w:val="21"/>
        </w:rPr>
        <w:t xml:space="preserve"> prawo żądania od administratora ograniczenia przetwarzania danych osobowych z zastrzeżeniem przypadków, o których mowa w </w:t>
      </w:r>
      <w:r w:rsidRPr="00DF3D4F">
        <w:rPr>
          <w:rStyle w:val="Pogrubienie"/>
          <w:rFonts w:asciiTheme="minorHAnsi" w:hAnsiTheme="minorHAnsi" w:cs="Calibri"/>
          <w:bCs w:val="0"/>
          <w:color w:val="000000"/>
          <w:sz w:val="21"/>
          <w:szCs w:val="21"/>
        </w:rPr>
        <w:t>art. 18 ust. 2 RODO</w:t>
      </w:r>
      <w:r w:rsidRPr="00DF3D4F">
        <w:rPr>
          <w:rFonts w:asciiTheme="minorHAnsi" w:hAnsiTheme="minorHAnsi" w:cs="Calibri"/>
          <w:b w:val="0"/>
          <w:color w:val="000000"/>
          <w:sz w:val="21"/>
          <w:szCs w:val="21"/>
        </w:rPr>
        <w:t xml:space="preserve">,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5BBFFB63" w14:textId="77777777" w:rsidR="00E938DA" w:rsidRPr="00DF3D4F" w:rsidRDefault="00E938DA" w:rsidP="00E102AF">
      <w:pPr>
        <w:pStyle w:val="Tekstpodstawowy"/>
        <w:numPr>
          <w:ilvl w:val="1"/>
          <w:numId w:val="4"/>
        </w:numPr>
        <w:tabs>
          <w:tab w:val="clear" w:pos="567"/>
        </w:tabs>
        <w:suppressAutoHyphens/>
        <w:rPr>
          <w:rFonts w:asciiTheme="minorHAnsi" w:hAnsiTheme="minorHAnsi" w:cs="Calibri"/>
          <w:b w:val="0"/>
          <w:sz w:val="21"/>
          <w:szCs w:val="21"/>
        </w:rPr>
      </w:pPr>
      <w:r w:rsidRPr="00DF3D4F">
        <w:rPr>
          <w:rFonts w:asciiTheme="minorHAnsi" w:hAnsiTheme="minorHAnsi" w:cs="Calibri"/>
          <w:b w:val="0"/>
          <w:color w:val="000000"/>
          <w:sz w:val="21"/>
          <w:szCs w:val="21"/>
        </w:rPr>
        <w:t xml:space="preserve">prawo do wniesienia skargi do </w:t>
      </w:r>
      <w:r w:rsidRPr="00DF3D4F">
        <w:rPr>
          <w:rStyle w:val="Pogrubienie"/>
          <w:rFonts w:asciiTheme="minorHAnsi" w:hAnsiTheme="minorHAnsi" w:cs="Calibri"/>
          <w:bCs w:val="0"/>
          <w:color w:val="000000"/>
          <w:sz w:val="21"/>
          <w:szCs w:val="21"/>
        </w:rPr>
        <w:t>Prezesa Urzędu Ochrony Danych Osobowych</w:t>
      </w:r>
      <w:r w:rsidRPr="00DF3D4F">
        <w:rPr>
          <w:rFonts w:asciiTheme="minorHAnsi" w:hAnsiTheme="minorHAnsi" w:cs="Calibri"/>
          <w:b w:val="0"/>
          <w:color w:val="000000"/>
          <w:sz w:val="21"/>
          <w:szCs w:val="21"/>
        </w:rPr>
        <w:t xml:space="preserve">, gdy Wykonawca uzna, że przetwarzanie danych osobowych narusza przepisy </w:t>
      </w:r>
      <w:r w:rsidRPr="00DF3D4F">
        <w:rPr>
          <w:rStyle w:val="Pogrubienie"/>
          <w:rFonts w:asciiTheme="minorHAnsi" w:hAnsiTheme="minorHAnsi" w:cs="Calibri"/>
          <w:bCs w:val="0"/>
          <w:color w:val="000000"/>
          <w:sz w:val="21"/>
          <w:szCs w:val="21"/>
        </w:rPr>
        <w:t>RODO</w:t>
      </w:r>
      <w:r w:rsidRPr="00DF3D4F">
        <w:rPr>
          <w:rFonts w:asciiTheme="minorHAnsi" w:hAnsiTheme="minorHAnsi" w:cs="Calibri"/>
          <w:b w:val="0"/>
          <w:color w:val="000000"/>
          <w:sz w:val="21"/>
          <w:szCs w:val="21"/>
        </w:rPr>
        <w:t>;</w:t>
      </w:r>
    </w:p>
    <w:p w14:paraId="6F1BFB93" w14:textId="77777777" w:rsidR="00E938DA" w:rsidRPr="00DF3D4F" w:rsidRDefault="00E938DA" w:rsidP="00E102AF">
      <w:pPr>
        <w:pStyle w:val="Tekstpodstawowy"/>
        <w:numPr>
          <w:ilvl w:val="0"/>
          <w:numId w:val="4"/>
        </w:numPr>
        <w:tabs>
          <w:tab w:val="clear" w:pos="567"/>
        </w:tabs>
        <w:suppressAutoHyphens/>
        <w:ind w:left="567" w:hanging="227"/>
        <w:rPr>
          <w:rFonts w:asciiTheme="minorHAnsi" w:hAnsiTheme="minorHAnsi" w:cs="Calibri"/>
          <w:b w:val="0"/>
          <w:sz w:val="21"/>
          <w:szCs w:val="21"/>
        </w:rPr>
      </w:pPr>
      <w:r w:rsidRPr="00DF3D4F">
        <w:rPr>
          <w:rFonts w:asciiTheme="minorHAnsi" w:hAnsiTheme="minorHAnsi" w:cs="Calibri"/>
          <w:b w:val="0"/>
          <w:color w:val="000000"/>
          <w:sz w:val="21"/>
          <w:szCs w:val="21"/>
        </w:rPr>
        <w:t>Wykonawcy nie przysługuje:</w:t>
      </w:r>
    </w:p>
    <w:p w14:paraId="1F8F24D9" w14:textId="77777777" w:rsidR="00E938DA" w:rsidRPr="00DF3D4F" w:rsidRDefault="00E938DA" w:rsidP="00E102AF">
      <w:pPr>
        <w:pStyle w:val="Tekstpodstawowy"/>
        <w:numPr>
          <w:ilvl w:val="1"/>
          <w:numId w:val="4"/>
        </w:numPr>
        <w:tabs>
          <w:tab w:val="clear" w:pos="567"/>
        </w:tabs>
        <w:suppressAutoHyphens/>
        <w:ind w:left="1077" w:hanging="340"/>
        <w:rPr>
          <w:rFonts w:asciiTheme="minorHAnsi" w:hAnsiTheme="minorHAnsi" w:cs="Calibri"/>
          <w:b w:val="0"/>
          <w:sz w:val="21"/>
          <w:szCs w:val="21"/>
        </w:rPr>
      </w:pPr>
      <w:r w:rsidRPr="00DF3D4F">
        <w:rPr>
          <w:rFonts w:asciiTheme="minorHAnsi" w:hAnsiTheme="minorHAnsi" w:cs="Calibri"/>
          <w:b w:val="0"/>
          <w:color w:val="000000"/>
          <w:sz w:val="21"/>
          <w:szCs w:val="21"/>
        </w:rPr>
        <w:t>w związku z art. 17 ust. 3 lit. b, d lub e RODO prawo do usunięcia danych osobowych;</w:t>
      </w:r>
    </w:p>
    <w:p w14:paraId="518568C8" w14:textId="77777777" w:rsidR="00E938DA" w:rsidRPr="00DF3D4F" w:rsidRDefault="00E938DA" w:rsidP="00E102AF">
      <w:pPr>
        <w:pStyle w:val="Tekstpodstawowy"/>
        <w:numPr>
          <w:ilvl w:val="1"/>
          <w:numId w:val="4"/>
        </w:numPr>
        <w:tabs>
          <w:tab w:val="clear" w:pos="567"/>
        </w:tabs>
        <w:suppressAutoHyphens/>
        <w:ind w:left="1077" w:hanging="340"/>
        <w:rPr>
          <w:rFonts w:asciiTheme="minorHAnsi" w:hAnsiTheme="minorHAnsi" w:cs="Calibri"/>
          <w:b w:val="0"/>
          <w:sz w:val="21"/>
          <w:szCs w:val="21"/>
        </w:rPr>
      </w:pPr>
      <w:r w:rsidRPr="00DF3D4F">
        <w:rPr>
          <w:rFonts w:asciiTheme="minorHAnsi" w:hAnsiTheme="minorHAnsi" w:cs="Calibri"/>
          <w:b w:val="0"/>
          <w:color w:val="000000"/>
          <w:sz w:val="21"/>
          <w:szCs w:val="21"/>
        </w:rPr>
        <w:t>prawo do przenoszenia danych osobowych, o którym mowa w art. 20 RODO;</w:t>
      </w:r>
    </w:p>
    <w:p w14:paraId="0611933B" w14:textId="77777777" w:rsidR="00E938DA" w:rsidRPr="00DF3D4F" w:rsidRDefault="00E938DA" w:rsidP="00E102AF">
      <w:pPr>
        <w:pStyle w:val="Tekstpodstawowy"/>
        <w:numPr>
          <w:ilvl w:val="1"/>
          <w:numId w:val="4"/>
        </w:numPr>
        <w:tabs>
          <w:tab w:val="clear" w:pos="567"/>
        </w:tabs>
        <w:suppressAutoHyphens/>
        <w:ind w:left="1077" w:hanging="340"/>
        <w:rPr>
          <w:rFonts w:asciiTheme="minorHAnsi" w:hAnsiTheme="minorHAnsi" w:cs="Calibri"/>
          <w:b w:val="0"/>
          <w:sz w:val="21"/>
          <w:szCs w:val="21"/>
        </w:rPr>
      </w:pPr>
      <w:r w:rsidRPr="00DF3D4F">
        <w:rPr>
          <w:rFonts w:asciiTheme="minorHAnsi" w:hAnsiTheme="minorHAnsi" w:cs="Calibri"/>
          <w:b w:val="0"/>
          <w:color w:val="000000"/>
          <w:sz w:val="21"/>
          <w:szCs w:val="21"/>
        </w:rPr>
        <w:lastRenderedPageBreak/>
        <w:t>na podstawie art. 21 RODO prawo sprzeciwu, wobec przetwarzania danych osobowych, gdyż podstawą prawną przetwarzania danych osobowych Wykonawcy jest art. 6 ust. 1 lit. b i c RODO.</w:t>
      </w:r>
    </w:p>
    <w:p w14:paraId="582C6C19" w14:textId="77777777" w:rsidR="00173089" w:rsidRPr="00DF3D4F" w:rsidRDefault="00173089" w:rsidP="009034A3">
      <w:pPr>
        <w:pStyle w:val="Tekstpodstawowy"/>
        <w:rPr>
          <w:rFonts w:asciiTheme="minorHAnsi" w:hAnsiTheme="minorHAnsi" w:cs="Calibri"/>
          <w:b w:val="0"/>
          <w:color w:val="000000"/>
          <w:sz w:val="21"/>
          <w:szCs w:val="21"/>
        </w:rPr>
      </w:pPr>
    </w:p>
    <w:p w14:paraId="06C17B27" w14:textId="1911C964" w:rsidR="00ED795A" w:rsidRPr="00DF3D4F" w:rsidRDefault="00E938DA" w:rsidP="009034A3">
      <w:pPr>
        <w:pStyle w:val="Tekstpodstawowy"/>
        <w:rPr>
          <w:rFonts w:asciiTheme="minorHAnsi" w:hAnsiTheme="minorHAnsi" w:cs="Calibri"/>
          <w:b w:val="0"/>
          <w:sz w:val="21"/>
          <w:szCs w:val="21"/>
        </w:rPr>
      </w:pPr>
      <w:r w:rsidRPr="00DF3D4F">
        <w:rPr>
          <w:rFonts w:asciiTheme="minorHAnsi" w:hAnsiTheme="minorHAnsi" w:cs="Calibri"/>
          <w:b w:val="0"/>
          <w:color w:val="000000"/>
          <w:sz w:val="21"/>
          <w:szCs w:val="21"/>
        </w:rPr>
        <w:t xml:space="preserve">Jednocześnie </w:t>
      </w:r>
      <w:r w:rsidRPr="00DF3D4F">
        <w:rPr>
          <w:rStyle w:val="Pogrubienie"/>
          <w:rFonts w:asciiTheme="minorHAnsi" w:hAnsiTheme="minorHAnsi" w:cs="Calibri"/>
          <w:bCs w:val="0"/>
          <w:color w:val="000000"/>
          <w:sz w:val="21"/>
          <w:szCs w:val="21"/>
        </w:rPr>
        <w:t>Zamawiający</w:t>
      </w:r>
      <w:r w:rsidRPr="00DF3D4F">
        <w:rPr>
          <w:rFonts w:asciiTheme="minorHAnsi" w:hAnsiTheme="minorHAnsi" w:cs="Calibri"/>
          <w:b w:val="0"/>
          <w:color w:val="000000"/>
          <w:sz w:val="21"/>
          <w:szCs w:val="21"/>
        </w:rPr>
        <w:t xml:space="preserve"> przypomina o ciążącym na Wykonawcy obowiązku informacyjnym wynikającym z art. 14 RODO względem osób fizycznych, których dane przekazane zostaną </w:t>
      </w:r>
      <w:r w:rsidRPr="00DF3D4F">
        <w:rPr>
          <w:rStyle w:val="Pogrubienie"/>
          <w:rFonts w:asciiTheme="minorHAnsi" w:hAnsiTheme="minorHAnsi" w:cs="Calibri"/>
          <w:bCs w:val="0"/>
          <w:color w:val="000000"/>
          <w:sz w:val="21"/>
          <w:szCs w:val="21"/>
        </w:rPr>
        <w:t>Zamawiającemu</w:t>
      </w:r>
      <w:r w:rsidRPr="00DF3D4F">
        <w:rPr>
          <w:rFonts w:asciiTheme="minorHAnsi" w:hAnsiTheme="minorHAnsi" w:cs="Calibri"/>
          <w:b w:val="0"/>
          <w:color w:val="000000"/>
          <w:sz w:val="21"/>
          <w:szCs w:val="21"/>
        </w:rPr>
        <w:t xml:space="preserve"> w związku z prowadzonym postępowaniem i które </w:t>
      </w:r>
      <w:r w:rsidRPr="00DF3D4F">
        <w:rPr>
          <w:rStyle w:val="Pogrubienie"/>
          <w:rFonts w:asciiTheme="minorHAnsi" w:hAnsiTheme="minorHAnsi" w:cs="Calibri"/>
          <w:bCs w:val="0"/>
          <w:color w:val="000000"/>
          <w:sz w:val="21"/>
          <w:szCs w:val="21"/>
        </w:rPr>
        <w:t>Zamawiający</w:t>
      </w:r>
      <w:r w:rsidRPr="00DF3D4F">
        <w:rPr>
          <w:rFonts w:asciiTheme="minorHAnsi" w:hAnsiTheme="minorHAnsi" w:cs="Calibri"/>
          <w:b w:val="0"/>
          <w:color w:val="000000"/>
          <w:sz w:val="21"/>
          <w:szCs w:val="21"/>
        </w:rPr>
        <w:t xml:space="preserve"> pośrednio pozyska od Wykonawcy, chyba że ma zastosowanie co najmniej jedno z </w:t>
      </w:r>
      <w:proofErr w:type="spellStart"/>
      <w:r w:rsidRPr="00DF3D4F">
        <w:rPr>
          <w:rFonts w:asciiTheme="minorHAnsi" w:hAnsiTheme="minorHAnsi" w:cs="Calibri"/>
          <w:b w:val="0"/>
          <w:color w:val="000000"/>
          <w:sz w:val="21"/>
          <w:szCs w:val="21"/>
        </w:rPr>
        <w:t>wyłączeń</w:t>
      </w:r>
      <w:proofErr w:type="spellEnd"/>
      <w:r w:rsidRPr="00DF3D4F">
        <w:rPr>
          <w:rFonts w:asciiTheme="minorHAnsi" w:hAnsiTheme="minorHAnsi" w:cs="Calibri"/>
          <w:b w:val="0"/>
          <w:color w:val="000000"/>
          <w:sz w:val="21"/>
          <w:szCs w:val="21"/>
        </w:rPr>
        <w:t xml:space="preserve">, o których mowa w </w:t>
      </w:r>
      <w:r w:rsidRPr="00DF3D4F">
        <w:rPr>
          <w:rStyle w:val="Pogrubienie"/>
          <w:rFonts w:asciiTheme="minorHAnsi" w:hAnsiTheme="minorHAnsi" w:cs="Calibri"/>
          <w:bCs w:val="0"/>
          <w:color w:val="000000"/>
          <w:sz w:val="21"/>
          <w:szCs w:val="21"/>
        </w:rPr>
        <w:t>art. 14 ust. 5 RODO.</w:t>
      </w:r>
      <w:r w:rsidRPr="00DF3D4F">
        <w:rPr>
          <w:rFonts w:asciiTheme="minorHAnsi" w:hAnsiTheme="minorHAnsi" w:cs="Calibri"/>
          <w:b w:val="0"/>
          <w:color w:val="000000"/>
          <w:sz w:val="21"/>
          <w:szCs w:val="21"/>
        </w:rPr>
        <w:t xml:space="preserve"> </w:t>
      </w:r>
      <w:r w:rsidR="00ED795A" w:rsidRPr="00DF3D4F">
        <w:rPr>
          <w:rFonts w:asciiTheme="minorHAnsi" w:hAnsiTheme="minorHAnsi" w:cs="Calibri"/>
          <w:sz w:val="21"/>
          <w:szCs w:val="21"/>
        </w:rPr>
        <w:br w:type="page"/>
      </w:r>
    </w:p>
    <w:p w14:paraId="71545128" w14:textId="2B58BFC4" w:rsidR="009A2870" w:rsidRDefault="009A2870" w:rsidP="009034A3">
      <w:pPr>
        <w:jc w:val="right"/>
        <w:rPr>
          <w:rFonts w:asciiTheme="minorHAnsi" w:hAnsiTheme="minorHAnsi"/>
          <w:b/>
          <w:sz w:val="21"/>
          <w:szCs w:val="21"/>
        </w:rPr>
      </w:pPr>
      <w:r w:rsidRPr="00DF3D4F">
        <w:rPr>
          <w:rFonts w:asciiTheme="minorHAnsi" w:hAnsiTheme="minorHAnsi"/>
          <w:b/>
          <w:sz w:val="21"/>
          <w:szCs w:val="21"/>
        </w:rPr>
        <w:lastRenderedPageBreak/>
        <w:t xml:space="preserve">Załącznik Nr 1 do SWZ – Oferta Wykonawcy </w:t>
      </w:r>
    </w:p>
    <w:p w14:paraId="39D13528" w14:textId="29F11999" w:rsidR="00420456" w:rsidRPr="00DF3D4F" w:rsidRDefault="00420456" w:rsidP="009034A3">
      <w:pPr>
        <w:jc w:val="right"/>
        <w:rPr>
          <w:rFonts w:asciiTheme="minorHAnsi" w:hAnsiTheme="minorHAnsi"/>
          <w:b/>
          <w:sz w:val="21"/>
          <w:szCs w:val="21"/>
        </w:rPr>
      </w:pPr>
      <w:r>
        <w:rPr>
          <w:rFonts w:ascii="Calibri" w:hAnsi="Calibri"/>
          <w:b/>
        </w:rPr>
        <w:t>Załącznik nr 1 do umowy</w:t>
      </w:r>
    </w:p>
    <w:p w14:paraId="05C5E1EB" w14:textId="77777777" w:rsidR="0044544D" w:rsidRPr="00DF3D4F" w:rsidRDefault="0044544D" w:rsidP="009034A3">
      <w:pPr>
        <w:spacing w:line="100" w:lineRule="atLeast"/>
        <w:ind w:firstLine="708"/>
        <w:jc w:val="right"/>
        <w:rPr>
          <w:rFonts w:asciiTheme="minorHAnsi" w:hAnsiTheme="minorHAnsi"/>
          <w:b/>
          <w:sz w:val="21"/>
          <w:szCs w:val="21"/>
        </w:rPr>
      </w:pPr>
    </w:p>
    <w:p w14:paraId="5820ED93" w14:textId="77777777" w:rsidR="00D2486F" w:rsidRPr="00023131" w:rsidRDefault="00D2486F" w:rsidP="00D2486F">
      <w:pPr>
        <w:spacing w:line="100" w:lineRule="atLeast"/>
        <w:ind w:firstLine="708"/>
        <w:jc w:val="right"/>
        <w:rPr>
          <w:rFonts w:asciiTheme="minorHAnsi" w:hAnsiTheme="minorHAnsi"/>
          <w:sz w:val="22"/>
          <w:szCs w:val="22"/>
        </w:rPr>
      </w:pPr>
      <w:r w:rsidRPr="00023131">
        <w:rPr>
          <w:rFonts w:asciiTheme="minorHAnsi" w:hAnsiTheme="minorHAnsi"/>
          <w:b/>
          <w:sz w:val="22"/>
          <w:szCs w:val="22"/>
        </w:rPr>
        <w:t>Zamawiający:</w:t>
      </w:r>
    </w:p>
    <w:p w14:paraId="0246FB25" w14:textId="77777777" w:rsidR="00D2486F" w:rsidRPr="00023131" w:rsidRDefault="00D2486F" w:rsidP="00D2486F">
      <w:pPr>
        <w:spacing w:line="100" w:lineRule="atLeast"/>
        <w:jc w:val="right"/>
        <w:rPr>
          <w:rFonts w:asciiTheme="minorHAnsi" w:hAnsiTheme="minorHAnsi"/>
          <w:sz w:val="22"/>
          <w:szCs w:val="22"/>
        </w:rPr>
      </w:pPr>
      <w:r w:rsidRPr="00023131">
        <w:rPr>
          <w:rFonts w:asciiTheme="minorHAnsi" w:hAnsiTheme="minorHAnsi"/>
          <w:sz w:val="22"/>
          <w:szCs w:val="22"/>
        </w:rPr>
        <w:t>Regionalne Centrum Krwiodawstwa i Krwiolecznictwa w Bydgoszczy</w:t>
      </w:r>
    </w:p>
    <w:p w14:paraId="781D6CA4" w14:textId="77777777" w:rsidR="00D2486F" w:rsidRPr="00023131" w:rsidRDefault="00D2486F" w:rsidP="00D2486F">
      <w:pPr>
        <w:spacing w:line="100" w:lineRule="atLeast"/>
        <w:jc w:val="right"/>
        <w:rPr>
          <w:rFonts w:asciiTheme="minorHAnsi" w:hAnsiTheme="minorHAnsi"/>
          <w:sz w:val="22"/>
          <w:szCs w:val="22"/>
        </w:rPr>
      </w:pPr>
      <w:r w:rsidRPr="00023131">
        <w:rPr>
          <w:rFonts w:asciiTheme="minorHAnsi" w:hAnsiTheme="minorHAnsi"/>
          <w:sz w:val="22"/>
          <w:szCs w:val="22"/>
        </w:rPr>
        <w:t xml:space="preserve">ul. Ks. Ryszarda </w:t>
      </w:r>
      <w:proofErr w:type="spellStart"/>
      <w:r w:rsidRPr="00023131">
        <w:rPr>
          <w:rFonts w:asciiTheme="minorHAnsi" w:hAnsiTheme="minorHAnsi"/>
          <w:sz w:val="22"/>
          <w:szCs w:val="22"/>
        </w:rPr>
        <w:t>Markwarta</w:t>
      </w:r>
      <w:proofErr w:type="spellEnd"/>
      <w:r w:rsidRPr="00023131">
        <w:rPr>
          <w:rFonts w:asciiTheme="minorHAnsi" w:hAnsiTheme="minorHAnsi"/>
          <w:sz w:val="22"/>
          <w:szCs w:val="22"/>
        </w:rPr>
        <w:t xml:space="preserve"> 8; 85-015 Bydgoszcz</w:t>
      </w:r>
    </w:p>
    <w:p w14:paraId="1BDDC43F" w14:textId="77777777" w:rsidR="00D2486F" w:rsidRPr="00023131" w:rsidRDefault="00D2486F" w:rsidP="00D2486F">
      <w:pPr>
        <w:spacing w:line="100" w:lineRule="atLeast"/>
        <w:jc w:val="right"/>
        <w:rPr>
          <w:rFonts w:asciiTheme="minorHAnsi" w:hAnsiTheme="minorHAnsi"/>
          <w:sz w:val="22"/>
          <w:szCs w:val="22"/>
        </w:rPr>
      </w:pPr>
      <w:r>
        <w:rPr>
          <w:rFonts w:asciiTheme="minorHAnsi" w:hAnsiTheme="minorHAnsi"/>
          <w:i/>
          <w:sz w:val="22"/>
          <w:szCs w:val="22"/>
        </w:rPr>
        <w:t xml:space="preserve"> </w:t>
      </w:r>
      <w:r w:rsidRPr="00023131">
        <w:rPr>
          <w:rFonts w:asciiTheme="minorHAnsi" w:hAnsiTheme="minorHAnsi"/>
          <w:i/>
          <w:sz w:val="22"/>
          <w:szCs w:val="22"/>
        </w:rPr>
        <w:t>(pełna nazwa/firma, adres)</w:t>
      </w:r>
    </w:p>
    <w:p w14:paraId="25BE6840" w14:textId="77777777" w:rsidR="00D2486F" w:rsidRPr="009A2870" w:rsidRDefault="00D2486F" w:rsidP="00D2486F">
      <w:pPr>
        <w:spacing w:line="276" w:lineRule="auto"/>
        <w:ind w:firstLine="284"/>
        <w:jc w:val="both"/>
        <w:rPr>
          <w:rFonts w:ascii="Calibri" w:hAnsi="Calibri"/>
        </w:rPr>
      </w:pPr>
      <w:r w:rsidRPr="009A2870">
        <w:rPr>
          <w:rFonts w:ascii="Calibri" w:hAnsi="Calibri"/>
        </w:rPr>
        <w:t>Dane Wykonawcy:</w:t>
      </w:r>
    </w:p>
    <w:p w14:paraId="14B21E0B" w14:textId="77777777" w:rsidR="00D2486F" w:rsidRPr="009A2870" w:rsidRDefault="00D2486F" w:rsidP="00D2486F">
      <w:pPr>
        <w:spacing w:line="276" w:lineRule="auto"/>
        <w:ind w:firstLine="284"/>
        <w:jc w:val="both"/>
        <w:rPr>
          <w:rFonts w:ascii="Calibri" w:hAnsi="Calibri"/>
        </w:rPr>
      </w:pPr>
      <w:r w:rsidRPr="009A2870">
        <w:rPr>
          <w:rFonts w:ascii="Calibri" w:hAnsi="Calibri"/>
        </w:rPr>
        <w:t>Nazwa : ……………………………………………………………………………………………….</w:t>
      </w:r>
    </w:p>
    <w:p w14:paraId="103747B8" w14:textId="77777777" w:rsidR="00D2486F" w:rsidRPr="009A2870" w:rsidRDefault="00D2486F" w:rsidP="00D2486F">
      <w:pPr>
        <w:spacing w:line="276" w:lineRule="auto"/>
        <w:ind w:firstLine="284"/>
        <w:jc w:val="both"/>
        <w:rPr>
          <w:rFonts w:ascii="Calibri" w:hAnsi="Calibri"/>
        </w:rPr>
      </w:pPr>
      <w:r w:rsidRPr="009A2870">
        <w:rPr>
          <w:rFonts w:ascii="Calibri" w:hAnsi="Calibri"/>
        </w:rPr>
        <w:t>Adres siedziby Wykonawcy: …............................................................................................................</w:t>
      </w:r>
    </w:p>
    <w:p w14:paraId="33C70867" w14:textId="77777777" w:rsidR="00D2486F" w:rsidRPr="009A2870" w:rsidRDefault="00D2486F" w:rsidP="00D2486F">
      <w:pPr>
        <w:spacing w:line="276" w:lineRule="auto"/>
        <w:ind w:firstLine="284"/>
        <w:jc w:val="both"/>
        <w:rPr>
          <w:rFonts w:ascii="Calibri" w:hAnsi="Calibri"/>
        </w:rPr>
      </w:pPr>
      <w:r w:rsidRPr="009A2870">
        <w:rPr>
          <w:rFonts w:ascii="Calibri" w:hAnsi="Calibri"/>
        </w:rPr>
        <w:t>Kod: ……………Miasto: ……………………………Województwo: …………………………………Kraj: ………………………………</w:t>
      </w:r>
    </w:p>
    <w:p w14:paraId="759A37D9" w14:textId="77777777" w:rsidR="00D2486F" w:rsidRPr="009A2870" w:rsidRDefault="00D2486F" w:rsidP="00D2486F">
      <w:pPr>
        <w:spacing w:line="276" w:lineRule="auto"/>
        <w:ind w:left="284"/>
        <w:rPr>
          <w:rFonts w:ascii="Calibri" w:hAnsi="Calibri"/>
        </w:rPr>
      </w:pPr>
      <w:r w:rsidRPr="009A2870">
        <w:rPr>
          <w:rFonts w:ascii="Calibri" w:hAnsi="Calibri"/>
        </w:rPr>
        <w:t>Adres do korespondencji (</w:t>
      </w:r>
      <w:r w:rsidRPr="009A2870">
        <w:rPr>
          <w:rFonts w:ascii="Calibri" w:hAnsi="Calibri"/>
          <w:i/>
        </w:rPr>
        <w:t>wypełnić, jeżeli jest inny niż adres siedziby</w:t>
      </w:r>
      <w:r w:rsidRPr="009A2870">
        <w:rPr>
          <w:rFonts w:ascii="Calibri" w:hAnsi="Calibri"/>
        </w:rPr>
        <w:t>): ………………………………………………………………………………………………………</w:t>
      </w:r>
    </w:p>
    <w:p w14:paraId="385D7745" w14:textId="77777777" w:rsidR="00D2486F" w:rsidRPr="009A2870" w:rsidRDefault="00D2486F" w:rsidP="00D2486F">
      <w:pPr>
        <w:spacing w:line="276" w:lineRule="auto"/>
        <w:ind w:firstLine="284"/>
        <w:jc w:val="both"/>
        <w:rPr>
          <w:rFonts w:ascii="Calibri" w:hAnsi="Calibri"/>
        </w:rPr>
      </w:pPr>
      <w:r w:rsidRPr="009A2870">
        <w:rPr>
          <w:rFonts w:ascii="Calibri" w:hAnsi="Calibri"/>
        </w:rPr>
        <w:t>nr NIP: ................................................... nr REGON: …. …………………………………...</w:t>
      </w:r>
    </w:p>
    <w:p w14:paraId="74B55A38" w14:textId="77777777" w:rsidR="00D2486F" w:rsidRPr="009A2870" w:rsidRDefault="00D2486F" w:rsidP="00D2486F">
      <w:pPr>
        <w:pStyle w:val="Nagwek"/>
        <w:tabs>
          <w:tab w:val="left" w:pos="708"/>
          <w:tab w:val="center" w:pos="2127"/>
        </w:tabs>
        <w:spacing w:line="276" w:lineRule="auto"/>
        <w:ind w:firstLine="284"/>
        <w:jc w:val="both"/>
        <w:rPr>
          <w:rFonts w:ascii="Calibri" w:hAnsi="Calibri"/>
          <w:sz w:val="20"/>
          <w:szCs w:val="20"/>
        </w:rPr>
      </w:pPr>
      <w:r w:rsidRPr="009A2870">
        <w:rPr>
          <w:rFonts w:ascii="Calibri" w:hAnsi="Calibri"/>
          <w:sz w:val="20"/>
          <w:szCs w:val="20"/>
        </w:rPr>
        <w:t>nr telefonu</w:t>
      </w:r>
      <w:r>
        <w:rPr>
          <w:rFonts w:ascii="Calibri" w:hAnsi="Calibri"/>
          <w:sz w:val="20"/>
          <w:szCs w:val="20"/>
        </w:rPr>
        <w:t xml:space="preserve"> </w:t>
      </w:r>
      <w:r w:rsidRPr="009A2870">
        <w:rPr>
          <w:rFonts w:ascii="Calibri" w:hAnsi="Calibri"/>
          <w:sz w:val="20"/>
          <w:szCs w:val="20"/>
        </w:rPr>
        <w:tab/>
        <w:t>...................................................</w:t>
      </w:r>
      <w:r w:rsidRPr="009A2870">
        <w:rPr>
          <w:rFonts w:ascii="Calibri" w:hAnsi="Calibri"/>
          <w:sz w:val="20"/>
          <w:szCs w:val="20"/>
          <w:lang w:val="pl-PL"/>
        </w:rPr>
        <w:t xml:space="preserve">; </w:t>
      </w:r>
      <w:r w:rsidRPr="009A2870">
        <w:rPr>
          <w:rFonts w:ascii="Calibri" w:hAnsi="Calibri"/>
          <w:sz w:val="20"/>
          <w:szCs w:val="20"/>
        </w:rPr>
        <w:t>nr faksu..................................................</w:t>
      </w:r>
    </w:p>
    <w:p w14:paraId="6C531379" w14:textId="77777777" w:rsidR="00D2486F" w:rsidRPr="009A2870" w:rsidRDefault="00D2486F" w:rsidP="00D2486F">
      <w:pPr>
        <w:spacing w:line="276" w:lineRule="auto"/>
        <w:ind w:firstLine="284"/>
        <w:jc w:val="both"/>
        <w:rPr>
          <w:rFonts w:ascii="Calibri" w:hAnsi="Calibri"/>
        </w:rPr>
      </w:pPr>
      <w:r w:rsidRPr="009A2870">
        <w:rPr>
          <w:rFonts w:ascii="Calibri" w:hAnsi="Calibri"/>
        </w:rPr>
        <w:t>Adres e-mail Wykonawcy ...................................................</w:t>
      </w:r>
    </w:p>
    <w:p w14:paraId="4A1EEFFC" w14:textId="77777777" w:rsidR="00D2486F" w:rsidRPr="009A2870" w:rsidRDefault="00D2486F" w:rsidP="00D2486F">
      <w:pPr>
        <w:spacing w:line="276" w:lineRule="auto"/>
        <w:ind w:firstLine="284"/>
        <w:jc w:val="both"/>
        <w:rPr>
          <w:rFonts w:ascii="Calibri" w:hAnsi="Calibri"/>
        </w:rPr>
      </w:pPr>
      <w:r w:rsidRPr="009A2870">
        <w:rPr>
          <w:rFonts w:ascii="Calibri" w:hAnsi="Calibri"/>
          <w:i/>
        </w:rPr>
        <w:t>KRS/</w:t>
      </w:r>
      <w:proofErr w:type="spellStart"/>
      <w:r w:rsidRPr="009A2870">
        <w:rPr>
          <w:rFonts w:ascii="Calibri" w:hAnsi="Calibri"/>
          <w:i/>
        </w:rPr>
        <w:t>CEiDG</w:t>
      </w:r>
      <w:proofErr w:type="spellEnd"/>
      <w:r w:rsidRPr="009A2870">
        <w:rPr>
          <w:rFonts w:ascii="Calibri" w:hAnsi="Calibri"/>
          <w:i/>
        </w:rPr>
        <w:t>*</w:t>
      </w:r>
      <w:r w:rsidRPr="009A2870">
        <w:rPr>
          <w:rFonts w:ascii="Calibri" w:hAnsi="Calibri"/>
          <w:i/>
        </w:rPr>
        <w:tab/>
      </w:r>
      <w:r w:rsidRPr="009A2870">
        <w:rPr>
          <w:rFonts w:ascii="Calibri" w:hAnsi="Calibri"/>
        </w:rPr>
        <w:t>..................................................</w:t>
      </w:r>
    </w:p>
    <w:p w14:paraId="1FE96719" w14:textId="77777777" w:rsidR="00D2486F" w:rsidRPr="009A2870" w:rsidRDefault="00D2486F" w:rsidP="00D2486F">
      <w:pPr>
        <w:autoSpaceDE w:val="0"/>
        <w:autoSpaceDN w:val="0"/>
        <w:adjustRightInd w:val="0"/>
        <w:jc w:val="both"/>
        <w:rPr>
          <w:rFonts w:ascii="Calibri" w:eastAsiaTheme="minorHAnsi" w:hAnsi="Calibri"/>
          <w:i/>
          <w:color w:val="000000"/>
          <w:lang w:eastAsia="en-US"/>
        </w:rPr>
      </w:pPr>
      <w:r w:rsidRPr="009A2870">
        <w:rPr>
          <w:rFonts w:ascii="Calibri" w:eastAsiaTheme="minorHAnsi" w:hAnsi="Calibri"/>
          <w:i/>
          <w:color w:val="000000"/>
          <w:lang w:eastAsia="en-US"/>
        </w:rPr>
        <w:t>*</w:t>
      </w:r>
      <w:r w:rsidRPr="009A2870">
        <w:rPr>
          <w:rFonts w:ascii="Calibri" w:eastAsiaTheme="minorHAnsi" w:hAnsi="Calibri"/>
          <w:b/>
          <w:bCs/>
          <w:i/>
          <w:color w:val="000000"/>
          <w:lang w:eastAsia="en-US"/>
        </w:rPr>
        <w:t xml:space="preserve">W przypadku wskazania przez Wykonawcę w/w dokumentu, w formie elektronicznej pod określonymi adresami internetowymi ogólnodostępnych i bezpłatnych baz danych, Zamawiający pobiera samodzielnie z tych baz danych wskazany przez Wykonawcę w/w dokument – dotyczy również Wykonawców zarejestrowanych w CEIDG: </w:t>
      </w:r>
    </w:p>
    <w:p w14:paraId="5824E7AC" w14:textId="77777777" w:rsidR="00D2486F" w:rsidRPr="009A2870" w:rsidRDefault="00D2486F" w:rsidP="00D2486F">
      <w:pPr>
        <w:spacing w:line="276" w:lineRule="auto"/>
        <w:ind w:firstLine="284"/>
        <w:jc w:val="both"/>
        <w:rPr>
          <w:rFonts w:ascii="Calibri" w:hAnsi="Calibri"/>
          <w:i/>
        </w:rPr>
      </w:pPr>
      <w:r w:rsidRPr="009A2870">
        <w:rPr>
          <w:rFonts w:ascii="Calibri" w:eastAsiaTheme="minorHAnsi" w:hAnsi="Calibri"/>
          <w:i/>
          <w:color w:val="000000"/>
          <w:lang w:eastAsia="en-US"/>
        </w:rPr>
        <w:t>...........................................................................................................................................................................</w:t>
      </w:r>
    </w:p>
    <w:p w14:paraId="1AD8972A" w14:textId="77777777" w:rsidR="00D2486F" w:rsidRPr="009A2870" w:rsidRDefault="00D2486F" w:rsidP="00D2486F">
      <w:pPr>
        <w:spacing w:line="276" w:lineRule="auto"/>
        <w:ind w:left="284"/>
        <w:rPr>
          <w:rFonts w:ascii="Calibri" w:hAnsi="Calibri"/>
        </w:rPr>
      </w:pPr>
      <w:r w:rsidRPr="009A2870">
        <w:rPr>
          <w:rFonts w:ascii="Calibri" w:hAnsi="Calibri"/>
        </w:rPr>
        <w:t>dane osoby upoważnionej do kontaktowania się z Zamawiającym: ......................................................................................................................................</w:t>
      </w:r>
    </w:p>
    <w:p w14:paraId="022BEC65" w14:textId="77777777" w:rsidR="00D2486F" w:rsidRPr="009A2870" w:rsidRDefault="00D2486F" w:rsidP="00D2486F">
      <w:pPr>
        <w:spacing w:line="276" w:lineRule="auto"/>
        <w:ind w:left="284"/>
        <w:jc w:val="both"/>
        <w:rPr>
          <w:rFonts w:ascii="Calibri" w:hAnsi="Calibri"/>
        </w:rPr>
      </w:pPr>
      <w:r w:rsidRPr="009A2870">
        <w:rPr>
          <w:rFonts w:ascii="Calibri" w:hAnsi="Calibri"/>
        </w:rPr>
        <w:t>Adres e-mail, na który Zamawiający ma przesłać korespondencję: ………………………………</w:t>
      </w:r>
    </w:p>
    <w:p w14:paraId="290EB895" w14:textId="77777777" w:rsidR="00571931" w:rsidRDefault="00571931" w:rsidP="00D2486F">
      <w:pPr>
        <w:pStyle w:val="Default"/>
        <w:jc w:val="center"/>
        <w:rPr>
          <w:rFonts w:ascii="Calibri" w:hAnsi="Calibri"/>
        </w:rPr>
      </w:pPr>
    </w:p>
    <w:p w14:paraId="4BC34C43" w14:textId="55F81371" w:rsidR="00D2486F" w:rsidRDefault="00D2486F" w:rsidP="00D2486F">
      <w:pPr>
        <w:pStyle w:val="Default"/>
        <w:jc w:val="center"/>
        <w:rPr>
          <w:rFonts w:ascii="Calibri" w:hAnsi="Calibri"/>
        </w:rPr>
      </w:pPr>
      <w:r w:rsidRPr="00405B5A">
        <w:rPr>
          <w:rFonts w:ascii="Calibri" w:hAnsi="Calibri"/>
        </w:rPr>
        <w:t>OFERTA WYKONAWCY</w:t>
      </w:r>
    </w:p>
    <w:p w14:paraId="113BF636" w14:textId="77777777" w:rsidR="00571931" w:rsidRDefault="00571931" w:rsidP="00571931">
      <w:pPr>
        <w:rPr>
          <w:rFonts w:asciiTheme="minorHAnsi" w:hAnsiTheme="minorHAnsi"/>
          <w:b/>
          <w:sz w:val="21"/>
          <w:szCs w:val="21"/>
        </w:rPr>
      </w:pPr>
    </w:p>
    <w:p w14:paraId="0E09548B" w14:textId="1CDA62F8" w:rsidR="00571931" w:rsidRPr="005B1206" w:rsidRDefault="00571931" w:rsidP="00571931">
      <w:pPr>
        <w:jc w:val="center"/>
        <w:rPr>
          <w:rFonts w:ascii="Calibri" w:hAnsi="Calibri"/>
          <w:b/>
        </w:rPr>
      </w:pPr>
      <w:r w:rsidRPr="005B1206">
        <w:rPr>
          <w:rFonts w:asciiTheme="minorHAnsi" w:hAnsiTheme="minorHAnsi"/>
          <w:b/>
          <w:sz w:val="21"/>
          <w:szCs w:val="21"/>
        </w:rPr>
        <w:t>DOTYCZY POSTĘPOWANIA PN. „</w:t>
      </w:r>
      <w:r w:rsidR="005B1206" w:rsidRPr="005B1206">
        <w:rPr>
          <w:rFonts w:ascii="Calibri" w:hAnsi="Calibri" w:cs="Calibri"/>
          <w:b/>
          <w:sz w:val="24"/>
          <w:szCs w:val="24"/>
        </w:rPr>
        <w:t>ROZTWORY WZBOGACAJĄCE I PŁYNY INFUZYJNE</w:t>
      </w:r>
      <w:r w:rsidRPr="005B1206">
        <w:rPr>
          <w:rFonts w:asciiTheme="minorHAnsi" w:hAnsiTheme="minorHAnsi"/>
          <w:b/>
          <w:sz w:val="21"/>
          <w:szCs w:val="21"/>
        </w:rPr>
        <w:t>”</w:t>
      </w:r>
    </w:p>
    <w:p w14:paraId="393B4BC8" w14:textId="77777777" w:rsidR="00571931" w:rsidRPr="00405B5A" w:rsidRDefault="00571931" w:rsidP="00D2486F">
      <w:pPr>
        <w:pStyle w:val="Default"/>
        <w:jc w:val="center"/>
        <w:rPr>
          <w:rFonts w:ascii="Calibri" w:hAnsi="Calibri"/>
        </w:rPr>
      </w:pPr>
    </w:p>
    <w:p w14:paraId="1E5175C4" w14:textId="5F5CA3DB" w:rsidR="00D2486F" w:rsidRPr="0006479D" w:rsidRDefault="00D2486F" w:rsidP="007F3E76">
      <w:pPr>
        <w:pStyle w:val="Akapitzlist"/>
        <w:numPr>
          <w:ilvl w:val="0"/>
          <w:numId w:val="7"/>
        </w:numPr>
        <w:tabs>
          <w:tab w:val="left" w:pos="360"/>
        </w:tabs>
        <w:suppressAutoHyphens/>
        <w:autoSpaceDE w:val="0"/>
        <w:spacing w:line="276" w:lineRule="auto"/>
        <w:ind w:left="284" w:hanging="284"/>
        <w:jc w:val="both"/>
        <w:rPr>
          <w:rFonts w:ascii="Calibri" w:hAnsi="Calibri"/>
          <w:b/>
        </w:rPr>
      </w:pPr>
      <w:r w:rsidRPr="0006479D">
        <w:rPr>
          <w:rFonts w:asciiTheme="minorHAnsi" w:hAnsiTheme="minorHAnsi"/>
        </w:rPr>
        <w:t xml:space="preserve">Oferujemy wykonanie przedmiotu zamówienia na warunkach i zasadach określonych w SWZ za </w:t>
      </w:r>
      <w:r w:rsidRPr="0006479D">
        <w:rPr>
          <w:rFonts w:asciiTheme="minorHAnsi" w:hAnsiTheme="minorHAnsi"/>
        </w:rPr>
        <w:br/>
      </w:r>
      <w:r w:rsidRPr="0006479D">
        <w:rPr>
          <w:rFonts w:asciiTheme="minorHAnsi" w:hAnsiTheme="minorHAnsi"/>
          <w:b/>
        </w:rPr>
        <w:t>łączną wartość brutto oferty</w:t>
      </w:r>
      <w:r w:rsidRPr="0006479D">
        <w:rPr>
          <w:rFonts w:asciiTheme="minorHAnsi" w:hAnsiTheme="minorHAnsi"/>
        </w:rPr>
        <w:t xml:space="preserve"> (łącznie z podatkiem VAT)</w:t>
      </w:r>
      <w:r w:rsidRPr="0006479D">
        <w:rPr>
          <w:rFonts w:asciiTheme="minorHAnsi" w:hAnsiTheme="minorHAnsi"/>
          <w:lang w:val="pl-PL"/>
        </w:rPr>
        <w:t xml:space="preserve"> </w:t>
      </w:r>
      <w:r w:rsidRPr="0006479D">
        <w:rPr>
          <w:rFonts w:asciiTheme="minorHAnsi" w:hAnsiTheme="minorHAnsi"/>
        </w:rPr>
        <w:t xml:space="preserve">zgodnie z ceną przedstawioną w formularzu </w:t>
      </w:r>
      <w:r w:rsidRPr="0006479D">
        <w:rPr>
          <w:rFonts w:asciiTheme="minorHAnsi" w:hAnsiTheme="minorHAnsi"/>
          <w:lang w:val="pl-PL"/>
        </w:rPr>
        <w:t>asortymentowo-</w:t>
      </w:r>
      <w:r w:rsidRPr="0006479D">
        <w:rPr>
          <w:rFonts w:asciiTheme="minorHAnsi" w:hAnsiTheme="minorHAnsi"/>
        </w:rPr>
        <w:t xml:space="preserve">cenowym, </w:t>
      </w:r>
      <w:r w:rsidRPr="0006479D">
        <w:rPr>
          <w:rFonts w:asciiTheme="minorHAnsi" w:hAnsiTheme="minorHAnsi"/>
          <w:b/>
          <w:bCs/>
        </w:rPr>
        <w:t>stanowiącym załącznik</w:t>
      </w:r>
      <w:r w:rsidRPr="0006479D">
        <w:rPr>
          <w:rFonts w:asciiTheme="minorHAnsi" w:hAnsiTheme="minorHAnsi"/>
          <w:b/>
          <w:bCs/>
          <w:lang w:val="pl-PL"/>
        </w:rPr>
        <w:t>i</w:t>
      </w:r>
      <w:r w:rsidRPr="0006479D">
        <w:rPr>
          <w:rFonts w:asciiTheme="minorHAnsi" w:hAnsiTheme="minorHAnsi"/>
          <w:b/>
          <w:bCs/>
        </w:rPr>
        <w:t xml:space="preserve"> </w:t>
      </w:r>
      <w:r w:rsidRPr="0006479D">
        <w:rPr>
          <w:rFonts w:asciiTheme="minorHAnsi" w:hAnsiTheme="minorHAnsi"/>
          <w:b/>
          <w:bCs/>
          <w:lang w:val="pl-PL"/>
        </w:rPr>
        <w:t>1</w:t>
      </w:r>
      <w:r w:rsidRPr="0006479D">
        <w:rPr>
          <w:rFonts w:asciiTheme="minorHAnsi" w:hAnsiTheme="minorHAnsi"/>
          <w:b/>
          <w:bCs/>
        </w:rPr>
        <w:t>A</w:t>
      </w:r>
      <w:r w:rsidRPr="0006479D">
        <w:rPr>
          <w:rFonts w:asciiTheme="minorHAnsi" w:hAnsiTheme="minorHAnsi"/>
          <w:b/>
          <w:bCs/>
          <w:lang w:val="pl-PL"/>
        </w:rPr>
        <w:t>, 1B, 1C.</w:t>
      </w:r>
    </w:p>
    <w:p w14:paraId="361FA85C" w14:textId="77777777" w:rsidR="00D2486F" w:rsidRPr="0006479D" w:rsidRDefault="00D2486F" w:rsidP="00D2486F">
      <w:pPr>
        <w:pStyle w:val="Akapitzlist"/>
        <w:suppressAutoHyphens/>
        <w:autoSpaceDE w:val="0"/>
        <w:spacing w:after="120" w:line="276" w:lineRule="auto"/>
        <w:ind w:left="284"/>
        <w:jc w:val="both"/>
        <w:rPr>
          <w:rFonts w:asciiTheme="minorHAnsi" w:hAnsiTheme="minorHAnsi"/>
          <w:lang w:val="pl-PL"/>
        </w:rPr>
      </w:pPr>
      <w:r w:rsidRPr="0006479D">
        <w:rPr>
          <w:rFonts w:asciiTheme="minorHAnsi" w:hAnsiTheme="minorHAnsi"/>
          <w:lang w:val="pl-PL"/>
        </w:rPr>
        <w:t xml:space="preserve">Pakiet I </w:t>
      </w:r>
      <w:r w:rsidRPr="0006479D">
        <w:rPr>
          <w:rFonts w:asciiTheme="minorHAnsi" w:hAnsiTheme="minorHAnsi"/>
          <w:b/>
        </w:rPr>
        <w:t>........................................... PLN</w:t>
      </w:r>
      <w:r w:rsidRPr="0006479D">
        <w:rPr>
          <w:rFonts w:asciiTheme="minorHAnsi" w:hAnsiTheme="minorHAnsi"/>
          <w:b/>
          <w:lang w:val="pl-PL"/>
        </w:rPr>
        <w:t xml:space="preserve"> </w:t>
      </w:r>
      <w:r w:rsidRPr="0006479D">
        <w:rPr>
          <w:rFonts w:asciiTheme="minorHAnsi" w:hAnsiTheme="minorHAnsi"/>
        </w:rPr>
        <w:t>(słownie: ..................................................................................)</w:t>
      </w:r>
      <w:r w:rsidRPr="0006479D">
        <w:rPr>
          <w:rFonts w:asciiTheme="minorHAnsi" w:hAnsiTheme="minorHAnsi"/>
          <w:lang w:val="pl-PL"/>
        </w:rPr>
        <w:t>*</w:t>
      </w:r>
    </w:p>
    <w:p w14:paraId="778AA830" w14:textId="77777777" w:rsidR="00D2486F" w:rsidRPr="0006479D" w:rsidRDefault="00D2486F" w:rsidP="00D2486F">
      <w:pPr>
        <w:pStyle w:val="Akapitzlist"/>
        <w:suppressAutoHyphens/>
        <w:autoSpaceDE w:val="0"/>
        <w:spacing w:after="120" w:line="276" w:lineRule="auto"/>
        <w:ind w:left="284"/>
        <w:jc w:val="both"/>
        <w:rPr>
          <w:rFonts w:asciiTheme="minorHAnsi" w:hAnsiTheme="minorHAnsi"/>
          <w:lang w:val="pl-PL"/>
        </w:rPr>
      </w:pPr>
      <w:r w:rsidRPr="0006479D">
        <w:rPr>
          <w:rFonts w:asciiTheme="minorHAnsi" w:hAnsiTheme="minorHAnsi"/>
          <w:lang w:val="pl-PL"/>
        </w:rPr>
        <w:t xml:space="preserve">Pakiet II </w:t>
      </w:r>
      <w:r w:rsidRPr="0006479D">
        <w:rPr>
          <w:rFonts w:asciiTheme="minorHAnsi" w:hAnsiTheme="minorHAnsi"/>
          <w:b/>
        </w:rPr>
        <w:t>........................................... PLN</w:t>
      </w:r>
      <w:r w:rsidRPr="0006479D">
        <w:rPr>
          <w:rFonts w:asciiTheme="minorHAnsi" w:hAnsiTheme="minorHAnsi"/>
          <w:b/>
          <w:lang w:val="pl-PL"/>
        </w:rPr>
        <w:t xml:space="preserve"> </w:t>
      </w:r>
      <w:r w:rsidRPr="0006479D">
        <w:rPr>
          <w:rFonts w:asciiTheme="minorHAnsi" w:hAnsiTheme="minorHAnsi"/>
        </w:rPr>
        <w:t>(słownie: .................................................................................)</w:t>
      </w:r>
      <w:r w:rsidRPr="0006479D">
        <w:rPr>
          <w:rFonts w:asciiTheme="minorHAnsi" w:hAnsiTheme="minorHAnsi"/>
          <w:lang w:val="pl-PL"/>
        </w:rPr>
        <w:t>*</w:t>
      </w:r>
    </w:p>
    <w:p w14:paraId="1D632051" w14:textId="77777777" w:rsidR="00D2486F" w:rsidRPr="0006479D" w:rsidRDefault="00D2486F" w:rsidP="00D2486F">
      <w:pPr>
        <w:pStyle w:val="Akapitzlist"/>
        <w:suppressAutoHyphens/>
        <w:autoSpaceDE w:val="0"/>
        <w:spacing w:after="120" w:line="276" w:lineRule="auto"/>
        <w:ind w:left="284"/>
        <w:jc w:val="both"/>
        <w:rPr>
          <w:rFonts w:asciiTheme="minorHAnsi" w:hAnsiTheme="minorHAnsi"/>
          <w:lang w:val="pl-PL"/>
        </w:rPr>
      </w:pPr>
      <w:r w:rsidRPr="0006479D">
        <w:rPr>
          <w:rFonts w:asciiTheme="minorHAnsi" w:hAnsiTheme="minorHAnsi"/>
          <w:lang w:val="pl-PL"/>
        </w:rPr>
        <w:t xml:space="preserve">Pakiet III </w:t>
      </w:r>
      <w:r w:rsidRPr="0006479D">
        <w:rPr>
          <w:rFonts w:asciiTheme="minorHAnsi" w:hAnsiTheme="minorHAnsi"/>
          <w:b/>
        </w:rPr>
        <w:t>........................................... PLN</w:t>
      </w:r>
      <w:r w:rsidRPr="0006479D">
        <w:rPr>
          <w:rFonts w:asciiTheme="minorHAnsi" w:hAnsiTheme="minorHAnsi"/>
          <w:b/>
          <w:lang w:val="pl-PL"/>
        </w:rPr>
        <w:t xml:space="preserve"> </w:t>
      </w:r>
      <w:r w:rsidRPr="0006479D">
        <w:rPr>
          <w:rFonts w:asciiTheme="minorHAnsi" w:hAnsiTheme="minorHAnsi"/>
        </w:rPr>
        <w:t>(słownie: ................................................................................)</w:t>
      </w:r>
      <w:r w:rsidRPr="0006479D">
        <w:rPr>
          <w:rFonts w:asciiTheme="minorHAnsi" w:hAnsiTheme="minorHAnsi"/>
          <w:lang w:val="pl-PL"/>
        </w:rPr>
        <w:t>*</w:t>
      </w:r>
    </w:p>
    <w:p w14:paraId="46B1F377" w14:textId="77777777" w:rsidR="00D2486F" w:rsidRDefault="00D2486F" w:rsidP="00D2486F">
      <w:pPr>
        <w:tabs>
          <w:tab w:val="left" w:pos="426"/>
        </w:tabs>
        <w:jc w:val="both"/>
        <w:rPr>
          <w:rFonts w:asciiTheme="minorHAnsi" w:hAnsiTheme="minorHAnsi"/>
          <w:i/>
          <w:sz w:val="22"/>
          <w:szCs w:val="22"/>
          <w:u w:val="single"/>
        </w:rPr>
      </w:pPr>
    </w:p>
    <w:p w14:paraId="33D60129" w14:textId="77777777" w:rsidR="00D2486F" w:rsidRPr="0088724F" w:rsidRDefault="00D2486F" w:rsidP="00D2486F">
      <w:pPr>
        <w:tabs>
          <w:tab w:val="left" w:pos="426"/>
        </w:tabs>
        <w:jc w:val="both"/>
        <w:rPr>
          <w:rFonts w:asciiTheme="minorHAnsi" w:hAnsiTheme="minorHAnsi"/>
          <w:i/>
          <w:sz w:val="22"/>
          <w:szCs w:val="22"/>
          <w:u w:val="single"/>
        </w:rPr>
      </w:pPr>
      <w:r w:rsidRPr="0088724F">
        <w:rPr>
          <w:rFonts w:asciiTheme="minorHAnsi" w:hAnsiTheme="minorHAnsi"/>
          <w:i/>
          <w:sz w:val="22"/>
          <w:szCs w:val="22"/>
          <w:u w:val="single"/>
        </w:rPr>
        <w:t xml:space="preserve">  *wypełnić tylko te pakiety na które składana jest oferta</w:t>
      </w:r>
    </w:p>
    <w:p w14:paraId="33F74F12" w14:textId="77777777" w:rsidR="00D2486F" w:rsidRDefault="00D2486F" w:rsidP="00D2486F">
      <w:pPr>
        <w:tabs>
          <w:tab w:val="left" w:pos="360"/>
        </w:tabs>
        <w:jc w:val="both"/>
        <w:rPr>
          <w:rFonts w:ascii="Calibri" w:hAnsi="Calibri"/>
          <w:i/>
        </w:rPr>
      </w:pPr>
    </w:p>
    <w:p w14:paraId="31A142D3" w14:textId="77777777" w:rsidR="00D2486F" w:rsidRPr="00EF5C7C" w:rsidRDefault="00D2486F" w:rsidP="00D2486F">
      <w:pPr>
        <w:tabs>
          <w:tab w:val="left" w:pos="360"/>
        </w:tabs>
        <w:jc w:val="both"/>
        <w:rPr>
          <w:rFonts w:ascii="Calibri" w:hAnsi="Calibri"/>
          <w:i/>
        </w:rPr>
      </w:pPr>
      <w:r w:rsidRPr="00EF5C7C">
        <w:rPr>
          <w:rFonts w:ascii="Calibri" w:hAnsi="Calibri"/>
          <w:i/>
        </w:rPr>
        <w:t>Cena oferty winna zawierać ostateczną, sumaryczną cenę obejmującą wszystkie koszty związane z realizacją przedmiotu zamówienia z uwzględnieniem między innymi: opłat i podatków, kosztów transportu,  itp.</w:t>
      </w:r>
    </w:p>
    <w:p w14:paraId="128D77F7" w14:textId="77777777" w:rsidR="00D2486F" w:rsidRDefault="00D2486F" w:rsidP="00D2486F">
      <w:pPr>
        <w:tabs>
          <w:tab w:val="left" w:pos="426"/>
        </w:tabs>
        <w:rPr>
          <w:rFonts w:ascii="Calibri" w:hAnsi="Calibri"/>
          <w:b/>
          <w:bCs/>
          <w:iCs/>
        </w:rPr>
      </w:pPr>
      <w:r>
        <w:rPr>
          <w:rFonts w:ascii="Calibri" w:hAnsi="Calibri"/>
        </w:rPr>
        <w:tab/>
      </w:r>
    </w:p>
    <w:p w14:paraId="583FF401" w14:textId="77777777" w:rsidR="00D2486F" w:rsidRPr="00EA3795" w:rsidRDefault="00D2486F" w:rsidP="007F3E76">
      <w:pPr>
        <w:pStyle w:val="Akapitzlist"/>
        <w:numPr>
          <w:ilvl w:val="0"/>
          <w:numId w:val="7"/>
        </w:numPr>
        <w:tabs>
          <w:tab w:val="clear" w:pos="0"/>
          <w:tab w:val="num" w:pos="426"/>
          <w:tab w:val="left" w:pos="1134"/>
        </w:tabs>
        <w:ind w:left="142" w:hanging="11"/>
        <w:rPr>
          <w:rFonts w:ascii="Calibri" w:hAnsi="Calibri"/>
          <w:b/>
          <w:bCs/>
          <w:iCs/>
        </w:rPr>
      </w:pPr>
      <w:r w:rsidRPr="00EA3795">
        <w:rPr>
          <w:rFonts w:ascii="Calibri" w:hAnsi="Calibri"/>
          <w:color w:val="000000"/>
        </w:rPr>
        <w:t>Oświadczamy, że:</w:t>
      </w:r>
    </w:p>
    <w:p w14:paraId="2880A9D3" w14:textId="77777777" w:rsidR="00D2486F" w:rsidRPr="00A532C4" w:rsidRDefault="00D2486F" w:rsidP="007F3E76">
      <w:pPr>
        <w:pStyle w:val="Akapitzlist"/>
        <w:numPr>
          <w:ilvl w:val="0"/>
          <w:numId w:val="8"/>
        </w:numPr>
        <w:suppressAutoHyphens/>
        <w:autoSpaceDE w:val="0"/>
        <w:rPr>
          <w:rFonts w:ascii="Calibri" w:hAnsi="Calibri"/>
          <w:color w:val="000000"/>
        </w:rPr>
      </w:pPr>
      <w:r w:rsidRPr="00A532C4">
        <w:rPr>
          <w:rFonts w:ascii="Calibri" w:hAnsi="Calibri"/>
          <w:color w:val="000000"/>
        </w:rPr>
        <w:t>akceptujemy termin re</w:t>
      </w:r>
      <w:r w:rsidRPr="00A532C4">
        <w:rPr>
          <w:rFonts w:ascii="Calibri" w:hAnsi="Calibri"/>
        </w:rPr>
        <w:t>alizacji przedmiotu umowy.</w:t>
      </w:r>
    </w:p>
    <w:p w14:paraId="6AFFC6DC" w14:textId="77777777" w:rsidR="00D2486F" w:rsidRPr="00133803" w:rsidRDefault="00D2486F" w:rsidP="007F3E76">
      <w:pPr>
        <w:pStyle w:val="Akapitzlist"/>
        <w:numPr>
          <w:ilvl w:val="0"/>
          <w:numId w:val="8"/>
        </w:numPr>
        <w:suppressAutoHyphens/>
        <w:autoSpaceDE w:val="0"/>
        <w:spacing w:line="276" w:lineRule="auto"/>
        <w:rPr>
          <w:rFonts w:ascii="Calibri" w:hAnsi="Calibri"/>
        </w:rPr>
      </w:pPr>
      <w:r w:rsidRPr="00A532C4">
        <w:rPr>
          <w:rFonts w:ascii="Calibri" w:hAnsi="Calibri"/>
        </w:rPr>
        <w:t>zapoznaliśmy się ze specyfikacją warunków zamówienia i nie wnosimy do niej zastrzeżeń oraz zdobyliśmy konieczne informacje do przygotowania oferty.</w:t>
      </w:r>
    </w:p>
    <w:p w14:paraId="717CE380" w14:textId="77777777" w:rsidR="00D2486F" w:rsidRPr="00133803" w:rsidRDefault="00D2486F" w:rsidP="007F3E76">
      <w:pPr>
        <w:pStyle w:val="Akapitzlist"/>
        <w:numPr>
          <w:ilvl w:val="0"/>
          <w:numId w:val="8"/>
        </w:numPr>
        <w:suppressAutoHyphens/>
        <w:autoSpaceDE w:val="0"/>
        <w:spacing w:line="276" w:lineRule="auto"/>
        <w:rPr>
          <w:rFonts w:ascii="Calibri" w:hAnsi="Calibri"/>
        </w:rPr>
      </w:pPr>
      <w:r w:rsidRPr="00133803">
        <w:rPr>
          <w:rFonts w:ascii="Calibri" w:hAnsi="Calibri"/>
        </w:rPr>
        <w:t xml:space="preserve">jesteśmy związani niniejszą ofertą od dnia upływu terminu składania oferty </w:t>
      </w:r>
      <w:r>
        <w:rPr>
          <w:rFonts w:ascii="Calibri" w:hAnsi="Calibri"/>
          <w:lang w:val="pl-PL"/>
        </w:rPr>
        <w:t>w okresie wskazanym w SWZ;</w:t>
      </w:r>
    </w:p>
    <w:p w14:paraId="5F308FD2" w14:textId="77777777" w:rsidR="00D2486F" w:rsidRPr="00133803" w:rsidRDefault="00D2486F" w:rsidP="007F3E76">
      <w:pPr>
        <w:pStyle w:val="Akapitzlist"/>
        <w:numPr>
          <w:ilvl w:val="0"/>
          <w:numId w:val="8"/>
        </w:numPr>
        <w:suppressAutoHyphens/>
        <w:autoSpaceDE w:val="0"/>
        <w:spacing w:line="276" w:lineRule="auto"/>
        <w:rPr>
          <w:rFonts w:ascii="Calibri" w:hAnsi="Calibri"/>
        </w:rPr>
      </w:pPr>
      <w:r w:rsidRPr="00133803">
        <w:rPr>
          <w:rFonts w:ascii="Calibri" w:hAnsi="Calibri"/>
        </w:rPr>
        <w:t>w przypadku wyboru naszej oferty jako najkorzystniejszej zobowiązujemy się do podpisania umowy na warunkach określonych w projektowanych postanowieniach umowy;</w:t>
      </w:r>
    </w:p>
    <w:p w14:paraId="650A61E6" w14:textId="77777777" w:rsidR="00D2486F" w:rsidRPr="00133803" w:rsidRDefault="00D2486F" w:rsidP="007F3E76">
      <w:pPr>
        <w:pStyle w:val="Akapitzlist"/>
        <w:numPr>
          <w:ilvl w:val="0"/>
          <w:numId w:val="8"/>
        </w:numPr>
        <w:suppressAutoHyphens/>
        <w:autoSpaceDE w:val="0"/>
        <w:spacing w:line="276" w:lineRule="auto"/>
        <w:rPr>
          <w:rFonts w:ascii="Calibri" w:hAnsi="Calibri"/>
        </w:rPr>
      </w:pPr>
      <w:r w:rsidRPr="00133803">
        <w:rPr>
          <w:rFonts w:ascii="Calibri" w:hAnsi="Calibri"/>
        </w:rPr>
        <w:lastRenderedPageBreak/>
        <w:t>wypełniliśmy obowiązki informacyjne przewidziane w art. 13 lub art. 14 RODO</w:t>
      </w:r>
      <w:r w:rsidRPr="00A83645">
        <w:rPr>
          <w:rFonts w:ascii="Calibri" w:hAnsi="Calibri"/>
          <w:vertAlign w:val="superscript"/>
        </w:rPr>
        <w:footnoteReference w:id="1"/>
      </w:r>
      <w:r>
        <w:rPr>
          <w:rFonts w:ascii="Calibri" w:hAnsi="Calibri"/>
        </w:rPr>
        <w:t xml:space="preserve"> </w:t>
      </w:r>
      <w:r w:rsidRPr="00133803">
        <w:rPr>
          <w:rFonts w:ascii="Calibri" w:hAnsi="Calibri"/>
        </w:rPr>
        <w:t>wobec osób fizycznych, od których dane osobowe bezpośrednio lub pośrednio pozyskaliśmy w celu ubiegania się o udzielenie zamówienia publicznego w niniejszym postępowaniu</w:t>
      </w:r>
    </w:p>
    <w:p w14:paraId="5A5AA2FF" w14:textId="748FF91C" w:rsidR="00D2486F" w:rsidRPr="00E47A46" w:rsidRDefault="00D2486F" w:rsidP="007F3E76">
      <w:pPr>
        <w:pStyle w:val="Akapitzlist"/>
        <w:numPr>
          <w:ilvl w:val="0"/>
          <w:numId w:val="8"/>
        </w:numPr>
        <w:suppressAutoHyphens/>
        <w:autoSpaceDE w:val="0"/>
        <w:spacing w:line="276" w:lineRule="auto"/>
        <w:rPr>
          <w:rFonts w:ascii="Calibri" w:hAnsi="Calibri"/>
          <w:color w:val="000000"/>
        </w:rPr>
      </w:pPr>
      <w:r w:rsidRPr="00E47A46">
        <w:rPr>
          <w:rFonts w:ascii="Calibri" w:hAnsi="Calibri"/>
        </w:rPr>
        <w:t xml:space="preserve">przedmiot zamówienia spełnia wymagania określone w SWZ, zgodnie z </w:t>
      </w:r>
      <w:r w:rsidRPr="00E47A46">
        <w:rPr>
          <w:rFonts w:ascii="Calibri" w:hAnsi="Calibri"/>
          <w:i/>
        </w:rPr>
        <w:t>Opis</w:t>
      </w:r>
      <w:r w:rsidRPr="00E47A46">
        <w:rPr>
          <w:rFonts w:ascii="Calibri" w:hAnsi="Calibri"/>
          <w:i/>
          <w:lang w:val="pl-PL"/>
        </w:rPr>
        <w:t>em</w:t>
      </w:r>
      <w:r w:rsidRPr="00E47A46">
        <w:rPr>
          <w:rFonts w:ascii="Calibri" w:hAnsi="Calibri"/>
          <w:i/>
        </w:rPr>
        <w:t xml:space="preserve"> Przedmiotu Zamówienia – </w:t>
      </w:r>
      <w:r>
        <w:rPr>
          <w:rFonts w:ascii="Calibri" w:hAnsi="Calibri"/>
          <w:i/>
          <w:lang w:val="pl-PL"/>
        </w:rPr>
        <w:br/>
      </w:r>
      <w:r w:rsidRPr="00E47A46">
        <w:rPr>
          <w:rFonts w:ascii="Calibri" w:hAnsi="Calibri"/>
          <w:i/>
          <w:lang w:val="pl-PL"/>
        </w:rPr>
        <w:t xml:space="preserve">Pakiet </w:t>
      </w:r>
      <w:r>
        <w:rPr>
          <w:rFonts w:ascii="Calibri" w:hAnsi="Calibri"/>
          <w:i/>
          <w:lang w:val="pl-PL"/>
        </w:rPr>
        <w:t>……</w:t>
      </w:r>
      <w:r w:rsidRPr="00E47A46">
        <w:rPr>
          <w:rFonts w:ascii="Calibri" w:hAnsi="Calibri"/>
          <w:i/>
          <w:lang w:val="pl-PL"/>
        </w:rPr>
        <w:t xml:space="preserve"> - </w:t>
      </w:r>
      <w:r w:rsidRPr="00E47A46">
        <w:rPr>
          <w:rFonts w:ascii="Calibri" w:hAnsi="Calibri"/>
          <w:i/>
        </w:rPr>
        <w:t>załącznik nr</w:t>
      </w:r>
      <w:r w:rsidRPr="00E47A46">
        <w:rPr>
          <w:rFonts w:ascii="Calibri" w:hAnsi="Calibri"/>
          <w:i/>
          <w:lang w:val="pl-PL"/>
        </w:rPr>
        <w:t xml:space="preserve"> </w:t>
      </w:r>
      <w:r>
        <w:rPr>
          <w:rFonts w:ascii="Calibri" w:hAnsi="Calibri"/>
          <w:i/>
          <w:lang w:val="pl-PL"/>
        </w:rPr>
        <w:t>……</w:t>
      </w:r>
      <w:r w:rsidRPr="00E47A46">
        <w:rPr>
          <w:rFonts w:ascii="Calibri" w:hAnsi="Calibri"/>
          <w:i/>
          <w:lang w:val="pl-PL"/>
        </w:rPr>
        <w:t xml:space="preserve"> </w:t>
      </w:r>
      <w:r>
        <w:rPr>
          <w:rFonts w:ascii="Calibri" w:hAnsi="Calibri"/>
          <w:i/>
          <w:lang w:val="pl-PL"/>
        </w:rPr>
        <w:t xml:space="preserve"> </w:t>
      </w:r>
      <w:r w:rsidRPr="00E47A46">
        <w:rPr>
          <w:rFonts w:ascii="Calibri" w:hAnsi="Calibri"/>
          <w:i/>
        </w:rPr>
        <w:t>do SWZ</w:t>
      </w:r>
      <w:r w:rsidRPr="00E47A46">
        <w:rPr>
          <w:rFonts w:ascii="Calibri" w:hAnsi="Calibri"/>
          <w:i/>
          <w:lang w:val="pl-PL"/>
        </w:rPr>
        <w:t>*</w:t>
      </w:r>
    </w:p>
    <w:p w14:paraId="622C06CC" w14:textId="77777777" w:rsidR="00D2486F" w:rsidRPr="00E47A46" w:rsidRDefault="00D2486F" w:rsidP="00D2486F">
      <w:pPr>
        <w:pStyle w:val="Akapitzlist"/>
        <w:suppressAutoHyphens/>
        <w:autoSpaceDE w:val="0"/>
        <w:spacing w:line="276" w:lineRule="auto"/>
        <w:ind w:left="720"/>
        <w:rPr>
          <w:rFonts w:ascii="Calibri" w:hAnsi="Calibri"/>
          <w:color w:val="000000"/>
        </w:rPr>
      </w:pPr>
      <w:r w:rsidRPr="00E47A46">
        <w:rPr>
          <w:rFonts w:ascii="Calibri" w:hAnsi="Calibri"/>
          <w:i/>
          <w:lang w:val="pl-PL"/>
        </w:rPr>
        <w:t xml:space="preserve">Pakiet </w:t>
      </w:r>
      <w:r>
        <w:rPr>
          <w:rFonts w:ascii="Calibri" w:hAnsi="Calibri"/>
          <w:i/>
          <w:lang w:val="pl-PL"/>
        </w:rPr>
        <w:t>…….</w:t>
      </w:r>
      <w:r w:rsidRPr="00E47A46">
        <w:rPr>
          <w:rFonts w:ascii="Calibri" w:hAnsi="Calibri"/>
          <w:i/>
          <w:lang w:val="pl-PL"/>
        </w:rPr>
        <w:t xml:space="preserve">- </w:t>
      </w:r>
      <w:r w:rsidRPr="00E47A46">
        <w:rPr>
          <w:rFonts w:ascii="Calibri" w:hAnsi="Calibri"/>
          <w:i/>
        </w:rPr>
        <w:t>załącznik nr</w:t>
      </w:r>
      <w:r w:rsidRPr="00E47A46">
        <w:rPr>
          <w:rFonts w:ascii="Calibri" w:hAnsi="Calibri"/>
          <w:i/>
          <w:lang w:val="pl-PL"/>
        </w:rPr>
        <w:t xml:space="preserve"> </w:t>
      </w:r>
      <w:r>
        <w:rPr>
          <w:rFonts w:ascii="Calibri" w:hAnsi="Calibri"/>
          <w:i/>
          <w:lang w:val="pl-PL"/>
        </w:rPr>
        <w:t>…..</w:t>
      </w:r>
      <w:r w:rsidRPr="00E47A46">
        <w:rPr>
          <w:rFonts w:ascii="Calibri" w:hAnsi="Calibri"/>
          <w:i/>
          <w:lang w:val="pl-PL"/>
        </w:rPr>
        <w:t xml:space="preserve"> </w:t>
      </w:r>
      <w:r w:rsidRPr="00E47A46">
        <w:rPr>
          <w:rFonts w:ascii="Calibri" w:hAnsi="Calibri"/>
          <w:i/>
        </w:rPr>
        <w:t xml:space="preserve"> do SW</w:t>
      </w:r>
      <w:r w:rsidRPr="00E47A46">
        <w:rPr>
          <w:rFonts w:ascii="Calibri" w:hAnsi="Calibri"/>
          <w:i/>
          <w:lang w:val="pl-PL"/>
        </w:rPr>
        <w:t>Z*</w:t>
      </w:r>
      <w:r w:rsidRPr="00E47A46">
        <w:rPr>
          <w:rFonts w:ascii="Calibri" w:hAnsi="Calibri"/>
          <w:i/>
        </w:rPr>
        <w:t>.</w:t>
      </w:r>
      <w:r w:rsidRPr="00E47A46">
        <w:rPr>
          <w:rFonts w:ascii="Calibri" w:hAnsi="Calibri"/>
        </w:rPr>
        <w:t xml:space="preserve"> </w:t>
      </w:r>
    </w:p>
    <w:p w14:paraId="4E0DAB1B" w14:textId="77777777" w:rsidR="00D2486F" w:rsidRPr="00E47A46" w:rsidRDefault="00D2486F" w:rsidP="00D2486F">
      <w:pPr>
        <w:pStyle w:val="Akapitzlist"/>
        <w:suppressAutoHyphens/>
        <w:autoSpaceDE w:val="0"/>
        <w:spacing w:line="276" w:lineRule="auto"/>
        <w:ind w:left="720"/>
        <w:rPr>
          <w:rFonts w:ascii="Calibri" w:hAnsi="Calibri"/>
          <w:color w:val="000000"/>
        </w:rPr>
      </w:pPr>
      <w:r w:rsidRPr="00E47A46">
        <w:rPr>
          <w:rFonts w:ascii="Calibri" w:hAnsi="Calibri"/>
          <w:i/>
          <w:lang w:val="pl-PL"/>
        </w:rPr>
        <w:t xml:space="preserve">Pakiet </w:t>
      </w:r>
      <w:r>
        <w:rPr>
          <w:rFonts w:ascii="Calibri" w:hAnsi="Calibri"/>
          <w:i/>
          <w:lang w:val="pl-PL"/>
        </w:rPr>
        <w:t>……</w:t>
      </w:r>
      <w:r w:rsidRPr="00E47A46">
        <w:rPr>
          <w:rFonts w:ascii="Calibri" w:hAnsi="Calibri"/>
          <w:i/>
          <w:lang w:val="pl-PL"/>
        </w:rPr>
        <w:t xml:space="preserve"> - </w:t>
      </w:r>
      <w:r w:rsidRPr="00E47A46">
        <w:rPr>
          <w:rFonts w:ascii="Calibri" w:hAnsi="Calibri"/>
          <w:i/>
        </w:rPr>
        <w:t>załącznik nr</w:t>
      </w:r>
      <w:r w:rsidRPr="00E47A46">
        <w:rPr>
          <w:rFonts w:ascii="Calibri" w:hAnsi="Calibri"/>
          <w:i/>
          <w:lang w:val="pl-PL"/>
        </w:rPr>
        <w:t xml:space="preserve"> </w:t>
      </w:r>
      <w:r>
        <w:rPr>
          <w:rFonts w:ascii="Calibri" w:hAnsi="Calibri"/>
          <w:i/>
          <w:lang w:val="pl-PL"/>
        </w:rPr>
        <w:t>…..</w:t>
      </w:r>
      <w:r w:rsidRPr="00E47A46">
        <w:rPr>
          <w:rFonts w:ascii="Calibri" w:hAnsi="Calibri"/>
          <w:i/>
        </w:rPr>
        <w:t xml:space="preserve"> </w:t>
      </w:r>
      <w:r w:rsidRPr="00E47A46">
        <w:rPr>
          <w:rFonts w:ascii="Calibri" w:hAnsi="Calibri"/>
          <w:i/>
          <w:lang w:val="pl-PL"/>
        </w:rPr>
        <w:t xml:space="preserve"> </w:t>
      </w:r>
      <w:r w:rsidRPr="00E47A46">
        <w:rPr>
          <w:rFonts w:ascii="Calibri" w:hAnsi="Calibri"/>
          <w:i/>
        </w:rPr>
        <w:t>do SWZ</w:t>
      </w:r>
      <w:r w:rsidRPr="00E47A46">
        <w:rPr>
          <w:rFonts w:ascii="Calibri" w:hAnsi="Calibri"/>
          <w:i/>
          <w:lang w:val="pl-PL"/>
        </w:rPr>
        <w:t>*</w:t>
      </w:r>
      <w:r w:rsidRPr="00E47A46">
        <w:rPr>
          <w:rFonts w:ascii="Calibri" w:hAnsi="Calibri"/>
        </w:rPr>
        <w:t xml:space="preserve"> </w:t>
      </w:r>
    </w:p>
    <w:p w14:paraId="69748CA0" w14:textId="77777777" w:rsidR="00D2486F" w:rsidRPr="0006479D" w:rsidRDefault="00D2486F" w:rsidP="00D2486F">
      <w:pPr>
        <w:tabs>
          <w:tab w:val="left" w:pos="426"/>
        </w:tabs>
        <w:jc w:val="both"/>
        <w:rPr>
          <w:rFonts w:asciiTheme="minorHAnsi" w:hAnsiTheme="minorHAnsi"/>
          <w:b/>
          <w:i/>
          <w:u w:val="single"/>
        </w:rPr>
      </w:pPr>
      <w:r w:rsidRPr="0006479D">
        <w:rPr>
          <w:rFonts w:ascii="Calibri" w:hAnsi="Calibri"/>
          <w:b/>
          <w:i/>
          <w:color w:val="000000"/>
          <w:u w:val="single"/>
        </w:rPr>
        <w:t>*należy wypełnić  t</w:t>
      </w:r>
      <w:r w:rsidRPr="0006479D">
        <w:rPr>
          <w:rFonts w:asciiTheme="minorHAnsi" w:hAnsiTheme="minorHAnsi"/>
          <w:b/>
          <w:i/>
          <w:u w:val="single"/>
        </w:rPr>
        <w:t>ylko te pakiety na które składana jest oferta</w:t>
      </w:r>
    </w:p>
    <w:p w14:paraId="3743D3EE" w14:textId="77777777" w:rsidR="00D2486F" w:rsidRPr="00FE1FCF" w:rsidRDefault="00D2486F" w:rsidP="00D2486F">
      <w:pPr>
        <w:suppressAutoHyphens/>
        <w:autoSpaceDE w:val="0"/>
        <w:spacing w:line="276" w:lineRule="auto"/>
        <w:rPr>
          <w:rFonts w:ascii="Calibri" w:hAnsi="Calibri"/>
          <w:b/>
          <w:color w:val="000000"/>
        </w:rPr>
      </w:pPr>
    </w:p>
    <w:p w14:paraId="38DC49DC" w14:textId="4D2ED206" w:rsidR="00304EF4" w:rsidRPr="00304EF4" w:rsidRDefault="00304EF4" w:rsidP="007F3E76">
      <w:pPr>
        <w:pStyle w:val="Akapitzlist"/>
        <w:numPr>
          <w:ilvl w:val="0"/>
          <w:numId w:val="7"/>
        </w:numPr>
        <w:tabs>
          <w:tab w:val="clear" w:pos="0"/>
        </w:tabs>
        <w:autoSpaceDE w:val="0"/>
        <w:autoSpaceDN w:val="0"/>
        <w:spacing w:line="276" w:lineRule="auto"/>
        <w:ind w:left="284" w:hanging="284"/>
        <w:jc w:val="both"/>
        <w:rPr>
          <w:rFonts w:ascii="Calibri" w:hAnsi="Calibri" w:cs="Calibri"/>
          <w:b/>
        </w:rPr>
      </w:pPr>
      <w:r w:rsidRPr="00304EF4">
        <w:rPr>
          <w:rFonts w:ascii="Calibri" w:hAnsi="Calibri" w:cs="Calibri"/>
          <w:bCs/>
        </w:rPr>
        <w:t>Oświadczamy, że przedmiot zamówienia</w:t>
      </w:r>
      <w:r w:rsidRPr="00304EF4">
        <w:rPr>
          <w:rFonts w:ascii="Calibri" w:hAnsi="Calibri" w:cs="Calibri"/>
          <w:bCs/>
          <w:i/>
        </w:rPr>
        <w:t xml:space="preserve"> </w:t>
      </w:r>
      <w:r w:rsidRPr="00304EF4">
        <w:rPr>
          <w:rFonts w:ascii="Calibri" w:hAnsi="Calibri" w:cs="Calibri"/>
          <w:bCs/>
        </w:rPr>
        <w:t>zamierzamy wykonać</w:t>
      </w:r>
      <w:r w:rsidRPr="00304EF4">
        <w:rPr>
          <w:rFonts w:ascii="Calibri" w:hAnsi="Calibri" w:cs="Calibri"/>
          <w:b/>
        </w:rPr>
        <w:t xml:space="preserve"> samodzielnie* – przy udziale podwykonawców*</w:t>
      </w:r>
    </w:p>
    <w:p w14:paraId="760A466C" w14:textId="77777777" w:rsidR="00304EF4" w:rsidRDefault="00304EF4" w:rsidP="00304EF4">
      <w:pPr>
        <w:tabs>
          <w:tab w:val="left" w:pos="426"/>
        </w:tabs>
        <w:spacing w:line="276" w:lineRule="auto"/>
        <w:ind w:left="426"/>
        <w:jc w:val="both"/>
        <w:rPr>
          <w:rFonts w:ascii="Calibri" w:eastAsia="HG Mincho Light J" w:hAnsi="Calibri" w:cs="Calibri"/>
          <w:bCs/>
          <w:i/>
        </w:rPr>
      </w:pPr>
      <w:r>
        <w:rPr>
          <w:rFonts w:ascii="Calibri" w:eastAsia="HG Mincho Light J" w:hAnsi="Calibri" w:cs="Calibri"/>
          <w:bCs/>
          <w:i/>
        </w:rPr>
        <w:t>(*niepotrzebne skreślić)</w:t>
      </w:r>
    </w:p>
    <w:p w14:paraId="033CA4B5" w14:textId="77777777" w:rsidR="00304EF4" w:rsidRDefault="00304EF4" w:rsidP="00304EF4">
      <w:pPr>
        <w:tabs>
          <w:tab w:val="left" w:pos="426"/>
        </w:tabs>
        <w:spacing w:line="276" w:lineRule="auto"/>
        <w:ind w:left="426"/>
        <w:jc w:val="both"/>
        <w:rPr>
          <w:rFonts w:ascii="Calibri" w:eastAsia="HG Mincho Light J" w:hAnsi="Calibri" w:cs="Calibri"/>
          <w:bCs/>
          <w:i/>
          <w:iCs/>
        </w:rPr>
      </w:pPr>
      <w:r>
        <w:rPr>
          <w:rFonts w:ascii="Calibri" w:eastAsia="HG Mincho Light J" w:hAnsi="Calibri" w:cs="Calibri"/>
          <w:bCs/>
          <w:i/>
          <w:iCs/>
        </w:rPr>
        <w:t>Wypełnić poniższą tabelę w przypadku wykonania zamówienia przez podwykonawców.</w:t>
      </w:r>
    </w:p>
    <w:tbl>
      <w:tblPr>
        <w:tblW w:w="8640"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67"/>
        <w:gridCol w:w="8073"/>
      </w:tblGrid>
      <w:tr w:rsidR="00304EF4" w14:paraId="148CFA3A" w14:textId="77777777" w:rsidTr="001A7619">
        <w:trPr>
          <w:cantSplit/>
        </w:trPr>
        <w:tc>
          <w:tcPr>
            <w:tcW w:w="567" w:type="dxa"/>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488776D1" w14:textId="77777777" w:rsidR="00304EF4" w:rsidRDefault="00304EF4" w:rsidP="001A7619">
            <w:pPr>
              <w:spacing w:line="276" w:lineRule="auto"/>
              <w:jc w:val="center"/>
              <w:rPr>
                <w:rFonts w:ascii="Calibri" w:eastAsia="HG Mincho Light J" w:hAnsi="Calibri" w:cs="Calibri"/>
                <w:b/>
                <w:bCs/>
                <w:lang w:eastAsia="en-US"/>
              </w:rPr>
            </w:pPr>
            <w:r>
              <w:rPr>
                <w:rFonts w:ascii="Calibri" w:eastAsia="HG Mincho Light J" w:hAnsi="Calibri" w:cs="Calibri"/>
                <w:b/>
                <w:bCs/>
                <w:lang w:eastAsia="en-US"/>
              </w:rPr>
              <w:t>Lp.</w:t>
            </w:r>
          </w:p>
        </w:tc>
        <w:tc>
          <w:tcPr>
            <w:tcW w:w="8079" w:type="dxa"/>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0FE5F936" w14:textId="77777777" w:rsidR="00304EF4" w:rsidRDefault="00304EF4" w:rsidP="001A7619">
            <w:pPr>
              <w:spacing w:line="276" w:lineRule="auto"/>
              <w:jc w:val="center"/>
              <w:rPr>
                <w:rFonts w:ascii="Calibri" w:eastAsia="HG Mincho Light J" w:hAnsi="Calibri" w:cs="Calibri"/>
                <w:b/>
                <w:bCs/>
                <w:lang w:eastAsia="en-US"/>
              </w:rPr>
            </w:pPr>
            <w:r>
              <w:rPr>
                <w:rFonts w:ascii="Calibri" w:eastAsia="HG Mincho Light J" w:hAnsi="Calibri" w:cs="Calibri"/>
                <w:b/>
                <w:bCs/>
                <w:lang w:eastAsia="en-US"/>
              </w:rPr>
              <w:t xml:space="preserve">Część zamówienia, których wykonanie Wykonawca </w:t>
            </w:r>
          </w:p>
          <w:p w14:paraId="04964977" w14:textId="77777777" w:rsidR="00304EF4" w:rsidRDefault="00304EF4" w:rsidP="001A7619">
            <w:pPr>
              <w:spacing w:line="276" w:lineRule="auto"/>
              <w:jc w:val="center"/>
              <w:rPr>
                <w:rFonts w:ascii="Calibri" w:eastAsia="HG Mincho Light J" w:hAnsi="Calibri" w:cs="Calibri"/>
                <w:b/>
                <w:bCs/>
                <w:lang w:eastAsia="en-US"/>
              </w:rPr>
            </w:pPr>
            <w:r>
              <w:rPr>
                <w:rFonts w:ascii="Calibri" w:eastAsia="HG Mincho Light J" w:hAnsi="Calibri" w:cs="Calibri"/>
                <w:b/>
                <w:bCs/>
                <w:lang w:eastAsia="en-US"/>
              </w:rPr>
              <w:t>zamierza powierzyć podwykonawcom</w:t>
            </w:r>
          </w:p>
        </w:tc>
      </w:tr>
      <w:tr w:rsidR="00304EF4" w14:paraId="5E51737D" w14:textId="77777777" w:rsidTr="001A7619">
        <w:trPr>
          <w:cantSplit/>
          <w:trHeight w:val="170"/>
        </w:trPr>
        <w:tc>
          <w:tcPr>
            <w:tcW w:w="567" w:type="dxa"/>
            <w:tcBorders>
              <w:top w:val="single" w:sz="2" w:space="0" w:color="000000"/>
              <w:left w:val="single" w:sz="2" w:space="0" w:color="000000"/>
              <w:bottom w:val="single" w:sz="2" w:space="0" w:color="000000"/>
              <w:right w:val="single" w:sz="2" w:space="0" w:color="000000"/>
            </w:tcBorders>
            <w:vAlign w:val="center"/>
          </w:tcPr>
          <w:p w14:paraId="7F684C0C" w14:textId="77777777" w:rsidR="00304EF4" w:rsidRDefault="00304EF4" w:rsidP="001A7619">
            <w:pPr>
              <w:spacing w:line="256" w:lineRule="auto"/>
              <w:jc w:val="center"/>
              <w:rPr>
                <w:rFonts w:ascii="Calibri" w:eastAsia="HG Mincho Light J" w:hAnsi="Calibri" w:cs="Calibri"/>
                <w:b/>
                <w:bCs/>
                <w:lang w:eastAsia="en-US"/>
              </w:rPr>
            </w:pPr>
          </w:p>
        </w:tc>
        <w:tc>
          <w:tcPr>
            <w:tcW w:w="8079" w:type="dxa"/>
            <w:tcBorders>
              <w:top w:val="single" w:sz="2" w:space="0" w:color="000000"/>
              <w:left w:val="single" w:sz="2" w:space="0" w:color="000000"/>
              <w:bottom w:val="single" w:sz="2" w:space="0" w:color="000000"/>
              <w:right w:val="single" w:sz="2" w:space="0" w:color="000000"/>
            </w:tcBorders>
            <w:vAlign w:val="center"/>
          </w:tcPr>
          <w:p w14:paraId="5F3A656A" w14:textId="77777777" w:rsidR="00304EF4" w:rsidRDefault="00304EF4" w:rsidP="001A7619">
            <w:pPr>
              <w:spacing w:line="256" w:lineRule="auto"/>
              <w:jc w:val="center"/>
              <w:rPr>
                <w:rFonts w:ascii="Calibri" w:eastAsia="HG Mincho Light J" w:hAnsi="Calibri" w:cs="Calibri"/>
                <w:b/>
                <w:bCs/>
                <w:lang w:eastAsia="en-US"/>
              </w:rPr>
            </w:pPr>
          </w:p>
        </w:tc>
      </w:tr>
      <w:tr w:rsidR="00304EF4" w14:paraId="25FE970B" w14:textId="77777777" w:rsidTr="001A7619">
        <w:trPr>
          <w:cantSplit/>
        </w:trPr>
        <w:tc>
          <w:tcPr>
            <w:tcW w:w="567" w:type="dxa"/>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75C87665" w14:textId="77777777" w:rsidR="00304EF4" w:rsidRDefault="00304EF4" w:rsidP="001A7619">
            <w:pPr>
              <w:spacing w:line="276" w:lineRule="auto"/>
              <w:jc w:val="center"/>
              <w:rPr>
                <w:rFonts w:ascii="Calibri" w:eastAsia="HG Mincho Light J" w:hAnsi="Calibri" w:cs="Calibri"/>
                <w:b/>
                <w:bCs/>
                <w:lang w:eastAsia="en-US"/>
              </w:rPr>
            </w:pPr>
            <w:r>
              <w:rPr>
                <w:rFonts w:ascii="Calibri" w:eastAsia="HG Mincho Light J" w:hAnsi="Calibri" w:cs="Calibri"/>
                <w:b/>
                <w:bCs/>
                <w:lang w:eastAsia="en-US"/>
              </w:rPr>
              <w:t>Lp.</w:t>
            </w:r>
          </w:p>
        </w:tc>
        <w:tc>
          <w:tcPr>
            <w:tcW w:w="8079" w:type="dxa"/>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267307CA" w14:textId="77777777" w:rsidR="00304EF4" w:rsidRDefault="00304EF4" w:rsidP="001A7619">
            <w:pPr>
              <w:spacing w:line="276" w:lineRule="auto"/>
              <w:jc w:val="center"/>
              <w:rPr>
                <w:rFonts w:ascii="Calibri" w:eastAsia="HG Mincho Light J" w:hAnsi="Calibri" w:cs="Calibri"/>
                <w:b/>
                <w:bCs/>
                <w:lang w:eastAsia="en-US"/>
              </w:rPr>
            </w:pPr>
            <w:r>
              <w:rPr>
                <w:rFonts w:ascii="Calibri" w:eastAsia="HG Mincho Light J" w:hAnsi="Calibri" w:cs="Calibri"/>
                <w:b/>
                <w:bCs/>
                <w:lang w:eastAsia="en-US"/>
              </w:rPr>
              <w:t>Nazwy ewentualnych podwykonawców, jeżeli są już znani</w:t>
            </w:r>
          </w:p>
        </w:tc>
      </w:tr>
      <w:tr w:rsidR="00304EF4" w14:paraId="35CDE2CE" w14:textId="77777777" w:rsidTr="001A7619">
        <w:trPr>
          <w:cantSplit/>
          <w:trHeight w:val="170"/>
        </w:trPr>
        <w:tc>
          <w:tcPr>
            <w:tcW w:w="567" w:type="dxa"/>
            <w:tcBorders>
              <w:top w:val="single" w:sz="2" w:space="0" w:color="000000"/>
              <w:left w:val="single" w:sz="2" w:space="0" w:color="000000"/>
              <w:bottom w:val="single" w:sz="2" w:space="0" w:color="000000"/>
              <w:right w:val="single" w:sz="2" w:space="0" w:color="000000"/>
            </w:tcBorders>
            <w:vAlign w:val="center"/>
          </w:tcPr>
          <w:p w14:paraId="32F53F7D" w14:textId="77777777" w:rsidR="00304EF4" w:rsidRDefault="00304EF4" w:rsidP="001A7619">
            <w:pPr>
              <w:spacing w:line="256" w:lineRule="auto"/>
              <w:jc w:val="center"/>
              <w:rPr>
                <w:rFonts w:ascii="Calibri" w:eastAsia="HG Mincho Light J" w:hAnsi="Calibri" w:cs="Calibri"/>
                <w:b/>
                <w:bCs/>
                <w:lang w:eastAsia="en-US"/>
              </w:rPr>
            </w:pPr>
          </w:p>
        </w:tc>
        <w:tc>
          <w:tcPr>
            <w:tcW w:w="8079" w:type="dxa"/>
            <w:tcBorders>
              <w:top w:val="single" w:sz="2" w:space="0" w:color="000000"/>
              <w:left w:val="single" w:sz="2" w:space="0" w:color="000000"/>
              <w:bottom w:val="single" w:sz="2" w:space="0" w:color="000000"/>
              <w:right w:val="single" w:sz="2" w:space="0" w:color="000000"/>
            </w:tcBorders>
            <w:vAlign w:val="center"/>
          </w:tcPr>
          <w:p w14:paraId="0591649F" w14:textId="77777777" w:rsidR="00304EF4" w:rsidRDefault="00304EF4" w:rsidP="001A7619">
            <w:pPr>
              <w:suppressLineNumbers/>
              <w:snapToGrid w:val="0"/>
              <w:spacing w:line="256" w:lineRule="auto"/>
              <w:rPr>
                <w:rFonts w:ascii="Calibri" w:eastAsia="HG Mincho Light J" w:hAnsi="Calibri" w:cs="Calibri"/>
                <w:b/>
                <w:bCs/>
                <w:lang w:eastAsia="en-US"/>
              </w:rPr>
            </w:pPr>
          </w:p>
        </w:tc>
      </w:tr>
    </w:tbl>
    <w:p w14:paraId="3682D7C5" w14:textId="77777777" w:rsidR="00304EF4" w:rsidRDefault="00304EF4" w:rsidP="00304EF4">
      <w:pPr>
        <w:tabs>
          <w:tab w:val="left" w:pos="426"/>
        </w:tabs>
        <w:spacing w:line="276" w:lineRule="auto"/>
        <w:ind w:left="426"/>
        <w:jc w:val="both"/>
        <w:rPr>
          <w:rFonts w:ascii="Calibri" w:eastAsia="HG Mincho Light J" w:hAnsi="Calibri" w:cs="Calibri"/>
          <w:bCs/>
        </w:rPr>
      </w:pPr>
      <w:r>
        <w:rPr>
          <w:rFonts w:ascii="Calibri" w:eastAsia="HG Mincho Light J" w:hAnsi="Calibri" w:cs="Calibri"/>
          <w:bCs/>
        </w:rPr>
        <w:t xml:space="preserve">Powierzenie wykonania części zamówienia podwykonawcom nie zwalnia Wykonawcy </w:t>
      </w:r>
      <w:r>
        <w:rPr>
          <w:rFonts w:ascii="Calibri" w:eastAsia="HG Mincho Light J" w:hAnsi="Calibri" w:cs="Calibri"/>
          <w:bCs/>
        </w:rPr>
        <w:br/>
        <w:t>z odpowiedzialności za należyte wykonanie tego zamówienia.</w:t>
      </w:r>
    </w:p>
    <w:p w14:paraId="549C7FB9" w14:textId="77777777" w:rsidR="00304EF4" w:rsidRDefault="00304EF4" w:rsidP="00304EF4">
      <w:pPr>
        <w:pStyle w:val="Akapitzlist"/>
        <w:spacing w:line="276" w:lineRule="auto"/>
        <w:ind w:left="720"/>
        <w:rPr>
          <w:rFonts w:asciiTheme="minorHAnsi" w:hAnsiTheme="minorHAnsi" w:cs="Calibri"/>
          <w:b/>
          <w:color w:val="000000"/>
          <w:sz w:val="22"/>
          <w:szCs w:val="22"/>
        </w:rPr>
      </w:pPr>
    </w:p>
    <w:p w14:paraId="12DCD046" w14:textId="2869B25E" w:rsidR="00304EF4" w:rsidRDefault="00304EF4" w:rsidP="007F3E76">
      <w:pPr>
        <w:pStyle w:val="Zwykytekst1"/>
        <w:numPr>
          <w:ilvl w:val="0"/>
          <w:numId w:val="7"/>
        </w:numPr>
        <w:spacing w:line="276" w:lineRule="auto"/>
        <w:ind w:left="284" w:hanging="284"/>
        <w:rPr>
          <w:rFonts w:asciiTheme="minorHAnsi" w:hAnsiTheme="minorHAnsi" w:cs="Calibri"/>
          <w:i/>
          <w:sz w:val="22"/>
          <w:szCs w:val="22"/>
        </w:rPr>
      </w:pPr>
      <w:r>
        <w:rPr>
          <w:rFonts w:asciiTheme="minorHAnsi" w:hAnsiTheme="minorHAnsi" w:cs="Calibri"/>
          <w:sz w:val="22"/>
          <w:szCs w:val="22"/>
        </w:rPr>
        <w:t>Czy Wykonawca jest:</w:t>
      </w:r>
    </w:p>
    <w:p w14:paraId="3C2ECEC5" w14:textId="77777777" w:rsidR="00304EF4" w:rsidRDefault="008C0030" w:rsidP="00304EF4">
      <w:pPr>
        <w:tabs>
          <w:tab w:val="left" w:pos="360"/>
        </w:tabs>
        <w:rPr>
          <w:rFonts w:asciiTheme="minorHAnsi" w:hAnsiTheme="minorHAnsi" w:cs="Calibri"/>
          <w:sz w:val="22"/>
          <w:szCs w:val="22"/>
        </w:rPr>
      </w:pPr>
      <w:sdt>
        <w:sdtPr>
          <w:id w:val="-1145042085"/>
          <w14:checkbox>
            <w14:checked w14:val="1"/>
            <w14:checkedState w14:val="2612" w14:font="MS Gothic"/>
            <w14:uncheckedState w14:val="2610" w14:font="MS Gothic"/>
          </w14:checkbox>
        </w:sdtPr>
        <w:sdtEndPr/>
        <w:sdtContent>
          <w:r w:rsidR="00304EF4">
            <w:rPr>
              <w:rFonts w:ascii="MS Gothic" w:eastAsia="MS Gothic" w:hAnsi="MS Gothic" w:cs="MS Gothic" w:hint="eastAsia"/>
              <w:sz w:val="22"/>
              <w:szCs w:val="22"/>
            </w:rPr>
            <w:t>☐</w:t>
          </w:r>
        </w:sdtContent>
      </w:sdt>
      <w:r w:rsidR="00304EF4">
        <w:rPr>
          <w:rFonts w:asciiTheme="minorHAnsi" w:hAnsiTheme="minorHAnsi" w:cs="Calibri"/>
          <w:sz w:val="22"/>
          <w:szCs w:val="22"/>
        </w:rPr>
        <w:t xml:space="preserve"> mikroprzedsiębiorstwem </w:t>
      </w:r>
    </w:p>
    <w:p w14:paraId="6ABF1E07" w14:textId="77777777" w:rsidR="00304EF4" w:rsidRDefault="008C0030" w:rsidP="00304EF4">
      <w:pPr>
        <w:tabs>
          <w:tab w:val="left" w:pos="360"/>
        </w:tabs>
        <w:rPr>
          <w:rFonts w:asciiTheme="minorHAnsi" w:hAnsiTheme="minorHAnsi" w:cs="Calibri"/>
          <w:sz w:val="22"/>
          <w:szCs w:val="22"/>
        </w:rPr>
      </w:pPr>
      <w:sdt>
        <w:sdtPr>
          <w:id w:val="-555469914"/>
          <w14:checkbox>
            <w14:checked w14:val="1"/>
            <w14:checkedState w14:val="2612" w14:font="MS Gothic"/>
            <w14:uncheckedState w14:val="2610" w14:font="MS Gothic"/>
          </w14:checkbox>
        </w:sdtPr>
        <w:sdtEndPr/>
        <w:sdtContent>
          <w:r w:rsidR="00304EF4">
            <w:rPr>
              <w:rFonts w:ascii="MS Gothic" w:eastAsia="MS Gothic" w:hAnsi="MS Gothic" w:cs="MS Gothic" w:hint="eastAsia"/>
              <w:sz w:val="22"/>
              <w:szCs w:val="22"/>
            </w:rPr>
            <w:t>☐</w:t>
          </w:r>
        </w:sdtContent>
      </w:sdt>
      <w:r w:rsidR="00304EF4">
        <w:rPr>
          <w:rFonts w:asciiTheme="minorHAnsi" w:hAnsiTheme="minorHAnsi" w:cs="Calibri"/>
          <w:sz w:val="22"/>
          <w:szCs w:val="22"/>
        </w:rPr>
        <w:t xml:space="preserve"> małym przedsiębiorcą</w:t>
      </w:r>
    </w:p>
    <w:p w14:paraId="40EFD0CE" w14:textId="77777777" w:rsidR="00304EF4" w:rsidRDefault="008C0030" w:rsidP="00304EF4">
      <w:pPr>
        <w:tabs>
          <w:tab w:val="left" w:pos="360"/>
        </w:tabs>
        <w:rPr>
          <w:rFonts w:asciiTheme="minorHAnsi" w:hAnsiTheme="minorHAnsi" w:cs="Calibri"/>
          <w:sz w:val="22"/>
          <w:szCs w:val="22"/>
        </w:rPr>
      </w:pPr>
      <w:sdt>
        <w:sdtPr>
          <w:id w:val="-1123993185"/>
          <w14:checkbox>
            <w14:checked w14:val="1"/>
            <w14:checkedState w14:val="2612" w14:font="MS Gothic"/>
            <w14:uncheckedState w14:val="2610" w14:font="MS Gothic"/>
          </w14:checkbox>
        </w:sdtPr>
        <w:sdtEndPr/>
        <w:sdtContent>
          <w:r w:rsidR="00304EF4">
            <w:rPr>
              <w:rFonts w:ascii="MS Gothic" w:eastAsia="MS Gothic" w:hAnsi="MS Gothic" w:cs="MS Gothic" w:hint="eastAsia"/>
              <w:sz w:val="22"/>
              <w:szCs w:val="22"/>
            </w:rPr>
            <w:t>☐</w:t>
          </w:r>
        </w:sdtContent>
      </w:sdt>
      <w:r w:rsidR="00304EF4">
        <w:rPr>
          <w:rFonts w:asciiTheme="minorHAnsi" w:hAnsiTheme="minorHAnsi" w:cs="Calibri"/>
          <w:sz w:val="22"/>
          <w:szCs w:val="22"/>
        </w:rPr>
        <w:t xml:space="preserve"> średnim przedsiębiorcą</w:t>
      </w:r>
    </w:p>
    <w:p w14:paraId="4B2A35A5" w14:textId="77777777" w:rsidR="00304EF4" w:rsidRDefault="008C0030" w:rsidP="00304EF4">
      <w:pPr>
        <w:tabs>
          <w:tab w:val="left" w:pos="360"/>
        </w:tabs>
        <w:rPr>
          <w:rFonts w:asciiTheme="minorHAnsi" w:hAnsiTheme="minorHAnsi" w:cs="Calibri"/>
          <w:sz w:val="22"/>
          <w:szCs w:val="22"/>
        </w:rPr>
      </w:pPr>
      <w:sdt>
        <w:sdtPr>
          <w:id w:val="-897817273"/>
          <w14:checkbox>
            <w14:checked w14:val="1"/>
            <w14:checkedState w14:val="2612" w14:font="MS Gothic"/>
            <w14:uncheckedState w14:val="2610" w14:font="MS Gothic"/>
          </w14:checkbox>
        </w:sdtPr>
        <w:sdtEndPr/>
        <w:sdtContent>
          <w:r w:rsidR="00304EF4">
            <w:rPr>
              <w:rFonts w:ascii="MS Gothic" w:eastAsia="MS Gothic" w:hAnsi="MS Gothic" w:cs="MS Gothic" w:hint="eastAsia"/>
              <w:sz w:val="22"/>
              <w:szCs w:val="22"/>
            </w:rPr>
            <w:t>☐</w:t>
          </w:r>
        </w:sdtContent>
      </w:sdt>
      <w:r w:rsidR="00304EF4">
        <w:rPr>
          <w:rFonts w:asciiTheme="minorHAnsi" w:hAnsiTheme="minorHAnsi" w:cs="Calibri"/>
          <w:sz w:val="22"/>
          <w:szCs w:val="22"/>
        </w:rPr>
        <w:t xml:space="preserve"> jednoosobowa działalność gospodarcza</w:t>
      </w:r>
    </w:p>
    <w:p w14:paraId="2D58C75F" w14:textId="77777777" w:rsidR="00304EF4" w:rsidRDefault="008C0030" w:rsidP="00304EF4">
      <w:pPr>
        <w:tabs>
          <w:tab w:val="left" w:pos="360"/>
        </w:tabs>
        <w:rPr>
          <w:rFonts w:asciiTheme="minorHAnsi" w:hAnsiTheme="minorHAnsi" w:cs="Calibri"/>
          <w:sz w:val="22"/>
          <w:szCs w:val="22"/>
        </w:rPr>
      </w:pPr>
      <w:sdt>
        <w:sdtPr>
          <w:id w:val="-1086691162"/>
          <w14:checkbox>
            <w14:checked w14:val="1"/>
            <w14:checkedState w14:val="2612" w14:font="MS Gothic"/>
            <w14:uncheckedState w14:val="2610" w14:font="MS Gothic"/>
          </w14:checkbox>
        </w:sdtPr>
        <w:sdtEndPr/>
        <w:sdtContent>
          <w:r w:rsidR="00304EF4">
            <w:rPr>
              <w:rFonts w:ascii="MS Gothic" w:eastAsia="MS Gothic" w:hAnsi="MS Gothic" w:cs="MS Gothic" w:hint="eastAsia"/>
              <w:sz w:val="22"/>
              <w:szCs w:val="22"/>
            </w:rPr>
            <w:t>☐</w:t>
          </w:r>
        </w:sdtContent>
      </w:sdt>
      <w:r w:rsidR="00304EF4">
        <w:rPr>
          <w:rFonts w:asciiTheme="minorHAnsi" w:hAnsiTheme="minorHAnsi" w:cs="Calibri"/>
          <w:sz w:val="22"/>
          <w:szCs w:val="22"/>
        </w:rPr>
        <w:t xml:space="preserve"> osoba fizyczna nieprowadząca działalności gospodarczej</w:t>
      </w:r>
    </w:p>
    <w:p w14:paraId="41E5457A" w14:textId="77777777" w:rsidR="00304EF4" w:rsidRDefault="008C0030" w:rsidP="00304EF4">
      <w:pPr>
        <w:tabs>
          <w:tab w:val="left" w:pos="360"/>
        </w:tabs>
        <w:rPr>
          <w:rFonts w:asciiTheme="minorHAnsi" w:hAnsiTheme="minorHAnsi" w:cs="Calibri"/>
          <w:sz w:val="22"/>
          <w:szCs w:val="22"/>
        </w:rPr>
      </w:pPr>
      <w:sdt>
        <w:sdtPr>
          <w:id w:val="-116151123"/>
          <w14:checkbox>
            <w14:checked w14:val="1"/>
            <w14:checkedState w14:val="2612" w14:font="MS Gothic"/>
            <w14:uncheckedState w14:val="2610" w14:font="MS Gothic"/>
          </w14:checkbox>
        </w:sdtPr>
        <w:sdtEndPr/>
        <w:sdtContent>
          <w:r w:rsidR="00304EF4">
            <w:rPr>
              <w:rFonts w:ascii="MS Gothic" w:eastAsia="MS Gothic" w:hAnsi="MS Gothic" w:cs="MS Gothic" w:hint="eastAsia"/>
              <w:sz w:val="22"/>
              <w:szCs w:val="22"/>
            </w:rPr>
            <w:t>☐</w:t>
          </w:r>
        </w:sdtContent>
      </w:sdt>
      <w:r w:rsidR="00304EF4">
        <w:rPr>
          <w:rFonts w:asciiTheme="minorHAnsi" w:hAnsiTheme="minorHAnsi" w:cs="Calibri"/>
          <w:sz w:val="22"/>
          <w:szCs w:val="22"/>
        </w:rPr>
        <w:t xml:space="preserve"> inny rodzaj: …………………………</w:t>
      </w:r>
    </w:p>
    <w:p w14:paraId="13A73B7B" w14:textId="77777777" w:rsidR="00304EF4" w:rsidRDefault="00304EF4" w:rsidP="00304EF4">
      <w:pPr>
        <w:tabs>
          <w:tab w:val="left" w:pos="360"/>
        </w:tabs>
        <w:rPr>
          <w:rFonts w:asciiTheme="minorHAnsi" w:hAnsiTheme="minorHAnsi" w:cs="Calibri"/>
          <w:sz w:val="22"/>
          <w:szCs w:val="22"/>
        </w:rPr>
      </w:pPr>
      <w:r>
        <w:rPr>
          <w:rFonts w:asciiTheme="minorHAnsi" w:hAnsiTheme="minorHAnsi" w:cs="Calibri"/>
          <w:sz w:val="22"/>
          <w:szCs w:val="22"/>
        </w:rPr>
        <w:t>(zaznaczyć właściwe)</w:t>
      </w:r>
    </w:p>
    <w:p w14:paraId="11A18F37" w14:textId="77777777" w:rsidR="00304EF4" w:rsidRDefault="00304EF4" w:rsidP="00304EF4">
      <w:pPr>
        <w:pStyle w:val="Tekstprzypisudolnego"/>
        <w:spacing w:before="120"/>
        <w:ind w:left="426" w:hanging="12"/>
        <w:rPr>
          <w:rFonts w:ascii="Arial" w:hAnsi="Arial" w:cs="Arial"/>
          <w:sz w:val="16"/>
          <w:szCs w:val="16"/>
        </w:rPr>
      </w:pPr>
      <w:r>
        <w:rPr>
          <w:rFonts w:ascii="Arial" w:hAnsi="Arial" w:cs="Arial"/>
          <w:sz w:val="16"/>
          <w:szCs w:val="16"/>
        </w:rPr>
        <w:t xml:space="preserve">Zgodnie z art. 7 ust. 1 ustawy z dnia 6 marca 2018 r. – Prawo przedsiębiorców, za </w:t>
      </w:r>
      <w:proofErr w:type="spellStart"/>
      <w:r>
        <w:rPr>
          <w:rFonts w:ascii="Arial" w:hAnsi="Arial" w:cs="Arial"/>
          <w:sz w:val="16"/>
          <w:szCs w:val="16"/>
          <w:u w:val="single"/>
        </w:rPr>
        <w:t>mikroprzedsiębiorcę</w:t>
      </w:r>
      <w:proofErr w:type="spellEnd"/>
      <w:r>
        <w:rPr>
          <w:rFonts w:ascii="Arial" w:hAnsi="Arial" w:cs="Arial"/>
          <w:sz w:val="16"/>
          <w:szCs w:val="16"/>
        </w:rPr>
        <w:t xml:space="preserve"> uważa się przedsiębiorcę, który w co najmniej jednym roku z dwóch ostatnich lat obrotowych spełniał łącznie następujące warunki:</w:t>
      </w:r>
    </w:p>
    <w:p w14:paraId="7DFFE6ED" w14:textId="77777777" w:rsidR="00304EF4" w:rsidRDefault="00304EF4" w:rsidP="00716341">
      <w:pPr>
        <w:pStyle w:val="Tekstprzypisudolnego"/>
        <w:widowControl/>
        <w:numPr>
          <w:ilvl w:val="0"/>
          <w:numId w:val="43"/>
        </w:numPr>
        <w:suppressAutoHyphens w:val="0"/>
        <w:spacing w:line="240" w:lineRule="auto"/>
        <w:ind w:left="709" w:hanging="284"/>
        <w:jc w:val="both"/>
        <w:rPr>
          <w:rFonts w:ascii="Arial" w:hAnsi="Arial" w:cs="Arial"/>
          <w:sz w:val="16"/>
          <w:szCs w:val="16"/>
        </w:rPr>
      </w:pPr>
      <w:r>
        <w:rPr>
          <w:rFonts w:ascii="Arial" w:hAnsi="Arial" w:cs="Arial"/>
          <w:sz w:val="16"/>
          <w:szCs w:val="16"/>
        </w:rPr>
        <w:t>zatrudniał średniorocznie mniej niż 10 pracowników oraz</w:t>
      </w:r>
    </w:p>
    <w:p w14:paraId="5D4B09E8" w14:textId="77777777" w:rsidR="00304EF4" w:rsidRDefault="00304EF4" w:rsidP="00716341">
      <w:pPr>
        <w:pStyle w:val="Tekstprzypisudolnego"/>
        <w:widowControl/>
        <w:numPr>
          <w:ilvl w:val="0"/>
          <w:numId w:val="43"/>
        </w:numPr>
        <w:suppressAutoHyphens w:val="0"/>
        <w:spacing w:line="240" w:lineRule="auto"/>
        <w:ind w:left="709" w:hanging="284"/>
        <w:jc w:val="both"/>
        <w:rPr>
          <w:rFonts w:ascii="Arial" w:hAnsi="Arial" w:cs="Arial"/>
          <w:sz w:val="16"/>
          <w:szCs w:val="16"/>
        </w:rPr>
      </w:pPr>
      <w:r>
        <w:rPr>
          <w:rFonts w:ascii="Arial" w:hAnsi="Arial" w:cs="Arial"/>
          <w:sz w:val="16"/>
          <w:szCs w:val="16"/>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22C7F435" w14:textId="77777777" w:rsidR="00304EF4" w:rsidRDefault="00304EF4" w:rsidP="00304EF4">
      <w:pPr>
        <w:pStyle w:val="Tekstprzypisudolnego"/>
        <w:spacing w:before="140"/>
        <w:ind w:left="425" w:hanging="11"/>
        <w:rPr>
          <w:rFonts w:ascii="Arial" w:hAnsi="Arial" w:cs="Arial"/>
          <w:sz w:val="16"/>
          <w:szCs w:val="16"/>
        </w:rPr>
      </w:pPr>
      <w:bookmarkStart w:id="5" w:name="_Hlk75865543"/>
      <w:r>
        <w:rPr>
          <w:rFonts w:ascii="Arial" w:hAnsi="Arial" w:cs="Arial"/>
          <w:sz w:val="16"/>
          <w:szCs w:val="16"/>
        </w:rPr>
        <w:t xml:space="preserve">Za </w:t>
      </w:r>
      <w:r>
        <w:rPr>
          <w:rFonts w:ascii="Arial" w:hAnsi="Arial" w:cs="Arial"/>
          <w:sz w:val="16"/>
          <w:szCs w:val="16"/>
          <w:u w:val="single"/>
        </w:rPr>
        <w:t>małego przedsiębiorcę</w:t>
      </w:r>
      <w:r>
        <w:rPr>
          <w:rFonts w:ascii="Arial" w:hAnsi="Arial" w:cs="Arial"/>
          <w:sz w:val="16"/>
          <w:szCs w:val="16"/>
        </w:rPr>
        <w:t xml:space="preserve"> uważa się </w:t>
      </w:r>
      <w:bookmarkEnd w:id="5"/>
      <w:r>
        <w:rPr>
          <w:rFonts w:ascii="Arial" w:hAnsi="Arial" w:cs="Arial"/>
          <w:sz w:val="16"/>
          <w:szCs w:val="16"/>
        </w:rPr>
        <w:t>przedsiębiorcę, który w co najmniej jednym roku z dwóch ostatnich lat obrotowych spełniał łącznie następujące warunki:</w:t>
      </w:r>
    </w:p>
    <w:p w14:paraId="6BF05072" w14:textId="77777777" w:rsidR="00304EF4" w:rsidRDefault="00304EF4" w:rsidP="00716341">
      <w:pPr>
        <w:pStyle w:val="Tekstprzypisudolnego"/>
        <w:widowControl/>
        <w:numPr>
          <w:ilvl w:val="0"/>
          <w:numId w:val="44"/>
        </w:numPr>
        <w:tabs>
          <w:tab w:val="left" w:pos="709"/>
        </w:tabs>
        <w:suppressAutoHyphens w:val="0"/>
        <w:spacing w:line="240" w:lineRule="auto"/>
        <w:jc w:val="both"/>
        <w:rPr>
          <w:rFonts w:ascii="Arial" w:hAnsi="Arial" w:cs="Arial"/>
          <w:sz w:val="16"/>
          <w:szCs w:val="16"/>
        </w:rPr>
      </w:pPr>
      <w:r>
        <w:rPr>
          <w:rFonts w:ascii="Arial" w:hAnsi="Arial" w:cs="Arial"/>
          <w:sz w:val="16"/>
          <w:szCs w:val="16"/>
        </w:rPr>
        <w:t>zatrudniał średniorocznie mniej niż 50 pracowników oraz</w:t>
      </w:r>
    </w:p>
    <w:p w14:paraId="7D4B1248" w14:textId="77777777" w:rsidR="00304EF4" w:rsidRDefault="00304EF4" w:rsidP="00716341">
      <w:pPr>
        <w:pStyle w:val="Tekstprzypisudolnego"/>
        <w:widowControl/>
        <w:numPr>
          <w:ilvl w:val="0"/>
          <w:numId w:val="44"/>
        </w:numPr>
        <w:suppressAutoHyphens w:val="0"/>
        <w:spacing w:line="240" w:lineRule="auto"/>
        <w:ind w:left="709" w:hanging="295"/>
        <w:jc w:val="both"/>
        <w:rPr>
          <w:rFonts w:ascii="Arial" w:hAnsi="Arial" w:cs="Arial"/>
          <w:sz w:val="16"/>
          <w:szCs w:val="16"/>
        </w:rPr>
      </w:pPr>
      <w:r>
        <w:rPr>
          <w:rFonts w:ascii="Arial" w:hAnsi="Arial" w:cs="Arial"/>
          <w:sz w:val="16"/>
          <w:szCs w:val="16"/>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44095183" w14:textId="77777777" w:rsidR="00304EF4" w:rsidRDefault="00304EF4" w:rsidP="00304EF4">
      <w:pPr>
        <w:pStyle w:val="Tekstprzypisudolnego"/>
        <w:ind w:left="414"/>
        <w:rPr>
          <w:rFonts w:ascii="Arial" w:hAnsi="Arial" w:cs="Arial"/>
          <w:sz w:val="16"/>
          <w:szCs w:val="16"/>
        </w:rPr>
      </w:pPr>
      <w:r>
        <w:rPr>
          <w:rFonts w:ascii="Arial" w:hAnsi="Arial" w:cs="Arial"/>
          <w:sz w:val="16"/>
          <w:szCs w:val="16"/>
        </w:rPr>
        <w:t xml:space="preserve">- i który nie jest </w:t>
      </w:r>
      <w:proofErr w:type="spellStart"/>
      <w:r>
        <w:rPr>
          <w:rFonts w:ascii="Arial" w:hAnsi="Arial" w:cs="Arial"/>
          <w:sz w:val="16"/>
          <w:szCs w:val="16"/>
        </w:rPr>
        <w:t>mikroprzedsiębiorcą</w:t>
      </w:r>
      <w:proofErr w:type="spellEnd"/>
      <w:r>
        <w:rPr>
          <w:rFonts w:ascii="Arial" w:hAnsi="Arial" w:cs="Arial"/>
          <w:sz w:val="16"/>
          <w:szCs w:val="16"/>
        </w:rPr>
        <w:t>;</w:t>
      </w:r>
    </w:p>
    <w:p w14:paraId="3488E416" w14:textId="77777777" w:rsidR="00304EF4" w:rsidRDefault="00304EF4" w:rsidP="00304EF4">
      <w:pPr>
        <w:pStyle w:val="Tekstprzypisudolnego"/>
        <w:spacing w:before="140"/>
        <w:ind w:left="426" w:hanging="12"/>
        <w:rPr>
          <w:rFonts w:ascii="Arial" w:hAnsi="Arial" w:cs="Arial"/>
          <w:sz w:val="16"/>
          <w:szCs w:val="16"/>
        </w:rPr>
      </w:pPr>
      <w:r>
        <w:rPr>
          <w:rFonts w:ascii="Arial" w:hAnsi="Arial" w:cs="Arial"/>
          <w:sz w:val="16"/>
          <w:szCs w:val="16"/>
        </w:rPr>
        <w:t xml:space="preserve">Za </w:t>
      </w:r>
      <w:r>
        <w:rPr>
          <w:rFonts w:ascii="Arial" w:hAnsi="Arial" w:cs="Arial"/>
          <w:sz w:val="16"/>
          <w:szCs w:val="16"/>
          <w:u w:val="single"/>
        </w:rPr>
        <w:t>średniego przedsiębiorcę</w:t>
      </w:r>
      <w:r>
        <w:rPr>
          <w:rFonts w:ascii="Arial" w:hAnsi="Arial" w:cs="Arial"/>
          <w:sz w:val="16"/>
          <w:szCs w:val="16"/>
        </w:rPr>
        <w:t xml:space="preserve"> uważa się przedsiębiorcę, który w co najmniej jednym roku z dwóch ostatnich lat obrotowych spełniał łącznie następujące warunki:</w:t>
      </w:r>
    </w:p>
    <w:p w14:paraId="02A2DD23" w14:textId="77777777" w:rsidR="00304EF4" w:rsidRDefault="00304EF4" w:rsidP="00716341">
      <w:pPr>
        <w:pStyle w:val="Tekstprzypisudolnego"/>
        <w:widowControl/>
        <w:numPr>
          <w:ilvl w:val="0"/>
          <w:numId w:val="45"/>
        </w:numPr>
        <w:suppressAutoHyphens w:val="0"/>
        <w:spacing w:line="240" w:lineRule="auto"/>
        <w:jc w:val="both"/>
        <w:rPr>
          <w:rFonts w:ascii="Arial" w:hAnsi="Arial" w:cs="Arial"/>
          <w:sz w:val="16"/>
          <w:szCs w:val="16"/>
        </w:rPr>
      </w:pPr>
      <w:r>
        <w:rPr>
          <w:rFonts w:ascii="Arial" w:hAnsi="Arial" w:cs="Arial"/>
          <w:sz w:val="16"/>
          <w:szCs w:val="16"/>
        </w:rPr>
        <w:t>zatrudniał średniorocznie mniej niż 250 pracowników oraz</w:t>
      </w:r>
    </w:p>
    <w:p w14:paraId="3D0A4395" w14:textId="77777777" w:rsidR="00304EF4" w:rsidRDefault="00304EF4" w:rsidP="00716341">
      <w:pPr>
        <w:pStyle w:val="Tekstprzypisudolnego"/>
        <w:widowControl/>
        <w:numPr>
          <w:ilvl w:val="0"/>
          <w:numId w:val="45"/>
        </w:numPr>
        <w:suppressAutoHyphens w:val="0"/>
        <w:spacing w:line="240" w:lineRule="auto"/>
        <w:jc w:val="both"/>
        <w:rPr>
          <w:rFonts w:ascii="Arial" w:hAnsi="Arial" w:cs="Arial"/>
          <w:sz w:val="16"/>
          <w:szCs w:val="16"/>
        </w:rPr>
      </w:pPr>
      <w:r>
        <w:rPr>
          <w:rFonts w:ascii="Arial" w:hAnsi="Arial" w:cs="Arial"/>
          <w:sz w:val="16"/>
          <w:szCs w:val="16"/>
        </w:rPr>
        <w:t>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4DCF89FD" w14:textId="77777777" w:rsidR="00304EF4" w:rsidRDefault="00304EF4" w:rsidP="00304EF4">
      <w:pPr>
        <w:pStyle w:val="Tekstprzypisudolnego"/>
        <w:ind w:left="426"/>
        <w:rPr>
          <w:rFonts w:ascii="Arial" w:hAnsi="Arial" w:cs="Arial"/>
          <w:sz w:val="16"/>
          <w:szCs w:val="16"/>
        </w:rPr>
      </w:pPr>
      <w:r>
        <w:rPr>
          <w:rFonts w:ascii="Arial" w:hAnsi="Arial" w:cs="Arial"/>
          <w:sz w:val="16"/>
          <w:szCs w:val="16"/>
        </w:rPr>
        <w:t xml:space="preserve">- i który nie jest </w:t>
      </w:r>
      <w:proofErr w:type="spellStart"/>
      <w:r>
        <w:rPr>
          <w:rFonts w:ascii="Arial" w:hAnsi="Arial" w:cs="Arial"/>
          <w:sz w:val="16"/>
          <w:szCs w:val="16"/>
        </w:rPr>
        <w:t>mikroprzedsiębiorcą</w:t>
      </w:r>
      <w:proofErr w:type="spellEnd"/>
      <w:r>
        <w:rPr>
          <w:rFonts w:ascii="Arial" w:hAnsi="Arial" w:cs="Arial"/>
          <w:sz w:val="16"/>
          <w:szCs w:val="16"/>
        </w:rPr>
        <w:t xml:space="preserve"> ani małym przedsiębiorcą.                          </w:t>
      </w:r>
    </w:p>
    <w:p w14:paraId="2DED9E1B" w14:textId="77777777" w:rsidR="00304EF4" w:rsidRDefault="00304EF4" w:rsidP="00304EF4">
      <w:pPr>
        <w:tabs>
          <w:tab w:val="left" w:pos="360"/>
        </w:tabs>
        <w:rPr>
          <w:rFonts w:asciiTheme="minorHAnsi" w:hAnsiTheme="minorHAnsi" w:cs="Calibri"/>
          <w:sz w:val="22"/>
          <w:szCs w:val="22"/>
        </w:rPr>
      </w:pPr>
    </w:p>
    <w:p w14:paraId="0FD73A91" w14:textId="6923C8AF" w:rsidR="00304EF4" w:rsidRPr="00304EF4" w:rsidRDefault="00304EF4" w:rsidP="007F3E76">
      <w:pPr>
        <w:pStyle w:val="Akapitzlist"/>
        <w:numPr>
          <w:ilvl w:val="0"/>
          <w:numId w:val="7"/>
        </w:numPr>
        <w:ind w:left="284" w:hanging="284"/>
        <w:rPr>
          <w:rFonts w:asciiTheme="minorHAnsi" w:hAnsiTheme="minorHAnsi" w:cs="Calibri"/>
          <w:sz w:val="22"/>
          <w:szCs w:val="22"/>
        </w:rPr>
      </w:pPr>
      <w:r w:rsidRPr="00304EF4">
        <w:rPr>
          <w:rFonts w:asciiTheme="minorHAnsi" w:hAnsiTheme="minorHAnsi" w:cs="Calibri"/>
          <w:sz w:val="22"/>
          <w:szCs w:val="22"/>
        </w:rPr>
        <w:t>Czy Wykonawca pochodzi z innego państwa członkowskiego Unii Europejskiej</w:t>
      </w:r>
    </w:p>
    <w:p w14:paraId="4EEE8E76" w14:textId="77777777" w:rsidR="00304EF4" w:rsidRDefault="008C0030" w:rsidP="00304EF4">
      <w:pPr>
        <w:tabs>
          <w:tab w:val="left" w:pos="360"/>
        </w:tabs>
        <w:rPr>
          <w:rFonts w:asciiTheme="minorHAnsi" w:hAnsiTheme="minorHAnsi" w:cs="Calibri"/>
          <w:sz w:val="22"/>
          <w:szCs w:val="22"/>
        </w:rPr>
      </w:pPr>
      <w:sdt>
        <w:sdtPr>
          <w:id w:val="-646357470"/>
          <w14:checkbox>
            <w14:checked w14:val="1"/>
            <w14:checkedState w14:val="2612" w14:font="MS Gothic"/>
            <w14:uncheckedState w14:val="2610" w14:font="MS Gothic"/>
          </w14:checkbox>
        </w:sdtPr>
        <w:sdtEndPr/>
        <w:sdtContent>
          <w:r w:rsidR="00304EF4">
            <w:rPr>
              <w:rFonts w:ascii="MS Gothic" w:eastAsia="MS Gothic" w:hAnsi="MS Gothic" w:cs="MS Gothic" w:hint="eastAsia"/>
              <w:sz w:val="22"/>
              <w:szCs w:val="22"/>
            </w:rPr>
            <w:t>☐</w:t>
          </w:r>
        </w:sdtContent>
      </w:sdt>
      <w:r w:rsidR="00304EF4">
        <w:rPr>
          <w:rFonts w:asciiTheme="minorHAnsi" w:hAnsiTheme="minorHAnsi" w:cs="Calibri"/>
          <w:sz w:val="22"/>
          <w:szCs w:val="22"/>
        </w:rPr>
        <w:t xml:space="preserve"> Tak</w:t>
      </w:r>
    </w:p>
    <w:p w14:paraId="30DC3124" w14:textId="77777777" w:rsidR="00304EF4" w:rsidRDefault="008C0030" w:rsidP="00304EF4">
      <w:pPr>
        <w:tabs>
          <w:tab w:val="left" w:pos="360"/>
        </w:tabs>
        <w:rPr>
          <w:rFonts w:asciiTheme="minorHAnsi" w:hAnsiTheme="minorHAnsi" w:cs="Calibri"/>
          <w:sz w:val="22"/>
          <w:szCs w:val="22"/>
        </w:rPr>
      </w:pPr>
      <w:sdt>
        <w:sdtPr>
          <w:id w:val="-1597251420"/>
          <w14:checkbox>
            <w14:checked w14:val="1"/>
            <w14:checkedState w14:val="2612" w14:font="MS Gothic"/>
            <w14:uncheckedState w14:val="2610" w14:font="MS Gothic"/>
          </w14:checkbox>
        </w:sdtPr>
        <w:sdtEndPr/>
        <w:sdtContent>
          <w:r w:rsidR="00304EF4">
            <w:rPr>
              <w:rFonts w:ascii="MS Gothic" w:eastAsia="MS Gothic" w:hAnsi="MS Gothic" w:cs="MS Gothic" w:hint="eastAsia"/>
              <w:sz w:val="22"/>
              <w:szCs w:val="22"/>
            </w:rPr>
            <w:t>☐</w:t>
          </w:r>
        </w:sdtContent>
      </w:sdt>
      <w:r w:rsidR="00304EF4">
        <w:rPr>
          <w:rFonts w:asciiTheme="minorHAnsi" w:hAnsiTheme="minorHAnsi" w:cs="Calibri"/>
          <w:sz w:val="22"/>
          <w:szCs w:val="22"/>
        </w:rPr>
        <w:t xml:space="preserve"> Nie</w:t>
      </w:r>
    </w:p>
    <w:p w14:paraId="0A55F79D" w14:textId="77777777" w:rsidR="00304EF4" w:rsidRDefault="00304EF4" w:rsidP="00304EF4">
      <w:pPr>
        <w:tabs>
          <w:tab w:val="left" w:pos="360"/>
        </w:tabs>
        <w:rPr>
          <w:rFonts w:asciiTheme="minorHAnsi" w:hAnsiTheme="minorHAnsi" w:cs="Calibri"/>
          <w:sz w:val="22"/>
          <w:szCs w:val="22"/>
        </w:rPr>
      </w:pPr>
      <w:r>
        <w:rPr>
          <w:rFonts w:asciiTheme="minorHAnsi" w:hAnsiTheme="minorHAnsi" w:cs="Calibri"/>
          <w:sz w:val="22"/>
          <w:szCs w:val="22"/>
        </w:rPr>
        <w:t xml:space="preserve"> (właściwe zaznaczyć)</w:t>
      </w:r>
    </w:p>
    <w:p w14:paraId="1F090B18" w14:textId="77777777" w:rsidR="00304EF4" w:rsidRDefault="00304EF4" w:rsidP="00304EF4">
      <w:pPr>
        <w:tabs>
          <w:tab w:val="left" w:pos="360"/>
        </w:tabs>
        <w:rPr>
          <w:rFonts w:asciiTheme="minorHAnsi" w:hAnsiTheme="minorHAnsi" w:cs="Calibri"/>
          <w:sz w:val="22"/>
          <w:szCs w:val="22"/>
        </w:rPr>
      </w:pPr>
    </w:p>
    <w:p w14:paraId="38FB4F04" w14:textId="38989D2E" w:rsidR="00304EF4" w:rsidRPr="00304EF4" w:rsidRDefault="00304EF4" w:rsidP="007F3E76">
      <w:pPr>
        <w:pStyle w:val="Akapitzlist"/>
        <w:numPr>
          <w:ilvl w:val="0"/>
          <w:numId w:val="7"/>
        </w:numPr>
        <w:ind w:left="284" w:hanging="284"/>
        <w:rPr>
          <w:rFonts w:asciiTheme="minorHAnsi" w:hAnsiTheme="minorHAnsi" w:cs="Calibri"/>
          <w:sz w:val="22"/>
          <w:szCs w:val="22"/>
        </w:rPr>
      </w:pPr>
      <w:r w:rsidRPr="00304EF4">
        <w:rPr>
          <w:rFonts w:asciiTheme="minorHAnsi" w:hAnsiTheme="minorHAnsi" w:cs="Calibri"/>
          <w:sz w:val="22"/>
          <w:szCs w:val="22"/>
        </w:rPr>
        <w:t>Czy Wykonawca pochodzi z innego państwa niebędącego członkiem Unii Europejskiej</w:t>
      </w:r>
    </w:p>
    <w:p w14:paraId="1C13283E" w14:textId="77777777" w:rsidR="00304EF4" w:rsidRDefault="008C0030" w:rsidP="00304EF4">
      <w:pPr>
        <w:tabs>
          <w:tab w:val="left" w:pos="360"/>
        </w:tabs>
        <w:rPr>
          <w:rFonts w:asciiTheme="minorHAnsi" w:hAnsiTheme="minorHAnsi" w:cs="Calibri"/>
          <w:sz w:val="22"/>
          <w:szCs w:val="22"/>
        </w:rPr>
      </w:pPr>
      <w:sdt>
        <w:sdtPr>
          <w:id w:val="1386222008"/>
          <w14:checkbox>
            <w14:checked w14:val="1"/>
            <w14:checkedState w14:val="2612" w14:font="MS Gothic"/>
            <w14:uncheckedState w14:val="2610" w14:font="MS Gothic"/>
          </w14:checkbox>
        </w:sdtPr>
        <w:sdtEndPr/>
        <w:sdtContent>
          <w:r w:rsidR="00304EF4">
            <w:rPr>
              <w:rFonts w:ascii="MS Gothic" w:eastAsia="MS Gothic" w:hAnsi="MS Gothic" w:cs="MS Gothic" w:hint="eastAsia"/>
              <w:sz w:val="22"/>
              <w:szCs w:val="22"/>
            </w:rPr>
            <w:t>☐</w:t>
          </w:r>
        </w:sdtContent>
      </w:sdt>
      <w:r w:rsidR="00304EF4">
        <w:rPr>
          <w:rFonts w:asciiTheme="minorHAnsi" w:hAnsiTheme="minorHAnsi" w:cs="Calibri"/>
          <w:sz w:val="22"/>
          <w:szCs w:val="22"/>
        </w:rPr>
        <w:t xml:space="preserve"> Tak</w:t>
      </w:r>
    </w:p>
    <w:p w14:paraId="25FB998F" w14:textId="77777777" w:rsidR="00304EF4" w:rsidRDefault="008C0030" w:rsidP="00304EF4">
      <w:pPr>
        <w:tabs>
          <w:tab w:val="left" w:pos="360"/>
        </w:tabs>
        <w:rPr>
          <w:rFonts w:asciiTheme="minorHAnsi" w:hAnsiTheme="minorHAnsi" w:cs="Calibri"/>
          <w:sz w:val="22"/>
          <w:szCs w:val="22"/>
        </w:rPr>
      </w:pPr>
      <w:sdt>
        <w:sdtPr>
          <w:id w:val="337501070"/>
          <w14:checkbox>
            <w14:checked w14:val="1"/>
            <w14:checkedState w14:val="2612" w14:font="MS Gothic"/>
            <w14:uncheckedState w14:val="2610" w14:font="MS Gothic"/>
          </w14:checkbox>
        </w:sdtPr>
        <w:sdtEndPr/>
        <w:sdtContent>
          <w:r w:rsidR="00304EF4">
            <w:rPr>
              <w:rFonts w:ascii="MS Gothic" w:eastAsia="MS Gothic" w:hAnsi="MS Gothic" w:cs="MS Gothic" w:hint="eastAsia"/>
              <w:sz w:val="22"/>
              <w:szCs w:val="22"/>
            </w:rPr>
            <w:t>☐</w:t>
          </w:r>
        </w:sdtContent>
      </w:sdt>
      <w:r w:rsidR="00304EF4">
        <w:rPr>
          <w:rFonts w:asciiTheme="minorHAnsi" w:hAnsiTheme="minorHAnsi" w:cs="Calibri"/>
          <w:sz w:val="22"/>
          <w:szCs w:val="22"/>
        </w:rPr>
        <w:t xml:space="preserve"> Nie</w:t>
      </w:r>
    </w:p>
    <w:p w14:paraId="403EBDEB" w14:textId="77777777" w:rsidR="00304EF4" w:rsidRDefault="00304EF4" w:rsidP="00304EF4">
      <w:pPr>
        <w:tabs>
          <w:tab w:val="left" w:pos="360"/>
        </w:tabs>
        <w:rPr>
          <w:rFonts w:asciiTheme="minorHAnsi" w:hAnsiTheme="minorHAnsi" w:cs="Calibri"/>
          <w:sz w:val="22"/>
          <w:szCs w:val="22"/>
        </w:rPr>
      </w:pPr>
      <w:r>
        <w:rPr>
          <w:rFonts w:asciiTheme="minorHAnsi" w:hAnsiTheme="minorHAnsi" w:cs="Calibri"/>
          <w:sz w:val="22"/>
          <w:szCs w:val="22"/>
        </w:rPr>
        <w:t xml:space="preserve"> (właściwe zaznaczyć)</w:t>
      </w:r>
    </w:p>
    <w:p w14:paraId="4208B856" w14:textId="66F803E6" w:rsidR="00304EF4" w:rsidRPr="00304EF4" w:rsidRDefault="00304EF4" w:rsidP="007F3E76">
      <w:pPr>
        <w:pStyle w:val="Akapitzlist"/>
        <w:numPr>
          <w:ilvl w:val="0"/>
          <w:numId w:val="7"/>
        </w:numPr>
        <w:spacing w:before="120" w:line="276" w:lineRule="auto"/>
        <w:ind w:left="284" w:hanging="284"/>
        <w:jc w:val="both"/>
        <w:rPr>
          <w:rFonts w:ascii="Calibri" w:hAnsi="Calibri" w:cs="Calibri"/>
          <w:bCs/>
          <w:sz w:val="24"/>
          <w:szCs w:val="24"/>
          <w:lang w:eastAsia="en-US"/>
        </w:rPr>
      </w:pPr>
      <w:r w:rsidRPr="00304EF4">
        <w:rPr>
          <w:rFonts w:ascii="Calibri" w:hAnsi="Calibri" w:cs="Calibri"/>
          <w:iCs/>
        </w:rPr>
        <w:t xml:space="preserve">Składając niniejszą ofertę, zgodnie z art. 225 ust. 1 ustawy </w:t>
      </w:r>
      <w:proofErr w:type="spellStart"/>
      <w:r w:rsidRPr="00304EF4">
        <w:rPr>
          <w:rFonts w:ascii="Calibri" w:hAnsi="Calibri" w:cs="Calibri"/>
          <w:iCs/>
        </w:rPr>
        <w:t>Pzp</w:t>
      </w:r>
      <w:proofErr w:type="spellEnd"/>
      <w:r w:rsidRPr="00304EF4">
        <w:rPr>
          <w:rFonts w:ascii="Calibri" w:hAnsi="Calibri" w:cs="Calibri"/>
          <w:iCs/>
        </w:rPr>
        <w:t xml:space="preserve"> informuję, że wybór oferty:</w:t>
      </w:r>
    </w:p>
    <w:p w14:paraId="63949E85" w14:textId="77777777" w:rsidR="00304EF4" w:rsidRDefault="00304EF4" w:rsidP="00716341">
      <w:pPr>
        <w:numPr>
          <w:ilvl w:val="0"/>
          <w:numId w:val="46"/>
        </w:numPr>
        <w:suppressAutoHyphens/>
        <w:spacing w:line="276" w:lineRule="auto"/>
        <w:ind w:left="426" w:hanging="284"/>
        <w:jc w:val="both"/>
        <w:rPr>
          <w:rFonts w:ascii="Calibri" w:hAnsi="Calibri" w:cs="Calibri"/>
          <w:iCs/>
        </w:rPr>
      </w:pPr>
      <w:r>
        <w:rPr>
          <w:rFonts w:ascii="Calibri" w:hAnsi="Calibri" w:cs="Calibri"/>
          <w:b/>
          <w:bCs/>
        </w:rPr>
        <w:fldChar w:fldCharType="begin">
          <w:ffData>
            <w:name w:val=""/>
            <w:enabled/>
            <w:calcOnExit w:val="0"/>
            <w:checkBox>
              <w:sizeAuto/>
              <w:default w:val="0"/>
            </w:checkBox>
          </w:ffData>
        </w:fldChar>
      </w:r>
      <w:r>
        <w:rPr>
          <w:rFonts w:ascii="Calibri" w:hAnsi="Calibri" w:cs="Calibri"/>
          <w:b/>
          <w:bCs/>
        </w:rPr>
        <w:instrText xml:space="preserve"> FORMCHECKBOX </w:instrText>
      </w:r>
      <w:r w:rsidR="008C0030">
        <w:rPr>
          <w:rFonts w:ascii="Calibri" w:hAnsi="Calibri" w:cs="Calibri"/>
          <w:b/>
          <w:bCs/>
        </w:rPr>
      </w:r>
      <w:r w:rsidR="008C0030">
        <w:rPr>
          <w:rFonts w:ascii="Calibri" w:hAnsi="Calibri" w:cs="Calibri"/>
          <w:b/>
          <w:bCs/>
        </w:rPr>
        <w:fldChar w:fldCharType="separate"/>
      </w:r>
      <w:r>
        <w:rPr>
          <w:rFonts w:ascii="Calibri" w:hAnsi="Calibri" w:cs="Calibri"/>
          <w:b/>
          <w:bCs/>
        </w:rPr>
        <w:fldChar w:fldCharType="end"/>
      </w:r>
      <w:r>
        <w:rPr>
          <w:rFonts w:ascii="Calibri" w:hAnsi="Calibri" w:cs="Calibri"/>
          <w:b/>
          <w:bCs/>
        </w:rPr>
        <w:t xml:space="preserve"> </w:t>
      </w:r>
      <w:r>
        <w:rPr>
          <w:rFonts w:ascii="Calibri" w:hAnsi="Calibri" w:cs="Calibri"/>
          <w:b/>
          <w:iCs/>
        </w:rPr>
        <w:t xml:space="preserve">nie będzie </w:t>
      </w:r>
      <w:r>
        <w:rPr>
          <w:rFonts w:ascii="Calibri" w:hAnsi="Calibri" w:cs="Calibri"/>
          <w:b/>
          <w:bCs/>
          <w:iCs/>
        </w:rPr>
        <w:t>prowadzić</w:t>
      </w:r>
      <w:r>
        <w:rPr>
          <w:rFonts w:ascii="Calibri" w:hAnsi="Calibri" w:cs="Calibri"/>
          <w:iCs/>
        </w:rPr>
        <w:t xml:space="preserve"> do powstania obowiązku podatkowego po stronie Zamawiającego, zgodnie z przepisami o podatku od towarów i usług, który miałby obowiązek rozliczyć,</w:t>
      </w:r>
    </w:p>
    <w:p w14:paraId="57924801" w14:textId="77777777" w:rsidR="00304EF4" w:rsidRDefault="00304EF4" w:rsidP="00304EF4">
      <w:pPr>
        <w:spacing w:line="276" w:lineRule="auto"/>
        <w:ind w:left="426" w:hanging="284"/>
        <w:jc w:val="both"/>
        <w:rPr>
          <w:rFonts w:ascii="Calibri" w:hAnsi="Calibri" w:cs="Calibri"/>
          <w:iCs/>
        </w:rPr>
      </w:pPr>
    </w:p>
    <w:p w14:paraId="21E13996" w14:textId="77777777" w:rsidR="00304EF4" w:rsidRDefault="00304EF4" w:rsidP="00716341">
      <w:pPr>
        <w:numPr>
          <w:ilvl w:val="0"/>
          <w:numId w:val="46"/>
        </w:numPr>
        <w:suppressAutoHyphens/>
        <w:spacing w:line="276" w:lineRule="auto"/>
        <w:ind w:left="426" w:hanging="284"/>
        <w:jc w:val="both"/>
        <w:rPr>
          <w:rFonts w:ascii="Calibri" w:hAnsi="Calibri" w:cs="Calibri"/>
          <w:iCs/>
        </w:rPr>
      </w:pPr>
      <w:r>
        <w:rPr>
          <w:rFonts w:ascii="Calibri" w:hAnsi="Calibri" w:cs="Calibri"/>
          <w:b/>
          <w:bCs/>
        </w:rPr>
        <w:fldChar w:fldCharType="begin">
          <w:ffData>
            <w:name w:val=""/>
            <w:enabled/>
            <w:calcOnExit w:val="0"/>
            <w:checkBox>
              <w:sizeAuto/>
              <w:default w:val="0"/>
            </w:checkBox>
          </w:ffData>
        </w:fldChar>
      </w:r>
      <w:r>
        <w:rPr>
          <w:rFonts w:ascii="Calibri" w:hAnsi="Calibri" w:cs="Calibri"/>
          <w:b/>
          <w:bCs/>
        </w:rPr>
        <w:instrText xml:space="preserve"> FORMCHECKBOX </w:instrText>
      </w:r>
      <w:r w:rsidR="008C0030">
        <w:rPr>
          <w:rFonts w:ascii="Calibri" w:hAnsi="Calibri" w:cs="Calibri"/>
          <w:b/>
          <w:bCs/>
        </w:rPr>
      </w:r>
      <w:r w:rsidR="008C0030">
        <w:rPr>
          <w:rFonts w:ascii="Calibri" w:hAnsi="Calibri" w:cs="Calibri"/>
          <w:b/>
          <w:bCs/>
        </w:rPr>
        <w:fldChar w:fldCharType="separate"/>
      </w:r>
      <w:r>
        <w:rPr>
          <w:rFonts w:ascii="Calibri" w:hAnsi="Calibri" w:cs="Calibri"/>
          <w:b/>
          <w:bCs/>
        </w:rPr>
        <w:fldChar w:fldCharType="end"/>
      </w:r>
      <w:r>
        <w:rPr>
          <w:rFonts w:ascii="Calibri" w:hAnsi="Calibri" w:cs="Calibri"/>
          <w:b/>
          <w:bCs/>
        </w:rPr>
        <w:t xml:space="preserve"> </w:t>
      </w:r>
      <w:r>
        <w:rPr>
          <w:rFonts w:ascii="Calibri" w:hAnsi="Calibri" w:cs="Calibri"/>
          <w:b/>
          <w:iCs/>
        </w:rPr>
        <w:t xml:space="preserve">będzie </w:t>
      </w:r>
      <w:r>
        <w:rPr>
          <w:rFonts w:ascii="Calibri" w:hAnsi="Calibri" w:cs="Calibri"/>
          <w:b/>
          <w:bCs/>
          <w:iCs/>
        </w:rPr>
        <w:t>prowadzić</w:t>
      </w:r>
      <w:r>
        <w:rPr>
          <w:rFonts w:ascii="Calibri" w:hAnsi="Calibri" w:cs="Calibri"/>
          <w:iCs/>
        </w:rPr>
        <w:t xml:space="preserve"> do prowadzić do powstania u Zamawiającego obowiązku podatkowego następujących towarów/usług:</w:t>
      </w:r>
    </w:p>
    <w:p w14:paraId="586B068F" w14:textId="77777777" w:rsidR="00304EF4" w:rsidRDefault="00304EF4" w:rsidP="00304EF4">
      <w:pPr>
        <w:ind w:firstLine="357"/>
        <w:jc w:val="both"/>
        <w:rPr>
          <w:rFonts w:ascii="Calibri" w:hAnsi="Calibri" w:cs="Calibri"/>
        </w:rPr>
      </w:pPr>
      <w:r>
        <w:rPr>
          <w:rFonts w:ascii="Calibri" w:hAnsi="Calibri" w:cs="Calibri"/>
          <w:bCs/>
        </w:rPr>
        <w:t xml:space="preserve">…………………………………………………………… - </w:t>
      </w:r>
      <w:r>
        <w:rPr>
          <w:rFonts w:ascii="Calibri" w:hAnsi="Calibri" w:cs="Calibri"/>
          <w:bCs/>
        </w:rPr>
        <w:tab/>
        <w:t>…………………………………………………………..     zł netto</w:t>
      </w:r>
    </w:p>
    <w:p w14:paraId="1CE77857" w14:textId="77777777" w:rsidR="00304EF4" w:rsidRDefault="00304EF4" w:rsidP="00304EF4">
      <w:pPr>
        <w:tabs>
          <w:tab w:val="left" w:pos="885"/>
        </w:tabs>
        <w:ind w:left="641" w:hanging="284"/>
        <w:contextualSpacing/>
        <w:jc w:val="both"/>
        <w:rPr>
          <w:rFonts w:ascii="Calibri" w:hAnsi="Calibri" w:cs="Calibri"/>
          <w:bCs/>
          <w:i/>
          <w:iCs/>
        </w:rPr>
      </w:pPr>
      <w:r>
        <w:rPr>
          <w:rFonts w:ascii="Calibri" w:hAnsi="Calibri" w:cs="Calibri"/>
          <w:bCs/>
          <w:i/>
          <w:iCs/>
        </w:rPr>
        <w:t xml:space="preserve">                     Nazwa towaru/usług                                     wartość bez kwoty podatku VAT</w:t>
      </w:r>
    </w:p>
    <w:p w14:paraId="770053A8" w14:textId="77777777" w:rsidR="00304EF4" w:rsidRDefault="00304EF4" w:rsidP="00304EF4">
      <w:pPr>
        <w:tabs>
          <w:tab w:val="num" w:pos="426"/>
        </w:tabs>
        <w:spacing w:line="276" w:lineRule="auto"/>
        <w:ind w:left="426"/>
        <w:jc w:val="both"/>
        <w:rPr>
          <w:rFonts w:ascii="Calibri" w:hAnsi="Calibri" w:cs="Calibri"/>
          <w:iCs/>
          <w:u w:val="single"/>
        </w:rPr>
      </w:pPr>
      <w:r>
        <w:rPr>
          <w:rFonts w:ascii="Calibri" w:hAnsi="Calibri" w:cs="Calibri"/>
          <w:i/>
          <w:lang w:eastAsia="ar-SA"/>
        </w:rPr>
        <w:t xml:space="preserve">*Zgodnie z art. 225 ust. 2 ustawy </w:t>
      </w:r>
      <w:proofErr w:type="spellStart"/>
      <w:r>
        <w:rPr>
          <w:rFonts w:ascii="Calibri" w:hAnsi="Calibri" w:cs="Calibri"/>
          <w:i/>
          <w:lang w:eastAsia="ar-SA"/>
        </w:rPr>
        <w:t>Pzp</w:t>
      </w:r>
      <w:proofErr w:type="spellEnd"/>
      <w:r>
        <w:rPr>
          <w:rFonts w:ascii="Calibri" w:hAnsi="Calibri" w:cs="Calibri"/>
          <w:i/>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Calibri" w:hAnsi="Calibri" w:cs="Calibri"/>
          <w:iCs/>
          <w:lang w:eastAsia="ar-SA"/>
        </w:rPr>
        <w:t>.</w:t>
      </w:r>
      <w:r>
        <w:rPr>
          <w:rFonts w:ascii="Calibri" w:hAnsi="Calibri" w:cs="Calibri"/>
          <w:iCs/>
        </w:rPr>
        <w:t xml:space="preserve"> </w:t>
      </w:r>
      <w:r>
        <w:rPr>
          <w:rFonts w:ascii="Calibri" w:hAnsi="Calibri" w:cs="Calibri"/>
          <w:iCs/>
          <w:u w:val="single"/>
        </w:rPr>
        <w:t>Należy zaznaczyć właściwe. Brak zaznaczenia będzie oznaczał, że wybór oferty Wykonawcy, nie będzie prowadził do powstania u Zamawiającego obowiązku podatkowego</w:t>
      </w:r>
    </w:p>
    <w:p w14:paraId="62963AC2" w14:textId="77777777" w:rsidR="00304EF4" w:rsidRDefault="00304EF4" w:rsidP="00304EF4">
      <w:pPr>
        <w:tabs>
          <w:tab w:val="left" w:pos="360"/>
        </w:tabs>
        <w:rPr>
          <w:rFonts w:asciiTheme="minorHAnsi" w:hAnsiTheme="minorHAnsi" w:cs="Calibri"/>
          <w:sz w:val="22"/>
          <w:szCs w:val="22"/>
        </w:rPr>
      </w:pPr>
    </w:p>
    <w:p w14:paraId="056E321A" w14:textId="77777777" w:rsidR="00304EF4" w:rsidRPr="00304EF4" w:rsidRDefault="00304EF4" w:rsidP="007F3E76">
      <w:pPr>
        <w:pStyle w:val="Akapitzlist"/>
        <w:numPr>
          <w:ilvl w:val="0"/>
          <w:numId w:val="7"/>
        </w:numPr>
        <w:spacing w:before="120" w:line="276" w:lineRule="auto"/>
        <w:ind w:left="284" w:hanging="284"/>
        <w:jc w:val="both"/>
        <w:rPr>
          <w:rFonts w:ascii="Calibri" w:hAnsi="Calibri" w:cs="Calibri"/>
          <w:bCs/>
          <w:sz w:val="24"/>
          <w:szCs w:val="24"/>
          <w:lang w:eastAsia="en-US"/>
        </w:rPr>
      </w:pPr>
      <w:r w:rsidRPr="00304EF4">
        <w:rPr>
          <w:rFonts w:ascii="Calibri" w:hAnsi="Calibri" w:cs="Calibri"/>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r w:rsidRPr="00304EF4">
        <w:rPr>
          <w:rFonts w:ascii="Calibri" w:hAnsi="Calibri" w:cs="Calibri"/>
          <w:i/>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7F4BA5B8" w14:textId="21CE610F" w:rsidR="00304EF4" w:rsidRPr="00304EF4" w:rsidRDefault="00304EF4" w:rsidP="007F3E76">
      <w:pPr>
        <w:pStyle w:val="Akapitzlist"/>
        <w:numPr>
          <w:ilvl w:val="0"/>
          <w:numId w:val="7"/>
        </w:numPr>
        <w:spacing w:before="120" w:line="276" w:lineRule="auto"/>
        <w:ind w:left="284" w:hanging="284"/>
        <w:jc w:val="both"/>
        <w:rPr>
          <w:rFonts w:ascii="Calibri" w:hAnsi="Calibri" w:cs="Calibri"/>
          <w:bCs/>
          <w:sz w:val="24"/>
          <w:szCs w:val="24"/>
          <w:lang w:eastAsia="en-US"/>
        </w:rPr>
      </w:pPr>
      <w:r w:rsidRPr="00304EF4">
        <w:rPr>
          <w:rFonts w:asciiTheme="minorHAnsi" w:hAnsiTheme="minorHAnsi" w:cs="Calibri"/>
          <w:sz w:val="22"/>
          <w:szCs w:val="22"/>
        </w:rPr>
        <w:t>Integralną część oferty stanowią następujące dokumenty:</w:t>
      </w:r>
    </w:p>
    <w:p w14:paraId="14217E6E" w14:textId="77777777" w:rsidR="00304EF4" w:rsidRDefault="00304EF4" w:rsidP="00304EF4">
      <w:pPr>
        <w:pStyle w:val="Zwykytekst1"/>
        <w:spacing w:after="120" w:line="276" w:lineRule="auto"/>
        <w:jc w:val="both"/>
        <w:rPr>
          <w:rFonts w:asciiTheme="minorHAnsi" w:hAnsiTheme="minorHAnsi" w:cs="Calibri"/>
          <w:sz w:val="22"/>
          <w:szCs w:val="22"/>
        </w:rPr>
      </w:pPr>
      <w:r>
        <w:rPr>
          <w:rFonts w:asciiTheme="minorHAnsi" w:hAnsiTheme="minorHAnsi" w:cs="Calibri"/>
          <w:sz w:val="22"/>
          <w:szCs w:val="22"/>
        </w:rPr>
        <w:t>- ………………………………………………………….</w:t>
      </w:r>
    </w:p>
    <w:p w14:paraId="538725C9" w14:textId="77777777" w:rsidR="00304EF4" w:rsidRDefault="00304EF4" w:rsidP="00304EF4">
      <w:pPr>
        <w:jc w:val="right"/>
        <w:rPr>
          <w:rFonts w:asciiTheme="minorHAnsi" w:hAnsiTheme="minorHAnsi" w:cs="Calibri"/>
          <w:i/>
        </w:rPr>
      </w:pPr>
    </w:p>
    <w:p w14:paraId="50EFEFA1" w14:textId="77777777" w:rsidR="00304EF4" w:rsidRDefault="00304EF4" w:rsidP="00304EF4">
      <w:pPr>
        <w:jc w:val="right"/>
        <w:rPr>
          <w:rFonts w:asciiTheme="minorHAnsi" w:hAnsiTheme="minorHAnsi" w:cs="Calibri"/>
          <w:i/>
        </w:rPr>
      </w:pPr>
    </w:p>
    <w:p w14:paraId="63FBFBBB" w14:textId="02C16943" w:rsidR="00304EF4" w:rsidRDefault="00304EF4" w:rsidP="00304EF4">
      <w:pPr>
        <w:jc w:val="right"/>
        <w:rPr>
          <w:rFonts w:asciiTheme="minorHAnsi" w:hAnsiTheme="minorHAnsi"/>
          <w:b/>
        </w:rPr>
      </w:pPr>
      <w:r>
        <w:rPr>
          <w:rFonts w:asciiTheme="minorHAnsi" w:hAnsiTheme="minorHAnsi" w:cs="Calibri"/>
          <w:i/>
        </w:rPr>
        <w:t>Dokument należy podpisać elektronicznie zgodnie z wymaganiami SWZ</w:t>
      </w:r>
      <w:r>
        <w:br w:type="page"/>
      </w:r>
    </w:p>
    <w:p w14:paraId="1A970573" w14:textId="77777777" w:rsidR="00D2486F" w:rsidRPr="0088724F" w:rsidRDefault="00D2486F" w:rsidP="00D2486F">
      <w:pPr>
        <w:pStyle w:val="Nagwek3"/>
        <w:rPr>
          <w:rFonts w:asciiTheme="minorHAnsi" w:hAnsiTheme="minorHAnsi"/>
          <w:sz w:val="22"/>
          <w:szCs w:val="22"/>
        </w:rPr>
      </w:pPr>
    </w:p>
    <w:p w14:paraId="2EB8C773" w14:textId="77777777" w:rsidR="00D2486F" w:rsidRDefault="00D2486F" w:rsidP="00D2486F">
      <w:pPr>
        <w:spacing w:line="276" w:lineRule="auto"/>
        <w:jc w:val="right"/>
        <w:rPr>
          <w:rFonts w:asciiTheme="minorHAnsi" w:hAnsiTheme="minorHAnsi"/>
          <w:b/>
        </w:rPr>
      </w:pPr>
      <w:r w:rsidRPr="0088724F">
        <w:rPr>
          <w:rFonts w:asciiTheme="minorHAnsi" w:hAnsiTheme="minorHAnsi"/>
          <w:b/>
        </w:rPr>
        <w:t>Załącznik Nr 1A do SWZ – Formularz asortymentowo-cenowy</w:t>
      </w:r>
    </w:p>
    <w:p w14:paraId="30761128" w14:textId="216FC2CC" w:rsidR="007E534C" w:rsidRPr="009A2870" w:rsidRDefault="007E534C" w:rsidP="007E534C">
      <w:pPr>
        <w:jc w:val="right"/>
        <w:rPr>
          <w:rFonts w:ascii="Calibri" w:hAnsi="Calibri"/>
          <w:b/>
        </w:rPr>
      </w:pPr>
      <w:r>
        <w:rPr>
          <w:rFonts w:ascii="Calibri" w:hAnsi="Calibri"/>
          <w:b/>
        </w:rPr>
        <w:t xml:space="preserve">Załącznik nr 1 do umowy </w:t>
      </w:r>
    </w:p>
    <w:p w14:paraId="47415566" w14:textId="77777777" w:rsidR="007E534C" w:rsidRPr="0088724F" w:rsidRDefault="007E534C" w:rsidP="00D2486F">
      <w:pPr>
        <w:spacing w:line="276" w:lineRule="auto"/>
        <w:jc w:val="right"/>
        <w:rPr>
          <w:rFonts w:asciiTheme="minorHAnsi" w:hAnsiTheme="minorHAnsi"/>
        </w:rPr>
      </w:pPr>
    </w:p>
    <w:p w14:paraId="01C842E0" w14:textId="77777777" w:rsidR="00D2486F" w:rsidRDefault="00D2486F" w:rsidP="00D2486F">
      <w:pPr>
        <w:pStyle w:val="Nagwek5"/>
        <w:tabs>
          <w:tab w:val="left" w:pos="-360"/>
        </w:tabs>
        <w:ind w:left="360"/>
        <w:rPr>
          <w:rFonts w:asciiTheme="minorHAnsi" w:hAnsiTheme="minorHAnsi" w:cs="Times New Roman"/>
          <w:b/>
          <w:color w:val="auto"/>
          <w:sz w:val="22"/>
          <w:szCs w:val="22"/>
        </w:rPr>
      </w:pPr>
      <w:r w:rsidRPr="0088724F">
        <w:rPr>
          <w:rFonts w:asciiTheme="minorHAnsi" w:hAnsiTheme="minorHAnsi" w:cs="Times New Roman"/>
          <w:b/>
          <w:color w:val="auto"/>
          <w:sz w:val="22"/>
          <w:szCs w:val="22"/>
        </w:rPr>
        <w:tab/>
      </w:r>
      <w:r w:rsidRPr="0088724F">
        <w:rPr>
          <w:rFonts w:asciiTheme="minorHAnsi" w:hAnsiTheme="minorHAnsi" w:cs="Times New Roman"/>
          <w:b/>
          <w:color w:val="auto"/>
          <w:sz w:val="22"/>
          <w:szCs w:val="22"/>
        </w:rPr>
        <w:tab/>
      </w:r>
      <w:r w:rsidRPr="0088724F">
        <w:rPr>
          <w:rFonts w:asciiTheme="minorHAnsi" w:hAnsiTheme="minorHAnsi" w:cs="Times New Roman"/>
          <w:b/>
          <w:color w:val="auto"/>
          <w:sz w:val="22"/>
          <w:szCs w:val="22"/>
        </w:rPr>
        <w:tab/>
        <w:t>FORMULARZ ASORTYMENTOWO-CENOWY – PAKIET I</w:t>
      </w:r>
    </w:p>
    <w:p w14:paraId="7D303912" w14:textId="4E259A56" w:rsidR="00FB3429" w:rsidRPr="00FB3429" w:rsidRDefault="00FB3429" w:rsidP="00FB3429">
      <w:pPr>
        <w:jc w:val="both"/>
        <w:rPr>
          <w:rFonts w:asciiTheme="minorHAnsi" w:hAnsiTheme="minorHAnsi" w:cstheme="minorHAnsi"/>
          <w:b/>
          <w:sz w:val="22"/>
          <w:szCs w:val="22"/>
        </w:rPr>
      </w:pPr>
      <w:r w:rsidRPr="00FB3429">
        <w:rPr>
          <w:rFonts w:asciiTheme="minorHAnsi" w:hAnsiTheme="minorHAnsi" w:cstheme="minorHAnsi"/>
          <w:b/>
          <w:sz w:val="22"/>
          <w:szCs w:val="22"/>
        </w:rPr>
        <w:t xml:space="preserve">ROZTWORÓW WZBOGACAJĄCYCH DO PRZECHOWYWANIA KONCENTRATU KRWINEK PŁYTKOWYCH (PAS-E) O OBJĘTOŚCI 280ML </w:t>
      </w:r>
    </w:p>
    <w:p w14:paraId="56A7C4A8" w14:textId="77777777" w:rsidR="00FB3429" w:rsidRPr="00FB3429" w:rsidRDefault="00FB3429" w:rsidP="00FB3429">
      <w:pPr>
        <w:rPr>
          <w:sz w:val="22"/>
          <w:szCs w:val="22"/>
        </w:rPr>
      </w:pPr>
    </w:p>
    <w:p w14:paraId="542CD856" w14:textId="77777777" w:rsidR="00D2486F" w:rsidRPr="0088724F" w:rsidRDefault="00D2486F" w:rsidP="00D2486F">
      <w:pPr>
        <w:pStyle w:val="Akapitzlist"/>
        <w:tabs>
          <w:tab w:val="left" w:pos="-180"/>
        </w:tabs>
        <w:ind w:left="360"/>
        <w:jc w:val="both"/>
        <w:rPr>
          <w:rFonts w:asciiTheme="minorHAnsi" w:hAnsiTheme="minorHAnsi"/>
        </w:rPr>
      </w:pPr>
      <w:r w:rsidRPr="0088724F">
        <w:rPr>
          <w:rFonts w:asciiTheme="minorHAnsi" w:hAnsiTheme="minorHAnsi"/>
          <w:b/>
          <w:sz w:val="22"/>
          <w:szCs w:val="22"/>
          <w:u w:val="single"/>
        </w:rPr>
        <w:t>Pakiet I</w:t>
      </w:r>
      <w:r w:rsidRPr="0088724F">
        <w:rPr>
          <w:rFonts w:asciiTheme="minorHAnsi" w:hAnsiTheme="minorHAnsi"/>
          <w:b/>
          <w:sz w:val="22"/>
          <w:szCs w:val="22"/>
        </w:rPr>
        <w:t xml:space="preserve"> – Oferta/ Nie dotyczy*</w:t>
      </w:r>
    </w:p>
    <w:p w14:paraId="57744544" w14:textId="77777777" w:rsidR="00D2486F" w:rsidRPr="0088724F" w:rsidRDefault="00D2486F" w:rsidP="00716341">
      <w:pPr>
        <w:numPr>
          <w:ilvl w:val="0"/>
          <w:numId w:val="11"/>
        </w:numPr>
        <w:tabs>
          <w:tab w:val="left" w:pos="360"/>
        </w:tabs>
        <w:jc w:val="both"/>
        <w:rPr>
          <w:rFonts w:asciiTheme="minorHAnsi" w:hAnsiTheme="minorHAnsi"/>
          <w:b/>
          <w:sz w:val="22"/>
          <w:szCs w:val="22"/>
        </w:rPr>
      </w:pPr>
      <w:r w:rsidRPr="0088724F">
        <w:rPr>
          <w:rFonts w:asciiTheme="minorHAnsi" w:hAnsiTheme="minorHAnsi"/>
          <w:b/>
          <w:sz w:val="22"/>
          <w:szCs w:val="22"/>
        </w:rPr>
        <w:t>Cena</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402"/>
        <w:gridCol w:w="992"/>
        <w:gridCol w:w="1276"/>
        <w:gridCol w:w="1276"/>
        <w:gridCol w:w="992"/>
        <w:gridCol w:w="1843"/>
      </w:tblGrid>
      <w:tr w:rsidR="00FB3429" w:rsidRPr="00FB3429" w14:paraId="701B6504" w14:textId="77777777" w:rsidTr="00FB3429">
        <w:tc>
          <w:tcPr>
            <w:tcW w:w="502" w:type="dxa"/>
            <w:tcBorders>
              <w:top w:val="single" w:sz="4" w:space="0" w:color="auto"/>
              <w:left w:val="single" w:sz="4" w:space="0" w:color="auto"/>
              <w:bottom w:val="single" w:sz="4" w:space="0" w:color="auto"/>
              <w:right w:val="single" w:sz="4" w:space="0" w:color="auto"/>
            </w:tcBorders>
            <w:hideMark/>
          </w:tcPr>
          <w:p w14:paraId="22921C5E" w14:textId="77777777" w:rsidR="00FB3429" w:rsidRPr="00FB3429" w:rsidRDefault="00FB3429" w:rsidP="001A7619">
            <w:pPr>
              <w:tabs>
                <w:tab w:val="left" w:pos="360"/>
              </w:tabs>
              <w:suppressAutoHyphens/>
              <w:jc w:val="center"/>
              <w:rPr>
                <w:rFonts w:asciiTheme="minorHAnsi" w:hAnsiTheme="minorHAnsi"/>
                <w:b/>
                <w:lang w:eastAsia="en-US"/>
              </w:rPr>
            </w:pPr>
            <w:proofErr w:type="spellStart"/>
            <w:r w:rsidRPr="00FB3429">
              <w:rPr>
                <w:rFonts w:asciiTheme="minorHAnsi" w:hAnsiTheme="minorHAnsi"/>
                <w:b/>
                <w:lang w:eastAsia="en-US"/>
              </w:rPr>
              <w:t>Lp</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5A5713BE" w14:textId="77777777" w:rsidR="00FB3429" w:rsidRPr="00FB3429" w:rsidRDefault="00FB3429" w:rsidP="001A7619">
            <w:pPr>
              <w:tabs>
                <w:tab w:val="left" w:pos="360"/>
              </w:tabs>
              <w:suppressAutoHyphens/>
              <w:jc w:val="center"/>
              <w:rPr>
                <w:rFonts w:asciiTheme="minorHAnsi" w:hAnsiTheme="minorHAnsi"/>
                <w:b/>
                <w:lang w:eastAsia="en-US"/>
              </w:rPr>
            </w:pPr>
            <w:r w:rsidRPr="00FB3429">
              <w:rPr>
                <w:rFonts w:asciiTheme="minorHAnsi" w:hAnsiTheme="minorHAnsi"/>
                <w:b/>
                <w:lang w:eastAsia="en-US"/>
              </w:rPr>
              <w:t>Asortyment</w:t>
            </w:r>
          </w:p>
        </w:tc>
        <w:tc>
          <w:tcPr>
            <w:tcW w:w="992" w:type="dxa"/>
            <w:tcBorders>
              <w:top w:val="single" w:sz="4" w:space="0" w:color="auto"/>
              <w:left w:val="single" w:sz="4" w:space="0" w:color="auto"/>
              <w:bottom w:val="single" w:sz="4" w:space="0" w:color="auto"/>
              <w:right w:val="single" w:sz="4" w:space="0" w:color="auto"/>
            </w:tcBorders>
            <w:hideMark/>
          </w:tcPr>
          <w:p w14:paraId="2A7AF93D" w14:textId="77777777" w:rsidR="00FB3429" w:rsidRPr="00FB3429" w:rsidRDefault="00FB3429" w:rsidP="001A7619">
            <w:pPr>
              <w:tabs>
                <w:tab w:val="left" w:pos="360"/>
              </w:tabs>
              <w:jc w:val="center"/>
              <w:rPr>
                <w:rFonts w:asciiTheme="minorHAnsi" w:hAnsiTheme="minorHAnsi"/>
                <w:b/>
                <w:lang w:eastAsia="en-US"/>
              </w:rPr>
            </w:pPr>
            <w:r w:rsidRPr="00FB3429">
              <w:rPr>
                <w:rFonts w:asciiTheme="minorHAnsi" w:hAnsiTheme="minorHAnsi"/>
                <w:b/>
                <w:lang w:eastAsia="en-US"/>
              </w:rPr>
              <w:t>Ilość</w:t>
            </w:r>
          </w:p>
          <w:p w14:paraId="4AB868A9" w14:textId="5516EB81" w:rsidR="00FB3429" w:rsidRPr="00FB3429" w:rsidRDefault="00FB3429" w:rsidP="001A7619">
            <w:pPr>
              <w:tabs>
                <w:tab w:val="left" w:pos="360"/>
              </w:tabs>
              <w:suppressAutoHyphens/>
              <w:jc w:val="center"/>
              <w:rPr>
                <w:rFonts w:asciiTheme="minorHAnsi" w:hAnsiTheme="minorHAnsi"/>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F93EA85" w14:textId="0309DD30" w:rsidR="00FB3429" w:rsidRPr="00FB3429" w:rsidRDefault="00FB3429" w:rsidP="001A7619">
            <w:pPr>
              <w:tabs>
                <w:tab w:val="left" w:pos="360"/>
              </w:tabs>
              <w:suppressAutoHyphens/>
              <w:rPr>
                <w:rFonts w:asciiTheme="minorHAnsi" w:hAnsiTheme="minorHAnsi"/>
                <w:b/>
                <w:lang w:eastAsia="en-US"/>
              </w:rPr>
            </w:pPr>
            <w:r w:rsidRPr="00FB3429">
              <w:rPr>
                <w:rFonts w:asciiTheme="minorHAnsi" w:hAnsiTheme="minorHAnsi"/>
                <w:b/>
                <w:lang w:eastAsia="en-US"/>
              </w:rPr>
              <w:t xml:space="preserve">Cena jednostkowa netto </w:t>
            </w:r>
          </w:p>
        </w:tc>
        <w:tc>
          <w:tcPr>
            <w:tcW w:w="1276" w:type="dxa"/>
            <w:tcBorders>
              <w:top w:val="single" w:sz="4" w:space="0" w:color="auto"/>
              <w:left w:val="single" w:sz="4" w:space="0" w:color="auto"/>
              <w:bottom w:val="single" w:sz="4" w:space="0" w:color="auto"/>
              <w:right w:val="single" w:sz="4" w:space="0" w:color="auto"/>
            </w:tcBorders>
            <w:hideMark/>
          </w:tcPr>
          <w:p w14:paraId="0898C2F7" w14:textId="77777777" w:rsidR="00FB3429" w:rsidRPr="00FB3429" w:rsidRDefault="00FB3429" w:rsidP="001A7619">
            <w:pPr>
              <w:tabs>
                <w:tab w:val="left" w:pos="360"/>
              </w:tabs>
              <w:suppressAutoHyphens/>
              <w:jc w:val="center"/>
              <w:rPr>
                <w:rFonts w:asciiTheme="minorHAnsi" w:hAnsiTheme="minorHAnsi"/>
                <w:b/>
                <w:lang w:eastAsia="en-US"/>
              </w:rPr>
            </w:pPr>
            <w:r w:rsidRPr="00FB3429">
              <w:rPr>
                <w:rFonts w:asciiTheme="minorHAnsi" w:hAnsiTheme="minorHAnsi"/>
                <w:b/>
                <w:lang w:eastAsia="en-US"/>
              </w:rPr>
              <w:t>Wartość netto</w:t>
            </w:r>
          </w:p>
        </w:tc>
        <w:tc>
          <w:tcPr>
            <w:tcW w:w="992" w:type="dxa"/>
            <w:tcBorders>
              <w:top w:val="single" w:sz="4" w:space="0" w:color="auto"/>
              <w:left w:val="single" w:sz="4" w:space="0" w:color="auto"/>
              <w:bottom w:val="single" w:sz="4" w:space="0" w:color="auto"/>
              <w:right w:val="single" w:sz="4" w:space="0" w:color="auto"/>
            </w:tcBorders>
            <w:hideMark/>
          </w:tcPr>
          <w:p w14:paraId="677C3E9E" w14:textId="77777777" w:rsidR="00FB3429" w:rsidRPr="00FB3429" w:rsidRDefault="00FB3429" w:rsidP="001A7619">
            <w:pPr>
              <w:tabs>
                <w:tab w:val="left" w:pos="360"/>
              </w:tabs>
              <w:jc w:val="center"/>
              <w:rPr>
                <w:rFonts w:asciiTheme="minorHAnsi" w:hAnsiTheme="minorHAnsi"/>
                <w:b/>
                <w:lang w:eastAsia="en-US"/>
              </w:rPr>
            </w:pPr>
            <w:r w:rsidRPr="00FB3429">
              <w:rPr>
                <w:rFonts w:asciiTheme="minorHAnsi" w:hAnsiTheme="minorHAnsi"/>
                <w:b/>
                <w:lang w:eastAsia="en-US"/>
              </w:rPr>
              <w:t>VAT</w:t>
            </w:r>
          </w:p>
          <w:p w14:paraId="247B18C7" w14:textId="77777777" w:rsidR="00FB3429" w:rsidRPr="00FB3429" w:rsidRDefault="00FB3429" w:rsidP="001A7619">
            <w:pPr>
              <w:tabs>
                <w:tab w:val="left" w:pos="360"/>
              </w:tabs>
              <w:suppressAutoHyphens/>
              <w:jc w:val="center"/>
              <w:rPr>
                <w:rFonts w:asciiTheme="minorHAnsi" w:hAnsiTheme="minorHAnsi"/>
                <w:b/>
                <w:lang w:eastAsia="en-US"/>
              </w:rPr>
            </w:pPr>
            <w:r w:rsidRPr="00FB3429">
              <w:rPr>
                <w:rFonts w:asciiTheme="minorHAnsi" w:hAnsiTheme="minorHAnsi"/>
                <w:b/>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21725AEB" w14:textId="77777777" w:rsidR="00FB3429" w:rsidRPr="00FB3429" w:rsidRDefault="00FB3429" w:rsidP="001A7619">
            <w:pPr>
              <w:tabs>
                <w:tab w:val="left" w:pos="360"/>
              </w:tabs>
              <w:rPr>
                <w:rFonts w:asciiTheme="minorHAnsi" w:hAnsiTheme="minorHAnsi"/>
                <w:b/>
                <w:lang w:eastAsia="en-US"/>
              </w:rPr>
            </w:pPr>
            <w:r w:rsidRPr="00FB3429">
              <w:rPr>
                <w:rFonts w:asciiTheme="minorHAnsi" w:hAnsiTheme="minorHAnsi"/>
                <w:b/>
                <w:lang w:eastAsia="en-US"/>
              </w:rPr>
              <w:t>Wartość</w:t>
            </w:r>
          </w:p>
          <w:p w14:paraId="3B16ADEE" w14:textId="77777777" w:rsidR="00FB3429" w:rsidRPr="00FB3429" w:rsidRDefault="00FB3429" w:rsidP="001A7619">
            <w:pPr>
              <w:tabs>
                <w:tab w:val="left" w:pos="360"/>
              </w:tabs>
              <w:suppressAutoHyphens/>
              <w:rPr>
                <w:rFonts w:asciiTheme="minorHAnsi" w:hAnsiTheme="minorHAnsi"/>
                <w:b/>
                <w:lang w:eastAsia="en-US"/>
              </w:rPr>
            </w:pPr>
            <w:r w:rsidRPr="00FB3429">
              <w:rPr>
                <w:rFonts w:asciiTheme="minorHAnsi" w:hAnsiTheme="minorHAnsi"/>
                <w:b/>
                <w:lang w:eastAsia="en-US"/>
              </w:rPr>
              <w:t>brutto w PLN za wskazaną ilość</w:t>
            </w:r>
          </w:p>
        </w:tc>
      </w:tr>
      <w:tr w:rsidR="00FB3429" w:rsidRPr="0088724F" w14:paraId="0258E487" w14:textId="77777777" w:rsidTr="00FB3429">
        <w:tc>
          <w:tcPr>
            <w:tcW w:w="502" w:type="dxa"/>
            <w:tcBorders>
              <w:top w:val="single" w:sz="4" w:space="0" w:color="auto"/>
              <w:left w:val="single" w:sz="4" w:space="0" w:color="auto"/>
              <w:bottom w:val="single" w:sz="4" w:space="0" w:color="auto"/>
              <w:right w:val="single" w:sz="4" w:space="0" w:color="auto"/>
            </w:tcBorders>
          </w:tcPr>
          <w:p w14:paraId="65FF3752" w14:textId="37B7FC18" w:rsidR="00FB3429" w:rsidRPr="00C51FE6" w:rsidRDefault="00FB3429" w:rsidP="00C51FE6">
            <w:pPr>
              <w:tabs>
                <w:tab w:val="left" w:pos="360"/>
              </w:tabs>
              <w:suppressAutoHyphens/>
              <w:spacing w:line="254" w:lineRule="auto"/>
              <w:rPr>
                <w:rFonts w:asciiTheme="minorHAnsi" w:hAnsiTheme="minorHAnsi"/>
                <w:sz w:val="18"/>
                <w:szCs w:val="18"/>
                <w:lang w:eastAsia="en-US"/>
              </w:rPr>
            </w:pPr>
            <w:r w:rsidRPr="00C51FE6">
              <w:rPr>
                <w:rFonts w:asciiTheme="minorHAnsi" w:hAnsiTheme="minorHAnsi"/>
                <w:sz w:val="18"/>
                <w:szCs w:val="18"/>
                <w:lang w:eastAsia="en-US"/>
              </w:rPr>
              <w:t>1.</w:t>
            </w:r>
          </w:p>
        </w:tc>
        <w:tc>
          <w:tcPr>
            <w:tcW w:w="3402" w:type="dxa"/>
            <w:tcBorders>
              <w:top w:val="single" w:sz="4" w:space="0" w:color="auto"/>
              <w:left w:val="single" w:sz="4" w:space="0" w:color="auto"/>
              <w:bottom w:val="single" w:sz="4" w:space="0" w:color="auto"/>
              <w:right w:val="single" w:sz="4" w:space="0" w:color="auto"/>
            </w:tcBorders>
          </w:tcPr>
          <w:p w14:paraId="327EEA31" w14:textId="229BDDEC" w:rsidR="00FB3429" w:rsidRDefault="00FB3429" w:rsidP="00C51FE6">
            <w:pPr>
              <w:tabs>
                <w:tab w:val="left" w:pos="360"/>
              </w:tabs>
              <w:suppressAutoHyphens/>
              <w:spacing w:line="254" w:lineRule="auto"/>
              <w:rPr>
                <w:rFonts w:asciiTheme="minorHAnsi" w:hAnsiTheme="minorHAnsi" w:cstheme="minorHAnsi"/>
                <w:sz w:val="22"/>
                <w:szCs w:val="22"/>
              </w:rPr>
            </w:pPr>
            <w:r w:rsidRPr="00FB3429">
              <w:rPr>
                <w:rFonts w:asciiTheme="minorHAnsi" w:hAnsiTheme="minorHAnsi" w:cstheme="minorHAnsi"/>
                <w:sz w:val="22"/>
                <w:szCs w:val="22"/>
              </w:rPr>
              <w:t>ROZTWOR</w:t>
            </w:r>
            <w:r w:rsidR="00010433">
              <w:rPr>
                <w:rFonts w:asciiTheme="minorHAnsi" w:hAnsiTheme="minorHAnsi" w:cstheme="minorHAnsi"/>
                <w:sz w:val="22"/>
                <w:szCs w:val="22"/>
              </w:rPr>
              <w:t>Y</w:t>
            </w:r>
            <w:r w:rsidRPr="00FB3429">
              <w:rPr>
                <w:rFonts w:asciiTheme="minorHAnsi" w:hAnsiTheme="minorHAnsi" w:cstheme="minorHAnsi"/>
                <w:sz w:val="22"/>
                <w:szCs w:val="22"/>
              </w:rPr>
              <w:t xml:space="preserve"> WZBOGACAJĄC</w:t>
            </w:r>
            <w:r w:rsidR="00010433">
              <w:rPr>
                <w:rFonts w:asciiTheme="minorHAnsi" w:hAnsiTheme="minorHAnsi" w:cstheme="minorHAnsi"/>
                <w:sz w:val="22"/>
                <w:szCs w:val="22"/>
              </w:rPr>
              <w:t>E</w:t>
            </w:r>
            <w:r w:rsidRPr="00FB3429">
              <w:rPr>
                <w:rFonts w:asciiTheme="minorHAnsi" w:hAnsiTheme="minorHAnsi" w:cstheme="minorHAnsi"/>
                <w:sz w:val="22"/>
                <w:szCs w:val="22"/>
              </w:rPr>
              <w:t xml:space="preserve"> DO PRZECHOWYWANIA KONCENTRATU KRWINEK PŁYTKOWYCH (PAS-E) O OBJĘTOŚCI 280ML   </w:t>
            </w:r>
          </w:p>
          <w:p w14:paraId="7E3E9E9B" w14:textId="6C9DB657" w:rsidR="00FB3429" w:rsidRDefault="00FB3429" w:rsidP="00C51FE6">
            <w:pPr>
              <w:tabs>
                <w:tab w:val="left" w:pos="360"/>
              </w:tabs>
              <w:suppressAutoHyphens/>
              <w:spacing w:line="254" w:lineRule="auto"/>
              <w:rPr>
                <w:rFonts w:asciiTheme="minorHAnsi" w:hAnsiTheme="minorHAnsi" w:cstheme="minorHAnsi"/>
                <w:sz w:val="22"/>
                <w:szCs w:val="22"/>
              </w:rPr>
            </w:pPr>
            <w:r>
              <w:rPr>
                <w:rFonts w:asciiTheme="minorHAnsi" w:hAnsiTheme="minorHAnsi" w:cstheme="minorHAnsi"/>
                <w:sz w:val="22"/>
                <w:szCs w:val="22"/>
              </w:rPr>
              <w:t>Nazwa: …………………………….</w:t>
            </w:r>
          </w:p>
          <w:p w14:paraId="3DC85ADC" w14:textId="045EDFFE" w:rsidR="00FB3429" w:rsidRPr="00FB3429" w:rsidRDefault="00FB3429" w:rsidP="00C51FE6">
            <w:pPr>
              <w:tabs>
                <w:tab w:val="left" w:pos="360"/>
              </w:tabs>
              <w:suppressAutoHyphens/>
              <w:spacing w:line="254" w:lineRule="auto"/>
              <w:rPr>
                <w:rFonts w:asciiTheme="minorHAnsi" w:hAnsiTheme="minorHAnsi" w:cstheme="minorHAnsi"/>
                <w:sz w:val="22"/>
                <w:szCs w:val="22"/>
              </w:rPr>
            </w:pPr>
            <w:r>
              <w:rPr>
                <w:rFonts w:asciiTheme="minorHAnsi" w:hAnsiTheme="minorHAnsi" w:cstheme="minorHAnsi"/>
                <w:sz w:val="22"/>
                <w:szCs w:val="22"/>
              </w:rPr>
              <w:t>Nr kat:………………………………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48DC0B" w14:textId="5B290D93" w:rsidR="00FB3429" w:rsidRPr="00493232" w:rsidRDefault="00FB3429" w:rsidP="00FB3429">
            <w:pPr>
              <w:tabs>
                <w:tab w:val="left" w:pos="360"/>
              </w:tabs>
              <w:suppressAutoHyphens/>
              <w:spacing w:line="254" w:lineRule="auto"/>
              <w:jc w:val="center"/>
              <w:rPr>
                <w:rFonts w:asciiTheme="minorHAnsi" w:hAnsiTheme="minorHAnsi"/>
                <w:sz w:val="18"/>
                <w:szCs w:val="18"/>
                <w:lang w:eastAsia="en-US"/>
              </w:rPr>
            </w:pPr>
            <w:r w:rsidRPr="00493232">
              <w:rPr>
                <w:rFonts w:asciiTheme="minorHAnsi" w:hAnsiTheme="minorHAnsi"/>
                <w:sz w:val="18"/>
                <w:szCs w:val="18"/>
                <w:lang w:eastAsia="en-US"/>
              </w:rPr>
              <w:t>1</w:t>
            </w:r>
            <w:r>
              <w:rPr>
                <w:rFonts w:asciiTheme="minorHAnsi" w:hAnsiTheme="minorHAnsi"/>
                <w:sz w:val="18"/>
                <w:szCs w:val="18"/>
                <w:lang w:eastAsia="en-US"/>
              </w:rPr>
              <w:t xml:space="preserve">2 </w:t>
            </w:r>
            <w:r w:rsidRPr="00493232">
              <w:rPr>
                <w:rFonts w:asciiTheme="minorHAnsi" w:hAnsiTheme="minorHAnsi"/>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52E6DB5" w14:textId="77777777" w:rsidR="00FB3429" w:rsidRPr="0088724F" w:rsidRDefault="00FB3429" w:rsidP="00C51FE6">
            <w:pPr>
              <w:tabs>
                <w:tab w:val="left" w:pos="360"/>
              </w:tabs>
              <w:suppressAutoHyphens/>
              <w:jc w:val="center"/>
              <w:rPr>
                <w:rFonts w:asciiTheme="minorHAnsi" w:hAnsi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1339F2F" w14:textId="77777777" w:rsidR="00FB3429" w:rsidRPr="0088724F" w:rsidRDefault="00FB3429" w:rsidP="00C51FE6">
            <w:pPr>
              <w:tabs>
                <w:tab w:val="left" w:pos="360"/>
              </w:tabs>
              <w:suppressAutoHyphens/>
              <w:jc w:val="center"/>
              <w:rPr>
                <w:rFonts w:asciiTheme="minorHAnsi" w:hAnsi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46E8D3E" w14:textId="77777777" w:rsidR="00FB3429" w:rsidRPr="0088724F" w:rsidRDefault="00FB3429" w:rsidP="00C51FE6">
            <w:pPr>
              <w:tabs>
                <w:tab w:val="left" w:pos="360"/>
              </w:tabs>
              <w:suppressAutoHyphens/>
              <w:jc w:val="center"/>
              <w:rPr>
                <w:rFonts w:asciiTheme="minorHAnsi" w:hAnsiTheme="minorHAnsi"/>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02D3BB9" w14:textId="77777777" w:rsidR="00FB3429" w:rsidRPr="0088724F" w:rsidRDefault="00FB3429" w:rsidP="00C51FE6">
            <w:pPr>
              <w:tabs>
                <w:tab w:val="left" w:pos="360"/>
              </w:tabs>
              <w:suppressAutoHyphens/>
              <w:jc w:val="center"/>
              <w:rPr>
                <w:rFonts w:asciiTheme="minorHAnsi" w:hAnsiTheme="minorHAnsi"/>
                <w:lang w:eastAsia="en-US"/>
              </w:rPr>
            </w:pPr>
          </w:p>
        </w:tc>
      </w:tr>
    </w:tbl>
    <w:p w14:paraId="61196FAD" w14:textId="77777777" w:rsidR="00D2486F" w:rsidRDefault="00D2486F" w:rsidP="00D2486F">
      <w:pPr>
        <w:pStyle w:val="Akapitzlist"/>
        <w:suppressAutoHyphens/>
        <w:ind w:left="284"/>
        <w:rPr>
          <w:rFonts w:asciiTheme="minorHAnsi" w:hAnsiTheme="minorHAnsi"/>
        </w:rPr>
      </w:pPr>
    </w:p>
    <w:p w14:paraId="1E83840A" w14:textId="77777777" w:rsidR="00FB3429" w:rsidRPr="00FB3429" w:rsidRDefault="00FB3429" w:rsidP="00FB3429">
      <w:pPr>
        <w:pStyle w:val="Tekstpodstawowy2"/>
        <w:tabs>
          <w:tab w:val="left" w:pos="-540"/>
        </w:tabs>
        <w:rPr>
          <w:rFonts w:ascii="Calibri" w:hAnsi="Calibri" w:cs="Calibri"/>
          <w:b/>
          <w:sz w:val="22"/>
          <w:szCs w:val="22"/>
        </w:rPr>
      </w:pPr>
      <w:r w:rsidRPr="00FB3429">
        <w:rPr>
          <w:rFonts w:ascii="Calibri" w:hAnsi="Calibri" w:cs="Calibri"/>
          <w:b/>
          <w:sz w:val="22"/>
          <w:szCs w:val="22"/>
        </w:rPr>
        <w:t>Łączna wartość netto oferty wynosi ……………… zł</w:t>
      </w:r>
    </w:p>
    <w:p w14:paraId="366D2C94" w14:textId="0CD0AC55" w:rsidR="00FB3429" w:rsidRPr="00FB3429" w:rsidRDefault="00FB3429" w:rsidP="00FB3429">
      <w:pPr>
        <w:tabs>
          <w:tab w:val="left" w:pos="426"/>
        </w:tabs>
        <w:rPr>
          <w:rFonts w:ascii="Calibri" w:hAnsi="Calibri" w:cs="Calibri"/>
          <w:sz w:val="22"/>
          <w:szCs w:val="22"/>
        </w:rPr>
      </w:pPr>
      <w:r w:rsidRPr="00FB3429">
        <w:rPr>
          <w:rFonts w:ascii="Calibri" w:hAnsi="Calibri" w:cs="Calibri"/>
          <w:b/>
          <w:sz w:val="22"/>
          <w:szCs w:val="22"/>
        </w:rPr>
        <w:t>Łączna wartość brutto oferty wynosi................................ zł</w:t>
      </w:r>
    </w:p>
    <w:p w14:paraId="0D4155C1" w14:textId="77777777" w:rsidR="00FB3429" w:rsidRPr="00FF473A" w:rsidRDefault="00FB3429" w:rsidP="00D2486F">
      <w:pPr>
        <w:pStyle w:val="Akapitzlist"/>
        <w:suppressAutoHyphens/>
        <w:ind w:left="284"/>
        <w:rPr>
          <w:rFonts w:asciiTheme="minorHAnsi" w:hAnsiTheme="minorHAnsi"/>
        </w:rPr>
      </w:pPr>
    </w:p>
    <w:p w14:paraId="27DE2035" w14:textId="77777777" w:rsidR="00D2486F" w:rsidRPr="00FF473A" w:rsidRDefault="00D2486F" w:rsidP="00716341">
      <w:pPr>
        <w:pStyle w:val="Akapitzlist"/>
        <w:numPr>
          <w:ilvl w:val="0"/>
          <w:numId w:val="11"/>
        </w:numPr>
        <w:ind w:left="284" w:hanging="284"/>
        <w:rPr>
          <w:rFonts w:ascii="Calibri" w:hAnsi="Calibri" w:cs="Calibri"/>
          <w:b/>
          <w:bCs/>
        </w:rPr>
      </w:pPr>
      <w:r w:rsidRPr="00FF473A">
        <w:rPr>
          <w:rFonts w:ascii="Calibri" w:hAnsi="Calibri" w:cs="Calibri"/>
          <w:b/>
          <w:bCs/>
        </w:rPr>
        <w:t xml:space="preserve">OŚWIADCZENIA DO UZYSKANIA PUNKTÓW W </w:t>
      </w:r>
      <w:r w:rsidRPr="00FF473A">
        <w:rPr>
          <w:rFonts w:ascii="Calibri" w:hAnsi="Calibri" w:cs="Calibri"/>
          <w:b/>
          <w:bCs/>
          <w:lang w:val="pl-PL"/>
        </w:rPr>
        <w:t xml:space="preserve">POZACENOWYCH </w:t>
      </w:r>
      <w:r w:rsidRPr="00FF473A">
        <w:rPr>
          <w:rFonts w:ascii="Calibri" w:hAnsi="Calibri" w:cs="Calibri"/>
          <w:b/>
          <w:bCs/>
        </w:rPr>
        <w:t>KRYTERIACH OCENY OFERT:</w:t>
      </w:r>
    </w:p>
    <w:p w14:paraId="0F865B5C" w14:textId="77777777" w:rsidR="00D2486F" w:rsidRDefault="00D2486F" w:rsidP="00D2486F">
      <w:pPr>
        <w:jc w:val="both"/>
        <w:rPr>
          <w:rFonts w:asciiTheme="minorHAnsi" w:hAnsiTheme="minorHAnsi"/>
          <w:sz w:val="22"/>
          <w:szCs w:val="22"/>
        </w:rPr>
      </w:pPr>
    </w:p>
    <w:p w14:paraId="306BA48D" w14:textId="77777777" w:rsidR="00D2486F" w:rsidRDefault="00D2486F" w:rsidP="00D2486F">
      <w:pPr>
        <w:jc w:val="both"/>
        <w:rPr>
          <w:rFonts w:asciiTheme="minorHAnsi" w:hAnsiTheme="minorHAnsi"/>
          <w:sz w:val="22"/>
          <w:szCs w:val="22"/>
        </w:rPr>
      </w:pPr>
      <w:r w:rsidRPr="0054661D">
        <w:rPr>
          <w:rFonts w:asciiTheme="minorHAnsi" w:hAnsiTheme="minorHAnsi"/>
          <w:sz w:val="22"/>
          <w:szCs w:val="22"/>
        </w:rPr>
        <w:t>Oświadczamy, że:</w:t>
      </w:r>
    </w:p>
    <w:p w14:paraId="2C947DAE" w14:textId="77777777" w:rsidR="00D2486F" w:rsidRDefault="00D2486F" w:rsidP="00D2486F">
      <w:pPr>
        <w:jc w:val="both"/>
        <w:rPr>
          <w:rFonts w:asciiTheme="minorHAnsi" w:hAnsiTheme="minorHAnsi"/>
          <w:sz w:val="22"/>
          <w:szCs w:val="22"/>
        </w:rPr>
      </w:pPr>
    </w:p>
    <w:p w14:paraId="5354625C" w14:textId="2EC8A469" w:rsidR="00D2486F" w:rsidRPr="00FB3429" w:rsidRDefault="00FB3429" w:rsidP="00FB3429">
      <w:pPr>
        <w:pStyle w:val="Akapitzlist"/>
        <w:numPr>
          <w:ilvl w:val="1"/>
          <w:numId w:val="14"/>
        </w:numPr>
        <w:tabs>
          <w:tab w:val="left" w:pos="360"/>
        </w:tabs>
        <w:rPr>
          <w:rFonts w:asciiTheme="minorHAnsi" w:hAnsiTheme="minorHAnsi"/>
          <w:sz w:val="22"/>
          <w:szCs w:val="22"/>
        </w:rPr>
      </w:pPr>
      <w:r w:rsidRPr="00FB3429">
        <w:rPr>
          <w:rFonts w:asciiTheme="minorHAnsi" w:hAnsiTheme="minorHAnsi"/>
          <w:sz w:val="22"/>
          <w:szCs w:val="22"/>
          <w:u w:val="single"/>
          <w:lang w:val="pl-PL"/>
        </w:rPr>
        <w:t>Termin ważności przedmiotu zamówienia wynosi</w:t>
      </w:r>
      <w:r>
        <w:rPr>
          <w:rFonts w:asciiTheme="minorHAnsi" w:hAnsiTheme="minorHAnsi"/>
          <w:sz w:val="22"/>
          <w:szCs w:val="22"/>
          <w:lang w:val="pl-PL"/>
        </w:rPr>
        <w:t xml:space="preserve"> …………………..m-</w:t>
      </w:r>
      <w:proofErr w:type="spellStart"/>
      <w:r>
        <w:rPr>
          <w:rFonts w:asciiTheme="minorHAnsi" w:hAnsiTheme="minorHAnsi"/>
          <w:sz w:val="22"/>
          <w:szCs w:val="22"/>
          <w:lang w:val="pl-PL"/>
        </w:rPr>
        <w:t>cy</w:t>
      </w:r>
      <w:proofErr w:type="spellEnd"/>
      <w:r>
        <w:rPr>
          <w:rFonts w:asciiTheme="minorHAnsi" w:hAnsiTheme="minorHAnsi"/>
          <w:sz w:val="22"/>
          <w:szCs w:val="22"/>
          <w:lang w:val="pl-PL"/>
        </w:rPr>
        <w:t xml:space="preserve"> od daty dost</w:t>
      </w:r>
      <w:r w:rsidR="00A978D3">
        <w:rPr>
          <w:rFonts w:asciiTheme="minorHAnsi" w:hAnsiTheme="minorHAnsi"/>
          <w:sz w:val="22"/>
          <w:szCs w:val="22"/>
          <w:lang w:val="pl-PL"/>
        </w:rPr>
        <w:t>a</w:t>
      </w:r>
      <w:r>
        <w:rPr>
          <w:rFonts w:asciiTheme="minorHAnsi" w:hAnsiTheme="minorHAnsi"/>
          <w:sz w:val="22"/>
          <w:szCs w:val="22"/>
          <w:lang w:val="pl-PL"/>
        </w:rPr>
        <w:t>wy</w:t>
      </w:r>
    </w:p>
    <w:p w14:paraId="594B9E1C" w14:textId="77777777" w:rsidR="00FB3429" w:rsidRPr="00FB3429" w:rsidRDefault="00FB3429" w:rsidP="00FB3429">
      <w:pPr>
        <w:pStyle w:val="Akapitzlist"/>
        <w:tabs>
          <w:tab w:val="left" w:pos="360"/>
        </w:tabs>
        <w:ind w:left="360"/>
        <w:rPr>
          <w:rFonts w:asciiTheme="minorHAnsi" w:hAnsiTheme="minorHAnsi"/>
          <w:sz w:val="22"/>
          <w:szCs w:val="22"/>
        </w:rPr>
      </w:pPr>
    </w:p>
    <w:p w14:paraId="674E4DD1" w14:textId="77777777" w:rsidR="00D2486F" w:rsidRPr="000C3028" w:rsidRDefault="00D2486F" w:rsidP="00716341">
      <w:pPr>
        <w:pStyle w:val="Akapitzlist"/>
        <w:numPr>
          <w:ilvl w:val="1"/>
          <w:numId w:val="14"/>
        </w:numPr>
        <w:tabs>
          <w:tab w:val="left" w:pos="360"/>
        </w:tabs>
        <w:suppressAutoHyphens/>
        <w:rPr>
          <w:rFonts w:asciiTheme="minorHAnsi" w:hAnsiTheme="minorHAnsi"/>
          <w:sz w:val="22"/>
          <w:szCs w:val="22"/>
        </w:rPr>
      </w:pPr>
      <w:r w:rsidRPr="000C3028">
        <w:rPr>
          <w:rFonts w:asciiTheme="minorHAnsi" w:hAnsiTheme="minorHAnsi"/>
          <w:bCs/>
          <w:sz w:val="22"/>
          <w:szCs w:val="22"/>
          <w:u w:val="single"/>
        </w:rPr>
        <w:t xml:space="preserve">termin realizacji </w:t>
      </w:r>
      <w:r w:rsidRPr="000C3028">
        <w:rPr>
          <w:rFonts w:asciiTheme="minorHAnsi" w:hAnsiTheme="minorHAnsi"/>
          <w:bCs/>
          <w:sz w:val="22"/>
          <w:szCs w:val="22"/>
          <w:u w:val="single"/>
          <w:lang w:val="pl-PL"/>
        </w:rPr>
        <w:t xml:space="preserve">dostawy </w:t>
      </w:r>
      <w:r w:rsidRPr="000C3028">
        <w:rPr>
          <w:rFonts w:asciiTheme="minorHAnsi" w:hAnsiTheme="minorHAnsi"/>
          <w:bCs/>
          <w:sz w:val="22"/>
          <w:szCs w:val="22"/>
          <w:u w:val="single"/>
        </w:rPr>
        <w:t>cząstkowe</w:t>
      </w:r>
      <w:r w:rsidRPr="000C3028">
        <w:rPr>
          <w:rFonts w:asciiTheme="minorHAnsi" w:hAnsiTheme="minorHAnsi"/>
          <w:bCs/>
          <w:sz w:val="22"/>
          <w:szCs w:val="22"/>
          <w:u w:val="single"/>
          <w:lang w:val="pl-PL"/>
        </w:rPr>
        <w:t>j wynosi</w:t>
      </w:r>
      <w:r w:rsidRPr="000C3028">
        <w:rPr>
          <w:rFonts w:asciiTheme="minorHAnsi" w:hAnsiTheme="minorHAnsi"/>
          <w:bCs/>
          <w:sz w:val="22"/>
          <w:szCs w:val="22"/>
        </w:rPr>
        <w:t xml:space="preserve">: ……………..dni roboczych liczonych od dnia przesłania zamówienia </w:t>
      </w:r>
    </w:p>
    <w:p w14:paraId="420C486E" w14:textId="77777777" w:rsidR="00D2486F" w:rsidRDefault="00D2486F" w:rsidP="00D2486F">
      <w:pPr>
        <w:pStyle w:val="Akapitzlist"/>
        <w:suppressAutoHyphens/>
        <w:ind w:left="284"/>
        <w:rPr>
          <w:rFonts w:asciiTheme="minorHAnsi" w:hAnsiTheme="minorHAnsi"/>
          <w:lang w:val="pl-PL"/>
        </w:rPr>
      </w:pPr>
    </w:p>
    <w:p w14:paraId="49B292C5" w14:textId="77777777" w:rsidR="00FB3429" w:rsidRDefault="00FB3429" w:rsidP="00D2486F">
      <w:pPr>
        <w:pStyle w:val="Tekstpodstawowywcity21"/>
        <w:tabs>
          <w:tab w:val="left" w:pos="-360"/>
        </w:tabs>
        <w:ind w:firstLine="0"/>
        <w:rPr>
          <w:rFonts w:asciiTheme="minorHAnsi" w:hAnsiTheme="minorHAnsi"/>
        </w:rPr>
      </w:pPr>
    </w:p>
    <w:p w14:paraId="62B5759E" w14:textId="77777777" w:rsidR="00FB3429" w:rsidRDefault="00FB3429" w:rsidP="00D2486F">
      <w:pPr>
        <w:pStyle w:val="Tekstpodstawowywcity21"/>
        <w:tabs>
          <w:tab w:val="left" w:pos="-360"/>
        </w:tabs>
        <w:ind w:firstLine="0"/>
        <w:rPr>
          <w:rFonts w:asciiTheme="minorHAnsi" w:hAnsiTheme="minorHAnsi"/>
        </w:rPr>
      </w:pPr>
    </w:p>
    <w:p w14:paraId="187120FE" w14:textId="77777777" w:rsidR="00F540CA" w:rsidRDefault="00F540CA" w:rsidP="00F540CA">
      <w:pPr>
        <w:jc w:val="right"/>
        <w:rPr>
          <w:rFonts w:ascii="Calibri" w:hAnsi="Calibri" w:cs="Calibri"/>
        </w:rPr>
      </w:pPr>
      <w:r>
        <w:rPr>
          <w:rFonts w:ascii="Calibri" w:hAnsi="Calibri" w:cs="Calibri"/>
          <w:i/>
        </w:rPr>
        <w:t>Dokument należy podpisać elektronicznie zgodnie z wymaganiami SWZ</w:t>
      </w:r>
    </w:p>
    <w:p w14:paraId="3B3F9FAF" w14:textId="77777777" w:rsidR="00D2486F" w:rsidRDefault="00D2486F" w:rsidP="00D2486F">
      <w:pPr>
        <w:spacing w:line="276" w:lineRule="auto"/>
        <w:jc w:val="right"/>
        <w:rPr>
          <w:rFonts w:asciiTheme="minorHAnsi" w:hAnsiTheme="minorHAnsi"/>
          <w:b/>
        </w:rPr>
      </w:pPr>
      <w:r w:rsidRPr="0088724F">
        <w:rPr>
          <w:rFonts w:asciiTheme="minorHAnsi" w:hAnsiTheme="minorHAnsi"/>
          <w:sz w:val="22"/>
          <w:szCs w:val="22"/>
        </w:rPr>
        <w:br w:type="page"/>
      </w:r>
      <w:r w:rsidRPr="0088724F">
        <w:rPr>
          <w:rFonts w:asciiTheme="minorHAnsi" w:hAnsiTheme="minorHAnsi"/>
          <w:b/>
          <w:sz w:val="22"/>
        </w:rPr>
        <w:lastRenderedPageBreak/>
        <w:t xml:space="preserve">                                             </w:t>
      </w:r>
      <w:r w:rsidRPr="0088724F">
        <w:rPr>
          <w:rFonts w:asciiTheme="minorHAnsi" w:hAnsiTheme="minorHAnsi"/>
          <w:b/>
        </w:rPr>
        <w:t>Załącznik Nr 1B do SWZ – Formularz asortymentowo-cenowy</w:t>
      </w:r>
    </w:p>
    <w:p w14:paraId="3508AAF7" w14:textId="5790D922" w:rsidR="007E534C" w:rsidRPr="009A2870" w:rsidRDefault="007E534C" w:rsidP="007E534C">
      <w:pPr>
        <w:jc w:val="right"/>
        <w:rPr>
          <w:rFonts w:ascii="Calibri" w:hAnsi="Calibri"/>
          <w:b/>
        </w:rPr>
      </w:pPr>
      <w:r>
        <w:rPr>
          <w:rFonts w:ascii="Calibri" w:hAnsi="Calibri"/>
          <w:b/>
        </w:rPr>
        <w:t xml:space="preserve">Załącznik nr 1 do umowy </w:t>
      </w:r>
    </w:p>
    <w:p w14:paraId="22E7E353" w14:textId="77777777" w:rsidR="007E534C" w:rsidRPr="0088724F" w:rsidRDefault="007E534C" w:rsidP="00D2486F">
      <w:pPr>
        <w:spacing w:line="276" w:lineRule="auto"/>
        <w:jc w:val="right"/>
        <w:rPr>
          <w:rFonts w:asciiTheme="minorHAnsi" w:hAnsiTheme="minorHAnsi"/>
        </w:rPr>
      </w:pPr>
    </w:p>
    <w:p w14:paraId="12DDE301" w14:textId="77777777" w:rsidR="00D2486F" w:rsidRPr="0088724F" w:rsidRDefault="00D2486F" w:rsidP="00D2486F">
      <w:pPr>
        <w:pStyle w:val="Nagwek5"/>
        <w:tabs>
          <w:tab w:val="left" w:pos="-360"/>
        </w:tabs>
        <w:ind w:left="360"/>
        <w:rPr>
          <w:rFonts w:asciiTheme="minorHAnsi" w:hAnsiTheme="minorHAnsi"/>
        </w:rPr>
      </w:pPr>
      <w:r w:rsidRPr="0088724F">
        <w:rPr>
          <w:rFonts w:asciiTheme="minorHAnsi" w:hAnsiTheme="minorHAnsi" w:cs="Times New Roman"/>
          <w:b/>
          <w:color w:val="auto"/>
          <w:sz w:val="22"/>
          <w:szCs w:val="22"/>
        </w:rPr>
        <w:tab/>
      </w:r>
      <w:r w:rsidRPr="0088724F">
        <w:rPr>
          <w:rFonts w:asciiTheme="minorHAnsi" w:hAnsiTheme="minorHAnsi" w:cs="Times New Roman"/>
          <w:b/>
          <w:color w:val="auto"/>
          <w:sz w:val="22"/>
          <w:szCs w:val="22"/>
        </w:rPr>
        <w:tab/>
      </w:r>
      <w:r w:rsidRPr="0088724F">
        <w:rPr>
          <w:rFonts w:asciiTheme="minorHAnsi" w:hAnsiTheme="minorHAnsi" w:cs="Times New Roman"/>
          <w:b/>
          <w:color w:val="auto"/>
          <w:sz w:val="22"/>
          <w:szCs w:val="22"/>
        </w:rPr>
        <w:tab/>
      </w:r>
      <w:r w:rsidRPr="0088724F">
        <w:rPr>
          <w:rFonts w:asciiTheme="minorHAnsi" w:hAnsiTheme="minorHAnsi" w:cs="Times New Roman"/>
          <w:b/>
          <w:color w:val="auto"/>
        </w:rPr>
        <w:t>FORMULARZ ASORTYMENTOWO-CENOWY – PAKIET II</w:t>
      </w:r>
    </w:p>
    <w:p w14:paraId="655A5C73" w14:textId="77777777" w:rsidR="00D2486F" w:rsidRPr="0088724F" w:rsidRDefault="00D2486F" w:rsidP="00D2486F">
      <w:pPr>
        <w:rPr>
          <w:rFonts w:asciiTheme="minorHAnsi" w:hAnsiTheme="minorHAnsi"/>
        </w:rPr>
      </w:pPr>
    </w:p>
    <w:p w14:paraId="5BA00044" w14:textId="58CF86AA" w:rsidR="00A978D3" w:rsidRPr="00A978D3" w:rsidRDefault="00A978D3" w:rsidP="00A978D3">
      <w:pPr>
        <w:jc w:val="both"/>
        <w:rPr>
          <w:rFonts w:asciiTheme="minorHAnsi" w:hAnsiTheme="minorHAnsi" w:cstheme="minorHAnsi"/>
          <w:b/>
          <w:sz w:val="22"/>
          <w:szCs w:val="22"/>
        </w:rPr>
      </w:pPr>
      <w:r w:rsidRPr="00A978D3">
        <w:rPr>
          <w:rFonts w:asciiTheme="minorHAnsi" w:hAnsiTheme="minorHAnsi" w:cstheme="minorHAnsi"/>
          <w:b/>
          <w:bCs/>
          <w:sz w:val="24"/>
        </w:rPr>
        <w:t>ROZTWORÓW WZBOGACAJĄCYCH  DO PRZECHOWYWANIA KONCENTRATU KRWINEK CZERWONYCH SAG-M O OBJĘTOŚCI 100 ML ORAZ 250 ML</w:t>
      </w:r>
      <w:r w:rsidRPr="00A978D3">
        <w:rPr>
          <w:rFonts w:asciiTheme="minorHAnsi" w:hAnsiTheme="minorHAnsi" w:cstheme="minorHAnsi"/>
          <w:b/>
          <w:sz w:val="22"/>
          <w:szCs w:val="22"/>
        </w:rPr>
        <w:t>.</w:t>
      </w:r>
    </w:p>
    <w:p w14:paraId="24371A47" w14:textId="77777777" w:rsidR="00A978D3" w:rsidRPr="00FB3429" w:rsidRDefault="00A978D3" w:rsidP="00A978D3">
      <w:pPr>
        <w:rPr>
          <w:sz w:val="22"/>
          <w:szCs w:val="22"/>
        </w:rPr>
      </w:pPr>
    </w:p>
    <w:p w14:paraId="70F7ED02" w14:textId="19D64001" w:rsidR="00A978D3" w:rsidRPr="0088724F" w:rsidRDefault="00A978D3" w:rsidP="00A978D3">
      <w:pPr>
        <w:pStyle w:val="Akapitzlist"/>
        <w:tabs>
          <w:tab w:val="left" w:pos="-180"/>
        </w:tabs>
        <w:ind w:left="360"/>
        <w:jc w:val="both"/>
        <w:rPr>
          <w:rFonts w:asciiTheme="minorHAnsi" w:hAnsiTheme="minorHAnsi"/>
        </w:rPr>
      </w:pPr>
      <w:r w:rsidRPr="0088724F">
        <w:rPr>
          <w:rFonts w:asciiTheme="minorHAnsi" w:hAnsiTheme="minorHAnsi"/>
          <w:b/>
          <w:sz w:val="22"/>
          <w:szCs w:val="22"/>
          <w:u w:val="single"/>
        </w:rPr>
        <w:t>Pakiet I</w:t>
      </w:r>
      <w:r w:rsidR="00581A6A">
        <w:rPr>
          <w:rFonts w:asciiTheme="minorHAnsi" w:hAnsiTheme="minorHAnsi"/>
          <w:b/>
          <w:sz w:val="22"/>
          <w:szCs w:val="22"/>
          <w:u w:val="single"/>
          <w:lang w:val="pl-PL"/>
        </w:rPr>
        <w:t>I</w:t>
      </w:r>
      <w:r w:rsidRPr="0088724F">
        <w:rPr>
          <w:rFonts w:asciiTheme="minorHAnsi" w:hAnsiTheme="minorHAnsi"/>
          <w:b/>
          <w:sz w:val="22"/>
          <w:szCs w:val="22"/>
        </w:rPr>
        <w:t xml:space="preserve"> – Oferta/ Nie dotyczy*</w:t>
      </w:r>
    </w:p>
    <w:p w14:paraId="724C500C" w14:textId="0DD69B29" w:rsidR="00A978D3" w:rsidRPr="00581A6A" w:rsidRDefault="00A978D3" w:rsidP="00581A6A">
      <w:pPr>
        <w:pStyle w:val="Akapitzlist"/>
        <w:numPr>
          <w:ilvl w:val="3"/>
          <w:numId w:val="11"/>
        </w:numPr>
        <w:ind w:left="567" w:hanging="567"/>
        <w:jc w:val="both"/>
        <w:rPr>
          <w:rFonts w:asciiTheme="minorHAnsi" w:hAnsiTheme="minorHAnsi"/>
          <w:b/>
          <w:sz w:val="22"/>
          <w:szCs w:val="22"/>
        </w:rPr>
      </w:pPr>
      <w:r w:rsidRPr="00581A6A">
        <w:rPr>
          <w:rFonts w:asciiTheme="minorHAnsi" w:hAnsiTheme="minorHAnsi"/>
          <w:b/>
          <w:sz w:val="22"/>
          <w:szCs w:val="22"/>
        </w:rPr>
        <w:t>Cena</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402"/>
        <w:gridCol w:w="992"/>
        <w:gridCol w:w="1418"/>
        <w:gridCol w:w="1134"/>
        <w:gridCol w:w="992"/>
        <w:gridCol w:w="1843"/>
      </w:tblGrid>
      <w:tr w:rsidR="00A978D3" w:rsidRPr="00FB3429" w14:paraId="1731F397" w14:textId="77777777" w:rsidTr="00A978D3">
        <w:tc>
          <w:tcPr>
            <w:tcW w:w="502" w:type="dxa"/>
            <w:tcBorders>
              <w:top w:val="single" w:sz="4" w:space="0" w:color="auto"/>
              <w:left w:val="single" w:sz="4" w:space="0" w:color="auto"/>
              <w:bottom w:val="single" w:sz="4" w:space="0" w:color="auto"/>
              <w:right w:val="single" w:sz="4" w:space="0" w:color="auto"/>
            </w:tcBorders>
            <w:hideMark/>
          </w:tcPr>
          <w:p w14:paraId="74A7D2F8" w14:textId="77777777" w:rsidR="00A978D3" w:rsidRPr="00FB3429" w:rsidRDefault="00A978D3" w:rsidP="00C0084E">
            <w:pPr>
              <w:tabs>
                <w:tab w:val="left" w:pos="360"/>
              </w:tabs>
              <w:suppressAutoHyphens/>
              <w:jc w:val="center"/>
              <w:rPr>
                <w:rFonts w:asciiTheme="minorHAnsi" w:hAnsiTheme="minorHAnsi"/>
                <w:b/>
                <w:lang w:eastAsia="en-US"/>
              </w:rPr>
            </w:pPr>
            <w:proofErr w:type="spellStart"/>
            <w:r w:rsidRPr="00FB3429">
              <w:rPr>
                <w:rFonts w:asciiTheme="minorHAnsi" w:hAnsiTheme="minorHAnsi"/>
                <w:b/>
                <w:lang w:eastAsia="en-US"/>
              </w:rPr>
              <w:t>Lp</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6555629C" w14:textId="77777777" w:rsidR="00A978D3" w:rsidRPr="00FB3429" w:rsidRDefault="00A978D3" w:rsidP="00C0084E">
            <w:pPr>
              <w:tabs>
                <w:tab w:val="left" w:pos="360"/>
              </w:tabs>
              <w:suppressAutoHyphens/>
              <w:jc w:val="center"/>
              <w:rPr>
                <w:rFonts w:asciiTheme="minorHAnsi" w:hAnsiTheme="minorHAnsi"/>
                <w:b/>
                <w:lang w:eastAsia="en-US"/>
              </w:rPr>
            </w:pPr>
            <w:r w:rsidRPr="00FB3429">
              <w:rPr>
                <w:rFonts w:asciiTheme="minorHAnsi" w:hAnsiTheme="minorHAnsi"/>
                <w:b/>
                <w:lang w:eastAsia="en-US"/>
              </w:rPr>
              <w:t>Asortyment</w:t>
            </w:r>
          </w:p>
        </w:tc>
        <w:tc>
          <w:tcPr>
            <w:tcW w:w="992" w:type="dxa"/>
            <w:tcBorders>
              <w:top w:val="single" w:sz="4" w:space="0" w:color="auto"/>
              <w:left w:val="single" w:sz="4" w:space="0" w:color="auto"/>
              <w:bottom w:val="single" w:sz="4" w:space="0" w:color="auto"/>
              <w:right w:val="single" w:sz="4" w:space="0" w:color="auto"/>
            </w:tcBorders>
            <w:hideMark/>
          </w:tcPr>
          <w:p w14:paraId="17B4F7E1" w14:textId="77777777" w:rsidR="00A978D3" w:rsidRPr="00FB3429" w:rsidRDefault="00A978D3" w:rsidP="00C0084E">
            <w:pPr>
              <w:tabs>
                <w:tab w:val="left" w:pos="360"/>
              </w:tabs>
              <w:jc w:val="center"/>
              <w:rPr>
                <w:rFonts w:asciiTheme="minorHAnsi" w:hAnsiTheme="minorHAnsi"/>
                <w:b/>
                <w:lang w:eastAsia="en-US"/>
              </w:rPr>
            </w:pPr>
            <w:r w:rsidRPr="00FB3429">
              <w:rPr>
                <w:rFonts w:asciiTheme="minorHAnsi" w:hAnsiTheme="minorHAnsi"/>
                <w:b/>
                <w:lang w:eastAsia="en-US"/>
              </w:rPr>
              <w:t>Ilość</w:t>
            </w:r>
          </w:p>
          <w:p w14:paraId="14963A39" w14:textId="77777777" w:rsidR="00A978D3" w:rsidRPr="00FB3429" w:rsidRDefault="00A978D3" w:rsidP="00C0084E">
            <w:pPr>
              <w:tabs>
                <w:tab w:val="left" w:pos="360"/>
              </w:tabs>
              <w:suppressAutoHyphens/>
              <w:jc w:val="center"/>
              <w:rPr>
                <w:rFonts w:asciiTheme="minorHAnsi" w:hAnsiTheme="minorHAnsi"/>
                <w:b/>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62445B1F" w14:textId="2CE5B2D2" w:rsidR="00A978D3" w:rsidRPr="00FB3429" w:rsidRDefault="00A978D3" w:rsidP="00C0084E">
            <w:pPr>
              <w:tabs>
                <w:tab w:val="left" w:pos="360"/>
              </w:tabs>
              <w:suppressAutoHyphens/>
              <w:rPr>
                <w:rFonts w:asciiTheme="minorHAnsi" w:hAnsiTheme="minorHAnsi"/>
                <w:b/>
                <w:lang w:eastAsia="en-US"/>
              </w:rPr>
            </w:pPr>
            <w:r w:rsidRPr="00FB3429">
              <w:rPr>
                <w:rFonts w:asciiTheme="minorHAnsi" w:hAnsiTheme="minorHAnsi"/>
                <w:b/>
                <w:lang w:eastAsia="en-US"/>
              </w:rPr>
              <w:t xml:space="preserve">Cena jednostkowa netto </w:t>
            </w:r>
          </w:p>
        </w:tc>
        <w:tc>
          <w:tcPr>
            <w:tcW w:w="1134" w:type="dxa"/>
            <w:tcBorders>
              <w:top w:val="single" w:sz="4" w:space="0" w:color="auto"/>
              <w:left w:val="single" w:sz="4" w:space="0" w:color="auto"/>
              <w:bottom w:val="single" w:sz="4" w:space="0" w:color="auto"/>
              <w:right w:val="single" w:sz="4" w:space="0" w:color="auto"/>
            </w:tcBorders>
            <w:hideMark/>
          </w:tcPr>
          <w:p w14:paraId="736899DD" w14:textId="77777777" w:rsidR="00A978D3" w:rsidRPr="00FB3429" w:rsidRDefault="00A978D3" w:rsidP="00C0084E">
            <w:pPr>
              <w:tabs>
                <w:tab w:val="left" w:pos="360"/>
              </w:tabs>
              <w:suppressAutoHyphens/>
              <w:jc w:val="center"/>
              <w:rPr>
                <w:rFonts w:asciiTheme="minorHAnsi" w:hAnsiTheme="minorHAnsi"/>
                <w:b/>
                <w:lang w:eastAsia="en-US"/>
              </w:rPr>
            </w:pPr>
            <w:r w:rsidRPr="00FB3429">
              <w:rPr>
                <w:rFonts w:asciiTheme="minorHAnsi" w:hAnsiTheme="minorHAnsi"/>
                <w:b/>
                <w:lang w:eastAsia="en-US"/>
              </w:rPr>
              <w:t>Wartość netto</w:t>
            </w:r>
          </w:p>
        </w:tc>
        <w:tc>
          <w:tcPr>
            <w:tcW w:w="992" w:type="dxa"/>
            <w:tcBorders>
              <w:top w:val="single" w:sz="4" w:space="0" w:color="auto"/>
              <w:left w:val="single" w:sz="4" w:space="0" w:color="auto"/>
              <w:bottom w:val="single" w:sz="4" w:space="0" w:color="auto"/>
              <w:right w:val="single" w:sz="4" w:space="0" w:color="auto"/>
            </w:tcBorders>
            <w:hideMark/>
          </w:tcPr>
          <w:p w14:paraId="0EE398D1" w14:textId="77777777" w:rsidR="00A978D3" w:rsidRPr="00FB3429" w:rsidRDefault="00A978D3" w:rsidP="00C0084E">
            <w:pPr>
              <w:tabs>
                <w:tab w:val="left" w:pos="360"/>
              </w:tabs>
              <w:jc w:val="center"/>
              <w:rPr>
                <w:rFonts w:asciiTheme="minorHAnsi" w:hAnsiTheme="minorHAnsi"/>
                <w:b/>
                <w:lang w:eastAsia="en-US"/>
              </w:rPr>
            </w:pPr>
            <w:r w:rsidRPr="00FB3429">
              <w:rPr>
                <w:rFonts w:asciiTheme="minorHAnsi" w:hAnsiTheme="minorHAnsi"/>
                <w:b/>
                <w:lang w:eastAsia="en-US"/>
              </w:rPr>
              <w:t>VAT</w:t>
            </w:r>
          </w:p>
          <w:p w14:paraId="4C6A4232" w14:textId="77777777" w:rsidR="00A978D3" w:rsidRPr="00FB3429" w:rsidRDefault="00A978D3" w:rsidP="00C0084E">
            <w:pPr>
              <w:tabs>
                <w:tab w:val="left" w:pos="360"/>
              </w:tabs>
              <w:suppressAutoHyphens/>
              <w:jc w:val="center"/>
              <w:rPr>
                <w:rFonts w:asciiTheme="minorHAnsi" w:hAnsiTheme="minorHAnsi"/>
                <w:b/>
                <w:lang w:eastAsia="en-US"/>
              </w:rPr>
            </w:pPr>
            <w:r w:rsidRPr="00FB3429">
              <w:rPr>
                <w:rFonts w:asciiTheme="minorHAnsi" w:hAnsiTheme="minorHAnsi"/>
                <w:b/>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237A61D1" w14:textId="77777777" w:rsidR="00A978D3" w:rsidRPr="00FB3429" w:rsidRDefault="00A978D3" w:rsidP="00C0084E">
            <w:pPr>
              <w:tabs>
                <w:tab w:val="left" w:pos="360"/>
              </w:tabs>
              <w:rPr>
                <w:rFonts w:asciiTheme="minorHAnsi" w:hAnsiTheme="minorHAnsi"/>
                <w:b/>
                <w:lang w:eastAsia="en-US"/>
              </w:rPr>
            </w:pPr>
            <w:r w:rsidRPr="00FB3429">
              <w:rPr>
                <w:rFonts w:asciiTheme="minorHAnsi" w:hAnsiTheme="minorHAnsi"/>
                <w:b/>
                <w:lang w:eastAsia="en-US"/>
              </w:rPr>
              <w:t>Wartość</w:t>
            </w:r>
          </w:p>
          <w:p w14:paraId="290746C0" w14:textId="77777777" w:rsidR="00A978D3" w:rsidRPr="00FB3429" w:rsidRDefault="00A978D3" w:rsidP="00C0084E">
            <w:pPr>
              <w:tabs>
                <w:tab w:val="left" w:pos="360"/>
              </w:tabs>
              <w:suppressAutoHyphens/>
              <w:rPr>
                <w:rFonts w:asciiTheme="minorHAnsi" w:hAnsiTheme="minorHAnsi"/>
                <w:b/>
                <w:lang w:eastAsia="en-US"/>
              </w:rPr>
            </w:pPr>
            <w:r w:rsidRPr="00FB3429">
              <w:rPr>
                <w:rFonts w:asciiTheme="minorHAnsi" w:hAnsiTheme="minorHAnsi"/>
                <w:b/>
                <w:lang w:eastAsia="en-US"/>
              </w:rPr>
              <w:t>brutto w PLN za wskazaną ilość</w:t>
            </w:r>
          </w:p>
        </w:tc>
      </w:tr>
      <w:tr w:rsidR="00A978D3" w:rsidRPr="0088724F" w14:paraId="5944A73A" w14:textId="77777777" w:rsidTr="00A978D3">
        <w:tc>
          <w:tcPr>
            <w:tcW w:w="502" w:type="dxa"/>
            <w:tcBorders>
              <w:top w:val="single" w:sz="4" w:space="0" w:color="auto"/>
              <w:left w:val="single" w:sz="4" w:space="0" w:color="auto"/>
              <w:bottom w:val="single" w:sz="4" w:space="0" w:color="auto"/>
              <w:right w:val="single" w:sz="4" w:space="0" w:color="auto"/>
            </w:tcBorders>
          </w:tcPr>
          <w:p w14:paraId="725AB867" w14:textId="77777777" w:rsidR="00A978D3" w:rsidRPr="00C51FE6" w:rsidRDefault="00A978D3" w:rsidP="00C0084E">
            <w:pPr>
              <w:tabs>
                <w:tab w:val="left" w:pos="360"/>
              </w:tabs>
              <w:suppressAutoHyphens/>
              <w:spacing w:line="254" w:lineRule="auto"/>
              <w:rPr>
                <w:rFonts w:asciiTheme="minorHAnsi" w:hAnsiTheme="minorHAnsi"/>
                <w:sz w:val="18"/>
                <w:szCs w:val="18"/>
                <w:lang w:eastAsia="en-US"/>
              </w:rPr>
            </w:pPr>
            <w:r w:rsidRPr="00C51FE6">
              <w:rPr>
                <w:rFonts w:asciiTheme="minorHAnsi" w:hAnsiTheme="minorHAnsi"/>
                <w:sz w:val="18"/>
                <w:szCs w:val="18"/>
                <w:lang w:eastAsia="en-US"/>
              </w:rPr>
              <w:t>1.</w:t>
            </w:r>
          </w:p>
        </w:tc>
        <w:tc>
          <w:tcPr>
            <w:tcW w:w="3402" w:type="dxa"/>
            <w:tcBorders>
              <w:top w:val="single" w:sz="4" w:space="0" w:color="auto"/>
              <w:left w:val="single" w:sz="4" w:space="0" w:color="auto"/>
              <w:bottom w:val="single" w:sz="4" w:space="0" w:color="auto"/>
              <w:right w:val="single" w:sz="4" w:space="0" w:color="auto"/>
            </w:tcBorders>
          </w:tcPr>
          <w:p w14:paraId="1E960AD1" w14:textId="12CC1E27" w:rsidR="00A978D3" w:rsidRPr="00A978D3" w:rsidRDefault="00A978D3" w:rsidP="00A978D3">
            <w:pPr>
              <w:jc w:val="both"/>
              <w:rPr>
                <w:rFonts w:asciiTheme="minorHAnsi" w:hAnsiTheme="minorHAnsi" w:cstheme="minorHAnsi"/>
              </w:rPr>
            </w:pPr>
            <w:r w:rsidRPr="00A978D3">
              <w:rPr>
                <w:rFonts w:asciiTheme="minorHAnsi" w:hAnsiTheme="minorHAnsi" w:cstheme="minorHAnsi"/>
                <w:bCs/>
              </w:rPr>
              <w:t>ROZTWOR</w:t>
            </w:r>
            <w:r w:rsidR="00010433">
              <w:rPr>
                <w:rFonts w:asciiTheme="minorHAnsi" w:hAnsiTheme="minorHAnsi" w:cstheme="minorHAnsi"/>
                <w:bCs/>
              </w:rPr>
              <w:t>Y</w:t>
            </w:r>
            <w:r w:rsidRPr="00A978D3">
              <w:rPr>
                <w:rFonts w:asciiTheme="minorHAnsi" w:hAnsiTheme="minorHAnsi" w:cstheme="minorHAnsi"/>
                <w:bCs/>
              </w:rPr>
              <w:t xml:space="preserve"> WZBOGACAJĄC</w:t>
            </w:r>
            <w:r w:rsidR="00010433">
              <w:rPr>
                <w:rFonts w:asciiTheme="minorHAnsi" w:hAnsiTheme="minorHAnsi" w:cstheme="minorHAnsi"/>
                <w:bCs/>
              </w:rPr>
              <w:t>E</w:t>
            </w:r>
            <w:r w:rsidRPr="00A978D3">
              <w:rPr>
                <w:rFonts w:asciiTheme="minorHAnsi" w:hAnsiTheme="minorHAnsi" w:cstheme="minorHAnsi"/>
                <w:bCs/>
              </w:rPr>
              <w:t xml:space="preserve">H  DO PRZECHOWYWANIA KONCENTRATU KRWINEK CZERWONYCH SAG-M O OBJĘTOŚCI 100 ML </w:t>
            </w:r>
          </w:p>
          <w:p w14:paraId="33C9C157" w14:textId="77777777" w:rsidR="00A978D3" w:rsidRDefault="00A978D3" w:rsidP="00C0084E">
            <w:pPr>
              <w:tabs>
                <w:tab w:val="left" w:pos="360"/>
              </w:tabs>
              <w:suppressAutoHyphens/>
              <w:spacing w:line="254" w:lineRule="auto"/>
              <w:rPr>
                <w:rFonts w:asciiTheme="minorHAnsi" w:hAnsiTheme="minorHAnsi" w:cstheme="minorHAnsi"/>
                <w:sz w:val="22"/>
                <w:szCs w:val="22"/>
              </w:rPr>
            </w:pPr>
            <w:r>
              <w:rPr>
                <w:rFonts w:asciiTheme="minorHAnsi" w:hAnsiTheme="minorHAnsi" w:cstheme="minorHAnsi"/>
                <w:sz w:val="22"/>
                <w:szCs w:val="22"/>
              </w:rPr>
              <w:t>Nazwa: …………………………….</w:t>
            </w:r>
          </w:p>
          <w:p w14:paraId="5E0AFAAC" w14:textId="77777777" w:rsidR="00A978D3" w:rsidRPr="00FB3429" w:rsidRDefault="00A978D3" w:rsidP="00C0084E">
            <w:pPr>
              <w:tabs>
                <w:tab w:val="left" w:pos="360"/>
              </w:tabs>
              <w:suppressAutoHyphens/>
              <w:spacing w:line="254" w:lineRule="auto"/>
              <w:rPr>
                <w:rFonts w:asciiTheme="minorHAnsi" w:hAnsiTheme="minorHAnsi" w:cstheme="minorHAnsi"/>
                <w:sz w:val="22"/>
                <w:szCs w:val="22"/>
              </w:rPr>
            </w:pPr>
            <w:r>
              <w:rPr>
                <w:rFonts w:asciiTheme="minorHAnsi" w:hAnsiTheme="minorHAnsi" w:cstheme="minorHAnsi"/>
                <w:sz w:val="22"/>
                <w:szCs w:val="22"/>
              </w:rPr>
              <w:t>Nr kat:………………………………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3F910B" w14:textId="017FF2D4" w:rsidR="00A978D3" w:rsidRPr="00493232" w:rsidRDefault="00A978D3" w:rsidP="00A978D3">
            <w:pPr>
              <w:tabs>
                <w:tab w:val="left" w:pos="360"/>
              </w:tabs>
              <w:suppressAutoHyphens/>
              <w:spacing w:line="254" w:lineRule="auto"/>
              <w:jc w:val="center"/>
              <w:rPr>
                <w:rFonts w:asciiTheme="minorHAnsi" w:hAnsiTheme="minorHAnsi"/>
                <w:sz w:val="18"/>
                <w:szCs w:val="18"/>
                <w:lang w:eastAsia="en-US"/>
              </w:rPr>
            </w:pPr>
            <w:r>
              <w:rPr>
                <w:rFonts w:asciiTheme="minorHAnsi" w:hAnsiTheme="minorHAnsi"/>
                <w:sz w:val="18"/>
                <w:szCs w:val="18"/>
                <w:lang w:eastAsia="en-US"/>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2FAC36CD" w14:textId="77777777" w:rsidR="00A978D3" w:rsidRPr="0088724F" w:rsidRDefault="00A978D3" w:rsidP="00C0084E">
            <w:pPr>
              <w:tabs>
                <w:tab w:val="left" w:pos="360"/>
              </w:tabs>
              <w:suppressAutoHyphens/>
              <w:jc w:val="center"/>
              <w:rPr>
                <w:rFonts w:asciiTheme="minorHAnsi" w:hAnsi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CBF2E36" w14:textId="77777777" w:rsidR="00A978D3" w:rsidRPr="0088724F" w:rsidRDefault="00A978D3" w:rsidP="00C0084E">
            <w:pPr>
              <w:tabs>
                <w:tab w:val="left" w:pos="360"/>
              </w:tabs>
              <w:suppressAutoHyphens/>
              <w:jc w:val="center"/>
              <w:rPr>
                <w:rFonts w:asciiTheme="minorHAnsi" w:hAnsi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D5CC25B" w14:textId="77777777" w:rsidR="00A978D3" w:rsidRPr="0088724F" w:rsidRDefault="00A978D3" w:rsidP="00C0084E">
            <w:pPr>
              <w:tabs>
                <w:tab w:val="left" w:pos="360"/>
              </w:tabs>
              <w:suppressAutoHyphens/>
              <w:jc w:val="center"/>
              <w:rPr>
                <w:rFonts w:asciiTheme="minorHAnsi" w:hAnsiTheme="minorHAnsi"/>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A98F6E5" w14:textId="77777777" w:rsidR="00A978D3" w:rsidRPr="0088724F" w:rsidRDefault="00A978D3" w:rsidP="00C0084E">
            <w:pPr>
              <w:tabs>
                <w:tab w:val="left" w:pos="360"/>
              </w:tabs>
              <w:suppressAutoHyphens/>
              <w:jc w:val="center"/>
              <w:rPr>
                <w:rFonts w:asciiTheme="minorHAnsi" w:hAnsiTheme="minorHAnsi"/>
                <w:lang w:eastAsia="en-US"/>
              </w:rPr>
            </w:pPr>
          </w:p>
        </w:tc>
      </w:tr>
      <w:tr w:rsidR="00A978D3" w:rsidRPr="0088724F" w14:paraId="0EAEA3DB" w14:textId="77777777" w:rsidTr="00A978D3">
        <w:tc>
          <w:tcPr>
            <w:tcW w:w="502" w:type="dxa"/>
            <w:tcBorders>
              <w:top w:val="single" w:sz="4" w:space="0" w:color="auto"/>
              <w:left w:val="single" w:sz="4" w:space="0" w:color="auto"/>
              <w:bottom w:val="single" w:sz="4" w:space="0" w:color="auto"/>
              <w:right w:val="single" w:sz="4" w:space="0" w:color="auto"/>
            </w:tcBorders>
          </w:tcPr>
          <w:p w14:paraId="1E23DB63" w14:textId="77777777" w:rsidR="00A978D3" w:rsidRPr="00C51FE6" w:rsidRDefault="00A978D3" w:rsidP="00C0084E">
            <w:pPr>
              <w:tabs>
                <w:tab w:val="left" w:pos="360"/>
              </w:tabs>
              <w:suppressAutoHyphens/>
              <w:spacing w:line="254" w:lineRule="auto"/>
              <w:rPr>
                <w:rFonts w:asciiTheme="minorHAnsi" w:hAnsiTheme="minorHAnsi"/>
                <w:sz w:val="18"/>
                <w:szCs w:val="18"/>
                <w:lang w:eastAsia="en-US"/>
              </w:rPr>
            </w:pPr>
            <w:r w:rsidRPr="00C51FE6">
              <w:rPr>
                <w:rFonts w:asciiTheme="minorHAnsi" w:hAnsiTheme="minorHAnsi"/>
                <w:sz w:val="18"/>
                <w:szCs w:val="18"/>
                <w:lang w:eastAsia="en-US"/>
              </w:rPr>
              <w:t>1.</w:t>
            </w:r>
          </w:p>
        </w:tc>
        <w:tc>
          <w:tcPr>
            <w:tcW w:w="3402" w:type="dxa"/>
            <w:tcBorders>
              <w:top w:val="single" w:sz="4" w:space="0" w:color="auto"/>
              <w:left w:val="single" w:sz="4" w:space="0" w:color="auto"/>
              <w:bottom w:val="single" w:sz="4" w:space="0" w:color="auto"/>
              <w:right w:val="single" w:sz="4" w:space="0" w:color="auto"/>
            </w:tcBorders>
          </w:tcPr>
          <w:p w14:paraId="60A419CA" w14:textId="5A557638" w:rsidR="00A978D3" w:rsidRPr="00A978D3" w:rsidRDefault="00A978D3" w:rsidP="00C0084E">
            <w:pPr>
              <w:jc w:val="both"/>
              <w:rPr>
                <w:rFonts w:asciiTheme="minorHAnsi" w:hAnsiTheme="minorHAnsi" w:cstheme="minorHAnsi"/>
              </w:rPr>
            </w:pPr>
            <w:r w:rsidRPr="00A978D3">
              <w:rPr>
                <w:rFonts w:asciiTheme="minorHAnsi" w:hAnsiTheme="minorHAnsi" w:cstheme="minorHAnsi"/>
                <w:bCs/>
              </w:rPr>
              <w:t>ROZTWOR</w:t>
            </w:r>
            <w:r w:rsidR="00010433">
              <w:rPr>
                <w:rFonts w:asciiTheme="minorHAnsi" w:hAnsiTheme="minorHAnsi" w:cstheme="minorHAnsi"/>
                <w:bCs/>
              </w:rPr>
              <w:t>Y</w:t>
            </w:r>
            <w:r w:rsidRPr="00A978D3">
              <w:rPr>
                <w:rFonts w:asciiTheme="minorHAnsi" w:hAnsiTheme="minorHAnsi" w:cstheme="minorHAnsi"/>
                <w:bCs/>
              </w:rPr>
              <w:t xml:space="preserve"> WZBOGACAJĄC</w:t>
            </w:r>
            <w:r w:rsidR="00010433">
              <w:rPr>
                <w:rFonts w:asciiTheme="minorHAnsi" w:hAnsiTheme="minorHAnsi" w:cstheme="minorHAnsi"/>
                <w:bCs/>
              </w:rPr>
              <w:t>E</w:t>
            </w:r>
            <w:r w:rsidRPr="00A978D3">
              <w:rPr>
                <w:rFonts w:asciiTheme="minorHAnsi" w:hAnsiTheme="minorHAnsi" w:cstheme="minorHAnsi"/>
                <w:bCs/>
              </w:rPr>
              <w:t xml:space="preserve">  DO PRZECHOWYWANIA KONCENTRATU KRWINEK CZERWONYCH SAG-M O OBJĘTOŚCI 250 ML</w:t>
            </w:r>
            <w:r w:rsidRPr="00A978D3">
              <w:rPr>
                <w:rFonts w:asciiTheme="minorHAnsi" w:hAnsiTheme="minorHAnsi" w:cstheme="minorHAnsi"/>
              </w:rPr>
              <w:t>.</w:t>
            </w:r>
          </w:p>
          <w:p w14:paraId="127E3666" w14:textId="77777777" w:rsidR="00A978D3" w:rsidRDefault="00A978D3" w:rsidP="00C0084E">
            <w:pPr>
              <w:tabs>
                <w:tab w:val="left" w:pos="360"/>
              </w:tabs>
              <w:suppressAutoHyphens/>
              <w:spacing w:line="254" w:lineRule="auto"/>
              <w:rPr>
                <w:rFonts w:asciiTheme="minorHAnsi" w:hAnsiTheme="minorHAnsi" w:cstheme="minorHAnsi"/>
                <w:sz w:val="22"/>
                <w:szCs w:val="22"/>
              </w:rPr>
            </w:pPr>
            <w:r>
              <w:rPr>
                <w:rFonts w:asciiTheme="minorHAnsi" w:hAnsiTheme="minorHAnsi" w:cstheme="minorHAnsi"/>
                <w:sz w:val="22"/>
                <w:szCs w:val="22"/>
              </w:rPr>
              <w:t>Nazwa: …………………………….</w:t>
            </w:r>
          </w:p>
          <w:p w14:paraId="0EF99CA2" w14:textId="77777777" w:rsidR="00A978D3" w:rsidRPr="00FB3429" w:rsidRDefault="00A978D3" w:rsidP="00C0084E">
            <w:pPr>
              <w:tabs>
                <w:tab w:val="left" w:pos="360"/>
              </w:tabs>
              <w:suppressAutoHyphens/>
              <w:spacing w:line="254" w:lineRule="auto"/>
              <w:rPr>
                <w:rFonts w:asciiTheme="minorHAnsi" w:hAnsiTheme="minorHAnsi" w:cstheme="minorHAnsi"/>
                <w:sz w:val="22"/>
                <w:szCs w:val="22"/>
              </w:rPr>
            </w:pPr>
            <w:r>
              <w:rPr>
                <w:rFonts w:asciiTheme="minorHAnsi" w:hAnsiTheme="minorHAnsi" w:cstheme="minorHAnsi"/>
                <w:sz w:val="22"/>
                <w:szCs w:val="22"/>
              </w:rPr>
              <w:t>Nr kat:………………………………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FAA176" w14:textId="41E5FCB0" w:rsidR="00A978D3" w:rsidRPr="00493232" w:rsidRDefault="00A978D3" w:rsidP="00A978D3">
            <w:pPr>
              <w:tabs>
                <w:tab w:val="left" w:pos="360"/>
              </w:tabs>
              <w:suppressAutoHyphens/>
              <w:spacing w:line="254" w:lineRule="auto"/>
              <w:jc w:val="center"/>
              <w:rPr>
                <w:rFonts w:asciiTheme="minorHAnsi" w:hAnsiTheme="minorHAnsi"/>
                <w:sz w:val="18"/>
                <w:szCs w:val="18"/>
                <w:lang w:eastAsia="en-US"/>
              </w:rPr>
            </w:pPr>
            <w:r>
              <w:rPr>
                <w:rFonts w:asciiTheme="minorHAnsi" w:hAnsiTheme="minorHAnsi"/>
                <w:sz w:val="18"/>
                <w:szCs w:val="18"/>
                <w:lang w:eastAsia="en-US"/>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6210DE98" w14:textId="77777777" w:rsidR="00A978D3" w:rsidRPr="0088724F" w:rsidRDefault="00A978D3" w:rsidP="00C0084E">
            <w:pPr>
              <w:tabs>
                <w:tab w:val="left" w:pos="360"/>
              </w:tabs>
              <w:suppressAutoHyphens/>
              <w:jc w:val="center"/>
              <w:rPr>
                <w:rFonts w:asciiTheme="minorHAnsi" w:hAnsi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C3845EF" w14:textId="77777777" w:rsidR="00A978D3" w:rsidRPr="0088724F" w:rsidRDefault="00A978D3" w:rsidP="00C0084E">
            <w:pPr>
              <w:tabs>
                <w:tab w:val="left" w:pos="360"/>
              </w:tabs>
              <w:suppressAutoHyphens/>
              <w:jc w:val="center"/>
              <w:rPr>
                <w:rFonts w:asciiTheme="minorHAnsi" w:hAnsi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5DFBE0F" w14:textId="77777777" w:rsidR="00A978D3" w:rsidRPr="0088724F" w:rsidRDefault="00A978D3" w:rsidP="00C0084E">
            <w:pPr>
              <w:tabs>
                <w:tab w:val="left" w:pos="360"/>
              </w:tabs>
              <w:suppressAutoHyphens/>
              <w:jc w:val="center"/>
              <w:rPr>
                <w:rFonts w:asciiTheme="minorHAnsi" w:hAnsiTheme="minorHAnsi"/>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38B364C" w14:textId="77777777" w:rsidR="00A978D3" w:rsidRPr="0088724F" w:rsidRDefault="00A978D3" w:rsidP="00C0084E">
            <w:pPr>
              <w:tabs>
                <w:tab w:val="left" w:pos="360"/>
              </w:tabs>
              <w:suppressAutoHyphens/>
              <w:jc w:val="center"/>
              <w:rPr>
                <w:rFonts w:asciiTheme="minorHAnsi" w:hAnsiTheme="minorHAnsi"/>
                <w:lang w:eastAsia="en-US"/>
              </w:rPr>
            </w:pPr>
          </w:p>
        </w:tc>
      </w:tr>
      <w:tr w:rsidR="00A978D3" w:rsidRPr="0088724F" w14:paraId="5508B0B5" w14:textId="77777777" w:rsidTr="00A978D3">
        <w:tc>
          <w:tcPr>
            <w:tcW w:w="6314" w:type="dxa"/>
            <w:gridSpan w:val="4"/>
            <w:tcBorders>
              <w:top w:val="single" w:sz="4" w:space="0" w:color="auto"/>
              <w:left w:val="single" w:sz="4" w:space="0" w:color="auto"/>
              <w:bottom w:val="single" w:sz="4" w:space="0" w:color="auto"/>
              <w:right w:val="single" w:sz="4" w:space="0" w:color="auto"/>
            </w:tcBorders>
          </w:tcPr>
          <w:p w14:paraId="70A9EC15" w14:textId="3F05B310" w:rsidR="00A978D3" w:rsidRPr="0088724F" w:rsidRDefault="00A978D3" w:rsidP="00A978D3">
            <w:pPr>
              <w:tabs>
                <w:tab w:val="left" w:pos="360"/>
              </w:tabs>
              <w:suppressAutoHyphens/>
              <w:jc w:val="right"/>
              <w:rPr>
                <w:rFonts w:asciiTheme="minorHAnsi" w:hAnsiTheme="minorHAnsi"/>
                <w:sz w:val="22"/>
                <w:szCs w:val="22"/>
                <w:lang w:eastAsia="en-US"/>
              </w:rPr>
            </w:pPr>
            <w:r>
              <w:rPr>
                <w:rFonts w:asciiTheme="minorHAnsi" w:hAnsiTheme="minorHAnsi"/>
                <w:sz w:val="22"/>
                <w:szCs w:val="22"/>
                <w:lang w:eastAsia="en-US"/>
              </w:rPr>
              <w:t>Razem</w:t>
            </w:r>
          </w:p>
        </w:tc>
        <w:tc>
          <w:tcPr>
            <w:tcW w:w="1134" w:type="dxa"/>
            <w:tcBorders>
              <w:top w:val="single" w:sz="4" w:space="0" w:color="auto"/>
              <w:left w:val="single" w:sz="4" w:space="0" w:color="auto"/>
              <w:bottom w:val="single" w:sz="4" w:space="0" w:color="auto"/>
              <w:right w:val="single" w:sz="4" w:space="0" w:color="auto"/>
            </w:tcBorders>
          </w:tcPr>
          <w:p w14:paraId="41D2D611" w14:textId="77777777" w:rsidR="00A978D3" w:rsidRPr="0088724F" w:rsidRDefault="00A978D3" w:rsidP="00C0084E">
            <w:pPr>
              <w:tabs>
                <w:tab w:val="left" w:pos="360"/>
              </w:tabs>
              <w:suppressAutoHyphens/>
              <w:jc w:val="center"/>
              <w:rPr>
                <w:rFonts w:asciiTheme="minorHAnsi" w:hAnsi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06B2E81" w14:textId="77777777" w:rsidR="00A978D3" w:rsidRPr="0088724F" w:rsidRDefault="00A978D3" w:rsidP="00C0084E">
            <w:pPr>
              <w:tabs>
                <w:tab w:val="left" w:pos="360"/>
              </w:tabs>
              <w:suppressAutoHyphens/>
              <w:jc w:val="center"/>
              <w:rPr>
                <w:rFonts w:asciiTheme="minorHAnsi" w:hAnsiTheme="minorHAnsi"/>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AE3ED05" w14:textId="77777777" w:rsidR="00A978D3" w:rsidRPr="0088724F" w:rsidRDefault="00A978D3" w:rsidP="00C0084E">
            <w:pPr>
              <w:tabs>
                <w:tab w:val="left" w:pos="360"/>
              </w:tabs>
              <w:suppressAutoHyphens/>
              <w:jc w:val="center"/>
              <w:rPr>
                <w:rFonts w:asciiTheme="minorHAnsi" w:hAnsiTheme="minorHAnsi"/>
                <w:lang w:eastAsia="en-US"/>
              </w:rPr>
            </w:pPr>
          </w:p>
        </w:tc>
      </w:tr>
    </w:tbl>
    <w:p w14:paraId="03A57DD6" w14:textId="77777777" w:rsidR="00A978D3" w:rsidRDefault="00A978D3" w:rsidP="00A978D3">
      <w:pPr>
        <w:pStyle w:val="Akapitzlist"/>
        <w:suppressAutoHyphens/>
        <w:ind w:left="284"/>
        <w:rPr>
          <w:rFonts w:asciiTheme="minorHAnsi" w:hAnsiTheme="minorHAnsi"/>
        </w:rPr>
      </w:pPr>
    </w:p>
    <w:p w14:paraId="7ED93E40" w14:textId="77777777" w:rsidR="00A978D3" w:rsidRPr="00FB3429" w:rsidRDefault="00A978D3" w:rsidP="00A978D3">
      <w:pPr>
        <w:pStyle w:val="Tekstpodstawowy2"/>
        <w:tabs>
          <w:tab w:val="left" w:pos="-540"/>
        </w:tabs>
        <w:rPr>
          <w:rFonts w:ascii="Calibri" w:hAnsi="Calibri" w:cs="Calibri"/>
          <w:b/>
          <w:sz w:val="22"/>
          <w:szCs w:val="22"/>
        </w:rPr>
      </w:pPr>
      <w:r w:rsidRPr="00FB3429">
        <w:rPr>
          <w:rFonts w:ascii="Calibri" w:hAnsi="Calibri" w:cs="Calibri"/>
          <w:b/>
          <w:sz w:val="22"/>
          <w:szCs w:val="22"/>
        </w:rPr>
        <w:t>Łączna wartość netto oferty wynosi ……………… zł</w:t>
      </w:r>
    </w:p>
    <w:p w14:paraId="6F361056" w14:textId="77777777" w:rsidR="00A978D3" w:rsidRPr="00FB3429" w:rsidRDefault="00A978D3" w:rsidP="00A978D3">
      <w:pPr>
        <w:tabs>
          <w:tab w:val="left" w:pos="426"/>
        </w:tabs>
        <w:rPr>
          <w:rFonts w:ascii="Calibri" w:hAnsi="Calibri" w:cs="Calibri"/>
          <w:sz w:val="22"/>
          <w:szCs w:val="22"/>
        </w:rPr>
      </w:pPr>
      <w:r w:rsidRPr="00FB3429">
        <w:rPr>
          <w:rFonts w:ascii="Calibri" w:hAnsi="Calibri" w:cs="Calibri"/>
          <w:b/>
          <w:sz w:val="22"/>
          <w:szCs w:val="22"/>
        </w:rPr>
        <w:t>Łączna wartość brutto oferty wynosi................................ zł</w:t>
      </w:r>
    </w:p>
    <w:p w14:paraId="081DB373" w14:textId="77777777" w:rsidR="00A978D3" w:rsidRPr="00FF473A" w:rsidRDefault="00A978D3" w:rsidP="00A978D3">
      <w:pPr>
        <w:pStyle w:val="Akapitzlist"/>
        <w:suppressAutoHyphens/>
        <w:ind w:left="284"/>
        <w:rPr>
          <w:rFonts w:asciiTheme="minorHAnsi" w:hAnsiTheme="minorHAnsi"/>
        </w:rPr>
      </w:pPr>
    </w:p>
    <w:p w14:paraId="7679EE28" w14:textId="6ED7D0BE" w:rsidR="00A978D3" w:rsidRPr="00581A6A" w:rsidRDefault="00A978D3" w:rsidP="00581A6A">
      <w:pPr>
        <w:pStyle w:val="Akapitzlist"/>
        <w:numPr>
          <w:ilvl w:val="3"/>
          <w:numId w:val="11"/>
        </w:numPr>
        <w:ind w:left="567" w:hanging="567"/>
        <w:rPr>
          <w:rFonts w:ascii="Calibri" w:hAnsi="Calibri" w:cs="Calibri"/>
          <w:b/>
          <w:bCs/>
        </w:rPr>
      </w:pPr>
      <w:r w:rsidRPr="00581A6A">
        <w:rPr>
          <w:rFonts w:ascii="Calibri" w:hAnsi="Calibri" w:cs="Calibri"/>
          <w:b/>
          <w:bCs/>
        </w:rPr>
        <w:t xml:space="preserve">OŚWIADCZENIA DO UZYSKANIA PUNKTÓW W </w:t>
      </w:r>
      <w:r w:rsidRPr="00581A6A">
        <w:rPr>
          <w:rFonts w:ascii="Calibri" w:hAnsi="Calibri" w:cs="Calibri"/>
          <w:b/>
          <w:bCs/>
          <w:lang w:val="pl-PL"/>
        </w:rPr>
        <w:t xml:space="preserve">POZACENOWYCH </w:t>
      </w:r>
      <w:r w:rsidRPr="00581A6A">
        <w:rPr>
          <w:rFonts w:ascii="Calibri" w:hAnsi="Calibri" w:cs="Calibri"/>
          <w:b/>
          <w:bCs/>
        </w:rPr>
        <w:t>KRYTERIACH OCENY OFERT:</w:t>
      </w:r>
    </w:p>
    <w:p w14:paraId="3EB27B41" w14:textId="77777777" w:rsidR="00A978D3" w:rsidRDefault="00A978D3" w:rsidP="00A978D3">
      <w:pPr>
        <w:jc w:val="both"/>
        <w:rPr>
          <w:rFonts w:asciiTheme="minorHAnsi" w:hAnsiTheme="minorHAnsi"/>
          <w:sz w:val="22"/>
          <w:szCs w:val="22"/>
        </w:rPr>
      </w:pPr>
    </w:p>
    <w:p w14:paraId="602F36DE" w14:textId="77777777" w:rsidR="00A978D3" w:rsidRDefault="00A978D3" w:rsidP="00A978D3">
      <w:pPr>
        <w:jc w:val="both"/>
        <w:rPr>
          <w:rFonts w:asciiTheme="minorHAnsi" w:hAnsiTheme="minorHAnsi"/>
          <w:sz w:val="22"/>
          <w:szCs w:val="22"/>
        </w:rPr>
      </w:pPr>
      <w:r w:rsidRPr="0054661D">
        <w:rPr>
          <w:rFonts w:asciiTheme="minorHAnsi" w:hAnsiTheme="minorHAnsi"/>
          <w:sz w:val="22"/>
          <w:szCs w:val="22"/>
        </w:rPr>
        <w:t>Oświadczamy, że:</w:t>
      </w:r>
    </w:p>
    <w:p w14:paraId="0E58BCB7" w14:textId="77777777" w:rsidR="00A978D3" w:rsidRDefault="00A978D3" w:rsidP="00A978D3">
      <w:pPr>
        <w:jc w:val="both"/>
        <w:rPr>
          <w:rFonts w:asciiTheme="minorHAnsi" w:hAnsiTheme="minorHAnsi"/>
          <w:sz w:val="22"/>
          <w:szCs w:val="22"/>
        </w:rPr>
      </w:pPr>
    </w:p>
    <w:p w14:paraId="7D4C78B1" w14:textId="20607080" w:rsidR="00A978D3" w:rsidRPr="00FB3429" w:rsidRDefault="00A978D3" w:rsidP="00A978D3">
      <w:pPr>
        <w:pStyle w:val="Akapitzlist"/>
        <w:numPr>
          <w:ilvl w:val="1"/>
          <w:numId w:val="14"/>
        </w:numPr>
        <w:tabs>
          <w:tab w:val="left" w:pos="360"/>
        </w:tabs>
        <w:rPr>
          <w:rFonts w:asciiTheme="minorHAnsi" w:hAnsiTheme="minorHAnsi"/>
          <w:sz w:val="22"/>
          <w:szCs w:val="22"/>
        </w:rPr>
      </w:pPr>
      <w:r w:rsidRPr="00FB3429">
        <w:rPr>
          <w:rFonts w:asciiTheme="minorHAnsi" w:hAnsiTheme="minorHAnsi"/>
          <w:sz w:val="22"/>
          <w:szCs w:val="22"/>
          <w:u w:val="single"/>
          <w:lang w:val="pl-PL"/>
        </w:rPr>
        <w:t>Termin ważności przedmiotu zamówienia wynosi</w:t>
      </w:r>
      <w:r>
        <w:rPr>
          <w:rFonts w:asciiTheme="minorHAnsi" w:hAnsiTheme="minorHAnsi"/>
          <w:sz w:val="22"/>
          <w:szCs w:val="22"/>
          <w:lang w:val="pl-PL"/>
        </w:rPr>
        <w:t xml:space="preserve"> …………………..m-</w:t>
      </w:r>
      <w:proofErr w:type="spellStart"/>
      <w:r>
        <w:rPr>
          <w:rFonts w:asciiTheme="minorHAnsi" w:hAnsiTheme="minorHAnsi"/>
          <w:sz w:val="22"/>
          <w:szCs w:val="22"/>
          <w:lang w:val="pl-PL"/>
        </w:rPr>
        <w:t>cy</w:t>
      </w:r>
      <w:proofErr w:type="spellEnd"/>
      <w:r>
        <w:rPr>
          <w:rFonts w:asciiTheme="minorHAnsi" w:hAnsiTheme="minorHAnsi"/>
          <w:sz w:val="22"/>
          <w:szCs w:val="22"/>
          <w:lang w:val="pl-PL"/>
        </w:rPr>
        <w:t xml:space="preserve"> od daty dostawy</w:t>
      </w:r>
    </w:p>
    <w:p w14:paraId="79BF11B0" w14:textId="77777777" w:rsidR="00A978D3" w:rsidRPr="00FB3429" w:rsidRDefault="00A978D3" w:rsidP="00A978D3">
      <w:pPr>
        <w:pStyle w:val="Akapitzlist"/>
        <w:tabs>
          <w:tab w:val="left" w:pos="360"/>
        </w:tabs>
        <w:ind w:left="360"/>
        <w:rPr>
          <w:rFonts w:asciiTheme="minorHAnsi" w:hAnsiTheme="minorHAnsi"/>
          <w:sz w:val="22"/>
          <w:szCs w:val="22"/>
        </w:rPr>
      </w:pPr>
    </w:p>
    <w:p w14:paraId="321682A7" w14:textId="77777777" w:rsidR="00A978D3" w:rsidRPr="000C3028" w:rsidRDefault="00A978D3" w:rsidP="00A978D3">
      <w:pPr>
        <w:pStyle w:val="Akapitzlist"/>
        <w:numPr>
          <w:ilvl w:val="1"/>
          <w:numId w:val="14"/>
        </w:numPr>
        <w:tabs>
          <w:tab w:val="left" w:pos="360"/>
        </w:tabs>
        <w:suppressAutoHyphens/>
        <w:rPr>
          <w:rFonts w:asciiTheme="minorHAnsi" w:hAnsiTheme="minorHAnsi"/>
          <w:sz w:val="22"/>
          <w:szCs w:val="22"/>
        </w:rPr>
      </w:pPr>
      <w:r w:rsidRPr="000C3028">
        <w:rPr>
          <w:rFonts w:asciiTheme="minorHAnsi" w:hAnsiTheme="minorHAnsi"/>
          <w:bCs/>
          <w:sz w:val="22"/>
          <w:szCs w:val="22"/>
          <w:u w:val="single"/>
        </w:rPr>
        <w:t xml:space="preserve">termin realizacji </w:t>
      </w:r>
      <w:r w:rsidRPr="000C3028">
        <w:rPr>
          <w:rFonts w:asciiTheme="minorHAnsi" w:hAnsiTheme="minorHAnsi"/>
          <w:bCs/>
          <w:sz w:val="22"/>
          <w:szCs w:val="22"/>
          <w:u w:val="single"/>
          <w:lang w:val="pl-PL"/>
        </w:rPr>
        <w:t xml:space="preserve">dostawy </w:t>
      </w:r>
      <w:r w:rsidRPr="000C3028">
        <w:rPr>
          <w:rFonts w:asciiTheme="minorHAnsi" w:hAnsiTheme="minorHAnsi"/>
          <w:bCs/>
          <w:sz w:val="22"/>
          <w:szCs w:val="22"/>
          <w:u w:val="single"/>
        </w:rPr>
        <w:t>cząstkowe</w:t>
      </w:r>
      <w:r w:rsidRPr="000C3028">
        <w:rPr>
          <w:rFonts w:asciiTheme="minorHAnsi" w:hAnsiTheme="minorHAnsi"/>
          <w:bCs/>
          <w:sz w:val="22"/>
          <w:szCs w:val="22"/>
          <w:u w:val="single"/>
          <w:lang w:val="pl-PL"/>
        </w:rPr>
        <w:t>j wynosi</w:t>
      </w:r>
      <w:r w:rsidRPr="000C3028">
        <w:rPr>
          <w:rFonts w:asciiTheme="minorHAnsi" w:hAnsiTheme="minorHAnsi"/>
          <w:bCs/>
          <w:sz w:val="22"/>
          <w:szCs w:val="22"/>
        </w:rPr>
        <w:t xml:space="preserve">: ……………..dni roboczych liczonych od dnia przesłania zamówienia </w:t>
      </w:r>
    </w:p>
    <w:p w14:paraId="249F01EF" w14:textId="77777777" w:rsidR="00A978D3" w:rsidRDefault="00A978D3" w:rsidP="00A978D3">
      <w:pPr>
        <w:pStyle w:val="Akapitzlist"/>
        <w:suppressAutoHyphens/>
        <w:ind w:left="284"/>
        <w:rPr>
          <w:rFonts w:asciiTheme="minorHAnsi" w:hAnsiTheme="minorHAnsi"/>
          <w:lang w:val="pl-PL"/>
        </w:rPr>
      </w:pPr>
    </w:p>
    <w:p w14:paraId="0319E952" w14:textId="77777777" w:rsidR="00A978D3" w:rsidRDefault="00A978D3" w:rsidP="00A978D3">
      <w:pPr>
        <w:pStyle w:val="Tekstpodstawowywcity21"/>
        <w:tabs>
          <w:tab w:val="left" w:pos="-360"/>
        </w:tabs>
        <w:ind w:firstLine="0"/>
        <w:rPr>
          <w:rFonts w:asciiTheme="minorHAnsi" w:hAnsiTheme="minorHAnsi"/>
        </w:rPr>
      </w:pPr>
    </w:p>
    <w:p w14:paraId="1418AACF" w14:textId="77777777" w:rsidR="00A978D3" w:rsidRDefault="00A978D3" w:rsidP="00A978D3">
      <w:pPr>
        <w:pStyle w:val="Tekstpodstawowywcity21"/>
        <w:tabs>
          <w:tab w:val="left" w:pos="-360"/>
        </w:tabs>
        <w:ind w:firstLine="0"/>
        <w:rPr>
          <w:rFonts w:asciiTheme="minorHAnsi" w:hAnsiTheme="minorHAnsi"/>
        </w:rPr>
      </w:pPr>
    </w:p>
    <w:p w14:paraId="115D8DA3" w14:textId="77777777" w:rsidR="00A978D3" w:rsidRDefault="00A978D3" w:rsidP="00A978D3">
      <w:pPr>
        <w:pStyle w:val="Tekstpodstawowywcity21"/>
        <w:tabs>
          <w:tab w:val="left" w:pos="-360"/>
        </w:tabs>
        <w:ind w:firstLine="0"/>
        <w:rPr>
          <w:rFonts w:asciiTheme="minorHAnsi" w:hAnsiTheme="minorHAnsi"/>
        </w:rPr>
      </w:pPr>
    </w:p>
    <w:p w14:paraId="37176B03" w14:textId="77777777" w:rsidR="00F540CA" w:rsidRDefault="00F540CA" w:rsidP="00F540CA">
      <w:pPr>
        <w:jc w:val="right"/>
        <w:rPr>
          <w:rFonts w:ascii="Calibri" w:hAnsi="Calibri" w:cs="Calibri"/>
        </w:rPr>
      </w:pPr>
      <w:r>
        <w:rPr>
          <w:rFonts w:ascii="Calibri" w:hAnsi="Calibri" w:cs="Calibri"/>
          <w:i/>
        </w:rPr>
        <w:t>Dokument należy podpisać elektronicznie zgodnie z wymaganiami SWZ</w:t>
      </w:r>
    </w:p>
    <w:p w14:paraId="4BFC0A79" w14:textId="6E4B08B6" w:rsidR="00D2486F" w:rsidRPr="0088724F" w:rsidRDefault="00A978D3" w:rsidP="00A978D3">
      <w:pPr>
        <w:pStyle w:val="Tekstpodstawowywcity2"/>
        <w:tabs>
          <w:tab w:val="left" w:pos="-360"/>
        </w:tabs>
        <w:spacing w:after="0" w:line="240" w:lineRule="auto"/>
        <w:rPr>
          <w:rFonts w:asciiTheme="minorHAnsi" w:hAnsiTheme="minorHAnsi"/>
          <w:sz w:val="18"/>
        </w:rPr>
      </w:pPr>
      <w:r w:rsidRPr="0088724F">
        <w:rPr>
          <w:rFonts w:asciiTheme="minorHAnsi" w:hAnsiTheme="minorHAnsi"/>
          <w:sz w:val="22"/>
          <w:szCs w:val="22"/>
        </w:rPr>
        <w:br w:type="page"/>
      </w:r>
      <w:r w:rsidR="00D2486F" w:rsidRPr="0088724F">
        <w:rPr>
          <w:rFonts w:asciiTheme="minorHAnsi" w:hAnsiTheme="minorHAnsi"/>
        </w:rPr>
        <w:lastRenderedPageBreak/>
        <w:t xml:space="preserve">                                                                    </w:t>
      </w:r>
      <w:r w:rsidR="00D2486F" w:rsidRPr="0088724F">
        <w:rPr>
          <w:rFonts w:asciiTheme="minorHAnsi" w:hAnsiTheme="minorHAnsi"/>
        </w:rPr>
        <w:tab/>
      </w:r>
      <w:r w:rsidR="00D2486F" w:rsidRPr="0088724F">
        <w:rPr>
          <w:rFonts w:asciiTheme="minorHAnsi" w:hAnsiTheme="minorHAnsi"/>
        </w:rPr>
        <w:tab/>
      </w:r>
    </w:p>
    <w:p w14:paraId="1F2AA9B6" w14:textId="77777777" w:rsidR="00D2486F" w:rsidRDefault="00D2486F" w:rsidP="00D2486F">
      <w:pPr>
        <w:spacing w:line="276" w:lineRule="auto"/>
        <w:jc w:val="right"/>
        <w:rPr>
          <w:rFonts w:asciiTheme="minorHAnsi" w:hAnsiTheme="minorHAnsi"/>
          <w:b/>
        </w:rPr>
      </w:pPr>
      <w:r w:rsidRPr="0088724F">
        <w:rPr>
          <w:rFonts w:asciiTheme="minorHAnsi" w:hAnsiTheme="minorHAnsi"/>
          <w:b/>
          <w:sz w:val="22"/>
        </w:rPr>
        <w:t xml:space="preserve">                                             </w:t>
      </w:r>
      <w:r w:rsidRPr="0088724F">
        <w:rPr>
          <w:rFonts w:asciiTheme="minorHAnsi" w:hAnsiTheme="minorHAnsi"/>
          <w:b/>
        </w:rPr>
        <w:t>Załącznik Nr 1C do SWZ – Formularz asortymentowo-cenowy</w:t>
      </w:r>
    </w:p>
    <w:p w14:paraId="65D554F2" w14:textId="6AE6E310" w:rsidR="007E534C" w:rsidRPr="009A2870" w:rsidRDefault="007E534C" w:rsidP="007E534C">
      <w:pPr>
        <w:jc w:val="right"/>
        <w:rPr>
          <w:rFonts w:ascii="Calibri" w:hAnsi="Calibri"/>
          <w:b/>
        </w:rPr>
      </w:pPr>
      <w:r>
        <w:rPr>
          <w:rFonts w:ascii="Calibri" w:hAnsi="Calibri"/>
          <w:b/>
        </w:rPr>
        <w:t xml:space="preserve">Załącznik nr 1 do umowy </w:t>
      </w:r>
    </w:p>
    <w:p w14:paraId="3ED3FE73" w14:textId="77777777" w:rsidR="007E534C" w:rsidRPr="0088724F" w:rsidRDefault="007E534C" w:rsidP="00D2486F">
      <w:pPr>
        <w:spacing w:line="276" w:lineRule="auto"/>
        <w:jc w:val="right"/>
        <w:rPr>
          <w:rFonts w:asciiTheme="minorHAnsi" w:hAnsiTheme="minorHAnsi"/>
        </w:rPr>
      </w:pPr>
    </w:p>
    <w:p w14:paraId="42BD7838" w14:textId="3CE7B1C0" w:rsidR="00D2486F" w:rsidRPr="0088724F" w:rsidRDefault="00D2486F" w:rsidP="00A978D3">
      <w:pPr>
        <w:pStyle w:val="Nagwek5"/>
        <w:tabs>
          <w:tab w:val="left" w:pos="-360"/>
        </w:tabs>
        <w:ind w:left="360"/>
        <w:jc w:val="center"/>
        <w:rPr>
          <w:rFonts w:asciiTheme="minorHAnsi" w:hAnsiTheme="minorHAnsi"/>
        </w:rPr>
      </w:pPr>
      <w:r w:rsidRPr="0088724F">
        <w:rPr>
          <w:rFonts w:asciiTheme="minorHAnsi" w:hAnsiTheme="minorHAnsi" w:cs="Times New Roman"/>
          <w:b/>
          <w:color w:val="auto"/>
        </w:rPr>
        <w:t>FORMULARZ ASORTYMENTOWO-CENOWY – PAKIET III</w:t>
      </w:r>
    </w:p>
    <w:p w14:paraId="5CB1A3CA" w14:textId="1386B4BD" w:rsidR="00A978D3" w:rsidRPr="00A978D3" w:rsidRDefault="00A978D3" w:rsidP="00A978D3">
      <w:pPr>
        <w:spacing w:before="120"/>
        <w:jc w:val="center"/>
        <w:rPr>
          <w:rFonts w:asciiTheme="minorHAnsi" w:hAnsiTheme="minorHAnsi" w:cstheme="minorHAnsi"/>
          <w:b/>
          <w:bCs/>
          <w:sz w:val="24"/>
        </w:rPr>
      </w:pPr>
      <w:r w:rsidRPr="00A978D3">
        <w:rPr>
          <w:rFonts w:asciiTheme="minorHAnsi" w:hAnsiTheme="minorHAnsi" w:cstheme="minorHAnsi"/>
          <w:b/>
          <w:bCs/>
          <w:sz w:val="24"/>
        </w:rPr>
        <w:t xml:space="preserve">płyn ACD-A  500 ml </w:t>
      </w:r>
    </w:p>
    <w:p w14:paraId="3792E882" w14:textId="77777777" w:rsidR="00A978D3" w:rsidRPr="00FB3429" w:rsidRDefault="00A978D3" w:rsidP="00A978D3">
      <w:pPr>
        <w:rPr>
          <w:sz w:val="22"/>
          <w:szCs w:val="22"/>
        </w:rPr>
      </w:pPr>
    </w:p>
    <w:p w14:paraId="19EE9739" w14:textId="271B4A4A" w:rsidR="00A978D3" w:rsidRPr="0088724F" w:rsidRDefault="00A978D3" w:rsidP="00A978D3">
      <w:pPr>
        <w:pStyle w:val="Akapitzlist"/>
        <w:tabs>
          <w:tab w:val="left" w:pos="-180"/>
        </w:tabs>
        <w:ind w:left="360"/>
        <w:jc w:val="both"/>
        <w:rPr>
          <w:rFonts w:asciiTheme="minorHAnsi" w:hAnsiTheme="minorHAnsi"/>
        </w:rPr>
      </w:pPr>
      <w:r w:rsidRPr="0088724F">
        <w:rPr>
          <w:rFonts w:asciiTheme="minorHAnsi" w:hAnsiTheme="minorHAnsi"/>
          <w:b/>
          <w:sz w:val="22"/>
          <w:szCs w:val="22"/>
          <w:u w:val="single"/>
        </w:rPr>
        <w:t xml:space="preserve">Pakiet </w:t>
      </w:r>
      <w:r>
        <w:rPr>
          <w:rFonts w:asciiTheme="minorHAnsi" w:hAnsiTheme="minorHAnsi"/>
          <w:b/>
          <w:sz w:val="22"/>
          <w:szCs w:val="22"/>
          <w:u w:val="single"/>
          <w:lang w:val="pl-PL"/>
        </w:rPr>
        <w:t>II</w:t>
      </w:r>
      <w:r w:rsidRPr="0088724F">
        <w:rPr>
          <w:rFonts w:asciiTheme="minorHAnsi" w:hAnsiTheme="minorHAnsi"/>
          <w:b/>
          <w:sz w:val="22"/>
          <w:szCs w:val="22"/>
          <w:u w:val="single"/>
        </w:rPr>
        <w:t>I</w:t>
      </w:r>
      <w:r w:rsidRPr="0088724F">
        <w:rPr>
          <w:rFonts w:asciiTheme="minorHAnsi" w:hAnsiTheme="minorHAnsi"/>
          <w:b/>
          <w:sz w:val="22"/>
          <w:szCs w:val="22"/>
        </w:rPr>
        <w:t xml:space="preserve"> – Oferta/ Nie dotyczy*</w:t>
      </w:r>
    </w:p>
    <w:p w14:paraId="712C30EF" w14:textId="7C3D792F" w:rsidR="00A978D3" w:rsidRPr="00033164" w:rsidRDefault="00A978D3" w:rsidP="00033164">
      <w:pPr>
        <w:pStyle w:val="Akapitzlist"/>
        <w:numPr>
          <w:ilvl w:val="6"/>
          <w:numId w:val="11"/>
        </w:numPr>
        <w:ind w:left="567" w:hanging="567"/>
        <w:jc w:val="both"/>
        <w:rPr>
          <w:rFonts w:asciiTheme="minorHAnsi" w:hAnsiTheme="minorHAnsi"/>
          <w:b/>
          <w:sz w:val="22"/>
          <w:szCs w:val="22"/>
        </w:rPr>
      </w:pPr>
      <w:r w:rsidRPr="00033164">
        <w:rPr>
          <w:rFonts w:asciiTheme="minorHAnsi" w:hAnsiTheme="minorHAnsi"/>
          <w:b/>
          <w:sz w:val="22"/>
          <w:szCs w:val="22"/>
        </w:rPr>
        <w:t>Cena</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402"/>
        <w:gridCol w:w="992"/>
        <w:gridCol w:w="1418"/>
        <w:gridCol w:w="1134"/>
        <w:gridCol w:w="992"/>
        <w:gridCol w:w="1843"/>
      </w:tblGrid>
      <w:tr w:rsidR="00A978D3" w:rsidRPr="00FB3429" w14:paraId="6960B483" w14:textId="77777777" w:rsidTr="00C0084E">
        <w:tc>
          <w:tcPr>
            <w:tcW w:w="502" w:type="dxa"/>
            <w:tcBorders>
              <w:top w:val="single" w:sz="4" w:space="0" w:color="auto"/>
              <w:left w:val="single" w:sz="4" w:space="0" w:color="auto"/>
              <w:bottom w:val="single" w:sz="4" w:space="0" w:color="auto"/>
              <w:right w:val="single" w:sz="4" w:space="0" w:color="auto"/>
            </w:tcBorders>
            <w:hideMark/>
          </w:tcPr>
          <w:p w14:paraId="475E28C0" w14:textId="77777777" w:rsidR="00A978D3" w:rsidRPr="00FB3429" w:rsidRDefault="00A978D3" w:rsidP="00C0084E">
            <w:pPr>
              <w:tabs>
                <w:tab w:val="left" w:pos="360"/>
              </w:tabs>
              <w:suppressAutoHyphens/>
              <w:jc w:val="center"/>
              <w:rPr>
                <w:rFonts w:asciiTheme="minorHAnsi" w:hAnsiTheme="minorHAnsi"/>
                <w:b/>
                <w:lang w:eastAsia="en-US"/>
              </w:rPr>
            </w:pPr>
            <w:proofErr w:type="spellStart"/>
            <w:r w:rsidRPr="00FB3429">
              <w:rPr>
                <w:rFonts w:asciiTheme="minorHAnsi" w:hAnsiTheme="minorHAnsi"/>
                <w:b/>
                <w:lang w:eastAsia="en-US"/>
              </w:rPr>
              <w:t>Lp</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24E2532" w14:textId="77777777" w:rsidR="00A978D3" w:rsidRPr="00FB3429" w:rsidRDefault="00A978D3" w:rsidP="00C0084E">
            <w:pPr>
              <w:tabs>
                <w:tab w:val="left" w:pos="360"/>
              </w:tabs>
              <w:suppressAutoHyphens/>
              <w:jc w:val="center"/>
              <w:rPr>
                <w:rFonts w:asciiTheme="minorHAnsi" w:hAnsiTheme="minorHAnsi"/>
                <w:b/>
                <w:lang w:eastAsia="en-US"/>
              </w:rPr>
            </w:pPr>
            <w:r w:rsidRPr="00FB3429">
              <w:rPr>
                <w:rFonts w:asciiTheme="minorHAnsi" w:hAnsiTheme="minorHAnsi"/>
                <w:b/>
                <w:lang w:eastAsia="en-US"/>
              </w:rPr>
              <w:t>Asortyment</w:t>
            </w:r>
          </w:p>
        </w:tc>
        <w:tc>
          <w:tcPr>
            <w:tcW w:w="992" w:type="dxa"/>
            <w:tcBorders>
              <w:top w:val="single" w:sz="4" w:space="0" w:color="auto"/>
              <w:left w:val="single" w:sz="4" w:space="0" w:color="auto"/>
              <w:bottom w:val="single" w:sz="4" w:space="0" w:color="auto"/>
              <w:right w:val="single" w:sz="4" w:space="0" w:color="auto"/>
            </w:tcBorders>
            <w:hideMark/>
          </w:tcPr>
          <w:p w14:paraId="0AF5A1AB" w14:textId="77777777" w:rsidR="00A978D3" w:rsidRPr="00FB3429" w:rsidRDefault="00A978D3" w:rsidP="00C0084E">
            <w:pPr>
              <w:tabs>
                <w:tab w:val="left" w:pos="360"/>
              </w:tabs>
              <w:jc w:val="center"/>
              <w:rPr>
                <w:rFonts w:asciiTheme="minorHAnsi" w:hAnsiTheme="minorHAnsi"/>
                <w:b/>
                <w:lang w:eastAsia="en-US"/>
              </w:rPr>
            </w:pPr>
            <w:r w:rsidRPr="00FB3429">
              <w:rPr>
                <w:rFonts w:asciiTheme="minorHAnsi" w:hAnsiTheme="minorHAnsi"/>
                <w:b/>
                <w:lang w:eastAsia="en-US"/>
              </w:rPr>
              <w:t>Ilość</w:t>
            </w:r>
          </w:p>
          <w:p w14:paraId="0C47E0F0" w14:textId="77777777" w:rsidR="00A978D3" w:rsidRPr="00FB3429" w:rsidRDefault="00A978D3" w:rsidP="00C0084E">
            <w:pPr>
              <w:tabs>
                <w:tab w:val="left" w:pos="360"/>
              </w:tabs>
              <w:suppressAutoHyphens/>
              <w:jc w:val="center"/>
              <w:rPr>
                <w:rFonts w:asciiTheme="minorHAnsi" w:hAnsiTheme="minorHAnsi"/>
                <w:b/>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C8D0A0E" w14:textId="1BA53B6E" w:rsidR="00A978D3" w:rsidRPr="00FB3429" w:rsidRDefault="00A978D3" w:rsidP="00C0084E">
            <w:pPr>
              <w:tabs>
                <w:tab w:val="left" w:pos="360"/>
              </w:tabs>
              <w:suppressAutoHyphens/>
              <w:rPr>
                <w:rFonts w:asciiTheme="minorHAnsi" w:hAnsiTheme="minorHAnsi"/>
                <w:b/>
                <w:lang w:eastAsia="en-US"/>
              </w:rPr>
            </w:pPr>
            <w:r w:rsidRPr="00FB3429">
              <w:rPr>
                <w:rFonts w:asciiTheme="minorHAnsi" w:hAnsiTheme="minorHAnsi"/>
                <w:b/>
                <w:lang w:eastAsia="en-US"/>
              </w:rPr>
              <w:t xml:space="preserve">Cena jednostkowa netto </w:t>
            </w:r>
          </w:p>
        </w:tc>
        <w:tc>
          <w:tcPr>
            <w:tcW w:w="1134" w:type="dxa"/>
            <w:tcBorders>
              <w:top w:val="single" w:sz="4" w:space="0" w:color="auto"/>
              <w:left w:val="single" w:sz="4" w:space="0" w:color="auto"/>
              <w:bottom w:val="single" w:sz="4" w:space="0" w:color="auto"/>
              <w:right w:val="single" w:sz="4" w:space="0" w:color="auto"/>
            </w:tcBorders>
            <w:hideMark/>
          </w:tcPr>
          <w:p w14:paraId="09C7927C" w14:textId="77777777" w:rsidR="00A978D3" w:rsidRPr="00FB3429" w:rsidRDefault="00A978D3" w:rsidP="00C0084E">
            <w:pPr>
              <w:tabs>
                <w:tab w:val="left" w:pos="360"/>
              </w:tabs>
              <w:suppressAutoHyphens/>
              <w:jc w:val="center"/>
              <w:rPr>
                <w:rFonts w:asciiTheme="minorHAnsi" w:hAnsiTheme="minorHAnsi"/>
                <w:b/>
                <w:lang w:eastAsia="en-US"/>
              </w:rPr>
            </w:pPr>
            <w:r w:rsidRPr="00FB3429">
              <w:rPr>
                <w:rFonts w:asciiTheme="minorHAnsi" w:hAnsiTheme="minorHAnsi"/>
                <w:b/>
                <w:lang w:eastAsia="en-US"/>
              </w:rPr>
              <w:t>Wartość netto</w:t>
            </w:r>
          </w:p>
        </w:tc>
        <w:tc>
          <w:tcPr>
            <w:tcW w:w="992" w:type="dxa"/>
            <w:tcBorders>
              <w:top w:val="single" w:sz="4" w:space="0" w:color="auto"/>
              <w:left w:val="single" w:sz="4" w:space="0" w:color="auto"/>
              <w:bottom w:val="single" w:sz="4" w:space="0" w:color="auto"/>
              <w:right w:val="single" w:sz="4" w:space="0" w:color="auto"/>
            </w:tcBorders>
            <w:hideMark/>
          </w:tcPr>
          <w:p w14:paraId="484B51FF" w14:textId="77777777" w:rsidR="00A978D3" w:rsidRPr="00FB3429" w:rsidRDefault="00A978D3" w:rsidP="00C0084E">
            <w:pPr>
              <w:tabs>
                <w:tab w:val="left" w:pos="360"/>
              </w:tabs>
              <w:jc w:val="center"/>
              <w:rPr>
                <w:rFonts w:asciiTheme="minorHAnsi" w:hAnsiTheme="minorHAnsi"/>
                <w:b/>
                <w:lang w:eastAsia="en-US"/>
              </w:rPr>
            </w:pPr>
            <w:r w:rsidRPr="00FB3429">
              <w:rPr>
                <w:rFonts w:asciiTheme="minorHAnsi" w:hAnsiTheme="minorHAnsi"/>
                <w:b/>
                <w:lang w:eastAsia="en-US"/>
              </w:rPr>
              <w:t>VAT</w:t>
            </w:r>
          </w:p>
          <w:p w14:paraId="0C959143" w14:textId="77777777" w:rsidR="00A978D3" w:rsidRPr="00FB3429" w:rsidRDefault="00A978D3" w:rsidP="00C0084E">
            <w:pPr>
              <w:tabs>
                <w:tab w:val="left" w:pos="360"/>
              </w:tabs>
              <w:suppressAutoHyphens/>
              <w:jc w:val="center"/>
              <w:rPr>
                <w:rFonts w:asciiTheme="minorHAnsi" w:hAnsiTheme="minorHAnsi"/>
                <w:b/>
                <w:lang w:eastAsia="en-US"/>
              </w:rPr>
            </w:pPr>
            <w:r w:rsidRPr="00FB3429">
              <w:rPr>
                <w:rFonts w:asciiTheme="minorHAnsi" w:hAnsiTheme="minorHAnsi"/>
                <w:b/>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60F260D9" w14:textId="77777777" w:rsidR="00A978D3" w:rsidRPr="00FB3429" w:rsidRDefault="00A978D3" w:rsidP="00C0084E">
            <w:pPr>
              <w:tabs>
                <w:tab w:val="left" w:pos="360"/>
              </w:tabs>
              <w:rPr>
                <w:rFonts w:asciiTheme="minorHAnsi" w:hAnsiTheme="minorHAnsi"/>
                <w:b/>
                <w:lang w:eastAsia="en-US"/>
              </w:rPr>
            </w:pPr>
            <w:r w:rsidRPr="00FB3429">
              <w:rPr>
                <w:rFonts w:asciiTheme="minorHAnsi" w:hAnsiTheme="minorHAnsi"/>
                <w:b/>
                <w:lang w:eastAsia="en-US"/>
              </w:rPr>
              <w:t>Wartość</w:t>
            </w:r>
          </w:p>
          <w:p w14:paraId="4D7A56CC" w14:textId="77777777" w:rsidR="00A978D3" w:rsidRPr="00FB3429" w:rsidRDefault="00A978D3" w:rsidP="00C0084E">
            <w:pPr>
              <w:tabs>
                <w:tab w:val="left" w:pos="360"/>
              </w:tabs>
              <w:suppressAutoHyphens/>
              <w:rPr>
                <w:rFonts w:asciiTheme="minorHAnsi" w:hAnsiTheme="minorHAnsi"/>
                <w:b/>
                <w:lang w:eastAsia="en-US"/>
              </w:rPr>
            </w:pPr>
            <w:r w:rsidRPr="00FB3429">
              <w:rPr>
                <w:rFonts w:asciiTheme="minorHAnsi" w:hAnsiTheme="minorHAnsi"/>
                <w:b/>
                <w:lang w:eastAsia="en-US"/>
              </w:rPr>
              <w:t>brutto w PLN za wskazaną ilość</w:t>
            </w:r>
          </w:p>
        </w:tc>
      </w:tr>
      <w:tr w:rsidR="00A978D3" w:rsidRPr="0088724F" w14:paraId="11C34EC7" w14:textId="77777777" w:rsidTr="00C0084E">
        <w:tc>
          <w:tcPr>
            <w:tcW w:w="502" w:type="dxa"/>
            <w:tcBorders>
              <w:top w:val="single" w:sz="4" w:space="0" w:color="auto"/>
              <w:left w:val="single" w:sz="4" w:space="0" w:color="auto"/>
              <w:bottom w:val="single" w:sz="4" w:space="0" w:color="auto"/>
              <w:right w:val="single" w:sz="4" w:space="0" w:color="auto"/>
            </w:tcBorders>
          </w:tcPr>
          <w:p w14:paraId="3DF9EEB7" w14:textId="77777777" w:rsidR="00A978D3" w:rsidRPr="00C51FE6" w:rsidRDefault="00A978D3" w:rsidP="00C0084E">
            <w:pPr>
              <w:tabs>
                <w:tab w:val="left" w:pos="360"/>
              </w:tabs>
              <w:suppressAutoHyphens/>
              <w:spacing w:line="254" w:lineRule="auto"/>
              <w:rPr>
                <w:rFonts w:asciiTheme="minorHAnsi" w:hAnsiTheme="minorHAnsi"/>
                <w:sz w:val="18"/>
                <w:szCs w:val="18"/>
                <w:lang w:eastAsia="en-US"/>
              </w:rPr>
            </w:pPr>
            <w:r w:rsidRPr="00C51FE6">
              <w:rPr>
                <w:rFonts w:asciiTheme="minorHAnsi" w:hAnsiTheme="minorHAnsi"/>
                <w:sz w:val="18"/>
                <w:szCs w:val="18"/>
                <w:lang w:eastAsia="en-US"/>
              </w:rPr>
              <w:t>1.</w:t>
            </w:r>
          </w:p>
        </w:tc>
        <w:tc>
          <w:tcPr>
            <w:tcW w:w="3402" w:type="dxa"/>
            <w:tcBorders>
              <w:top w:val="single" w:sz="4" w:space="0" w:color="auto"/>
              <w:left w:val="single" w:sz="4" w:space="0" w:color="auto"/>
              <w:bottom w:val="single" w:sz="4" w:space="0" w:color="auto"/>
              <w:right w:val="single" w:sz="4" w:space="0" w:color="auto"/>
            </w:tcBorders>
          </w:tcPr>
          <w:p w14:paraId="76F2FFF6" w14:textId="77777777" w:rsidR="00A978D3" w:rsidRDefault="00A978D3" w:rsidP="00C0084E">
            <w:pPr>
              <w:tabs>
                <w:tab w:val="left" w:pos="360"/>
              </w:tabs>
              <w:suppressAutoHyphens/>
              <w:spacing w:line="254" w:lineRule="auto"/>
              <w:rPr>
                <w:rFonts w:asciiTheme="minorHAnsi" w:hAnsiTheme="minorHAnsi" w:cstheme="minorHAnsi"/>
                <w:bCs/>
                <w:sz w:val="22"/>
                <w:szCs w:val="22"/>
              </w:rPr>
            </w:pPr>
            <w:r w:rsidRPr="00A978D3">
              <w:rPr>
                <w:rFonts w:asciiTheme="minorHAnsi" w:hAnsiTheme="minorHAnsi" w:cstheme="minorHAnsi"/>
                <w:bCs/>
                <w:sz w:val="22"/>
                <w:szCs w:val="22"/>
              </w:rPr>
              <w:t xml:space="preserve">płyn ACD-A  500 ml </w:t>
            </w:r>
          </w:p>
          <w:p w14:paraId="2E787308" w14:textId="77777777" w:rsidR="00A978D3" w:rsidRPr="00A978D3" w:rsidRDefault="00A978D3" w:rsidP="00C0084E">
            <w:pPr>
              <w:tabs>
                <w:tab w:val="left" w:pos="360"/>
              </w:tabs>
              <w:suppressAutoHyphens/>
              <w:spacing w:line="254" w:lineRule="auto"/>
              <w:rPr>
                <w:rFonts w:asciiTheme="minorHAnsi" w:hAnsiTheme="minorHAnsi" w:cstheme="minorHAnsi"/>
                <w:bCs/>
                <w:sz w:val="22"/>
                <w:szCs w:val="22"/>
              </w:rPr>
            </w:pPr>
          </w:p>
          <w:p w14:paraId="322791F0" w14:textId="63526FB5" w:rsidR="00A978D3" w:rsidRDefault="00A978D3" w:rsidP="00C0084E">
            <w:pPr>
              <w:tabs>
                <w:tab w:val="left" w:pos="360"/>
              </w:tabs>
              <w:suppressAutoHyphens/>
              <w:spacing w:line="254" w:lineRule="auto"/>
              <w:rPr>
                <w:rFonts w:asciiTheme="minorHAnsi" w:hAnsiTheme="minorHAnsi" w:cstheme="minorHAnsi"/>
                <w:sz w:val="22"/>
                <w:szCs w:val="22"/>
              </w:rPr>
            </w:pPr>
            <w:r>
              <w:rPr>
                <w:rFonts w:asciiTheme="minorHAnsi" w:hAnsiTheme="minorHAnsi" w:cstheme="minorHAnsi"/>
                <w:sz w:val="22"/>
                <w:szCs w:val="22"/>
              </w:rPr>
              <w:t>Nazwa: …………………………….</w:t>
            </w:r>
          </w:p>
          <w:p w14:paraId="3316721D" w14:textId="77777777" w:rsidR="00A978D3" w:rsidRPr="00FB3429" w:rsidRDefault="00A978D3" w:rsidP="00C0084E">
            <w:pPr>
              <w:tabs>
                <w:tab w:val="left" w:pos="360"/>
              </w:tabs>
              <w:suppressAutoHyphens/>
              <w:spacing w:line="254" w:lineRule="auto"/>
              <w:rPr>
                <w:rFonts w:asciiTheme="minorHAnsi" w:hAnsiTheme="minorHAnsi" w:cstheme="minorHAnsi"/>
                <w:sz w:val="22"/>
                <w:szCs w:val="22"/>
              </w:rPr>
            </w:pPr>
            <w:r>
              <w:rPr>
                <w:rFonts w:asciiTheme="minorHAnsi" w:hAnsiTheme="minorHAnsi" w:cstheme="minorHAnsi"/>
                <w:sz w:val="22"/>
                <w:szCs w:val="22"/>
              </w:rPr>
              <w:t>Nr kat:………………………………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2498C6" w14:textId="1D0BC05C" w:rsidR="00A978D3" w:rsidRPr="00493232" w:rsidRDefault="00A978D3" w:rsidP="00C0084E">
            <w:pPr>
              <w:tabs>
                <w:tab w:val="left" w:pos="360"/>
              </w:tabs>
              <w:suppressAutoHyphens/>
              <w:spacing w:line="254" w:lineRule="auto"/>
              <w:jc w:val="center"/>
              <w:rPr>
                <w:rFonts w:asciiTheme="minorHAnsi" w:hAnsiTheme="minorHAnsi"/>
                <w:sz w:val="18"/>
                <w:szCs w:val="18"/>
                <w:lang w:eastAsia="en-US"/>
              </w:rPr>
            </w:pPr>
            <w:r>
              <w:rPr>
                <w:rFonts w:asciiTheme="minorHAnsi" w:hAnsiTheme="minorHAnsi"/>
                <w:sz w:val="18"/>
                <w:szCs w:val="18"/>
                <w:lang w:eastAsia="en-US"/>
              </w:rPr>
              <w:t>1700</w:t>
            </w:r>
          </w:p>
        </w:tc>
        <w:tc>
          <w:tcPr>
            <w:tcW w:w="1418" w:type="dxa"/>
            <w:tcBorders>
              <w:top w:val="single" w:sz="4" w:space="0" w:color="auto"/>
              <w:left w:val="single" w:sz="4" w:space="0" w:color="auto"/>
              <w:bottom w:val="single" w:sz="4" w:space="0" w:color="auto"/>
              <w:right w:val="single" w:sz="4" w:space="0" w:color="auto"/>
            </w:tcBorders>
            <w:vAlign w:val="center"/>
          </w:tcPr>
          <w:p w14:paraId="3A05E6C1" w14:textId="77777777" w:rsidR="00A978D3" w:rsidRPr="0088724F" w:rsidRDefault="00A978D3" w:rsidP="00C0084E">
            <w:pPr>
              <w:tabs>
                <w:tab w:val="left" w:pos="360"/>
              </w:tabs>
              <w:suppressAutoHyphens/>
              <w:jc w:val="center"/>
              <w:rPr>
                <w:rFonts w:asciiTheme="minorHAnsi" w:hAnsi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F7259A6" w14:textId="77777777" w:rsidR="00A978D3" w:rsidRPr="0088724F" w:rsidRDefault="00A978D3" w:rsidP="00C0084E">
            <w:pPr>
              <w:tabs>
                <w:tab w:val="left" w:pos="360"/>
              </w:tabs>
              <w:suppressAutoHyphens/>
              <w:jc w:val="center"/>
              <w:rPr>
                <w:rFonts w:asciiTheme="minorHAnsi" w:hAnsi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0E5FF7C" w14:textId="77777777" w:rsidR="00A978D3" w:rsidRPr="0088724F" w:rsidRDefault="00A978D3" w:rsidP="00C0084E">
            <w:pPr>
              <w:tabs>
                <w:tab w:val="left" w:pos="360"/>
              </w:tabs>
              <w:suppressAutoHyphens/>
              <w:jc w:val="center"/>
              <w:rPr>
                <w:rFonts w:asciiTheme="minorHAnsi" w:hAnsiTheme="minorHAnsi"/>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2870B25" w14:textId="77777777" w:rsidR="00A978D3" w:rsidRPr="0088724F" w:rsidRDefault="00A978D3" w:rsidP="00C0084E">
            <w:pPr>
              <w:tabs>
                <w:tab w:val="left" w:pos="360"/>
              </w:tabs>
              <w:suppressAutoHyphens/>
              <w:jc w:val="center"/>
              <w:rPr>
                <w:rFonts w:asciiTheme="minorHAnsi" w:hAnsiTheme="minorHAnsi"/>
                <w:lang w:eastAsia="en-US"/>
              </w:rPr>
            </w:pPr>
          </w:p>
        </w:tc>
      </w:tr>
    </w:tbl>
    <w:p w14:paraId="5559316A" w14:textId="77777777" w:rsidR="00A978D3" w:rsidRDefault="00A978D3" w:rsidP="00A978D3">
      <w:pPr>
        <w:pStyle w:val="Akapitzlist"/>
        <w:suppressAutoHyphens/>
        <w:ind w:left="284"/>
        <w:rPr>
          <w:rFonts w:asciiTheme="minorHAnsi" w:hAnsiTheme="minorHAnsi"/>
        </w:rPr>
      </w:pPr>
    </w:p>
    <w:p w14:paraId="59C9A4C5" w14:textId="77777777" w:rsidR="00A978D3" w:rsidRPr="00FB3429" w:rsidRDefault="00A978D3" w:rsidP="00A978D3">
      <w:pPr>
        <w:pStyle w:val="Tekstpodstawowy2"/>
        <w:tabs>
          <w:tab w:val="left" w:pos="-540"/>
        </w:tabs>
        <w:rPr>
          <w:rFonts w:ascii="Calibri" w:hAnsi="Calibri" w:cs="Calibri"/>
          <w:b/>
          <w:sz w:val="22"/>
          <w:szCs w:val="22"/>
        </w:rPr>
      </w:pPr>
      <w:r w:rsidRPr="00FB3429">
        <w:rPr>
          <w:rFonts w:ascii="Calibri" w:hAnsi="Calibri" w:cs="Calibri"/>
          <w:b/>
          <w:sz w:val="22"/>
          <w:szCs w:val="22"/>
        </w:rPr>
        <w:t>Łączna wartość netto oferty wynosi ……………… zł</w:t>
      </w:r>
    </w:p>
    <w:p w14:paraId="27C2FDAC" w14:textId="77777777" w:rsidR="00A978D3" w:rsidRPr="00FB3429" w:rsidRDefault="00A978D3" w:rsidP="00A978D3">
      <w:pPr>
        <w:tabs>
          <w:tab w:val="left" w:pos="426"/>
        </w:tabs>
        <w:rPr>
          <w:rFonts w:ascii="Calibri" w:hAnsi="Calibri" w:cs="Calibri"/>
          <w:sz w:val="22"/>
          <w:szCs w:val="22"/>
        </w:rPr>
      </w:pPr>
      <w:r w:rsidRPr="00FB3429">
        <w:rPr>
          <w:rFonts w:ascii="Calibri" w:hAnsi="Calibri" w:cs="Calibri"/>
          <w:b/>
          <w:sz w:val="22"/>
          <w:szCs w:val="22"/>
        </w:rPr>
        <w:t>Łączna wartość brutto oferty wynosi................................ zł</w:t>
      </w:r>
    </w:p>
    <w:p w14:paraId="7E8A7CBB" w14:textId="77777777" w:rsidR="00A978D3" w:rsidRPr="00FF473A" w:rsidRDefault="00A978D3" w:rsidP="00A978D3">
      <w:pPr>
        <w:pStyle w:val="Akapitzlist"/>
        <w:suppressAutoHyphens/>
        <w:ind w:left="284"/>
        <w:rPr>
          <w:rFonts w:asciiTheme="minorHAnsi" w:hAnsiTheme="minorHAnsi"/>
        </w:rPr>
      </w:pPr>
    </w:p>
    <w:p w14:paraId="21E01C8E" w14:textId="120FAEBF" w:rsidR="00A978D3" w:rsidRPr="00033164" w:rsidRDefault="00A978D3" w:rsidP="00033164">
      <w:pPr>
        <w:pStyle w:val="Akapitzlist"/>
        <w:numPr>
          <w:ilvl w:val="6"/>
          <w:numId w:val="11"/>
        </w:numPr>
        <w:ind w:left="567" w:hanging="567"/>
        <w:rPr>
          <w:rFonts w:ascii="Calibri" w:hAnsi="Calibri" w:cs="Calibri"/>
          <w:b/>
          <w:bCs/>
        </w:rPr>
      </w:pPr>
      <w:r w:rsidRPr="00033164">
        <w:rPr>
          <w:rFonts w:ascii="Calibri" w:hAnsi="Calibri" w:cs="Calibri"/>
          <w:b/>
          <w:bCs/>
        </w:rPr>
        <w:t xml:space="preserve">OŚWIADCZENIA DO UZYSKANIA PUNKTÓW W </w:t>
      </w:r>
      <w:r w:rsidRPr="00033164">
        <w:rPr>
          <w:rFonts w:ascii="Calibri" w:hAnsi="Calibri" w:cs="Calibri"/>
          <w:b/>
          <w:bCs/>
          <w:lang w:val="pl-PL"/>
        </w:rPr>
        <w:t xml:space="preserve">POZACENOWYCH </w:t>
      </w:r>
      <w:r w:rsidRPr="00033164">
        <w:rPr>
          <w:rFonts w:ascii="Calibri" w:hAnsi="Calibri" w:cs="Calibri"/>
          <w:b/>
          <w:bCs/>
        </w:rPr>
        <w:t>KRYTERIACH OCENY OFERT:</w:t>
      </w:r>
    </w:p>
    <w:p w14:paraId="2DB42890" w14:textId="77777777" w:rsidR="00A978D3" w:rsidRDefault="00A978D3" w:rsidP="00A978D3">
      <w:pPr>
        <w:jc w:val="both"/>
        <w:rPr>
          <w:rFonts w:asciiTheme="minorHAnsi" w:hAnsiTheme="minorHAnsi"/>
          <w:sz w:val="22"/>
          <w:szCs w:val="22"/>
        </w:rPr>
      </w:pPr>
    </w:p>
    <w:p w14:paraId="7384DFE5" w14:textId="77777777" w:rsidR="00A978D3" w:rsidRDefault="00A978D3" w:rsidP="00A978D3">
      <w:pPr>
        <w:jc w:val="both"/>
        <w:rPr>
          <w:rFonts w:asciiTheme="minorHAnsi" w:hAnsiTheme="minorHAnsi"/>
          <w:sz w:val="22"/>
          <w:szCs w:val="22"/>
        </w:rPr>
      </w:pPr>
      <w:r w:rsidRPr="0054661D">
        <w:rPr>
          <w:rFonts w:asciiTheme="minorHAnsi" w:hAnsiTheme="minorHAnsi"/>
          <w:sz w:val="22"/>
          <w:szCs w:val="22"/>
        </w:rPr>
        <w:t>Oświadczamy, że:</w:t>
      </w:r>
    </w:p>
    <w:p w14:paraId="4B8E4E40" w14:textId="77777777" w:rsidR="00A978D3" w:rsidRDefault="00A978D3" w:rsidP="00A978D3">
      <w:pPr>
        <w:jc w:val="both"/>
        <w:rPr>
          <w:rFonts w:asciiTheme="minorHAnsi" w:hAnsiTheme="minorHAnsi"/>
          <w:sz w:val="22"/>
          <w:szCs w:val="22"/>
        </w:rPr>
      </w:pPr>
    </w:p>
    <w:p w14:paraId="2D5CC30B" w14:textId="08EDE830" w:rsidR="00A978D3" w:rsidRPr="00033164" w:rsidRDefault="00A978D3" w:rsidP="00033164">
      <w:pPr>
        <w:pStyle w:val="Akapitzlist"/>
        <w:numPr>
          <w:ilvl w:val="1"/>
          <w:numId w:val="84"/>
        </w:numPr>
        <w:tabs>
          <w:tab w:val="left" w:pos="360"/>
        </w:tabs>
        <w:rPr>
          <w:rFonts w:asciiTheme="minorHAnsi" w:hAnsiTheme="minorHAnsi"/>
          <w:sz w:val="22"/>
          <w:szCs w:val="22"/>
        </w:rPr>
      </w:pPr>
      <w:r w:rsidRPr="00033164">
        <w:rPr>
          <w:rFonts w:asciiTheme="minorHAnsi" w:hAnsiTheme="minorHAnsi"/>
          <w:sz w:val="22"/>
          <w:szCs w:val="22"/>
          <w:u w:val="single"/>
        </w:rPr>
        <w:t>Termin ważności przedmiotu zamówienia wynosi</w:t>
      </w:r>
      <w:r w:rsidRPr="00033164">
        <w:rPr>
          <w:rFonts w:asciiTheme="minorHAnsi" w:hAnsiTheme="minorHAnsi"/>
          <w:sz w:val="22"/>
          <w:szCs w:val="22"/>
        </w:rPr>
        <w:t xml:space="preserve"> …………………..m-</w:t>
      </w:r>
      <w:proofErr w:type="spellStart"/>
      <w:r w:rsidRPr="00033164">
        <w:rPr>
          <w:rFonts w:asciiTheme="minorHAnsi" w:hAnsiTheme="minorHAnsi"/>
          <w:sz w:val="22"/>
          <w:szCs w:val="22"/>
        </w:rPr>
        <w:t>cy</w:t>
      </w:r>
      <w:proofErr w:type="spellEnd"/>
      <w:r w:rsidRPr="00033164">
        <w:rPr>
          <w:rFonts w:asciiTheme="minorHAnsi" w:hAnsiTheme="minorHAnsi"/>
          <w:sz w:val="22"/>
          <w:szCs w:val="22"/>
        </w:rPr>
        <w:t xml:space="preserve"> od daty dostawy</w:t>
      </w:r>
    </w:p>
    <w:p w14:paraId="5AB35602" w14:textId="77777777" w:rsidR="00A978D3" w:rsidRPr="00FB3429" w:rsidRDefault="00A978D3" w:rsidP="00A978D3">
      <w:pPr>
        <w:pStyle w:val="Akapitzlist"/>
        <w:tabs>
          <w:tab w:val="left" w:pos="360"/>
        </w:tabs>
        <w:ind w:left="360"/>
        <w:rPr>
          <w:rFonts w:asciiTheme="minorHAnsi" w:hAnsiTheme="minorHAnsi"/>
          <w:sz w:val="22"/>
          <w:szCs w:val="22"/>
        </w:rPr>
      </w:pPr>
    </w:p>
    <w:p w14:paraId="2CF782D7" w14:textId="77777777" w:rsidR="00A978D3" w:rsidRPr="000C3028" w:rsidRDefault="00A978D3" w:rsidP="00033164">
      <w:pPr>
        <w:pStyle w:val="Akapitzlist"/>
        <w:numPr>
          <w:ilvl w:val="1"/>
          <w:numId w:val="84"/>
        </w:numPr>
        <w:tabs>
          <w:tab w:val="left" w:pos="360"/>
        </w:tabs>
        <w:suppressAutoHyphens/>
        <w:rPr>
          <w:rFonts w:asciiTheme="minorHAnsi" w:hAnsiTheme="minorHAnsi"/>
          <w:sz w:val="22"/>
          <w:szCs w:val="22"/>
        </w:rPr>
      </w:pPr>
      <w:r w:rsidRPr="000C3028">
        <w:rPr>
          <w:rFonts w:asciiTheme="minorHAnsi" w:hAnsiTheme="minorHAnsi"/>
          <w:bCs/>
          <w:sz w:val="22"/>
          <w:szCs w:val="22"/>
          <w:u w:val="single"/>
        </w:rPr>
        <w:t xml:space="preserve">termin realizacji </w:t>
      </w:r>
      <w:r w:rsidRPr="000C3028">
        <w:rPr>
          <w:rFonts w:asciiTheme="minorHAnsi" w:hAnsiTheme="minorHAnsi"/>
          <w:bCs/>
          <w:sz w:val="22"/>
          <w:szCs w:val="22"/>
          <w:u w:val="single"/>
          <w:lang w:val="pl-PL"/>
        </w:rPr>
        <w:t xml:space="preserve">dostawy </w:t>
      </w:r>
      <w:r w:rsidRPr="000C3028">
        <w:rPr>
          <w:rFonts w:asciiTheme="minorHAnsi" w:hAnsiTheme="minorHAnsi"/>
          <w:bCs/>
          <w:sz w:val="22"/>
          <w:szCs w:val="22"/>
          <w:u w:val="single"/>
        </w:rPr>
        <w:t>cząstkowe</w:t>
      </w:r>
      <w:r w:rsidRPr="000C3028">
        <w:rPr>
          <w:rFonts w:asciiTheme="minorHAnsi" w:hAnsiTheme="minorHAnsi"/>
          <w:bCs/>
          <w:sz w:val="22"/>
          <w:szCs w:val="22"/>
          <w:u w:val="single"/>
          <w:lang w:val="pl-PL"/>
        </w:rPr>
        <w:t>j wynosi</w:t>
      </w:r>
      <w:r w:rsidRPr="000C3028">
        <w:rPr>
          <w:rFonts w:asciiTheme="minorHAnsi" w:hAnsiTheme="minorHAnsi"/>
          <w:bCs/>
          <w:sz w:val="22"/>
          <w:szCs w:val="22"/>
        </w:rPr>
        <w:t xml:space="preserve">: ……………..dni roboczych liczonych od dnia przesłania zamówienia </w:t>
      </w:r>
    </w:p>
    <w:p w14:paraId="2E632C1A" w14:textId="77777777" w:rsidR="00A978D3" w:rsidRDefault="00A978D3" w:rsidP="00A978D3">
      <w:pPr>
        <w:pStyle w:val="Akapitzlist"/>
        <w:suppressAutoHyphens/>
        <w:ind w:left="284"/>
        <w:rPr>
          <w:rFonts w:asciiTheme="minorHAnsi" w:hAnsiTheme="minorHAnsi"/>
          <w:lang w:val="pl-PL"/>
        </w:rPr>
      </w:pPr>
    </w:p>
    <w:p w14:paraId="2D9FAB8D" w14:textId="77777777" w:rsidR="00A978D3" w:rsidRDefault="00A978D3" w:rsidP="00A978D3">
      <w:pPr>
        <w:pStyle w:val="Tekstpodstawowywcity21"/>
        <w:tabs>
          <w:tab w:val="left" w:pos="-360"/>
        </w:tabs>
        <w:ind w:firstLine="0"/>
        <w:rPr>
          <w:rFonts w:asciiTheme="minorHAnsi" w:hAnsiTheme="minorHAnsi"/>
        </w:rPr>
      </w:pPr>
    </w:p>
    <w:p w14:paraId="61850C59" w14:textId="77777777" w:rsidR="00A978D3" w:rsidRDefault="00A978D3" w:rsidP="00A978D3">
      <w:pPr>
        <w:pStyle w:val="Tekstpodstawowywcity21"/>
        <w:tabs>
          <w:tab w:val="left" w:pos="-360"/>
        </w:tabs>
        <w:ind w:firstLine="0"/>
        <w:rPr>
          <w:rFonts w:asciiTheme="minorHAnsi" w:hAnsiTheme="minorHAnsi"/>
        </w:rPr>
      </w:pPr>
    </w:p>
    <w:p w14:paraId="4837A127" w14:textId="77777777" w:rsidR="00A978D3" w:rsidRDefault="00A978D3" w:rsidP="00A978D3">
      <w:pPr>
        <w:pStyle w:val="Tekstpodstawowywcity21"/>
        <w:tabs>
          <w:tab w:val="left" w:pos="-360"/>
        </w:tabs>
        <w:ind w:firstLine="0"/>
        <w:rPr>
          <w:rFonts w:asciiTheme="minorHAnsi" w:hAnsiTheme="minorHAnsi"/>
        </w:rPr>
      </w:pPr>
    </w:p>
    <w:p w14:paraId="3D713BB3" w14:textId="77777777" w:rsidR="00F540CA" w:rsidRDefault="00F540CA" w:rsidP="00F540CA">
      <w:pPr>
        <w:jc w:val="right"/>
        <w:rPr>
          <w:rFonts w:ascii="Calibri" w:hAnsi="Calibri" w:cs="Calibri"/>
        </w:rPr>
      </w:pPr>
      <w:r>
        <w:rPr>
          <w:rFonts w:ascii="Calibri" w:hAnsi="Calibri" w:cs="Calibri"/>
          <w:i/>
        </w:rPr>
        <w:t>Dokument należy podpisać elektronicznie zgodnie z wymaganiami SWZ</w:t>
      </w:r>
    </w:p>
    <w:p w14:paraId="6B742B81" w14:textId="637343CA" w:rsidR="00EA3795" w:rsidRPr="00DF3D4F" w:rsidRDefault="00EA3795" w:rsidP="00A978D3">
      <w:pPr>
        <w:spacing w:line="259" w:lineRule="auto"/>
        <w:rPr>
          <w:rFonts w:asciiTheme="minorHAnsi" w:hAnsiTheme="minorHAnsi"/>
          <w:i/>
          <w:sz w:val="21"/>
          <w:szCs w:val="21"/>
        </w:rPr>
      </w:pPr>
      <w:r w:rsidRPr="00DF3D4F">
        <w:rPr>
          <w:rFonts w:asciiTheme="minorHAnsi" w:hAnsiTheme="minorHAnsi"/>
          <w:i/>
          <w:sz w:val="21"/>
          <w:szCs w:val="21"/>
        </w:rPr>
        <w:br w:type="page"/>
      </w:r>
    </w:p>
    <w:p w14:paraId="16C9EB66" w14:textId="77777777" w:rsidR="00291735" w:rsidRDefault="00291735" w:rsidP="00291735">
      <w:pPr>
        <w:jc w:val="right"/>
        <w:rPr>
          <w:rFonts w:ascii="Calibri" w:hAnsi="Calibri" w:cs="Calibri"/>
          <w:i/>
        </w:rPr>
      </w:pPr>
      <w:r>
        <w:rPr>
          <w:rFonts w:ascii="Calibri" w:hAnsi="Calibri" w:cs="Calibri"/>
          <w:b/>
        </w:rPr>
        <w:lastRenderedPageBreak/>
        <w:t xml:space="preserve">Załącznik Nr 2 do SWZ – </w:t>
      </w:r>
    </w:p>
    <w:p w14:paraId="5B585888" w14:textId="77777777" w:rsidR="00291735" w:rsidRDefault="00291735" w:rsidP="00291735">
      <w:pPr>
        <w:jc w:val="right"/>
        <w:rPr>
          <w:rFonts w:ascii="Calibri" w:hAnsi="Calibri" w:cs="Calibri"/>
        </w:rPr>
      </w:pPr>
      <w:r>
        <w:rPr>
          <w:rFonts w:ascii="Calibri" w:hAnsi="Calibri" w:cs="Calibri"/>
          <w:b/>
        </w:rPr>
        <w:t xml:space="preserve">Wzór oświadczenia o niepodleganiu wykluczeniu </w:t>
      </w:r>
      <w:r>
        <w:rPr>
          <w:rFonts w:ascii="Calibri" w:hAnsi="Calibri" w:cs="Calibri"/>
          <w:b/>
        </w:rPr>
        <w:br/>
      </w:r>
    </w:p>
    <w:p w14:paraId="67494740" w14:textId="77777777" w:rsidR="00291735" w:rsidRDefault="00291735" w:rsidP="00291735">
      <w:pPr>
        <w:ind w:firstLine="708"/>
        <w:jc w:val="right"/>
        <w:rPr>
          <w:rFonts w:ascii="Calibri" w:hAnsi="Calibri" w:cs="Calibri"/>
        </w:rPr>
      </w:pPr>
      <w:r>
        <w:rPr>
          <w:rFonts w:ascii="Calibri" w:hAnsi="Calibri" w:cs="Calibri"/>
          <w:b/>
        </w:rPr>
        <w:t>Zamawiający:</w:t>
      </w:r>
    </w:p>
    <w:p w14:paraId="013F4708" w14:textId="77777777" w:rsidR="00291735" w:rsidRDefault="00291735" w:rsidP="00291735">
      <w:pPr>
        <w:jc w:val="right"/>
        <w:rPr>
          <w:rFonts w:ascii="Calibri" w:hAnsi="Calibri" w:cs="Calibri"/>
        </w:rPr>
      </w:pPr>
      <w:r>
        <w:rPr>
          <w:rFonts w:ascii="Calibri" w:hAnsi="Calibri" w:cs="Calibri"/>
        </w:rPr>
        <w:t>Regionalne Centrum Krwiodawstwa i Krwiolecznictwa w Bydgoszczy</w:t>
      </w:r>
    </w:p>
    <w:p w14:paraId="7394BD25" w14:textId="77777777" w:rsidR="00291735" w:rsidRDefault="00291735" w:rsidP="00291735">
      <w:pPr>
        <w:jc w:val="right"/>
        <w:rPr>
          <w:rFonts w:ascii="Calibri" w:hAnsi="Calibri" w:cs="Calibri"/>
        </w:rPr>
      </w:pPr>
      <w:r>
        <w:rPr>
          <w:rFonts w:ascii="Calibri" w:hAnsi="Calibri" w:cs="Calibri"/>
        </w:rPr>
        <w:t xml:space="preserve">ul. Ks. Ryszarda </w:t>
      </w:r>
      <w:proofErr w:type="spellStart"/>
      <w:r>
        <w:rPr>
          <w:rFonts w:ascii="Calibri" w:hAnsi="Calibri" w:cs="Calibri"/>
        </w:rPr>
        <w:t>Markwarta</w:t>
      </w:r>
      <w:proofErr w:type="spellEnd"/>
      <w:r>
        <w:rPr>
          <w:rFonts w:ascii="Calibri" w:hAnsi="Calibri" w:cs="Calibri"/>
        </w:rPr>
        <w:t xml:space="preserve"> 8; 85-015 Bydgoszcz</w:t>
      </w:r>
    </w:p>
    <w:p w14:paraId="2C2919F9" w14:textId="77777777" w:rsidR="00291735" w:rsidRDefault="00291735" w:rsidP="00291735">
      <w:pPr>
        <w:jc w:val="right"/>
        <w:rPr>
          <w:rFonts w:ascii="Calibri" w:hAnsi="Calibri" w:cs="Calibri"/>
        </w:rPr>
      </w:pPr>
      <w:r>
        <w:rPr>
          <w:rFonts w:ascii="Calibri" w:hAnsi="Calibri" w:cs="Calibri"/>
          <w:i/>
        </w:rPr>
        <w:t xml:space="preserve"> (pełna nazwa/firma, adres)</w:t>
      </w:r>
    </w:p>
    <w:p w14:paraId="3FD62944" w14:textId="77777777" w:rsidR="00291735" w:rsidRDefault="00291735" w:rsidP="00291735">
      <w:pPr>
        <w:rPr>
          <w:rFonts w:ascii="Calibri" w:hAnsi="Calibri" w:cs="Calibri"/>
          <w:b/>
        </w:rPr>
      </w:pPr>
    </w:p>
    <w:p w14:paraId="329DBFB1" w14:textId="77777777" w:rsidR="00291735" w:rsidRDefault="00291735" w:rsidP="00291735">
      <w:pPr>
        <w:pStyle w:val="Nagwek1"/>
        <w:spacing w:before="120" w:line="276" w:lineRule="auto"/>
        <w:rPr>
          <w:rFonts w:ascii="Calibri" w:hAnsi="Calibri"/>
          <w:sz w:val="20"/>
        </w:rPr>
      </w:pPr>
      <w:r>
        <w:rPr>
          <w:rFonts w:ascii="Calibri" w:hAnsi="Calibri"/>
          <w:sz w:val="20"/>
        </w:rPr>
        <w:t>Dane Wykonawcy/Wykonawców*:</w:t>
      </w:r>
    </w:p>
    <w:p w14:paraId="68CFBC78" w14:textId="77777777" w:rsidR="00291735" w:rsidRDefault="00291735" w:rsidP="00291735">
      <w:pPr>
        <w:rPr>
          <w:rFonts w:ascii="Calibri" w:hAnsi="Calibri" w:cs="Calibri"/>
        </w:rPr>
      </w:pPr>
      <w:r>
        <w:rPr>
          <w:rFonts w:ascii="Calibri" w:hAnsi="Calibri" w:cs="Calibri"/>
        </w:rPr>
        <w:t>…………………………………………………………………………</w:t>
      </w:r>
    </w:p>
    <w:p w14:paraId="047E3944" w14:textId="77777777" w:rsidR="00291735" w:rsidRDefault="00291735" w:rsidP="00291735">
      <w:pPr>
        <w:rPr>
          <w:rFonts w:ascii="Calibri" w:hAnsi="Calibri" w:cs="Calibri"/>
        </w:rPr>
      </w:pPr>
      <w:r>
        <w:rPr>
          <w:rFonts w:ascii="Calibri" w:hAnsi="Calibri" w:cs="Calibri"/>
          <w:i/>
        </w:rPr>
        <w:t xml:space="preserve">(pełna nazwa/firma, adres, w zależności od podmiotu: </w:t>
      </w:r>
      <w:r>
        <w:rPr>
          <w:rFonts w:ascii="Calibri" w:hAnsi="Calibri" w:cs="Calibri"/>
          <w:i/>
        </w:rPr>
        <w:br/>
        <w:t xml:space="preserve">NIP/ PESEL, KRS/ </w:t>
      </w:r>
      <w:proofErr w:type="spellStart"/>
      <w:r>
        <w:rPr>
          <w:rFonts w:ascii="Calibri" w:hAnsi="Calibri" w:cs="Calibri"/>
          <w:i/>
        </w:rPr>
        <w:t>CEiDG</w:t>
      </w:r>
      <w:proofErr w:type="spellEnd"/>
      <w:r>
        <w:rPr>
          <w:rFonts w:ascii="Calibri" w:hAnsi="Calibri" w:cs="Calibri"/>
          <w:i/>
        </w:rPr>
        <w:t>)</w:t>
      </w:r>
    </w:p>
    <w:p w14:paraId="796787DE" w14:textId="77777777" w:rsidR="00291735" w:rsidRDefault="00291735" w:rsidP="00291735">
      <w:pPr>
        <w:rPr>
          <w:rFonts w:ascii="Calibri" w:hAnsi="Calibri" w:cs="Calibri"/>
        </w:rPr>
      </w:pPr>
      <w:r>
        <w:rPr>
          <w:rFonts w:ascii="Calibri" w:hAnsi="Calibri" w:cs="Calibri"/>
          <w:u w:val="single"/>
        </w:rPr>
        <w:t>reprezentowany przez:</w:t>
      </w:r>
    </w:p>
    <w:p w14:paraId="13D44943" w14:textId="77777777" w:rsidR="00291735" w:rsidRDefault="00291735" w:rsidP="00291735">
      <w:pPr>
        <w:rPr>
          <w:rFonts w:ascii="Calibri" w:hAnsi="Calibri" w:cs="Calibri"/>
        </w:rPr>
      </w:pPr>
      <w:r>
        <w:rPr>
          <w:rFonts w:ascii="Calibri" w:hAnsi="Calibri" w:cs="Calibri"/>
        </w:rPr>
        <w:t>…………………………………………………………………………</w:t>
      </w:r>
    </w:p>
    <w:p w14:paraId="520B3B52" w14:textId="77777777" w:rsidR="00291735" w:rsidRDefault="00291735" w:rsidP="00291735">
      <w:pPr>
        <w:rPr>
          <w:rFonts w:ascii="Calibri" w:hAnsi="Calibri" w:cs="Calibri"/>
        </w:rPr>
      </w:pPr>
      <w:r>
        <w:rPr>
          <w:rFonts w:ascii="Calibri" w:hAnsi="Calibri" w:cs="Calibri"/>
          <w:i/>
        </w:rPr>
        <w:t>(imię, nazwisko, stanowisko/ podstawa do reprezentacji)</w:t>
      </w:r>
    </w:p>
    <w:p w14:paraId="13EFAA89" w14:textId="77777777" w:rsidR="00291735" w:rsidRDefault="00291735" w:rsidP="00291735">
      <w:pPr>
        <w:rPr>
          <w:rFonts w:ascii="Calibri" w:hAnsi="Calibri" w:cs="Calibri"/>
        </w:rPr>
      </w:pPr>
    </w:p>
    <w:p w14:paraId="6C6DF2E7" w14:textId="77777777" w:rsidR="00291735" w:rsidRDefault="00291735" w:rsidP="00291735">
      <w:pPr>
        <w:jc w:val="center"/>
        <w:rPr>
          <w:rFonts w:ascii="Calibri" w:hAnsi="Calibri" w:cs="Calibri"/>
        </w:rPr>
      </w:pPr>
      <w:r>
        <w:rPr>
          <w:rFonts w:ascii="Calibri" w:hAnsi="Calibri" w:cs="Calibri"/>
          <w:b/>
          <w:u w:val="single"/>
        </w:rPr>
        <w:t>OŚWIADCZENIE  DOTYCZĄCE BRAKU PODSTAW DO WYKLUCZENIA Z POSTĘPOWANIA</w:t>
      </w:r>
    </w:p>
    <w:p w14:paraId="510C7D68" w14:textId="77777777" w:rsidR="00291735" w:rsidRDefault="00291735" w:rsidP="00291735">
      <w:pPr>
        <w:jc w:val="center"/>
        <w:rPr>
          <w:rFonts w:ascii="Calibri" w:hAnsi="Calibri" w:cs="Calibri"/>
        </w:rPr>
      </w:pPr>
      <w:r>
        <w:rPr>
          <w:rFonts w:ascii="Calibri" w:hAnsi="Calibri" w:cs="Calibri"/>
          <w:b/>
        </w:rPr>
        <w:t xml:space="preserve">składane na podstawie art. 125 ust. 1 ustawy z dnia 11 września 2019 r. Prawo zamówień publicznych, </w:t>
      </w:r>
    </w:p>
    <w:p w14:paraId="6733D16D" w14:textId="77777777" w:rsidR="00291735" w:rsidRDefault="00291735" w:rsidP="00291735">
      <w:pPr>
        <w:jc w:val="center"/>
        <w:rPr>
          <w:rFonts w:ascii="Calibri" w:hAnsi="Calibri" w:cs="Calibri"/>
        </w:rPr>
      </w:pPr>
    </w:p>
    <w:p w14:paraId="49F629D9" w14:textId="77777777" w:rsidR="00291735" w:rsidRDefault="00291735" w:rsidP="00291735">
      <w:pPr>
        <w:pStyle w:val="Listapunktowana22"/>
        <w:jc w:val="center"/>
        <w:rPr>
          <w:rFonts w:ascii="Calibri" w:hAnsi="Calibri" w:cs="Calibri"/>
          <w:color w:val="auto"/>
          <w:sz w:val="20"/>
          <w:szCs w:val="20"/>
        </w:rPr>
      </w:pPr>
      <w:r>
        <w:rPr>
          <w:rFonts w:ascii="Calibri" w:hAnsi="Calibri" w:cs="Calibri"/>
          <w:color w:val="auto"/>
          <w:sz w:val="20"/>
          <w:szCs w:val="20"/>
        </w:rPr>
        <w:t xml:space="preserve">Na potrzeby postępowania o udzielenie zamówienia publicznego, </w:t>
      </w:r>
      <w:r>
        <w:rPr>
          <w:rFonts w:ascii="Calibri" w:hAnsi="Calibri" w:cs="Calibri"/>
          <w:color w:val="auto"/>
          <w:sz w:val="20"/>
          <w:szCs w:val="20"/>
        </w:rPr>
        <w:br/>
        <w:t>którego przedmiotem jest:</w:t>
      </w:r>
    </w:p>
    <w:p w14:paraId="03B04F37" w14:textId="25DB1056" w:rsidR="00291735" w:rsidRDefault="00291735" w:rsidP="00291735">
      <w:pPr>
        <w:pStyle w:val="Listapunktowana22"/>
        <w:ind w:hanging="566"/>
        <w:jc w:val="center"/>
        <w:rPr>
          <w:rFonts w:ascii="Calibri" w:hAnsi="Calibri" w:cs="Calibri"/>
          <w:color w:val="auto"/>
          <w:sz w:val="20"/>
          <w:szCs w:val="20"/>
        </w:rPr>
      </w:pPr>
      <w:r w:rsidRPr="00F540CA">
        <w:rPr>
          <w:rFonts w:asciiTheme="minorHAnsi" w:hAnsiTheme="minorHAnsi"/>
          <w:b/>
        </w:rPr>
        <w:t xml:space="preserve">„DOSTAWA </w:t>
      </w:r>
      <w:r w:rsidR="00F540CA" w:rsidRPr="00F540CA">
        <w:rPr>
          <w:rFonts w:ascii="Calibri" w:hAnsi="Calibri" w:cs="Calibri"/>
          <w:b/>
        </w:rPr>
        <w:t>ROZTWORÓW WZBOGACAJĄCYCH I PŁYNÓW INFUZYJNYCH</w:t>
      </w:r>
      <w:r w:rsidRPr="00F540CA">
        <w:rPr>
          <w:rFonts w:ascii="Calibri" w:hAnsi="Calibri" w:cs="Calibri"/>
          <w:b/>
        </w:rPr>
        <w:t>”</w:t>
      </w:r>
      <w:r w:rsidRPr="00F540CA">
        <w:rPr>
          <w:rFonts w:ascii="Calibri" w:hAnsi="Calibri" w:cs="Calibri"/>
          <w:b/>
          <w:color w:val="auto"/>
        </w:rPr>
        <w:br/>
      </w:r>
      <w:r>
        <w:rPr>
          <w:rFonts w:ascii="Calibri" w:hAnsi="Calibri" w:cs="Calibri"/>
          <w:color w:val="auto"/>
          <w:sz w:val="20"/>
          <w:szCs w:val="20"/>
        </w:rPr>
        <w:t xml:space="preserve">prowadzonego przez Regionalne Centrum Krwiodawstwa i Krwiolecznictwa w Bydgoszczy </w:t>
      </w:r>
      <w:r>
        <w:rPr>
          <w:rFonts w:ascii="Calibri" w:hAnsi="Calibri" w:cs="Calibri"/>
          <w:color w:val="auto"/>
          <w:sz w:val="20"/>
          <w:szCs w:val="20"/>
        </w:rPr>
        <w:br/>
        <w:t>oświadczam, co następuje:</w:t>
      </w:r>
    </w:p>
    <w:p w14:paraId="1DDB9B3E" w14:textId="77777777" w:rsidR="00291735" w:rsidRDefault="00291735" w:rsidP="00291735">
      <w:pPr>
        <w:pStyle w:val="Listapunktowana22"/>
        <w:jc w:val="center"/>
        <w:rPr>
          <w:rFonts w:ascii="Calibri" w:hAnsi="Calibri" w:cs="Calibri"/>
          <w:color w:val="auto"/>
          <w:sz w:val="20"/>
          <w:szCs w:val="20"/>
        </w:rPr>
      </w:pPr>
    </w:p>
    <w:p w14:paraId="0CDF5E16" w14:textId="77777777" w:rsidR="00291735" w:rsidRDefault="00291735" w:rsidP="00291735">
      <w:pPr>
        <w:shd w:val="clear" w:color="auto" w:fill="BFBFBF"/>
        <w:rPr>
          <w:rFonts w:ascii="Calibri" w:hAnsi="Calibri"/>
          <w:b/>
          <w:lang w:eastAsia="en-US"/>
        </w:rPr>
      </w:pPr>
    </w:p>
    <w:p w14:paraId="70292D2F" w14:textId="77777777" w:rsidR="00291735" w:rsidRDefault="00291735" w:rsidP="00291735">
      <w:pPr>
        <w:spacing w:before="120" w:line="276" w:lineRule="auto"/>
        <w:rPr>
          <w:rFonts w:ascii="Calibri" w:hAnsi="Calibri" w:cs="Calibri"/>
        </w:rPr>
      </w:pPr>
      <w:r>
        <w:rPr>
          <w:rFonts w:ascii="Calibri" w:hAnsi="Calibri" w:cs="Calibri"/>
          <w:b/>
        </w:rPr>
        <w:t>Oświadczam, że</w:t>
      </w:r>
      <w:r>
        <w:rPr>
          <w:rFonts w:ascii="Calibri" w:hAnsi="Calibri" w:cs="Calibri"/>
        </w:rPr>
        <w:t xml:space="preserve"> uczestniczę w postępowaniu jako:</w:t>
      </w:r>
    </w:p>
    <w:p w14:paraId="76B750F1" w14:textId="77777777" w:rsidR="00291735" w:rsidRDefault="00291735" w:rsidP="00291735">
      <w:pPr>
        <w:spacing w:before="120" w:line="276" w:lineRule="auto"/>
        <w:rPr>
          <w:rFonts w:ascii="Calibri" w:hAnsi="Calibri" w:cs="Calibri"/>
        </w:rPr>
      </w:pPr>
      <w:r>
        <w:rPr>
          <w:rFonts w:ascii="Calibri" w:hAnsi="Calibri" w:cs="Calibri"/>
          <w:lang w:eastAsia="en-US"/>
        </w:rPr>
        <w:t>•</w:t>
      </w:r>
      <w:r>
        <w:rPr>
          <w:rFonts w:ascii="Calibri" w:hAnsi="Calibri" w:cs="Calibri"/>
        </w:rPr>
        <w:t xml:space="preserve"> Wykonawca samodzielnie ubiegający się o udzielenie zamówienia.*</w:t>
      </w:r>
    </w:p>
    <w:p w14:paraId="71A92AE7" w14:textId="77777777" w:rsidR="00291735" w:rsidRDefault="00291735" w:rsidP="00291735">
      <w:pPr>
        <w:spacing w:before="120" w:line="276" w:lineRule="auto"/>
        <w:rPr>
          <w:rFonts w:ascii="Calibri" w:hAnsi="Calibri" w:cs="Calibri"/>
        </w:rPr>
      </w:pPr>
      <w:r>
        <w:rPr>
          <w:rFonts w:ascii="Calibri" w:hAnsi="Calibri" w:cs="Calibri"/>
          <w:lang w:eastAsia="en-US"/>
        </w:rPr>
        <w:t>•</w:t>
      </w:r>
      <w:r>
        <w:rPr>
          <w:rFonts w:ascii="Calibri" w:hAnsi="Calibri" w:cs="Calibri"/>
        </w:rPr>
        <w:t xml:space="preserve"> Wykonawca ubiegający się o udzielenie zamówienia wspólnie z innymi Wykonawcami.*</w:t>
      </w:r>
    </w:p>
    <w:p w14:paraId="01DFDBC7" w14:textId="77777777" w:rsidR="00291735" w:rsidRDefault="00291735" w:rsidP="00291735">
      <w:pPr>
        <w:spacing w:before="120" w:line="276" w:lineRule="auto"/>
        <w:jc w:val="both"/>
        <w:rPr>
          <w:rFonts w:ascii="Calibri" w:hAnsi="Calibri"/>
          <w:lang w:eastAsia="en-US"/>
        </w:rPr>
      </w:pPr>
      <w:r>
        <w:rPr>
          <w:rFonts w:ascii="Calibri" w:hAnsi="Calibri" w:cs="Calibri"/>
          <w:lang w:eastAsia="en-US"/>
        </w:rPr>
        <w:t>•</w:t>
      </w:r>
      <w:r>
        <w:rPr>
          <w:rFonts w:ascii="Calibri" w:hAnsi="Calibri" w:cs="Calibri"/>
        </w:rPr>
        <w:t xml:space="preserve"> podmiot udostępniający zasoby.*</w:t>
      </w:r>
    </w:p>
    <w:p w14:paraId="03FF1E83" w14:textId="77777777" w:rsidR="00291735" w:rsidRDefault="00291735" w:rsidP="00291735">
      <w:pPr>
        <w:pStyle w:val="Listapunktowana22"/>
        <w:jc w:val="center"/>
        <w:rPr>
          <w:rFonts w:ascii="Calibri" w:hAnsi="Calibri" w:cs="Calibri"/>
          <w:color w:val="auto"/>
          <w:sz w:val="20"/>
          <w:szCs w:val="20"/>
        </w:rPr>
      </w:pPr>
    </w:p>
    <w:p w14:paraId="6D424A6D" w14:textId="77777777" w:rsidR="00291735" w:rsidRDefault="00291735" w:rsidP="00291735">
      <w:pPr>
        <w:shd w:val="clear" w:color="auto" w:fill="BFBFBF"/>
        <w:rPr>
          <w:rFonts w:ascii="Calibri" w:hAnsi="Calibri" w:cs="Calibri"/>
        </w:rPr>
      </w:pPr>
      <w:r>
        <w:rPr>
          <w:rFonts w:ascii="Calibri" w:hAnsi="Calibri" w:cs="Calibri"/>
          <w:b/>
        </w:rPr>
        <w:t>OŚWIADCZENIE DOTYCZĄCE PODSTAW WYKLUCZENIA:</w:t>
      </w:r>
    </w:p>
    <w:p w14:paraId="232E2955" w14:textId="77777777" w:rsidR="00291735" w:rsidRDefault="00291735" w:rsidP="00716341">
      <w:pPr>
        <w:pStyle w:val="Akapitzlist1"/>
        <w:numPr>
          <w:ilvl w:val="2"/>
          <w:numId w:val="40"/>
        </w:numPr>
        <w:suppressAutoHyphens/>
        <w:spacing w:after="0" w:line="240" w:lineRule="auto"/>
        <w:ind w:left="426" w:hanging="426"/>
        <w:rPr>
          <w:sz w:val="20"/>
          <w:szCs w:val="20"/>
        </w:rPr>
      </w:pPr>
      <w:r>
        <w:rPr>
          <w:sz w:val="20"/>
          <w:szCs w:val="20"/>
        </w:rPr>
        <w:t xml:space="preserve">Oświadczam, że nie podlegam wykluczeniu z postępowania na podstawie art. 108 ust. 1  oraz art. 109 ust. 1 pkt. 4) i pkt 7)  ustawy </w:t>
      </w:r>
      <w:proofErr w:type="spellStart"/>
      <w:r>
        <w:rPr>
          <w:sz w:val="20"/>
          <w:szCs w:val="20"/>
        </w:rPr>
        <w:t>Pzp</w:t>
      </w:r>
      <w:proofErr w:type="spellEnd"/>
      <w:r>
        <w:rPr>
          <w:sz w:val="20"/>
          <w:szCs w:val="20"/>
        </w:rPr>
        <w:t>.</w:t>
      </w:r>
    </w:p>
    <w:p w14:paraId="3CF4623E" w14:textId="77777777" w:rsidR="00291735" w:rsidRDefault="00291735" w:rsidP="00291735">
      <w:pPr>
        <w:rPr>
          <w:rFonts w:ascii="Calibri" w:hAnsi="Calibri" w:cs="Calibri"/>
          <w:i/>
        </w:rPr>
      </w:pPr>
    </w:p>
    <w:p w14:paraId="0669BF7D" w14:textId="77777777" w:rsidR="00291735" w:rsidRDefault="00291735" w:rsidP="00291735">
      <w:pPr>
        <w:ind w:left="5244" w:firstLine="420"/>
        <w:rPr>
          <w:rFonts w:ascii="Calibri" w:hAnsi="Calibri" w:cs="Calibri"/>
          <w:i/>
        </w:rPr>
      </w:pPr>
    </w:p>
    <w:p w14:paraId="21E3E585" w14:textId="77777777" w:rsidR="00291735" w:rsidRDefault="00291735" w:rsidP="00291735">
      <w:pPr>
        <w:rPr>
          <w:rFonts w:ascii="Calibri" w:hAnsi="Calibri" w:cs="Calibri"/>
          <w:i/>
          <w:iCs/>
        </w:rPr>
      </w:pPr>
      <w:r>
        <w:rPr>
          <w:rFonts w:ascii="Calibri" w:hAnsi="Calibri" w:cs="Calibri"/>
        </w:rPr>
        <w:t xml:space="preserve">Oświadczam, że zachodzą w stosunku do mnie podstawy wykluczenia z postępowania na podstawie art. …………. Ustawy </w:t>
      </w:r>
      <w:proofErr w:type="spellStart"/>
      <w:r>
        <w:rPr>
          <w:rFonts w:ascii="Calibri" w:hAnsi="Calibri" w:cs="Calibri"/>
        </w:rPr>
        <w:t>Pzp</w:t>
      </w:r>
      <w:proofErr w:type="spellEnd"/>
      <w:r>
        <w:rPr>
          <w:rFonts w:ascii="Calibri" w:hAnsi="Calibri" w:cs="Calibri"/>
        </w:rPr>
        <w:t xml:space="preserve"> </w:t>
      </w:r>
      <w:r>
        <w:rPr>
          <w:rFonts w:ascii="Calibri" w:hAnsi="Calibri" w:cs="Calibri"/>
          <w:i/>
          <w:iCs/>
        </w:rPr>
        <w:t xml:space="preserve">(podać mającą zastosowanie podstawę wykluczenia spośród wymienionych w art. 108 ust. 1 pkt 1, 2, 5 i art. 109 ust. 1 pkt 4, 7  ustawy </w:t>
      </w:r>
      <w:proofErr w:type="spellStart"/>
      <w:r>
        <w:rPr>
          <w:rFonts w:ascii="Calibri" w:hAnsi="Calibri" w:cs="Calibri"/>
          <w:i/>
          <w:iCs/>
        </w:rPr>
        <w:t>Pzp</w:t>
      </w:r>
      <w:proofErr w:type="spellEnd"/>
      <w:r>
        <w:rPr>
          <w:rFonts w:ascii="Calibri" w:hAnsi="Calibri" w:cs="Calibri"/>
          <w:i/>
          <w:iCs/>
        </w:rPr>
        <w:t xml:space="preserve">). </w:t>
      </w:r>
    </w:p>
    <w:p w14:paraId="3EE8E141" w14:textId="77777777" w:rsidR="00291735" w:rsidRDefault="00291735" w:rsidP="00291735">
      <w:pPr>
        <w:rPr>
          <w:rFonts w:ascii="Calibri" w:hAnsi="Calibri" w:cs="Calibri"/>
          <w:i/>
          <w:iCs/>
        </w:rPr>
      </w:pPr>
    </w:p>
    <w:p w14:paraId="07164E76" w14:textId="77777777" w:rsidR="00291735" w:rsidRDefault="00291735" w:rsidP="00291735">
      <w:pPr>
        <w:rPr>
          <w:rFonts w:ascii="Calibri" w:hAnsi="Calibri" w:cs="Calibri"/>
          <w:bCs/>
        </w:rPr>
      </w:pPr>
      <w:r>
        <w:rPr>
          <w:rFonts w:ascii="Calibri" w:hAnsi="Calibri" w:cs="Calibri"/>
        </w:rPr>
        <w:t xml:space="preserve">Jednocześnie oświadczam, że w związku z ww. okolicznością, na podstawie art. 110 ust. 2 ustawy </w:t>
      </w:r>
      <w:proofErr w:type="spellStart"/>
      <w:r>
        <w:rPr>
          <w:rFonts w:ascii="Calibri" w:hAnsi="Calibri" w:cs="Calibri"/>
        </w:rPr>
        <w:t>Pzp</w:t>
      </w:r>
      <w:proofErr w:type="spellEnd"/>
      <w:r>
        <w:rPr>
          <w:rFonts w:ascii="Calibri" w:hAnsi="Calibri" w:cs="Calibri"/>
        </w:rPr>
        <w:t xml:space="preserve"> podjąłem następujące środki naprawcze (wymienić, opisać):</w:t>
      </w:r>
    </w:p>
    <w:p w14:paraId="7DCCC228" w14:textId="77777777" w:rsidR="00291735" w:rsidRDefault="00291735" w:rsidP="00291735">
      <w:pPr>
        <w:rPr>
          <w:rFonts w:ascii="Calibri" w:hAnsi="Calibri" w:cs="Calibri"/>
        </w:rPr>
      </w:pPr>
      <w:r>
        <w:rPr>
          <w:rFonts w:ascii="Calibri" w:hAnsi="Calibri" w:cs="Calibri"/>
        </w:rPr>
        <w:t>……………………………………………………………………………………………</w:t>
      </w:r>
    </w:p>
    <w:p w14:paraId="334168B3" w14:textId="77777777" w:rsidR="00291735" w:rsidRDefault="00291735" w:rsidP="00291735">
      <w:pPr>
        <w:rPr>
          <w:rFonts w:ascii="Calibri" w:hAnsi="Calibri" w:cs="Calibri"/>
        </w:rPr>
      </w:pPr>
    </w:p>
    <w:p w14:paraId="6F5A71B8" w14:textId="77777777" w:rsidR="00291735" w:rsidRDefault="00291735" w:rsidP="00291735">
      <w:pPr>
        <w:rPr>
          <w:rFonts w:ascii="Calibri" w:hAnsi="Calibri" w:cs="Calibri"/>
        </w:rPr>
      </w:pPr>
    </w:p>
    <w:p w14:paraId="7BC97FC0" w14:textId="77777777" w:rsidR="00291735" w:rsidRDefault="00291735" w:rsidP="00291735">
      <w:pPr>
        <w:rPr>
          <w:rFonts w:ascii="Calibri" w:hAnsi="Calibri" w:cs="Calibri"/>
        </w:rPr>
      </w:pPr>
    </w:p>
    <w:p w14:paraId="7C36D5C4" w14:textId="77777777" w:rsidR="00291735" w:rsidRDefault="00291735" w:rsidP="00291735">
      <w:pPr>
        <w:shd w:val="clear" w:color="auto" w:fill="BFBFBF"/>
        <w:rPr>
          <w:rFonts w:ascii="Calibri" w:eastAsia="Calibri" w:hAnsi="Calibri" w:cs="Calibri"/>
          <w:b/>
          <w:bCs/>
          <w:lang w:eastAsia="en-US"/>
        </w:rPr>
      </w:pPr>
      <w:r>
        <w:rPr>
          <w:rFonts w:ascii="Calibri" w:eastAsia="Calibri" w:hAnsi="Calibri" w:cs="Calibri"/>
          <w:b/>
          <w:lang w:eastAsia="en-US"/>
        </w:rPr>
        <w:t xml:space="preserve">OŚWIADCZENIE  DOTYCZĄCE </w:t>
      </w:r>
      <w:r>
        <w:rPr>
          <w:rFonts w:ascii="Calibri" w:hAnsi="Calibri" w:cs="Calibri"/>
          <w:b/>
        </w:rPr>
        <w:t>BRAKU PODSTAW WYKLUCZENIA Z POSTĘPOWANIA NA PODSTAWIE USTAWY Z DNIA 13 KWIETNIA 2022 R. O SZCZEGÓLNYCH ROZWIĄZANIACH W ZAKRESIE PRZECIWDZIAŁANIA WSPIERANIU AGRESJI NA UKRAINĘ ORAZ SŁUŻĄCYCH OCHRONIE BEZPIECZEŃSTWA NARODOWEGO</w:t>
      </w:r>
      <w:r>
        <w:rPr>
          <w:rFonts w:ascii="Calibri" w:eastAsia="Calibri" w:hAnsi="Calibri" w:cs="Calibri"/>
          <w:b/>
          <w:lang w:eastAsia="en-US"/>
        </w:rPr>
        <w:t>:</w:t>
      </w:r>
    </w:p>
    <w:p w14:paraId="5EB3CB7E" w14:textId="77777777" w:rsidR="00291735" w:rsidRDefault="00291735" w:rsidP="00291735">
      <w:pPr>
        <w:ind w:left="6372" w:firstLine="708"/>
        <w:rPr>
          <w:rFonts w:ascii="Calibri" w:eastAsia="Calibri" w:hAnsi="Calibri" w:cs="Calibri"/>
          <w:i/>
          <w:lang w:eastAsia="en-US"/>
        </w:rPr>
      </w:pPr>
    </w:p>
    <w:p w14:paraId="32929464" w14:textId="77777777" w:rsidR="00291735" w:rsidRDefault="00291735" w:rsidP="00716341">
      <w:pPr>
        <w:pStyle w:val="Akapitzlist"/>
        <w:numPr>
          <w:ilvl w:val="2"/>
          <w:numId w:val="40"/>
        </w:numPr>
        <w:suppressAutoHyphens/>
        <w:ind w:left="426" w:hanging="426"/>
        <w:contextualSpacing/>
        <w:jc w:val="both"/>
        <w:rPr>
          <w:rFonts w:ascii="Calibri" w:hAnsi="Calibri" w:cs="Calibri"/>
          <w:bCs/>
          <w:color w:val="000000" w:themeColor="text1"/>
          <w:kern w:val="2"/>
          <w:lang w:eastAsia="en-US"/>
        </w:rPr>
      </w:pPr>
      <w:r>
        <w:rPr>
          <w:rFonts w:ascii="Calibri" w:hAnsi="Calibri" w:cs="Calibri"/>
          <w:b/>
          <w:color w:val="000000" w:themeColor="text1"/>
          <w:kern w:val="2"/>
        </w:rPr>
        <w:t>Oświadczam, że nie jestem Wykonawcą</w:t>
      </w:r>
      <w:r>
        <w:rPr>
          <w:rFonts w:ascii="Calibri" w:hAnsi="Calibri" w:cs="Calibri"/>
          <w:bCs/>
          <w:color w:val="000000" w:themeColor="text1"/>
          <w:kern w:val="2"/>
        </w:rPr>
        <w:t>, który podlega wykluczeniu na podstawie art. 7 ust. 1  ustawy z dnia 13 kwietnia 2022 r</w:t>
      </w:r>
      <w:r>
        <w:rPr>
          <w:rFonts w:ascii="Calibri" w:hAnsi="Calibri" w:cs="Calibri"/>
          <w:bCs/>
          <w:i/>
          <w:iCs/>
          <w:color w:val="000000" w:themeColor="text1"/>
          <w:kern w:val="2"/>
        </w:rPr>
        <w:t>. o szczególnych rozwiązaniach w zakresie przeciwdziałania wspieraniu agresji na Ukrainę oraz służących ochronie bezpieczeństwa narodowego</w:t>
      </w:r>
      <w:r>
        <w:rPr>
          <w:rFonts w:ascii="Calibri" w:hAnsi="Calibri" w:cs="Calibri"/>
          <w:bCs/>
          <w:color w:val="000000" w:themeColor="text1"/>
          <w:kern w:val="2"/>
        </w:rPr>
        <w:t xml:space="preserve"> (Dz. U. 2022 poz. 835), zwanej dalej „ustawą”, to jest:</w:t>
      </w:r>
    </w:p>
    <w:p w14:paraId="3C537E38" w14:textId="77777777" w:rsidR="00291735" w:rsidRDefault="00291735" w:rsidP="00716341">
      <w:pPr>
        <w:pStyle w:val="Akapitzlist"/>
        <w:numPr>
          <w:ilvl w:val="0"/>
          <w:numId w:val="41"/>
        </w:numPr>
        <w:suppressAutoHyphens/>
        <w:contextualSpacing/>
        <w:jc w:val="both"/>
        <w:rPr>
          <w:rFonts w:ascii="Calibri" w:hAnsi="Calibri" w:cs="Calibri"/>
          <w:bCs/>
          <w:color w:val="000000" w:themeColor="text1"/>
          <w:kern w:val="2"/>
        </w:rPr>
      </w:pPr>
      <w:r>
        <w:rPr>
          <w:rFonts w:ascii="Calibri" w:hAnsi="Calibri" w:cs="Calibri"/>
          <w:bCs/>
          <w:color w:val="000000" w:themeColor="text1"/>
          <w:kern w:val="2"/>
        </w:rPr>
        <w:t>wykonawcą wymienionym w wykazach określonych w rozporządzeniu 765/2006 i rozporządzeniu 269/2014 albo wpisanym na listę na podstawie decyzji w sprawie wpisu na listę rozstrzygającej o zastosowaniu środka, o którym mowa w art. 1 pkt 3 ustawy;</w:t>
      </w:r>
    </w:p>
    <w:p w14:paraId="6A1E0587" w14:textId="77777777" w:rsidR="00291735" w:rsidRDefault="00291735" w:rsidP="00716341">
      <w:pPr>
        <w:pStyle w:val="Akapitzlist"/>
        <w:numPr>
          <w:ilvl w:val="0"/>
          <w:numId w:val="41"/>
        </w:numPr>
        <w:suppressAutoHyphens/>
        <w:contextualSpacing/>
        <w:jc w:val="both"/>
        <w:rPr>
          <w:rFonts w:ascii="Calibri" w:hAnsi="Calibri" w:cs="Calibri"/>
          <w:bCs/>
          <w:color w:val="000000" w:themeColor="text1"/>
          <w:kern w:val="2"/>
        </w:rPr>
      </w:pPr>
      <w:r>
        <w:rPr>
          <w:rFonts w:ascii="Calibri" w:hAnsi="Calibri" w:cs="Calibri"/>
          <w:bCs/>
          <w:color w:val="000000" w:themeColor="text1"/>
          <w:kern w:val="2"/>
        </w:rPr>
        <w:lastRenderedPageBreak/>
        <w:t xml:space="preserve">wykonawcą, którego beneficjentem rzeczywistym w rozumieniu ustawy z dnia 1 marca 2018 r. </w:t>
      </w:r>
      <w:r>
        <w:rPr>
          <w:rFonts w:ascii="Calibri" w:hAnsi="Calibri" w:cs="Calibri"/>
          <w:bCs/>
          <w:i/>
          <w:iCs/>
          <w:color w:val="000000" w:themeColor="text1"/>
          <w:kern w:val="2"/>
        </w:rPr>
        <w:t>o przeciwdziałaniu praniu pieniędzy oraz finansowaniu terroryzmu</w:t>
      </w:r>
      <w:r>
        <w:rPr>
          <w:rFonts w:ascii="Calibri" w:hAnsi="Calibri" w:cs="Calibri"/>
          <w:bCs/>
          <w:color w:val="000000" w:themeColor="text1"/>
          <w:kern w:val="2"/>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C70E6C" w14:textId="77777777" w:rsidR="00291735" w:rsidRDefault="00291735" w:rsidP="00716341">
      <w:pPr>
        <w:pStyle w:val="Akapitzlist"/>
        <w:numPr>
          <w:ilvl w:val="0"/>
          <w:numId w:val="41"/>
        </w:numPr>
        <w:suppressAutoHyphens/>
        <w:contextualSpacing/>
        <w:jc w:val="both"/>
        <w:rPr>
          <w:rFonts w:ascii="Calibri" w:hAnsi="Calibri" w:cs="Calibri"/>
          <w:bCs/>
          <w:color w:val="000000" w:themeColor="text1"/>
          <w:kern w:val="2"/>
        </w:rPr>
      </w:pPr>
      <w:r>
        <w:rPr>
          <w:rFonts w:ascii="Calibri" w:hAnsi="Calibri" w:cs="Calibri"/>
          <w:bCs/>
          <w:color w:val="000000" w:themeColor="text1"/>
          <w:kern w:val="2"/>
        </w:rPr>
        <w:t xml:space="preserve">wykonawcą, którego jednostką dominującą w rozumieniu art. 3 ust. 1 pkt 37 ustawy z dnia 29 września 1994 r. </w:t>
      </w:r>
      <w:r>
        <w:rPr>
          <w:rFonts w:ascii="Calibri" w:hAnsi="Calibri" w:cs="Calibri"/>
          <w:bCs/>
          <w:i/>
          <w:iCs/>
          <w:color w:val="000000" w:themeColor="text1"/>
          <w:kern w:val="2"/>
        </w:rPr>
        <w:t xml:space="preserve">o rachunkowości </w:t>
      </w:r>
      <w:r>
        <w:rPr>
          <w:rFonts w:ascii="Calibri" w:hAnsi="Calibri" w:cs="Calibri"/>
          <w:bCs/>
          <w:color w:val="000000" w:themeColor="text1"/>
          <w:kern w:val="2"/>
        </w:rPr>
        <w:t>(Dz.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Calibri" w:hAnsi="Calibri" w:cs="Calibri"/>
          <w:bCs/>
          <w:color w:val="FF0000"/>
          <w:kern w:val="2"/>
        </w:rPr>
        <w:t>.</w:t>
      </w:r>
    </w:p>
    <w:p w14:paraId="1B80FAD0" w14:textId="77777777" w:rsidR="00291735" w:rsidRDefault="00291735" w:rsidP="00291735">
      <w:pPr>
        <w:spacing w:line="100" w:lineRule="atLeast"/>
        <w:ind w:left="6372" w:firstLine="708"/>
        <w:rPr>
          <w:rFonts w:ascii="Calibri" w:eastAsia="Calibri" w:hAnsi="Calibri" w:cs="Calibri"/>
          <w:i/>
          <w:lang w:eastAsia="en-US"/>
        </w:rPr>
      </w:pPr>
    </w:p>
    <w:p w14:paraId="3E22AC2B" w14:textId="77777777" w:rsidR="00291735" w:rsidRDefault="00291735" w:rsidP="00291735">
      <w:pPr>
        <w:spacing w:line="100" w:lineRule="atLeast"/>
        <w:rPr>
          <w:rFonts w:ascii="Calibri" w:hAnsi="Calibri" w:cs="Calibri"/>
        </w:rPr>
      </w:pPr>
      <w:r>
        <w:rPr>
          <w:rFonts w:ascii="Calibri" w:hAnsi="Calibri" w:cs="Calibri"/>
        </w:rPr>
        <w:t>Wykluczenie o którym mowa powyżej  następuje na okres trwania ww. okoliczności.</w:t>
      </w:r>
    </w:p>
    <w:p w14:paraId="5333C6B6" w14:textId="77777777" w:rsidR="00291735" w:rsidRDefault="00291735" w:rsidP="00291735">
      <w:pPr>
        <w:spacing w:line="100" w:lineRule="atLeast"/>
        <w:rPr>
          <w:rFonts w:ascii="Calibri" w:hAnsi="Calibri" w:cs="Calibri"/>
        </w:rPr>
      </w:pPr>
    </w:p>
    <w:p w14:paraId="045B0CD6" w14:textId="77777777" w:rsidR="00291735" w:rsidRDefault="00291735" w:rsidP="00291735">
      <w:pPr>
        <w:spacing w:line="100" w:lineRule="atLeast"/>
        <w:rPr>
          <w:rFonts w:ascii="Calibri" w:hAnsi="Calibri" w:cs="Calibri"/>
        </w:rPr>
      </w:pPr>
    </w:p>
    <w:p w14:paraId="3408239E" w14:textId="77777777" w:rsidR="00291735" w:rsidRDefault="00291735" w:rsidP="00291735">
      <w:pPr>
        <w:spacing w:line="100" w:lineRule="atLeast"/>
        <w:ind w:left="6372" w:firstLine="708"/>
        <w:rPr>
          <w:rFonts w:ascii="Calibri" w:eastAsia="Calibri" w:hAnsi="Calibri" w:cs="Calibri"/>
          <w:i/>
          <w:lang w:eastAsia="en-US"/>
        </w:rPr>
      </w:pPr>
    </w:p>
    <w:p w14:paraId="374B2EE1" w14:textId="77777777" w:rsidR="00291735" w:rsidRDefault="00291735" w:rsidP="00291735">
      <w:pPr>
        <w:shd w:val="clear" w:color="auto" w:fill="BFBFBF"/>
        <w:spacing w:line="100" w:lineRule="atLeast"/>
        <w:rPr>
          <w:rFonts w:ascii="Calibri" w:eastAsia="Calibri" w:hAnsi="Calibri" w:cs="Calibri"/>
          <w:bCs/>
          <w:lang w:eastAsia="en-US"/>
        </w:rPr>
      </w:pPr>
      <w:r>
        <w:rPr>
          <w:rFonts w:ascii="Calibri" w:eastAsia="Calibri" w:hAnsi="Calibri" w:cs="Calibri"/>
          <w:b/>
          <w:lang w:eastAsia="en-US"/>
        </w:rPr>
        <w:t>OŚWIADCZENIE DOTYCZĄCE PODMIOTU, NA KTÓREGO ZASOBY POWOŁUJE SIĘ WYKONAWCA:</w:t>
      </w:r>
    </w:p>
    <w:p w14:paraId="5A523658" w14:textId="77777777" w:rsidR="00291735" w:rsidRDefault="00291735" w:rsidP="00716341">
      <w:pPr>
        <w:pStyle w:val="Akapitzlist"/>
        <w:numPr>
          <w:ilvl w:val="2"/>
          <w:numId w:val="40"/>
        </w:numPr>
        <w:suppressAutoHyphens/>
        <w:spacing w:line="100" w:lineRule="atLeast"/>
        <w:ind w:left="284" w:hanging="284"/>
        <w:rPr>
          <w:rFonts w:ascii="Calibri" w:eastAsia="Calibri" w:hAnsi="Calibri" w:cs="Calibri"/>
          <w:bCs/>
          <w:lang w:eastAsia="en-US"/>
        </w:rPr>
      </w:pPr>
      <w:r>
        <w:rPr>
          <w:rFonts w:ascii="Calibri" w:eastAsia="Calibri" w:hAnsi="Calibri" w:cs="Calibri"/>
        </w:rPr>
        <w:t>Oświadczam, że następujący/e podmiot/y, na którego/</w:t>
      </w:r>
      <w:proofErr w:type="spellStart"/>
      <w:r>
        <w:rPr>
          <w:rFonts w:ascii="Calibri" w:eastAsia="Calibri" w:hAnsi="Calibri" w:cs="Calibri"/>
        </w:rPr>
        <w:t>ych</w:t>
      </w:r>
      <w:proofErr w:type="spellEnd"/>
      <w:r>
        <w:rPr>
          <w:rFonts w:ascii="Calibri" w:eastAsia="Calibri" w:hAnsi="Calibri" w:cs="Calibri"/>
        </w:rPr>
        <w:t xml:space="preserve"> zasoby powołuję się w niniejszym postępowaniu, tj. : …………………………………………………………………….………………………… </w:t>
      </w:r>
    </w:p>
    <w:p w14:paraId="1EFBA82F" w14:textId="77777777" w:rsidR="00291735" w:rsidRDefault="00291735" w:rsidP="00291735">
      <w:pPr>
        <w:spacing w:line="100" w:lineRule="atLeast"/>
        <w:rPr>
          <w:rFonts w:ascii="Calibri" w:eastAsia="Calibri" w:hAnsi="Calibri" w:cs="Calibri"/>
          <w:bCs/>
          <w:lang w:eastAsia="en-US"/>
        </w:rPr>
      </w:pPr>
      <w:r>
        <w:rPr>
          <w:rFonts w:ascii="Calibri" w:eastAsia="Calibri" w:hAnsi="Calibri" w:cs="Calibri"/>
          <w:lang w:eastAsia="en-US"/>
        </w:rPr>
        <w:t>…………………………………………………………………….……………………………………</w:t>
      </w:r>
      <w:r>
        <w:rPr>
          <w:rFonts w:ascii="Calibri" w:eastAsia="Calibri" w:hAnsi="Calibri" w:cs="Calibri"/>
          <w:lang w:eastAsia="en-US"/>
        </w:rPr>
        <w:br/>
      </w:r>
      <w:r>
        <w:rPr>
          <w:rFonts w:ascii="Calibri" w:eastAsia="Calibri" w:hAnsi="Calibri" w:cs="Calibri"/>
          <w:i/>
          <w:lang w:eastAsia="en-US"/>
        </w:rPr>
        <w:t>(podać pełną nazwę/firmę, adres, a także w zależności od podmiotu: NIP/PESEL, KRS/</w:t>
      </w:r>
      <w:proofErr w:type="spellStart"/>
      <w:r>
        <w:rPr>
          <w:rFonts w:ascii="Calibri" w:eastAsia="Calibri" w:hAnsi="Calibri" w:cs="Calibri"/>
          <w:i/>
          <w:lang w:eastAsia="en-US"/>
        </w:rPr>
        <w:t>CEiDG</w:t>
      </w:r>
      <w:proofErr w:type="spellEnd"/>
      <w:r>
        <w:rPr>
          <w:rFonts w:ascii="Calibri" w:eastAsia="Calibri" w:hAnsi="Calibri" w:cs="Calibri"/>
          <w:i/>
          <w:lang w:eastAsia="en-US"/>
        </w:rPr>
        <w:t xml:space="preserve">) </w:t>
      </w:r>
    </w:p>
    <w:p w14:paraId="376FE13A" w14:textId="77777777" w:rsidR="00291735" w:rsidRDefault="00291735" w:rsidP="00291735">
      <w:pPr>
        <w:spacing w:line="100" w:lineRule="atLeast"/>
        <w:rPr>
          <w:rFonts w:ascii="Calibri" w:eastAsia="Calibri" w:hAnsi="Calibri" w:cs="Calibri"/>
          <w:bCs/>
          <w:lang w:eastAsia="en-US"/>
        </w:rPr>
      </w:pPr>
      <w:r>
        <w:rPr>
          <w:rFonts w:ascii="Calibri" w:eastAsia="Calibri" w:hAnsi="Calibri" w:cs="Calibri"/>
          <w:lang w:eastAsia="en-US"/>
        </w:rPr>
        <w:t>nie podlega/ją wykluczeniu z postępowania o udzielenie zamówienia.</w:t>
      </w:r>
    </w:p>
    <w:p w14:paraId="5A2032DA" w14:textId="77777777" w:rsidR="00291735" w:rsidRDefault="00291735" w:rsidP="00291735">
      <w:pPr>
        <w:spacing w:line="100" w:lineRule="atLeast"/>
        <w:rPr>
          <w:rFonts w:ascii="Calibri" w:eastAsia="Calibri" w:hAnsi="Calibri" w:cs="Calibri"/>
          <w:bCs/>
          <w:lang w:eastAsia="en-US"/>
        </w:rPr>
      </w:pPr>
    </w:p>
    <w:p w14:paraId="204BCBA9" w14:textId="77777777" w:rsidR="00291735" w:rsidRDefault="00291735" w:rsidP="00291735">
      <w:pPr>
        <w:spacing w:line="100" w:lineRule="atLeast"/>
        <w:rPr>
          <w:rFonts w:ascii="Calibri" w:eastAsia="Calibri" w:hAnsi="Calibri" w:cs="Calibri"/>
          <w:lang w:eastAsia="en-US"/>
        </w:rPr>
      </w:pPr>
    </w:p>
    <w:p w14:paraId="16D0CC8B" w14:textId="77777777" w:rsidR="00291735" w:rsidRDefault="00291735" w:rsidP="00291735">
      <w:pPr>
        <w:spacing w:line="100" w:lineRule="atLeast"/>
        <w:ind w:left="6372" w:firstLine="708"/>
        <w:rPr>
          <w:rFonts w:ascii="Calibri" w:eastAsia="Calibri" w:hAnsi="Calibri" w:cs="Calibri"/>
          <w:bCs/>
          <w:i/>
          <w:lang w:eastAsia="en-US"/>
        </w:rPr>
      </w:pPr>
    </w:p>
    <w:p w14:paraId="6343A22C" w14:textId="77777777" w:rsidR="00291735" w:rsidRDefault="00291735" w:rsidP="00291735">
      <w:pPr>
        <w:shd w:val="clear" w:color="auto" w:fill="BFBFBF"/>
        <w:spacing w:line="100" w:lineRule="atLeast"/>
        <w:rPr>
          <w:rFonts w:ascii="Calibri" w:hAnsi="Calibri" w:cs="Calibri"/>
        </w:rPr>
      </w:pPr>
      <w:r>
        <w:rPr>
          <w:rFonts w:ascii="Calibri" w:hAnsi="Calibri" w:cs="Calibri"/>
          <w:b/>
        </w:rPr>
        <w:t>OŚWIADCZENIE DOTYCZĄCE PODANYCH INFORMACJI:</w:t>
      </w:r>
    </w:p>
    <w:p w14:paraId="34B15C3C" w14:textId="77777777" w:rsidR="00291735" w:rsidRDefault="00291735" w:rsidP="00291735">
      <w:pPr>
        <w:spacing w:line="100" w:lineRule="atLeast"/>
        <w:rPr>
          <w:rFonts w:ascii="Calibri" w:hAnsi="Calibri" w:cs="Calibri"/>
        </w:rPr>
      </w:pPr>
      <w:r>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132C3301" w14:textId="77777777" w:rsidR="00291735" w:rsidRDefault="00291735" w:rsidP="00291735">
      <w:pPr>
        <w:spacing w:line="100" w:lineRule="atLeast"/>
        <w:rPr>
          <w:rFonts w:ascii="Calibri" w:hAnsi="Calibri" w:cs="Calibri"/>
        </w:rPr>
      </w:pPr>
    </w:p>
    <w:p w14:paraId="21AD7299" w14:textId="77777777" w:rsidR="00291735" w:rsidRDefault="00291735" w:rsidP="00291735">
      <w:pPr>
        <w:rPr>
          <w:rFonts w:ascii="Calibri" w:hAnsi="Calibri" w:cs="Calibri"/>
        </w:rPr>
      </w:pPr>
    </w:p>
    <w:p w14:paraId="16122B21" w14:textId="77777777" w:rsidR="00291735" w:rsidRDefault="00291735" w:rsidP="00291735">
      <w:pPr>
        <w:jc w:val="right"/>
        <w:rPr>
          <w:rFonts w:ascii="Calibri" w:hAnsi="Calibri" w:cs="Calibri"/>
        </w:rPr>
      </w:pPr>
    </w:p>
    <w:p w14:paraId="520D58C5" w14:textId="77777777" w:rsidR="00291735" w:rsidRDefault="00291735" w:rsidP="00291735">
      <w:pPr>
        <w:jc w:val="right"/>
        <w:rPr>
          <w:rFonts w:ascii="Calibri" w:hAnsi="Calibri" w:cs="Calibri"/>
        </w:rPr>
      </w:pPr>
      <w:r>
        <w:rPr>
          <w:rFonts w:ascii="Calibri" w:hAnsi="Calibri" w:cs="Calibri"/>
        </w:rPr>
        <w:tab/>
      </w:r>
      <w:r>
        <w:rPr>
          <w:rFonts w:ascii="Calibri" w:hAnsi="Calibri" w:cs="Calibri"/>
          <w:i/>
        </w:rPr>
        <w:t>Dokument należy podpisać elektronicznie zgodnie z wymaganiami SWZ</w:t>
      </w:r>
    </w:p>
    <w:p w14:paraId="651357DA" w14:textId="77777777" w:rsidR="00291735" w:rsidRDefault="00291735" w:rsidP="00291735">
      <w:pPr>
        <w:jc w:val="both"/>
        <w:rPr>
          <w:rFonts w:ascii="Calibri" w:hAnsi="Calibri" w:cs="Calibri"/>
          <w:i/>
          <w:lang w:eastAsia="ar-SA"/>
        </w:rPr>
      </w:pPr>
    </w:p>
    <w:p w14:paraId="321E41AE" w14:textId="77777777" w:rsidR="00291735" w:rsidRDefault="00291735" w:rsidP="00291735">
      <w:pPr>
        <w:spacing w:before="120"/>
        <w:jc w:val="both"/>
        <w:rPr>
          <w:rFonts w:ascii="Calibri" w:hAnsi="Calibri"/>
          <w:i/>
          <w:sz w:val="18"/>
          <w:szCs w:val="18"/>
        </w:rPr>
      </w:pPr>
      <w:r>
        <w:rPr>
          <w:rFonts w:ascii="Calibri" w:hAnsi="Calibri"/>
          <w:i/>
          <w:sz w:val="18"/>
          <w:szCs w:val="18"/>
        </w:rPr>
        <w:t xml:space="preserve">Proszę wypełnić każdą część oświadczenia – poprzez zaznaczenie właściwej odpowiedzi lub jej udzielenie - jeśli jakaś część oświadczenia nie dotyczy podmiotu składającego oświadczenie: proszę wpisać, że „nie dotyczy” </w:t>
      </w:r>
    </w:p>
    <w:p w14:paraId="4DCA70E0" w14:textId="77777777" w:rsidR="00291735" w:rsidRDefault="00291735" w:rsidP="00291735">
      <w:pPr>
        <w:spacing w:before="120"/>
        <w:jc w:val="both"/>
        <w:rPr>
          <w:rFonts w:ascii="Calibri" w:hAnsi="Calibri"/>
          <w:i/>
          <w:sz w:val="18"/>
          <w:szCs w:val="18"/>
        </w:rPr>
      </w:pPr>
      <w:r>
        <w:rPr>
          <w:rFonts w:ascii="Calibri" w:hAnsi="Calibri"/>
          <w:i/>
          <w:sz w:val="18"/>
          <w:szCs w:val="18"/>
        </w:rPr>
        <w:t>W części dotyczącej podmiotu składającego oświadczenie proszę odpowiednio dostosować w zależności od tego czy oświadczenie składa Wykonawca, Wykonawca wspólnie ubiegający się o udzielenie zamówienia, czy podmiot udostępniający zasoby.</w:t>
      </w:r>
    </w:p>
    <w:p w14:paraId="6A5911D9" w14:textId="77777777" w:rsidR="00291735" w:rsidRDefault="00291735" w:rsidP="00291735">
      <w:pPr>
        <w:spacing w:before="120"/>
        <w:ind w:left="284" w:hanging="284"/>
        <w:jc w:val="both"/>
        <w:rPr>
          <w:rFonts w:ascii="Calibri" w:hAnsi="Calibri"/>
          <w:i/>
          <w:sz w:val="18"/>
          <w:szCs w:val="18"/>
        </w:rPr>
      </w:pPr>
      <w:r>
        <w:rPr>
          <w:rFonts w:ascii="Calibri" w:hAnsi="Calibri"/>
          <w:i/>
          <w:sz w:val="18"/>
          <w:szCs w:val="18"/>
        </w:rPr>
        <w:t>*niepotrzebne skreślić</w:t>
      </w:r>
    </w:p>
    <w:p w14:paraId="760E8ED1" w14:textId="77777777" w:rsidR="00291735" w:rsidRDefault="00291735" w:rsidP="00291735">
      <w:pPr>
        <w:spacing w:before="120"/>
        <w:jc w:val="both"/>
        <w:rPr>
          <w:rFonts w:ascii="Calibri" w:hAnsi="Calibri"/>
          <w:i/>
          <w:sz w:val="18"/>
          <w:szCs w:val="18"/>
        </w:rPr>
      </w:pPr>
      <w:r>
        <w:rPr>
          <w:rFonts w:ascii="Calibri" w:hAnsi="Calibri" w:cs="Calibri"/>
          <w:i/>
          <w:sz w:val="18"/>
          <w:szCs w:val="18"/>
        </w:rPr>
        <w:t xml:space="preserve">Oświadczenie winna </w:t>
      </w:r>
      <w:r>
        <w:rPr>
          <w:rFonts w:ascii="Calibri" w:hAnsi="Calibri"/>
          <w:i/>
          <w:sz w:val="18"/>
          <w:szCs w:val="18"/>
        </w:rPr>
        <w:t>podpisać osoba (osoby) uprawniona do reprezentacji Wykonawcy,</w:t>
      </w:r>
      <w:r>
        <w:t xml:space="preserve"> </w:t>
      </w:r>
      <w:r>
        <w:rPr>
          <w:rFonts w:ascii="Calibri" w:hAnsi="Calibri"/>
          <w:i/>
          <w:sz w:val="18"/>
          <w:szCs w:val="18"/>
        </w:rPr>
        <w:t>Wykonawcy wspólnie ubiegającego się o udzielenie zamówienia, podmiotu udostępniającego zasoby - Wymogi odnoszące się do formy niniejszego oświadczenia, w szczególności wymogi co do jej podpisania i złożenia, zostały szczegółowo opisane w SWZ.</w:t>
      </w:r>
    </w:p>
    <w:p w14:paraId="2789D1BA" w14:textId="77777777" w:rsidR="00291735" w:rsidRDefault="00291735" w:rsidP="00291735">
      <w:pPr>
        <w:jc w:val="both"/>
        <w:rPr>
          <w:rFonts w:ascii="Calibri" w:hAnsi="Calibri" w:cs="Calibri"/>
          <w:i/>
          <w:lang w:eastAsia="ar-SA"/>
        </w:rPr>
      </w:pPr>
    </w:p>
    <w:p w14:paraId="6D3F9253" w14:textId="77777777" w:rsidR="00291735" w:rsidRDefault="00291735" w:rsidP="00291735">
      <w:pPr>
        <w:jc w:val="both"/>
        <w:rPr>
          <w:rFonts w:ascii="Calibri" w:hAnsi="Calibri" w:cs="Calibri"/>
          <w:i/>
          <w:lang w:eastAsia="ar-SA"/>
        </w:rPr>
      </w:pPr>
    </w:p>
    <w:p w14:paraId="3ADD7E7A" w14:textId="77777777" w:rsidR="00291735" w:rsidRDefault="00291735" w:rsidP="00291735">
      <w:pPr>
        <w:jc w:val="both"/>
        <w:rPr>
          <w:rFonts w:ascii="Calibri" w:hAnsi="Calibri" w:cs="Calibri"/>
          <w:i/>
          <w:lang w:eastAsia="ar-SA"/>
        </w:rPr>
      </w:pPr>
    </w:p>
    <w:p w14:paraId="5E49DFC4" w14:textId="77777777" w:rsidR="00291735" w:rsidRDefault="00291735" w:rsidP="00291735">
      <w:pPr>
        <w:jc w:val="both"/>
        <w:rPr>
          <w:rFonts w:ascii="Calibri" w:hAnsi="Calibri" w:cs="Calibri"/>
          <w:b/>
        </w:rPr>
      </w:pPr>
      <w:r>
        <w:rPr>
          <w:rFonts w:ascii="Calibri" w:hAnsi="Calibri" w:cs="Calibri"/>
          <w:i/>
          <w:lang w:eastAsia="ar-SA"/>
        </w:rPr>
        <w:t>W przypadku Wykonawców wspólnie ubiegających się o zamówienie, niniejsze Oświadczenie powinno być złożone przez każdego z Wykonawców indywidualnie</w:t>
      </w:r>
      <w:r>
        <w:br w:type="page"/>
      </w:r>
    </w:p>
    <w:p w14:paraId="531A4D0D" w14:textId="77777777" w:rsidR="00291735" w:rsidRDefault="00291735" w:rsidP="00291735">
      <w:pPr>
        <w:jc w:val="right"/>
        <w:rPr>
          <w:rFonts w:ascii="Calibri" w:hAnsi="Calibri" w:cs="Calibri"/>
          <w:b/>
        </w:rPr>
      </w:pPr>
      <w:r>
        <w:rPr>
          <w:rFonts w:ascii="Calibri" w:hAnsi="Calibri" w:cs="Calibri"/>
          <w:b/>
        </w:rPr>
        <w:lastRenderedPageBreak/>
        <w:t xml:space="preserve">Załącznik Nr 2A do SWZ – </w:t>
      </w:r>
    </w:p>
    <w:p w14:paraId="330AC650" w14:textId="77777777" w:rsidR="00291735" w:rsidRDefault="00291735" w:rsidP="00291735">
      <w:pPr>
        <w:jc w:val="right"/>
        <w:rPr>
          <w:rFonts w:ascii="Calibri" w:hAnsi="Calibri" w:cs="Calibri"/>
        </w:rPr>
      </w:pPr>
      <w:r>
        <w:rPr>
          <w:rFonts w:ascii="Calibri" w:hAnsi="Calibri" w:cs="Calibri"/>
          <w:b/>
        </w:rPr>
        <w:t xml:space="preserve">Wzór oświadczenia o spełnianiu warunków udziału w postępowaniu </w:t>
      </w:r>
      <w:r>
        <w:rPr>
          <w:rFonts w:ascii="Calibri" w:hAnsi="Calibri" w:cs="Calibri"/>
          <w:b/>
        </w:rPr>
        <w:br/>
      </w:r>
    </w:p>
    <w:p w14:paraId="3F66B5B1" w14:textId="77777777" w:rsidR="00291735" w:rsidRDefault="00291735" w:rsidP="00291735">
      <w:pPr>
        <w:pStyle w:val="Akapitzlist"/>
        <w:tabs>
          <w:tab w:val="left" w:pos="0"/>
        </w:tabs>
        <w:ind w:left="0"/>
        <w:jc w:val="right"/>
        <w:rPr>
          <w:rFonts w:ascii="Calibri" w:hAnsi="Calibri" w:cs="Calibri"/>
          <w:b/>
        </w:rPr>
      </w:pPr>
    </w:p>
    <w:p w14:paraId="62551DD7" w14:textId="77777777" w:rsidR="00291735" w:rsidRDefault="00291735" w:rsidP="00291735">
      <w:pPr>
        <w:ind w:firstLine="708"/>
        <w:jc w:val="right"/>
        <w:rPr>
          <w:rFonts w:ascii="Calibri" w:hAnsi="Calibri" w:cs="Calibri"/>
        </w:rPr>
      </w:pPr>
      <w:r>
        <w:rPr>
          <w:rFonts w:ascii="Calibri" w:hAnsi="Calibri" w:cs="Calibri"/>
          <w:b/>
        </w:rPr>
        <w:t>Zamawiający:</w:t>
      </w:r>
    </w:p>
    <w:p w14:paraId="7666B970" w14:textId="77777777" w:rsidR="00291735" w:rsidRDefault="00291735" w:rsidP="00291735">
      <w:pPr>
        <w:jc w:val="right"/>
        <w:rPr>
          <w:rFonts w:ascii="Calibri" w:hAnsi="Calibri" w:cs="Calibri"/>
        </w:rPr>
      </w:pPr>
      <w:r>
        <w:rPr>
          <w:rFonts w:ascii="Calibri" w:hAnsi="Calibri" w:cs="Calibri"/>
        </w:rPr>
        <w:t>Regionalne Centrum Krwiodawstwa i Krwiolecznictwa w Bydgoszczy</w:t>
      </w:r>
    </w:p>
    <w:p w14:paraId="5DE4F2F3" w14:textId="77777777" w:rsidR="00291735" w:rsidRDefault="00291735" w:rsidP="00291735">
      <w:pPr>
        <w:jc w:val="right"/>
        <w:rPr>
          <w:rFonts w:ascii="Calibri" w:hAnsi="Calibri" w:cs="Calibri"/>
        </w:rPr>
      </w:pPr>
      <w:r>
        <w:rPr>
          <w:rFonts w:ascii="Calibri" w:hAnsi="Calibri" w:cs="Calibri"/>
        </w:rPr>
        <w:t xml:space="preserve">ul. Ks. Ryszarda </w:t>
      </w:r>
      <w:proofErr w:type="spellStart"/>
      <w:r>
        <w:rPr>
          <w:rFonts w:ascii="Calibri" w:hAnsi="Calibri" w:cs="Calibri"/>
        </w:rPr>
        <w:t>Markwarta</w:t>
      </w:r>
      <w:proofErr w:type="spellEnd"/>
      <w:r>
        <w:rPr>
          <w:rFonts w:ascii="Calibri" w:hAnsi="Calibri" w:cs="Calibri"/>
        </w:rPr>
        <w:t xml:space="preserve"> 8; 85-015 Bydgoszcz</w:t>
      </w:r>
    </w:p>
    <w:p w14:paraId="33493875" w14:textId="77777777" w:rsidR="00291735" w:rsidRDefault="00291735" w:rsidP="00291735">
      <w:pPr>
        <w:jc w:val="right"/>
        <w:rPr>
          <w:rFonts w:ascii="Calibri" w:hAnsi="Calibri" w:cs="Calibri"/>
        </w:rPr>
      </w:pPr>
      <w:r>
        <w:rPr>
          <w:rFonts w:ascii="Calibri" w:hAnsi="Calibri" w:cs="Calibri"/>
          <w:i/>
        </w:rPr>
        <w:t xml:space="preserve"> (pełna nazwa/firma, adres)</w:t>
      </w:r>
    </w:p>
    <w:p w14:paraId="1B07B4BA" w14:textId="77777777" w:rsidR="00291735" w:rsidRDefault="00291735" w:rsidP="00291735">
      <w:pPr>
        <w:pStyle w:val="Nagwek1"/>
        <w:spacing w:before="120" w:line="276" w:lineRule="auto"/>
        <w:rPr>
          <w:rFonts w:ascii="Calibri" w:hAnsi="Calibri"/>
          <w:sz w:val="20"/>
        </w:rPr>
      </w:pPr>
      <w:r>
        <w:rPr>
          <w:rFonts w:ascii="Calibri" w:hAnsi="Calibri"/>
          <w:sz w:val="20"/>
        </w:rPr>
        <w:t>Dane Wykonawcy/Wykonawców*:</w:t>
      </w:r>
    </w:p>
    <w:p w14:paraId="11ACFD58" w14:textId="77777777" w:rsidR="00291735" w:rsidRDefault="00291735" w:rsidP="00291735">
      <w:pPr>
        <w:rPr>
          <w:rFonts w:ascii="Calibri" w:hAnsi="Calibri" w:cs="Calibri"/>
        </w:rPr>
      </w:pPr>
      <w:r>
        <w:rPr>
          <w:rFonts w:ascii="Calibri" w:hAnsi="Calibri" w:cs="Calibri"/>
        </w:rPr>
        <w:t>…………………………………………………………………………</w:t>
      </w:r>
    </w:p>
    <w:p w14:paraId="347FCE2B" w14:textId="77777777" w:rsidR="00291735" w:rsidRDefault="00291735" w:rsidP="00291735">
      <w:pPr>
        <w:rPr>
          <w:rFonts w:ascii="Calibri" w:hAnsi="Calibri" w:cs="Calibri"/>
        </w:rPr>
      </w:pPr>
      <w:r>
        <w:rPr>
          <w:rFonts w:ascii="Calibri" w:hAnsi="Calibri" w:cs="Calibri"/>
          <w:i/>
        </w:rPr>
        <w:t xml:space="preserve">(pełna nazwa/firma, adres, w zależności od podmiotu: </w:t>
      </w:r>
      <w:r>
        <w:rPr>
          <w:rFonts w:ascii="Calibri" w:hAnsi="Calibri" w:cs="Calibri"/>
          <w:i/>
        </w:rPr>
        <w:br/>
        <w:t xml:space="preserve">NIP/ PESEL, KRS/ </w:t>
      </w:r>
      <w:proofErr w:type="spellStart"/>
      <w:r>
        <w:rPr>
          <w:rFonts w:ascii="Calibri" w:hAnsi="Calibri" w:cs="Calibri"/>
          <w:i/>
        </w:rPr>
        <w:t>CEiDG</w:t>
      </w:r>
      <w:proofErr w:type="spellEnd"/>
      <w:r>
        <w:rPr>
          <w:rFonts w:ascii="Calibri" w:hAnsi="Calibri" w:cs="Calibri"/>
          <w:i/>
        </w:rPr>
        <w:t>)</w:t>
      </w:r>
    </w:p>
    <w:p w14:paraId="2615201D" w14:textId="77777777" w:rsidR="00291735" w:rsidRDefault="00291735" w:rsidP="00291735">
      <w:pPr>
        <w:rPr>
          <w:rFonts w:ascii="Calibri" w:hAnsi="Calibri" w:cs="Calibri"/>
        </w:rPr>
      </w:pPr>
      <w:r>
        <w:rPr>
          <w:rFonts w:ascii="Calibri" w:hAnsi="Calibri" w:cs="Calibri"/>
          <w:u w:val="single"/>
        </w:rPr>
        <w:t>reprezentowany przez:</w:t>
      </w:r>
    </w:p>
    <w:p w14:paraId="137DBFDF" w14:textId="77777777" w:rsidR="00291735" w:rsidRDefault="00291735" w:rsidP="00291735">
      <w:pPr>
        <w:rPr>
          <w:rFonts w:ascii="Calibri" w:hAnsi="Calibri" w:cs="Calibri"/>
        </w:rPr>
      </w:pPr>
      <w:r>
        <w:rPr>
          <w:rFonts w:ascii="Calibri" w:hAnsi="Calibri" w:cs="Calibri"/>
        </w:rPr>
        <w:t>…………………………………………………………………………</w:t>
      </w:r>
    </w:p>
    <w:p w14:paraId="5A367E7D" w14:textId="77777777" w:rsidR="00291735" w:rsidRDefault="00291735" w:rsidP="00291735">
      <w:pPr>
        <w:rPr>
          <w:rFonts w:ascii="Calibri" w:hAnsi="Calibri" w:cs="Calibri"/>
        </w:rPr>
      </w:pPr>
      <w:r>
        <w:rPr>
          <w:rFonts w:ascii="Calibri" w:hAnsi="Calibri" w:cs="Calibri"/>
          <w:i/>
        </w:rPr>
        <w:t>(imię, nazwisko, stanowisko/ podstawa do reprezentacji)</w:t>
      </w:r>
    </w:p>
    <w:p w14:paraId="779F6F41" w14:textId="77777777" w:rsidR="00291735" w:rsidRDefault="00291735" w:rsidP="00291735">
      <w:pPr>
        <w:rPr>
          <w:rFonts w:ascii="Calibri" w:hAnsi="Calibri" w:cs="Calibri"/>
        </w:rPr>
      </w:pPr>
    </w:p>
    <w:p w14:paraId="3A7BF564" w14:textId="77777777" w:rsidR="00291735" w:rsidRDefault="00291735" w:rsidP="00291735">
      <w:pPr>
        <w:jc w:val="center"/>
        <w:rPr>
          <w:rFonts w:ascii="Calibri" w:hAnsi="Calibri" w:cs="Calibri"/>
        </w:rPr>
      </w:pPr>
      <w:r>
        <w:rPr>
          <w:rFonts w:ascii="Calibri" w:hAnsi="Calibri" w:cs="Calibri"/>
          <w:b/>
          <w:u w:val="single"/>
        </w:rPr>
        <w:t xml:space="preserve">OŚWIADCZENIE DOTYCZĄCE SPEŁNIANIA WARUNKÓW UDZIAŁU W POSTEPOWANIU </w:t>
      </w:r>
    </w:p>
    <w:p w14:paraId="4081E302" w14:textId="77777777" w:rsidR="00291735" w:rsidRDefault="00291735" w:rsidP="00291735">
      <w:pPr>
        <w:jc w:val="center"/>
        <w:rPr>
          <w:rFonts w:ascii="Calibri" w:hAnsi="Calibri" w:cs="Calibri"/>
        </w:rPr>
      </w:pPr>
      <w:r>
        <w:rPr>
          <w:rFonts w:ascii="Calibri" w:hAnsi="Calibri" w:cs="Calibri"/>
          <w:b/>
        </w:rPr>
        <w:t xml:space="preserve">składane na podstawie art. 125 ust. 1 ustawy z dnia 11 września 2019 r. Prawo zamówień publicznych, </w:t>
      </w:r>
    </w:p>
    <w:p w14:paraId="51EE89DC" w14:textId="77777777" w:rsidR="00291735" w:rsidRDefault="00291735" w:rsidP="00291735">
      <w:pPr>
        <w:pStyle w:val="Listapunktowana22"/>
        <w:jc w:val="center"/>
        <w:rPr>
          <w:rFonts w:ascii="Calibri" w:hAnsi="Calibri" w:cs="Calibri"/>
          <w:color w:val="auto"/>
          <w:sz w:val="20"/>
          <w:szCs w:val="20"/>
        </w:rPr>
      </w:pPr>
      <w:r>
        <w:rPr>
          <w:rFonts w:ascii="Calibri" w:hAnsi="Calibri" w:cs="Calibri"/>
          <w:color w:val="auto"/>
          <w:sz w:val="20"/>
          <w:szCs w:val="20"/>
        </w:rPr>
        <w:t xml:space="preserve">Na potrzeby postępowania o udzielenie zamówienia publicznego, </w:t>
      </w:r>
      <w:r>
        <w:rPr>
          <w:rFonts w:ascii="Calibri" w:hAnsi="Calibri" w:cs="Calibri"/>
          <w:color w:val="auto"/>
          <w:sz w:val="20"/>
          <w:szCs w:val="20"/>
        </w:rPr>
        <w:br/>
        <w:t>którego przedmiotem jest:</w:t>
      </w:r>
    </w:p>
    <w:p w14:paraId="472B975C" w14:textId="5D521C9C" w:rsidR="00291735" w:rsidRDefault="00291735" w:rsidP="00291735">
      <w:pPr>
        <w:pStyle w:val="Listapunktowana22"/>
        <w:jc w:val="center"/>
        <w:rPr>
          <w:rFonts w:ascii="Calibri" w:hAnsi="Calibri" w:cs="Calibri"/>
          <w:color w:val="auto"/>
          <w:sz w:val="20"/>
          <w:szCs w:val="20"/>
        </w:rPr>
      </w:pPr>
      <w:r>
        <w:rPr>
          <w:rFonts w:asciiTheme="minorHAnsi" w:hAnsiTheme="minorHAnsi" w:cs="Calibri"/>
        </w:rPr>
        <w:t>„</w:t>
      </w:r>
      <w:r w:rsidR="00F540CA" w:rsidRPr="00F540CA">
        <w:rPr>
          <w:rFonts w:asciiTheme="minorHAnsi" w:hAnsiTheme="minorHAnsi"/>
          <w:b/>
        </w:rPr>
        <w:t xml:space="preserve">„DOSTAWA </w:t>
      </w:r>
      <w:r w:rsidR="00F540CA" w:rsidRPr="00F540CA">
        <w:rPr>
          <w:rFonts w:ascii="Calibri" w:hAnsi="Calibri" w:cs="Calibri"/>
          <w:b/>
        </w:rPr>
        <w:t>ROZTWORÓW WZBOGACAJĄCYCH I PŁYNÓW INFUZYJNYCH”</w:t>
      </w:r>
      <w:r w:rsidR="00F540CA" w:rsidRPr="00F540CA">
        <w:rPr>
          <w:rFonts w:ascii="Calibri" w:hAnsi="Calibri" w:cs="Calibri"/>
          <w:b/>
          <w:color w:val="auto"/>
        </w:rPr>
        <w:br/>
      </w:r>
      <w:r>
        <w:rPr>
          <w:rFonts w:ascii="Calibri" w:hAnsi="Calibri" w:cs="Calibri"/>
          <w:color w:val="auto"/>
          <w:sz w:val="20"/>
          <w:szCs w:val="20"/>
        </w:rPr>
        <w:t xml:space="preserve">prowadzonego przez Regionalne Centrum Krwiodawstwa i Krwiolecznictwa w Bydgoszczy </w:t>
      </w:r>
      <w:r>
        <w:rPr>
          <w:rFonts w:ascii="Calibri" w:hAnsi="Calibri" w:cs="Calibri"/>
          <w:color w:val="auto"/>
          <w:sz w:val="20"/>
          <w:szCs w:val="20"/>
        </w:rPr>
        <w:br/>
        <w:t>oświadczam, co następuje:</w:t>
      </w:r>
    </w:p>
    <w:p w14:paraId="6E5A8779" w14:textId="77777777" w:rsidR="00291735" w:rsidRDefault="00291735" w:rsidP="00291735">
      <w:pPr>
        <w:pStyle w:val="Listapunktowana22"/>
        <w:jc w:val="center"/>
        <w:rPr>
          <w:rFonts w:ascii="Calibri" w:hAnsi="Calibri" w:cs="Calibri"/>
          <w:color w:val="auto"/>
          <w:sz w:val="20"/>
          <w:szCs w:val="20"/>
        </w:rPr>
      </w:pPr>
    </w:p>
    <w:p w14:paraId="220C321B" w14:textId="77777777" w:rsidR="00291735" w:rsidRDefault="00291735" w:rsidP="00291735">
      <w:pPr>
        <w:shd w:val="clear" w:color="auto" w:fill="BFBFBF"/>
        <w:rPr>
          <w:rFonts w:ascii="Calibri" w:hAnsi="Calibri"/>
          <w:b/>
          <w:lang w:eastAsia="en-US"/>
        </w:rPr>
      </w:pPr>
    </w:p>
    <w:p w14:paraId="48EB071B" w14:textId="77777777" w:rsidR="00291735" w:rsidRDefault="00291735" w:rsidP="00291735">
      <w:pPr>
        <w:spacing w:before="120" w:line="276" w:lineRule="auto"/>
        <w:rPr>
          <w:rFonts w:ascii="Calibri" w:hAnsi="Calibri" w:cs="Calibri"/>
        </w:rPr>
      </w:pPr>
      <w:r>
        <w:rPr>
          <w:rFonts w:ascii="Calibri" w:hAnsi="Calibri" w:cs="Calibri"/>
          <w:b/>
        </w:rPr>
        <w:t>Oświadczam, że</w:t>
      </w:r>
      <w:r>
        <w:rPr>
          <w:rFonts w:ascii="Calibri" w:hAnsi="Calibri" w:cs="Calibri"/>
        </w:rPr>
        <w:t xml:space="preserve"> uczestniczę w postępowaniu jako:</w:t>
      </w:r>
    </w:p>
    <w:p w14:paraId="7B7C73B7" w14:textId="77777777" w:rsidR="00291735" w:rsidRDefault="00291735" w:rsidP="00291735">
      <w:pPr>
        <w:spacing w:before="120" w:line="276" w:lineRule="auto"/>
        <w:rPr>
          <w:rFonts w:ascii="Calibri" w:hAnsi="Calibri" w:cs="Calibri"/>
        </w:rPr>
      </w:pPr>
      <w:r>
        <w:rPr>
          <w:rFonts w:ascii="Calibri" w:hAnsi="Calibri" w:cs="Calibri"/>
          <w:lang w:eastAsia="en-US"/>
        </w:rPr>
        <w:t>•</w:t>
      </w:r>
      <w:r>
        <w:rPr>
          <w:rFonts w:ascii="Calibri" w:hAnsi="Calibri" w:cs="Calibri"/>
        </w:rPr>
        <w:t xml:space="preserve"> Wykonawca samodzielnie ubiegający się o udzielenie zamówienia.*</w:t>
      </w:r>
    </w:p>
    <w:p w14:paraId="70703CAC" w14:textId="77777777" w:rsidR="00291735" w:rsidRDefault="00291735" w:rsidP="00291735">
      <w:pPr>
        <w:spacing w:before="120" w:line="276" w:lineRule="auto"/>
        <w:rPr>
          <w:rFonts w:ascii="Calibri" w:hAnsi="Calibri" w:cs="Calibri"/>
        </w:rPr>
      </w:pPr>
      <w:r>
        <w:rPr>
          <w:rFonts w:ascii="Calibri" w:hAnsi="Calibri" w:cs="Calibri"/>
          <w:lang w:eastAsia="en-US"/>
        </w:rPr>
        <w:t>•</w:t>
      </w:r>
      <w:r>
        <w:rPr>
          <w:rFonts w:ascii="Calibri" w:hAnsi="Calibri" w:cs="Calibri"/>
        </w:rPr>
        <w:t xml:space="preserve"> Wykonawca ubiegający się o udzielenie zamówienia wspólnie z innymi Wykonawcami.*</w:t>
      </w:r>
    </w:p>
    <w:p w14:paraId="1CD482CE" w14:textId="77777777" w:rsidR="00291735" w:rsidRDefault="00291735" w:rsidP="00291735">
      <w:pPr>
        <w:spacing w:before="120" w:line="276" w:lineRule="auto"/>
        <w:jc w:val="both"/>
        <w:rPr>
          <w:rFonts w:ascii="Calibri" w:hAnsi="Calibri"/>
          <w:lang w:eastAsia="en-US"/>
        </w:rPr>
      </w:pPr>
      <w:r>
        <w:rPr>
          <w:rFonts w:ascii="Calibri" w:hAnsi="Calibri" w:cs="Calibri"/>
          <w:lang w:eastAsia="en-US"/>
        </w:rPr>
        <w:t>•</w:t>
      </w:r>
      <w:r>
        <w:rPr>
          <w:rFonts w:ascii="Calibri" w:hAnsi="Calibri" w:cs="Calibri"/>
        </w:rPr>
        <w:t xml:space="preserve"> podmiot udostępniający zasoby.*</w:t>
      </w:r>
    </w:p>
    <w:p w14:paraId="1FAAD71B" w14:textId="77777777" w:rsidR="00291735" w:rsidRDefault="00291735" w:rsidP="00291735">
      <w:pPr>
        <w:pStyle w:val="Listapunktowana22"/>
        <w:jc w:val="center"/>
        <w:rPr>
          <w:rFonts w:ascii="Calibri" w:hAnsi="Calibri" w:cs="Calibri"/>
          <w:color w:val="auto"/>
          <w:sz w:val="20"/>
          <w:szCs w:val="20"/>
        </w:rPr>
      </w:pPr>
    </w:p>
    <w:p w14:paraId="780AD81C" w14:textId="77777777" w:rsidR="00291735" w:rsidRDefault="00291735" w:rsidP="00291735">
      <w:pPr>
        <w:shd w:val="clear" w:color="auto" w:fill="BFBFBF"/>
        <w:rPr>
          <w:rFonts w:ascii="Calibri" w:hAnsi="Calibri"/>
          <w:b/>
          <w:lang w:eastAsia="en-US"/>
        </w:rPr>
      </w:pPr>
      <w:r>
        <w:rPr>
          <w:rFonts w:ascii="Calibri" w:hAnsi="Calibri"/>
          <w:b/>
          <w:lang w:eastAsia="en-US"/>
        </w:rPr>
        <w:t>OŚWIADCZENIE DOTYCZĄCE SPEŁNIANIA WARUNKÓW UDZIAŁU W POSTĘPOWANIU</w:t>
      </w:r>
    </w:p>
    <w:p w14:paraId="531197F1" w14:textId="19D2B75F" w:rsidR="00291735" w:rsidRPr="00CB0012" w:rsidRDefault="00291735" w:rsidP="00291735">
      <w:pPr>
        <w:jc w:val="both"/>
        <w:rPr>
          <w:rFonts w:ascii="Calibri" w:hAnsi="Calibri" w:cs="Calibri"/>
        </w:rPr>
      </w:pPr>
      <w:r>
        <w:rPr>
          <w:rFonts w:ascii="Calibri" w:hAnsi="Calibri" w:cs="Calibri"/>
        </w:rPr>
        <w:t xml:space="preserve">Oświadczam, że spełniam warunki udziału w postępowaniu określone przez Zamawiającego w </w:t>
      </w:r>
      <w:r w:rsidRPr="00CB0012">
        <w:rPr>
          <w:rFonts w:ascii="Calibri" w:hAnsi="Calibri" w:cs="Calibri"/>
        </w:rPr>
        <w:t>SWZ w Rozdziale X</w:t>
      </w:r>
      <w:r w:rsidR="00F540CA">
        <w:rPr>
          <w:rFonts w:ascii="Calibri" w:hAnsi="Calibri" w:cs="Calibri"/>
        </w:rPr>
        <w:t>IX</w:t>
      </w:r>
      <w:r w:rsidRPr="00CB0012">
        <w:rPr>
          <w:rFonts w:ascii="Calibri" w:hAnsi="Calibri" w:cs="Calibri"/>
        </w:rPr>
        <w:t xml:space="preserve"> </w:t>
      </w:r>
    </w:p>
    <w:p w14:paraId="64FED66F" w14:textId="77777777" w:rsidR="00291735" w:rsidRPr="00CB0012" w:rsidRDefault="00291735" w:rsidP="00291735">
      <w:pPr>
        <w:jc w:val="both"/>
        <w:rPr>
          <w:rFonts w:ascii="Calibri" w:hAnsi="Calibri" w:cs="Calibri"/>
          <w:i/>
        </w:rPr>
      </w:pPr>
      <w:r w:rsidRPr="00CB0012">
        <w:rPr>
          <w:rFonts w:ascii="Calibri" w:hAnsi="Calibri" w:cs="Calibri"/>
        </w:rPr>
        <w:tab/>
      </w:r>
      <w:r w:rsidRPr="00CB0012">
        <w:rPr>
          <w:rFonts w:ascii="Calibri" w:hAnsi="Calibri" w:cs="Calibri"/>
        </w:rPr>
        <w:tab/>
      </w:r>
      <w:r w:rsidRPr="00CB0012">
        <w:rPr>
          <w:rFonts w:ascii="Calibri" w:hAnsi="Calibri" w:cs="Calibri"/>
        </w:rPr>
        <w:tab/>
      </w:r>
      <w:r w:rsidRPr="00CB0012">
        <w:rPr>
          <w:rFonts w:ascii="Calibri" w:hAnsi="Calibri" w:cs="Calibri"/>
        </w:rPr>
        <w:tab/>
      </w:r>
    </w:p>
    <w:p w14:paraId="1F755105" w14:textId="77777777" w:rsidR="00291735" w:rsidRDefault="00291735" w:rsidP="00291735">
      <w:pPr>
        <w:shd w:val="clear" w:color="auto" w:fill="BFBFBF"/>
        <w:jc w:val="both"/>
        <w:rPr>
          <w:rFonts w:ascii="Calibri" w:hAnsi="Calibri" w:cs="Calibri"/>
        </w:rPr>
      </w:pPr>
      <w:r>
        <w:rPr>
          <w:rFonts w:ascii="Calibri" w:hAnsi="Calibri" w:cs="Calibri"/>
          <w:b/>
        </w:rPr>
        <w:t>INFORMACJA W ZWIĄZKU Z POLEGANIEM NA ZASOBACH INNYCH PODMIOTÓW</w:t>
      </w:r>
      <w:r>
        <w:rPr>
          <w:rFonts w:ascii="Calibri" w:hAnsi="Calibri" w:cs="Calibri"/>
        </w:rPr>
        <w:t xml:space="preserve">: </w:t>
      </w:r>
    </w:p>
    <w:p w14:paraId="72B1E77C" w14:textId="4421CF10" w:rsidR="00291735" w:rsidRDefault="00291735" w:rsidP="00291735">
      <w:pPr>
        <w:jc w:val="both"/>
        <w:rPr>
          <w:rFonts w:ascii="Calibri" w:hAnsi="Calibri" w:cs="Calibri"/>
        </w:rPr>
      </w:pPr>
      <w:r>
        <w:rPr>
          <w:rFonts w:ascii="Calibri" w:hAnsi="Calibri" w:cs="Calibri"/>
        </w:rPr>
        <w:t>Oświadczam, że w celu wykazania spełniania warunków udziału w postępowaniu, określonych p</w:t>
      </w:r>
      <w:r w:rsidR="00F540CA">
        <w:rPr>
          <w:rFonts w:ascii="Calibri" w:hAnsi="Calibri" w:cs="Calibri"/>
        </w:rPr>
        <w:t xml:space="preserve">rzez Zamawiającego w Rozdziale XIX </w:t>
      </w:r>
      <w:r>
        <w:rPr>
          <w:rFonts w:ascii="Calibri" w:hAnsi="Calibri" w:cs="Calibri"/>
        </w:rPr>
        <w:t>Specyfikacji Warunków Zamówienia polegam na zasobach następującego/</w:t>
      </w:r>
      <w:proofErr w:type="spellStart"/>
      <w:r>
        <w:rPr>
          <w:rFonts w:ascii="Calibri" w:hAnsi="Calibri" w:cs="Calibri"/>
        </w:rPr>
        <w:t>ych</w:t>
      </w:r>
      <w:proofErr w:type="spellEnd"/>
      <w:r>
        <w:rPr>
          <w:rFonts w:ascii="Calibri" w:hAnsi="Calibri" w:cs="Calibri"/>
        </w:rPr>
        <w:t xml:space="preserve"> podmiotu/ów: ………………………………………………………………………………………………………………..</w:t>
      </w:r>
    </w:p>
    <w:p w14:paraId="2E0A6281" w14:textId="77777777" w:rsidR="00291735" w:rsidRDefault="00291735" w:rsidP="00291735">
      <w:pPr>
        <w:rPr>
          <w:rFonts w:ascii="Calibri" w:hAnsi="Calibri" w:cs="Calibri"/>
        </w:rPr>
      </w:pPr>
      <w:r>
        <w:rPr>
          <w:rFonts w:ascii="Calibri" w:hAnsi="Calibri" w:cs="Calibri"/>
        </w:rPr>
        <w:t xml:space="preserve">w następującym zakresie: </w:t>
      </w:r>
    </w:p>
    <w:p w14:paraId="5F71BC6A" w14:textId="77777777" w:rsidR="00291735" w:rsidRDefault="00291735" w:rsidP="00291735">
      <w:pPr>
        <w:jc w:val="both"/>
        <w:rPr>
          <w:rFonts w:ascii="Calibri" w:hAnsi="Calibri" w:cs="Calibri"/>
        </w:rPr>
      </w:pPr>
      <w:r>
        <w:rPr>
          <w:rFonts w:ascii="Calibri" w:hAnsi="Calibri" w:cs="Calibri"/>
        </w:rPr>
        <w:t>……………………………………………………………………………………………………………</w:t>
      </w:r>
      <w:r>
        <w:rPr>
          <w:rFonts w:ascii="Calibri" w:hAnsi="Calibri" w:cs="Calibri"/>
        </w:rPr>
        <w:br/>
      </w:r>
      <w:r>
        <w:rPr>
          <w:rFonts w:ascii="Calibri" w:hAnsi="Calibri" w:cs="Calibri"/>
          <w:i/>
        </w:rPr>
        <w:t xml:space="preserve">(wskazać podmiot i określić odpowiedni zakres dla wskazanego podmiotu). </w:t>
      </w:r>
    </w:p>
    <w:p w14:paraId="29560846" w14:textId="77777777" w:rsidR="00291735" w:rsidRDefault="00291735" w:rsidP="00291735">
      <w:pPr>
        <w:jc w:val="both"/>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64883022" w14:textId="77777777" w:rsidR="00291735" w:rsidRDefault="00291735" w:rsidP="00291735">
      <w:pPr>
        <w:shd w:val="clear" w:color="auto" w:fill="BFBFBF"/>
        <w:jc w:val="both"/>
        <w:rPr>
          <w:rFonts w:ascii="Calibri" w:hAnsi="Calibri" w:cs="Calibri"/>
        </w:rPr>
      </w:pPr>
      <w:r>
        <w:rPr>
          <w:rFonts w:ascii="Calibri" w:hAnsi="Calibri" w:cs="Calibri"/>
          <w:b/>
        </w:rPr>
        <w:t>OŚWIADCZENIE DOTYCZĄCE PODANYCH INFORMACJI:</w:t>
      </w:r>
    </w:p>
    <w:p w14:paraId="21AB94F5" w14:textId="77777777" w:rsidR="0017537B" w:rsidRDefault="00291735" w:rsidP="0017537B">
      <w:pPr>
        <w:jc w:val="both"/>
        <w:rPr>
          <w:rFonts w:ascii="Calibri" w:hAnsi="Calibri" w:cs="Calibri"/>
        </w:rPr>
      </w:pPr>
      <w:r>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5BDADE8F" w14:textId="77777777" w:rsidR="0017537B" w:rsidRDefault="0017537B" w:rsidP="0017537B">
      <w:pPr>
        <w:jc w:val="both"/>
        <w:rPr>
          <w:rFonts w:ascii="Calibri" w:hAnsi="Calibri" w:cs="Calibri"/>
        </w:rPr>
      </w:pPr>
    </w:p>
    <w:p w14:paraId="656F9D22" w14:textId="4E7E3C44" w:rsidR="00291735" w:rsidRDefault="00291735" w:rsidP="0017537B">
      <w:pPr>
        <w:jc w:val="both"/>
        <w:rPr>
          <w:rFonts w:ascii="Calibri" w:hAnsi="Calibri" w:cs="Calibri"/>
        </w:rPr>
      </w:pPr>
      <w:r>
        <w:rPr>
          <w:rFonts w:ascii="Calibri" w:hAnsi="Calibri" w:cs="Calibri"/>
          <w:i/>
        </w:rPr>
        <w:t>Dokument należy podpisać elektronicznie zgodnie z wymaganiami SWZ</w:t>
      </w:r>
    </w:p>
    <w:p w14:paraId="05EC16FE" w14:textId="77777777" w:rsidR="00291735" w:rsidRDefault="00291735" w:rsidP="00291735">
      <w:pPr>
        <w:pStyle w:val="Standard"/>
        <w:tabs>
          <w:tab w:val="left" w:pos="57"/>
          <w:tab w:val="right" w:pos="9356"/>
        </w:tabs>
        <w:ind w:right="-2"/>
        <w:jc w:val="right"/>
        <w:rPr>
          <w:rFonts w:ascii="Calibri" w:hAnsi="Calibri" w:cs="Calibri"/>
          <w:b/>
          <w:sz w:val="20"/>
          <w:szCs w:val="20"/>
          <w:u w:val="single"/>
        </w:rPr>
      </w:pPr>
    </w:p>
    <w:p w14:paraId="4D3AC87E" w14:textId="77777777" w:rsidR="00291735" w:rsidRPr="0017537B" w:rsidRDefault="00291735" w:rsidP="00291735">
      <w:pPr>
        <w:spacing w:before="120"/>
        <w:jc w:val="both"/>
        <w:rPr>
          <w:rFonts w:ascii="Calibri" w:hAnsi="Calibri"/>
          <w:i/>
          <w:sz w:val="16"/>
          <w:szCs w:val="16"/>
        </w:rPr>
      </w:pPr>
      <w:r w:rsidRPr="0017537B">
        <w:rPr>
          <w:rFonts w:ascii="Calibri" w:hAnsi="Calibri"/>
          <w:i/>
          <w:sz w:val="16"/>
          <w:szCs w:val="16"/>
        </w:rPr>
        <w:t xml:space="preserve">Proszę wypełnić każdą część oświadczenia – poprzez zaznaczenie właściwej odpowiedzi lub jej udzielenie - jeśli jakaś część oświadczenia nie dotyczy podmiotu składającego oświadczenie: proszę wpisać, że „nie dotyczy” </w:t>
      </w:r>
    </w:p>
    <w:p w14:paraId="632A68C8" w14:textId="77777777" w:rsidR="00291735" w:rsidRPr="0017537B" w:rsidRDefault="00291735" w:rsidP="00291735">
      <w:pPr>
        <w:spacing w:before="120"/>
        <w:jc w:val="both"/>
        <w:rPr>
          <w:rFonts w:ascii="Calibri" w:hAnsi="Calibri"/>
          <w:i/>
          <w:sz w:val="16"/>
          <w:szCs w:val="16"/>
        </w:rPr>
      </w:pPr>
      <w:r w:rsidRPr="0017537B">
        <w:rPr>
          <w:rFonts w:ascii="Calibri" w:hAnsi="Calibri"/>
          <w:i/>
          <w:sz w:val="16"/>
          <w:szCs w:val="16"/>
        </w:rPr>
        <w:t>W części dotyczącej podmiotu składającego oświadczenie proszę odpowiednio dostosować w zależności od tego czy oświadczenie składa Wykonawca, Wykonawca wspólnie ubiegający się o udzielenie zamówienia, czy podmiot udostępniający zasoby.</w:t>
      </w:r>
    </w:p>
    <w:p w14:paraId="6D02A6C8" w14:textId="77777777" w:rsidR="00291735" w:rsidRPr="0017537B" w:rsidRDefault="00291735" w:rsidP="00291735">
      <w:pPr>
        <w:spacing w:before="120"/>
        <w:ind w:left="284" w:hanging="284"/>
        <w:jc w:val="both"/>
        <w:rPr>
          <w:rFonts w:ascii="Calibri" w:hAnsi="Calibri"/>
          <w:i/>
          <w:sz w:val="16"/>
          <w:szCs w:val="16"/>
        </w:rPr>
      </w:pPr>
      <w:r w:rsidRPr="0017537B">
        <w:rPr>
          <w:rFonts w:ascii="Calibri" w:hAnsi="Calibri"/>
          <w:i/>
          <w:sz w:val="16"/>
          <w:szCs w:val="16"/>
        </w:rPr>
        <w:t>*niepotrzebne skreślić</w:t>
      </w:r>
    </w:p>
    <w:p w14:paraId="0B1C1739" w14:textId="19C5369A" w:rsidR="00D54D62" w:rsidRPr="00DF3D4F" w:rsidRDefault="00291735" w:rsidP="00CF6AA1">
      <w:pPr>
        <w:autoSpaceDE w:val="0"/>
        <w:autoSpaceDN w:val="0"/>
        <w:adjustRightInd w:val="0"/>
        <w:jc w:val="right"/>
        <w:rPr>
          <w:rFonts w:asciiTheme="minorHAnsi" w:hAnsiTheme="minorHAnsi"/>
          <w:b/>
          <w:sz w:val="21"/>
          <w:szCs w:val="21"/>
        </w:rPr>
      </w:pPr>
      <w:r w:rsidRPr="0017537B">
        <w:rPr>
          <w:rFonts w:ascii="Calibri" w:hAnsi="Calibri" w:cs="Calibri"/>
          <w:i/>
          <w:sz w:val="16"/>
          <w:szCs w:val="16"/>
        </w:rPr>
        <w:t xml:space="preserve">Oświadczenie winna </w:t>
      </w:r>
      <w:r w:rsidRPr="0017537B">
        <w:rPr>
          <w:rFonts w:ascii="Calibri" w:hAnsi="Calibri"/>
          <w:i/>
          <w:sz w:val="16"/>
          <w:szCs w:val="16"/>
        </w:rPr>
        <w:t>podpisać osoba (osoby) uprawniona do reprezentacji Wykonawcy,</w:t>
      </w:r>
      <w:r w:rsidRPr="0017537B">
        <w:rPr>
          <w:sz w:val="16"/>
          <w:szCs w:val="16"/>
        </w:rPr>
        <w:t xml:space="preserve"> </w:t>
      </w:r>
      <w:r w:rsidRPr="0017537B">
        <w:rPr>
          <w:rFonts w:ascii="Calibri" w:hAnsi="Calibri"/>
          <w:i/>
          <w:sz w:val="16"/>
          <w:szCs w:val="16"/>
        </w:rPr>
        <w:t>Wykonawcy wspólnie ubiegającego się o udzielenie zamówienia, podmiotu udostępniającego zasoby - Wymogi odnoszące się do formy niniejszego oświadczenia, w szczególności wymogi co do jej podpisania i złożenia, zostały szczegółowo opisane w SWZ.</w:t>
      </w:r>
      <w:r w:rsidR="00D54D62" w:rsidRPr="0017537B">
        <w:rPr>
          <w:rFonts w:asciiTheme="minorHAnsi" w:hAnsiTheme="minorHAnsi" w:cs="Arial"/>
          <w:i/>
          <w:sz w:val="16"/>
          <w:szCs w:val="16"/>
        </w:rPr>
        <w:br w:type="page"/>
      </w:r>
      <w:r w:rsidR="00D54D62" w:rsidRPr="00DF3D4F">
        <w:rPr>
          <w:rFonts w:asciiTheme="minorHAnsi" w:hAnsiTheme="minorHAnsi"/>
          <w:b/>
          <w:sz w:val="21"/>
          <w:szCs w:val="21"/>
        </w:rPr>
        <w:lastRenderedPageBreak/>
        <w:t xml:space="preserve">Załącznik Nr </w:t>
      </w:r>
      <w:r w:rsidR="00D54D62">
        <w:rPr>
          <w:rFonts w:asciiTheme="minorHAnsi" w:hAnsiTheme="minorHAnsi"/>
          <w:b/>
          <w:sz w:val="21"/>
          <w:szCs w:val="21"/>
        </w:rPr>
        <w:t>3</w:t>
      </w:r>
      <w:r w:rsidR="00D54D62" w:rsidRPr="00DF3D4F">
        <w:rPr>
          <w:rFonts w:asciiTheme="minorHAnsi" w:hAnsiTheme="minorHAnsi"/>
          <w:b/>
          <w:sz w:val="21"/>
          <w:szCs w:val="21"/>
        </w:rPr>
        <w:t xml:space="preserve"> do SWZ</w:t>
      </w:r>
    </w:p>
    <w:p w14:paraId="4FB3A326" w14:textId="77777777" w:rsidR="00D54D62" w:rsidRPr="00DF3D4F" w:rsidRDefault="00D54D62" w:rsidP="00D54D62">
      <w:pPr>
        <w:autoSpaceDE w:val="0"/>
        <w:autoSpaceDN w:val="0"/>
        <w:adjustRightInd w:val="0"/>
        <w:ind w:left="4956" w:hanging="703"/>
        <w:jc w:val="right"/>
        <w:rPr>
          <w:rFonts w:asciiTheme="minorHAnsi" w:hAnsiTheme="minorHAnsi"/>
          <w:b/>
          <w:sz w:val="21"/>
          <w:szCs w:val="21"/>
        </w:rPr>
      </w:pPr>
      <w:r w:rsidRPr="00DF3D4F">
        <w:rPr>
          <w:rFonts w:asciiTheme="minorHAnsi" w:hAnsiTheme="minorHAnsi"/>
          <w:b/>
          <w:sz w:val="21"/>
          <w:szCs w:val="21"/>
        </w:rPr>
        <w:t xml:space="preserve"> Wzór oświadczenie wykonawcy o aktualności informacji </w:t>
      </w:r>
    </w:p>
    <w:p w14:paraId="3986C08C" w14:textId="77777777" w:rsidR="00D54D62" w:rsidRPr="00DF3D4F" w:rsidRDefault="00D54D62" w:rsidP="00D54D62">
      <w:pPr>
        <w:ind w:right="-9980"/>
        <w:jc w:val="right"/>
        <w:rPr>
          <w:rFonts w:asciiTheme="minorHAnsi" w:hAnsiTheme="minorHAnsi"/>
          <w:sz w:val="21"/>
          <w:szCs w:val="21"/>
        </w:rPr>
      </w:pPr>
      <w:r w:rsidRPr="00DF3D4F">
        <w:rPr>
          <w:rFonts w:asciiTheme="minorHAnsi" w:hAnsiTheme="minorHAnsi"/>
          <w:sz w:val="21"/>
          <w:szCs w:val="21"/>
        </w:rPr>
        <w:t xml:space="preserve"> Regionalne Centrum Krwiodawstwa i Krwiolecznictwa w Bydgoszczy</w:t>
      </w:r>
    </w:p>
    <w:p w14:paraId="0195893D" w14:textId="77777777" w:rsidR="00D54D62" w:rsidRPr="00DF3D4F" w:rsidRDefault="00D54D62" w:rsidP="00D54D62">
      <w:pPr>
        <w:spacing w:line="100" w:lineRule="atLeast"/>
        <w:ind w:firstLine="708"/>
        <w:jc w:val="right"/>
        <w:rPr>
          <w:rFonts w:asciiTheme="minorHAnsi" w:hAnsiTheme="minorHAnsi"/>
          <w:sz w:val="21"/>
          <w:szCs w:val="21"/>
        </w:rPr>
      </w:pPr>
      <w:r w:rsidRPr="00DF3D4F">
        <w:rPr>
          <w:rFonts w:asciiTheme="minorHAnsi" w:hAnsiTheme="minorHAnsi"/>
          <w:sz w:val="21"/>
          <w:szCs w:val="21"/>
        </w:rPr>
        <w:t xml:space="preserve"> </w:t>
      </w:r>
      <w:r w:rsidRPr="00DF3D4F">
        <w:rPr>
          <w:rFonts w:asciiTheme="minorHAnsi" w:hAnsiTheme="minorHAnsi"/>
          <w:b/>
          <w:sz w:val="21"/>
          <w:szCs w:val="21"/>
        </w:rPr>
        <w:t>Zamawiający:</w:t>
      </w:r>
    </w:p>
    <w:p w14:paraId="60BE9C7C" w14:textId="77777777" w:rsidR="00D54D62" w:rsidRPr="00DF3D4F" w:rsidRDefault="00D54D62" w:rsidP="00D54D62">
      <w:pPr>
        <w:spacing w:line="100" w:lineRule="atLeast"/>
        <w:jc w:val="right"/>
        <w:rPr>
          <w:rFonts w:asciiTheme="minorHAnsi" w:hAnsiTheme="minorHAnsi"/>
          <w:sz w:val="21"/>
          <w:szCs w:val="21"/>
        </w:rPr>
      </w:pPr>
      <w:r w:rsidRPr="00DF3D4F">
        <w:rPr>
          <w:rFonts w:asciiTheme="minorHAnsi" w:hAnsiTheme="minorHAnsi"/>
          <w:sz w:val="21"/>
          <w:szCs w:val="21"/>
        </w:rPr>
        <w:t>Regionalne Centrum Krwiodawstwa i Krwiolecznictwa w Bydgoszczy</w:t>
      </w:r>
    </w:p>
    <w:p w14:paraId="0B862B26" w14:textId="77777777" w:rsidR="00D54D62" w:rsidRPr="00DF3D4F" w:rsidRDefault="00D54D62" w:rsidP="00D54D62">
      <w:pPr>
        <w:spacing w:line="100" w:lineRule="atLeast"/>
        <w:jc w:val="right"/>
        <w:rPr>
          <w:rFonts w:asciiTheme="minorHAnsi" w:hAnsiTheme="minorHAnsi"/>
          <w:sz w:val="21"/>
          <w:szCs w:val="21"/>
        </w:rPr>
      </w:pPr>
      <w:r w:rsidRPr="00DF3D4F">
        <w:rPr>
          <w:rFonts w:asciiTheme="minorHAnsi" w:hAnsiTheme="minorHAnsi"/>
          <w:sz w:val="21"/>
          <w:szCs w:val="21"/>
        </w:rPr>
        <w:t xml:space="preserve">ul. Ks. Ryszarda </w:t>
      </w:r>
      <w:proofErr w:type="spellStart"/>
      <w:r w:rsidRPr="00DF3D4F">
        <w:rPr>
          <w:rFonts w:asciiTheme="minorHAnsi" w:hAnsiTheme="minorHAnsi"/>
          <w:sz w:val="21"/>
          <w:szCs w:val="21"/>
        </w:rPr>
        <w:t>Markwarta</w:t>
      </w:r>
      <w:proofErr w:type="spellEnd"/>
      <w:r w:rsidRPr="00DF3D4F">
        <w:rPr>
          <w:rFonts w:asciiTheme="minorHAnsi" w:hAnsiTheme="minorHAnsi"/>
          <w:sz w:val="21"/>
          <w:szCs w:val="21"/>
        </w:rPr>
        <w:t xml:space="preserve"> 8; 85-015 Bydgoszcz</w:t>
      </w:r>
    </w:p>
    <w:p w14:paraId="3532178A" w14:textId="77777777" w:rsidR="00D54D62" w:rsidRPr="00DF3D4F" w:rsidRDefault="00D54D62" w:rsidP="00D54D62">
      <w:pPr>
        <w:spacing w:line="100" w:lineRule="atLeast"/>
        <w:jc w:val="right"/>
        <w:rPr>
          <w:rFonts w:asciiTheme="minorHAnsi" w:hAnsiTheme="minorHAnsi"/>
          <w:sz w:val="21"/>
          <w:szCs w:val="21"/>
        </w:rPr>
      </w:pPr>
      <w:r w:rsidRPr="00DF3D4F">
        <w:rPr>
          <w:rFonts w:asciiTheme="minorHAnsi" w:hAnsiTheme="minorHAnsi"/>
          <w:i/>
          <w:sz w:val="21"/>
          <w:szCs w:val="21"/>
        </w:rPr>
        <w:t xml:space="preserve"> (pełna nazwa/firma, adres)</w:t>
      </w:r>
    </w:p>
    <w:p w14:paraId="5DBDCE97" w14:textId="77777777" w:rsidR="00D54D62" w:rsidRPr="00DF3D4F" w:rsidRDefault="00D54D62" w:rsidP="00D54D62">
      <w:pPr>
        <w:spacing w:line="100" w:lineRule="atLeast"/>
        <w:jc w:val="right"/>
        <w:rPr>
          <w:rFonts w:asciiTheme="minorHAnsi" w:hAnsiTheme="minorHAnsi"/>
          <w:snapToGrid w:val="0"/>
          <w:sz w:val="21"/>
          <w:szCs w:val="21"/>
        </w:rPr>
      </w:pPr>
    </w:p>
    <w:p w14:paraId="55AB5F4E" w14:textId="77777777" w:rsidR="00D54D62" w:rsidRPr="00DF3D4F" w:rsidRDefault="00D54D62" w:rsidP="00D54D62">
      <w:pPr>
        <w:spacing w:line="100" w:lineRule="atLeast"/>
        <w:rPr>
          <w:rFonts w:asciiTheme="minorHAnsi" w:hAnsiTheme="minorHAnsi"/>
          <w:sz w:val="21"/>
          <w:szCs w:val="21"/>
        </w:rPr>
      </w:pPr>
      <w:r w:rsidRPr="00DF3D4F">
        <w:rPr>
          <w:rFonts w:asciiTheme="minorHAnsi" w:hAnsiTheme="minorHAnsi"/>
          <w:b/>
          <w:sz w:val="21"/>
          <w:szCs w:val="21"/>
        </w:rPr>
        <w:t>Wykonawca:</w:t>
      </w:r>
      <w:r w:rsidRPr="00DF3D4F">
        <w:rPr>
          <w:rFonts w:asciiTheme="minorHAnsi" w:hAnsiTheme="minorHAnsi"/>
          <w:b/>
          <w:sz w:val="21"/>
          <w:szCs w:val="21"/>
        </w:rPr>
        <w:tab/>
      </w:r>
      <w:r w:rsidRPr="00DF3D4F">
        <w:rPr>
          <w:rFonts w:asciiTheme="minorHAnsi" w:hAnsiTheme="minorHAnsi"/>
          <w:b/>
          <w:sz w:val="21"/>
          <w:szCs w:val="21"/>
        </w:rPr>
        <w:tab/>
      </w:r>
      <w:r w:rsidRPr="00DF3D4F">
        <w:rPr>
          <w:rFonts w:asciiTheme="minorHAnsi" w:hAnsiTheme="minorHAnsi"/>
          <w:b/>
          <w:sz w:val="21"/>
          <w:szCs w:val="21"/>
        </w:rPr>
        <w:tab/>
      </w:r>
      <w:r w:rsidRPr="00DF3D4F">
        <w:rPr>
          <w:rFonts w:asciiTheme="minorHAnsi" w:hAnsiTheme="minorHAnsi"/>
          <w:b/>
          <w:sz w:val="21"/>
          <w:szCs w:val="21"/>
        </w:rPr>
        <w:tab/>
      </w:r>
      <w:r w:rsidRPr="00DF3D4F">
        <w:rPr>
          <w:rFonts w:asciiTheme="minorHAnsi" w:hAnsiTheme="minorHAnsi"/>
          <w:b/>
          <w:sz w:val="21"/>
          <w:szCs w:val="21"/>
        </w:rPr>
        <w:tab/>
      </w:r>
    </w:p>
    <w:p w14:paraId="2A74151E" w14:textId="77777777" w:rsidR="00D54D62" w:rsidRPr="00DF3D4F" w:rsidRDefault="00D54D62" w:rsidP="00D54D62">
      <w:pPr>
        <w:spacing w:line="100" w:lineRule="atLeast"/>
        <w:rPr>
          <w:rFonts w:asciiTheme="minorHAnsi" w:hAnsiTheme="minorHAnsi"/>
          <w:sz w:val="21"/>
          <w:szCs w:val="21"/>
        </w:rPr>
      </w:pPr>
      <w:r w:rsidRPr="00DF3D4F">
        <w:rPr>
          <w:rFonts w:asciiTheme="minorHAnsi" w:hAnsiTheme="minorHAnsi"/>
          <w:sz w:val="21"/>
          <w:szCs w:val="21"/>
        </w:rPr>
        <w:t>…………………………………………………………………………</w:t>
      </w:r>
    </w:p>
    <w:p w14:paraId="425AFB50" w14:textId="77777777" w:rsidR="00D54D62" w:rsidRPr="00DF3D4F" w:rsidRDefault="00D54D62" w:rsidP="00D54D62">
      <w:pPr>
        <w:spacing w:line="100" w:lineRule="atLeast"/>
        <w:rPr>
          <w:rFonts w:asciiTheme="minorHAnsi" w:hAnsiTheme="minorHAnsi"/>
          <w:sz w:val="21"/>
          <w:szCs w:val="21"/>
        </w:rPr>
      </w:pPr>
      <w:r w:rsidRPr="00DF3D4F">
        <w:rPr>
          <w:rFonts w:asciiTheme="minorHAnsi" w:hAnsiTheme="minorHAnsi"/>
          <w:i/>
          <w:sz w:val="21"/>
          <w:szCs w:val="21"/>
        </w:rPr>
        <w:t xml:space="preserve">(pełna nazwa/firma, adres, w zależności od podmiotu: </w:t>
      </w:r>
      <w:r w:rsidRPr="00DF3D4F">
        <w:rPr>
          <w:rFonts w:asciiTheme="minorHAnsi" w:hAnsiTheme="minorHAnsi"/>
          <w:i/>
          <w:sz w:val="21"/>
          <w:szCs w:val="21"/>
        </w:rPr>
        <w:br/>
        <w:t xml:space="preserve">NIP/ PESEL, KRS/ </w:t>
      </w:r>
      <w:proofErr w:type="spellStart"/>
      <w:r w:rsidRPr="00DF3D4F">
        <w:rPr>
          <w:rFonts w:asciiTheme="minorHAnsi" w:hAnsiTheme="minorHAnsi"/>
          <w:i/>
          <w:sz w:val="21"/>
          <w:szCs w:val="21"/>
        </w:rPr>
        <w:t>CEiDG</w:t>
      </w:r>
      <w:proofErr w:type="spellEnd"/>
      <w:r w:rsidRPr="00DF3D4F">
        <w:rPr>
          <w:rFonts w:asciiTheme="minorHAnsi" w:hAnsiTheme="minorHAnsi"/>
          <w:i/>
          <w:sz w:val="21"/>
          <w:szCs w:val="21"/>
        </w:rPr>
        <w:t>)</w:t>
      </w:r>
    </w:p>
    <w:p w14:paraId="3767F69E" w14:textId="77777777" w:rsidR="00D54D62" w:rsidRPr="00DF3D4F" w:rsidRDefault="00D54D62" w:rsidP="00D54D62">
      <w:pPr>
        <w:pStyle w:val="Listapunktowana22"/>
        <w:ind w:left="0" w:firstLine="0"/>
        <w:rPr>
          <w:rFonts w:asciiTheme="minorHAnsi" w:hAnsiTheme="minorHAnsi"/>
          <w:bCs w:val="0"/>
          <w:i/>
          <w:snapToGrid w:val="0"/>
          <w:color w:val="auto"/>
          <w:kern w:val="0"/>
          <w:sz w:val="21"/>
          <w:szCs w:val="21"/>
          <w:lang w:eastAsia="pl-PL"/>
        </w:rPr>
      </w:pPr>
    </w:p>
    <w:p w14:paraId="2A6CDAF9" w14:textId="77777777" w:rsidR="00D54D62" w:rsidRPr="00DF3D4F" w:rsidRDefault="00D54D62" w:rsidP="00D54D62">
      <w:pPr>
        <w:pStyle w:val="Listapunktowana22"/>
        <w:ind w:left="0" w:firstLine="0"/>
        <w:rPr>
          <w:rFonts w:asciiTheme="minorHAnsi" w:hAnsiTheme="minorHAnsi"/>
          <w:sz w:val="21"/>
          <w:szCs w:val="21"/>
        </w:rPr>
      </w:pPr>
    </w:p>
    <w:p w14:paraId="2D19588D" w14:textId="77777777" w:rsidR="00D54D62" w:rsidRPr="00DF3D4F" w:rsidRDefault="00D54D62" w:rsidP="00D54D62">
      <w:pPr>
        <w:autoSpaceDE w:val="0"/>
        <w:autoSpaceDN w:val="0"/>
        <w:adjustRightInd w:val="0"/>
        <w:rPr>
          <w:rFonts w:asciiTheme="minorHAnsi" w:eastAsiaTheme="minorHAnsi" w:hAnsiTheme="minorHAnsi"/>
          <w:b/>
          <w:bCs/>
          <w:sz w:val="21"/>
          <w:szCs w:val="21"/>
          <w:lang w:eastAsia="en-US"/>
        </w:rPr>
      </w:pPr>
    </w:p>
    <w:p w14:paraId="4066E7BF" w14:textId="77777777" w:rsidR="00D54D62" w:rsidRPr="00DF3D4F" w:rsidRDefault="00D54D62" w:rsidP="00D54D62">
      <w:pPr>
        <w:autoSpaceDE w:val="0"/>
        <w:autoSpaceDN w:val="0"/>
        <w:adjustRightInd w:val="0"/>
        <w:jc w:val="center"/>
        <w:rPr>
          <w:rFonts w:asciiTheme="minorHAnsi" w:eastAsiaTheme="minorHAnsi" w:hAnsiTheme="minorHAnsi"/>
          <w:b/>
          <w:bCs/>
          <w:sz w:val="21"/>
          <w:szCs w:val="21"/>
          <w:lang w:eastAsia="en-US"/>
        </w:rPr>
      </w:pPr>
      <w:r w:rsidRPr="00DF3D4F">
        <w:rPr>
          <w:rFonts w:asciiTheme="minorHAnsi" w:eastAsiaTheme="minorHAnsi" w:hAnsiTheme="minorHAnsi"/>
          <w:b/>
          <w:bCs/>
          <w:sz w:val="21"/>
          <w:szCs w:val="21"/>
          <w:lang w:eastAsia="en-US"/>
        </w:rPr>
        <w:t>OŚWIADCZENIE WYKONAWCY</w:t>
      </w:r>
    </w:p>
    <w:p w14:paraId="46D57203" w14:textId="77777777" w:rsidR="00D54D62" w:rsidRPr="00DF3D4F" w:rsidRDefault="00D54D62" w:rsidP="00D54D62">
      <w:pPr>
        <w:autoSpaceDE w:val="0"/>
        <w:autoSpaceDN w:val="0"/>
        <w:adjustRightInd w:val="0"/>
        <w:jc w:val="center"/>
        <w:rPr>
          <w:rFonts w:asciiTheme="minorHAnsi" w:eastAsiaTheme="minorHAnsi" w:hAnsiTheme="minorHAnsi"/>
          <w:b/>
          <w:bCs/>
          <w:sz w:val="21"/>
          <w:szCs w:val="21"/>
          <w:lang w:eastAsia="en-US"/>
        </w:rPr>
      </w:pPr>
      <w:r w:rsidRPr="00DF3D4F">
        <w:rPr>
          <w:rFonts w:asciiTheme="minorHAnsi" w:eastAsiaTheme="minorHAnsi" w:hAnsiTheme="minorHAnsi"/>
          <w:b/>
          <w:bCs/>
          <w:sz w:val="21"/>
          <w:szCs w:val="21"/>
          <w:lang w:eastAsia="en-US"/>
        </w:rPr>
        <w:t>O AKTUALNOŚCI INFORMACJI ZAWARTYCH W OŚWIADCZENIU,</w:t>
      </w:r>
    </w:p>
    <w:p w14:paraId="0583BEF3" w14:textId="77777777" w:rsidR="00D54D62" w:rsidRPr="00DF3D4F" w:rsidRDefault="00D54D62" w:rsidP="00D54D62">
      <w:pPr>
        <w:autoSpaceDE w:val="0"/>
        <w:autoSpaceDN w:val="0"/>
        <w:adjustRightInd w:val="0"/>
        <w:jc w:val="center"/>
        <w:rPr>
          <w:rFonts w:asciiTheme="minorHAnsi" w:eastAsiaTheme="minorHAnsi" w:hAnsiTheme="minorHAnsi"/>
          <w:b/>
          <w:bCs/>
          <w:sz w:val="21"/>
          <w:szCs w:val="21"/>
          <w:lang w:eastAsia="en-US"/>
        </w:rPr>
      </w:pPr>
      <w:r w:rsidRPr="00DF3D4F">
        <w:rPr>
          <w:rFonts w:asciiTheme="minorHAnsi" w:eastAsiaTheme="minorHAnsi" w:hAnsiTheme="minorHAnsi"/>
          <w:b/>
          <w:bCs/>
          <w:sz w:val="21"/>
          <w:szCs w:val="21"/>
          <w:lang w:eastAsia="en-US"/>
        </w:rPr>
        <w:t>O KTÓRYM MOWA W ART. 125 UST. 1 USTAWY PZP</w:t>
      </w:r>
    </w:p>
    <w:p w14:paraId="2A412C4C"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p>
    <w:p w14:paraId="27B943F2" w14:textId="58F094E1" w:rsidR="00D54D62" w:rsidRDefault="00D54D62" w:rsidP="00897567">
      <w:pPr>
        <w:pStyle w:val="Listapunktowana22"/>
        <w:ind w:left="284" w:hanging="1"/>
        <w:jc w:val="both"/>
        <w:rPr>
          <w:rFonts w:ascii="Calibri" w:hAnsi="Calibri" w:cs="Calibri"/>
          <w:b/>
        </w:rPr>
      </w:pPr>
      <w:r w:rsidRPr="00DF3D4F">
        <w:rPr>
          <w:rFonts w:asciiTheme="minorHAnsi" w:eastAsiaTheme="minorHAnsi" w:hAnsiTheme="minorHAnsi" w:cstheme="minorHAnsi"/>
          <w:sz w:val="21"/>
          <w:szCs w:val="21"/>
          <w:lang w:eastAsia="en-US"/>
        </w:rPr>
        <w:t xml:space="preserve">W związku ze złożeniem oferty w postępowaniu o udzielenie zamówienia prowadzonego w trybie podstawowym na podstawie </w:t>
      </w:r>
      <w:r w:rsidRPr="00DF3D4F">
        <w:rPr>
          <w:rFonts w:asciiTheme="minorHAnsi" w:hAnsiTheme="minorHAnsi"/>
          <w:sz w:val="21"/>
          <w:szCs w:val="21"/>
        </w:rPr>
        <w:t>art. 275 pkt. 1 ustawy z dnia 11 września 2019 r. Prawo zamówień publicznych</w:t>
      </w:r>
      <w:r w:rsidRPr="00DF3D4F">
        <w:rPr>
          <w:rFonts w:asciiTheme="minorHAnsi" w:eastAsiaTheme="minorHAnsi" w:hAnsiTheme="minorHAnsi" w:cstheme="minorHAnsi"/>
          <w:sz w:val="21"/>
          <w:szCs w:val="21"/>
          <w:lang w:eastAsia="en-US"/>
        </w:rPr>
        <w:t xml:space="preserve"> pn. „</w:t>
      </w:r>
      <w:r w:rsidR="00897567" w:rsidRPr="00F540CA">
        <w:rPr>
          <w:rFonts w:asciiTheme="minorHAnsi" w:hAnsiTheme="minorHAnsi"/>
          <w:b/>
        </w:rPr>
        <w:t xml:space="preserve">„DOSTAWA </w:t>
      </w:r>
      <w:r w:rsidR="00897567" w:rsidRPr="00F540CA">
        <w:rPr>
          <w:rFonts w:ascii="Calibri" w:hAnsi="Calibri" w:cs="Calibri"/>
          <w:b/>
        </w:rPr>
        <w:t>ROZTWORÓW WZBOGACAJĄCYCH I PŁYNÓW INFUZYJNYCH”</w:t>
      </w:r>
    </w:p>
    <w:p w14:paraId="208C6A69" w14:textId="77777777" w:rsidR="00897567" w:rsidRPr="00DF3D4F" w:rsidRDefault="00897567" w:rsidP="00897567">
      <w:pPr>
        <w:pStyle w:val="Listapunktowana22"/>
        <w:ind w:left="284" w:hanging="1"/>
        <w:jc w:val="both"/>
        <w:rPr>
          <w:rFonts w:asciiTheme="minorHAnsi" w:eastAsiaTheme="minorHAnsi" w:hAnsiTheme="minorHAnsi"/>
          <w:sz w:val="21"/>
          <w:szCs w:val="21"/>
          <w:lang w:eastAsia="en-US"/>
        </w:rPr>
      </w:pPr>
    </w:p>
    <w:p w14:paraId="09706D7D" w14:textId="77777777" w:rsidR="00D54D62" w:rsidRPr="00DF3D4F" w:rsidRDefault="00D54D62" w:rsidP="00D54D62">
      <w:pPr>
        <w:pStyle w:val="Listapunktowana22"/>
        <w:ind w:left="0" w:firstLine="0"/>
        <w:jc w:val="both"/>
        <w:rPr>
          <w:rFonts w:asciiTheme="minorHAnsi" w:eastAsiaTheme="minorHAnsi" w:hAnsiTheme="minorHAnsi"/>
          <w:sz w:val="21"/>
          <w:szCs w:val="21"/>
          <w:lang w:eastAsia="en-US"/>
        </w:rPr>
      </w:pPr>
      <w:r w:rsidRPr="00DF3D4F">
        <w:rPr>
          <w:rFonts w:asciiTheme="minorHAnsi" w:eastAsiaTheme="minorHAnsi" w:hAnsiTheme="minorHAnsi"/>
          <w:sz w:val="21"/>
          <w:szCs w:val="21"/>
          <w:lang w:eastAsia="en-US"/>
        </w:rPr>
        <w:t>Ja/My, niżej podpisany/-ni:</w:t>
      </w:r>
    </w:p>
    <w:p w14:paraId="39250E55"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r w:rsidRPr="00DF3D4F">
        <w:rPr>
          <w:rFonts w:asciiTheme="minorHAnsi" w:eastAsiaTheme="minorHAnsi" w:hAnsiTheme="minorHAnsi"/>
          <w:sz w:val="21"/>
          <w:szCs w:val="21"/>
          <w:lang w:eastAsia="en-US"/>
        </w:rPr>
        <w:t>………………………………………………………………………………………………………………</w:t>
      </w:r>
    </w:p>
    <w:p w14:paraId="5DA39603"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r w:rsidRPr="00DF3D4F">
        <w:rPr>
          <w:rFonts w:asciiTheme="minorHAnsi" w:eastAsiaTheme="minorHAnsi" w:hAnsiTheme="minorHAnsi"/>
          <w:sz w:val="21"/>
          <w:szCs w:val="21"/>
          <w:lang w:eastAsia="en-US"/>
        </w:rPr>
        <w:t>………………………………………………………………………………………………………………</w:t>
      </w:r>
    </w:p>
    <w:p w14:paraId="67BEE7B3"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r w:rsidRPr="00DF3D4F">
        <w:rPr>
          <w:rFonts w:asciiTheme="minorHAnsi" w:eastAsiaTheme="minorHAnsi" w:hAnsiTheme="minorHAnsi"/>
          <w:sz w:val="21"/>
          <w:szCs w:val="21"/>
          <w:lang w:eastAsia="en-US"/>
        </w:rPr>
        <w:t>…………………………………………………………………………………………………………..…</w:t>
      </w:r>
    </w:p>
    <w:p w14:paraId="21CBAC79" w14:textId="77777777" w:rsidR="00D54D62" w:rsidRPr="00DF3D4F" w:rsidRDefault="00D54D62" w:rsidP="00D54D62">
      <w:pPr>
        <w:autoSpaceDE w:val="0"/>
        <w:autoSpaceDN w:val="0"/>
        <w:adjustRightInd w:val="0"/>
        <w:rPr>
          <w:rFonts w:asciiTheme="minorHAnsi" w:eastAsiaTheme="minorHAnsi" w:hAnsiTheme="minorHAnsi"/>
          <w:b/>
          <w:bCs/>
          <w:sz w:val="21"/>
          <w:szCs w:val="21"/>
          <w:lang w:eastAsia="en-US"/>
        </w:rPr>
      </w:pPr>
    </w:p>
    <w:p w14:paraId="1DA46DC2" w14:textId="77777777" w:rsidR="00D54D62" w:rsidRPr="00DF3D4F" w:rsidRDefault="00D54D62" w:rsidP="00D54D62">
      <w:pPr>
        <w:autoSpaceDE w:val="0"/>
        <w:autoSpaceDN w:val="0"/>
        <w:adjustRightInd w:val="0"/>
        <w:rPr>
          <w:rFonts w:asciiTheme="minorHAnsi" w:eastAsiaTheme="minorHAnsi" w:hAnsiTheme="minorHAnsi"/>
          <w:b/>
          <w:bCs/>
          <w:sz w:val="21"/>
          <w:szCs w:val="21"/>
          <w:lang w:eastAsia="en-US"/>
        </w:rPr>
      </w:pPr>
      <w:r w:rsidRPr="00DF3D4F">
        <w:rPr>
          <w:rFonts w:asciiTheme="minorHAnsi" w:eastAsiaTheme="minorHAnsi" w:hAnsiTheme="minorHAnsi"/>
          <w:b/>
          <w:bCs/>
          <w:sz w:val="21"/>
          <w:szCs w:val="21"/>
          <w:lang w:eastAsia="en-US"/>
        </w:rPr>
        <w:t>Oświadczam/-my, że:</w:t>
      </w:r>
    </w:p>
    <w:p w14:paraId="4813701C"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p>
    <w:p w14:paraId="2CC0CAB3"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r w:rsidRPr="00DF3D4F">
        <w:rPr>
          <w:rFonts w:asciiTheme="minorHAnsi" w:eastAsiaTheme="minorHAnsi" w:hAnsiTheme="minorHAnsi"/>
          <w:sz w:val="21"/>
          <w:szCs w:val="21"/>
          <w:lang w:eastAsia="en-US"/>
        </w:rPr>
        <w:t>w zakresie podstaw wykluczenia z postępowania, wskazanych przez Zamawiającego w SWZ, moje/nasze Oświadczenie dotyczące przesłanek wykluczenia złożone wraz z ofertą pozostaje nadal aktualne.</w:t>
      </w:r>
    </w:p>
    <w:p w14:paraId="7B2CF769"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p>
    <w:p w14:paraId="071C74CE"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p>
    <w:p w14:paraId="69B9A779"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r w:rsidRPr="00DF3D4F">
        <w:rPr>
          <w:rFonts w:asciiTheme="minorHAnsi" w:eastAsiaTheme="minorHAnsi" w:hAnsiTheme="minorHAnsi"/>
          <w:sz w:val="21"/>
          <w:szCs w:val="21"/>
          <w:lang w:eastAsia="en-US"/>
        </w:rPr>
        <w:t>………………………………………</w:t>
      </w:r>
    </w:p>
    <w:p w14:paraId="125AC658"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r w:rsidRPr="00DF3D4F">
        <w:rPr>
          <w:rFonts w:asciiTheme="minorHAnsi" w:eastAsiaTheme="minorHAnsi" w:hAnsiTheme="minorHAnsi"/>
          <w:sz w:val="21"/>
          <w:szCs w:val="21"/>
          <w:lang w:eastAsia="en-US"/>
        </w:rPr>
        <w:t>/miejscowość i data/</w:t>
      </w:r>
    </w:p>
    <w:p w14:paraId="3F77DB56"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p>
    <w:p w14:paraId="74264303"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p>
    <w:p w14:paraId="7AE5C2F2"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p>
    <w:p w14:paraId="5B74BDAA" w14:textId="77777777" w:rsidR="00D54D62" w:rsidRPr="00DF3D4F" w:rsidRDefault="00D54D62" w:rsidP="00D54D62">
      <w:pPr>
        <w:autoSpaceDE w:val="0"/>
        <w:autoSpaceDN w:val="0"/>
        <w:adjustRightInd w:val="0"/>
        <w:rPr>
          <w:rFonts w:asciiTheme="minorHAnsi" w:eastAsiaTheme="minorHAnsi" w:hAnsiTheme="minorHAnsi"/>
          <w:sz w:val="21"/>
          <w:szCs w:val="21"/>
          <w:lang w:eastAsia="en-US"/>
        </w:rPr>
      </w:pPr>
    </w:p>
    <w:p w14:paraId="289D176C" w14:textId="77777777" w:rsidR="00D54D62" w:rsidRPr="00DF3D4F" w:rsidRDefault="00D54D62" w:rsidP="00D54D62">
      <w:pPr>
        <w:jc w:val="right"/>
        <w:rPr>
          <w:rFonts w:asciiTheme="minorHAnsi" w:hAnsiTheme="minorHAnsi"/>
          <w:sz w:val="21"/>
          <w:szCs w:val="21"/>
        </w:rPr>
      </w:pPr>
      <w:r w:rsidRPr="00DF3D4F">
        <w:rPr>
          <w:rFonts w:asciiTheme="minorHAnsi" w:hAnsiTheme="minorHAnsi" w:cs="Arial"/>
          <w:i/>
          <w:sz w:val="21"/>
          <w:szCs w:val="21"/>
        </w:rPr>
        <w:t>Dokument należy podpisać elektronicznie zgodnie z wymaganiami SWZ</w:t>
      </w:r>
    </w:p>
    <w:p w14:paraId="2D985CF5" w14:textId="77777777" w:rsidR="00D54D62" w:rsidRPr="00DF3D4F" w:rsidRDefault="00D54D62" w:rsidP="00D54D62">
      <w:pPr>
        <w:rPr>
          <w:rFonts w:asciiTheme="minorHAnsi" w:hAnsiTheme="minorHAnsi"/>
          <w:sz w:val="21"/>
          <w:szCs w:val="21"/>
        </w:rPr>
      </w:pPr>
    </w:p>
    <w:p w14:paraId="4932EADC" w14:textId="77777777" w:rsidR="00D54D62" w:rsidRPr="00DF3D4F" w:rsidRDefault="00D54D62" w:rsidP="00D54D62">
      <w:pPr>
        <w:spacing w:line="259" w:lineRule="auto"/>
        <w:rPr>
          <w:rFonts w:asciiTheme="minorHAnsi" w:hAnsiTheme="minorHAnsi"/>
          <w:b/>
          <w:sz w:val="21"/>
          <w:szCs w:val="21"/>
        </w:rPr>
      </w:pPr>
      <w:r w:rsidRPr="00DF3D4F">
        <w:rPr>
          <w:rFonts w:asciiTheme="minorHAnsi" w:hAnsiTheme="minorHAnsi"/>
          <w:b/>
          <w:sz w:val="21"/>
          <w:szCs w:val="21"/>
        </w:rPr>
        <w:br w:type="page"/>
      </w:r>
    </w:p>
    <w:p w14:paraId="1FC25D45" w14:textId="19AE0871" w:rsidR="00321598" w:rsidRPr="00DF3D4F" w:rsidRDefault="00321598" w:rsidP="001F5E72">
      <w:pPr>
        <w:spacing w:line="259" w:lineRule="auto"/>
        <w:jc w:val="right"/>
        <w:rPr>
          <w:rFonts w:asciiTheme="minorHAnsi" w:hAnsiTheme="minorHAnsi"/>
          <w:b/>
          <w:sz w:val="21"/>
          <w:szCs w:val="21"/>
        </w:rPr>
      </w:pPr>
      <w:r w:rsidRPr="00DF3D4F">
        <w:rPr>
          <w:rFonts w:asciiTheme="minorHAnsi" w:hAnsiTheme="minorHAnsi"/>
          <w:b/>
          <w:sz w:val="21"/>
          <w:szCs w:val="21"/>
        </w:rPr>
        <w:lastRenderedPageBreak/>
        <w:t xml:space="preserve">Załącznik nr </w:t>
      </w:r>
      <w:r w:rsidR="00D54D62">
        <w:rPr>
          <w:rFonts w:asciiTheme="minorHAnsi" w:hAnsiTheme="minorHAnsi"/>
          <w:b/>
          <w:sz w:val="21"/>
          <w:szCs w:val="21"/>
        </w:rPr>
        <w:t>4</w:t>
      </w:r>
      <w:r w:rsidRPr="00DF3D4F">
        <w:rPr>
          <w:rFonts w:asciiTheme="minorHAnsi" w:hAnsiTheme="minorHAnsi"/>
          <w:b/>
          <w:sz w:val="21"/>
          <w:szCs w:val="21"/>
        </w:rPr>
        <w:t xml:space="preserve"> do SWZ</w:t>
      </w:r>
      <w:r w:rsidR="00E8478A" w:rsidRPr="00DF3D4F">
        <w:rPr>
          <w:rFonts w:asciiTheme="minorHAnsi" w:hAnsiTheme="minorHAnsi"/>
          <w:b/>
          <w:sz w:val="21"/>
          <w:szCs w:val="21"/>
        </w:rPr>
        <w:t xml:space="preserve"> –</w:t>
      </w:r>
    </w:p>
    <w:p w14:paraId="16596686" w14:textId="3756AF29" w:rsidR="00E8478A" w:rsidRPr="00DF3D4F" w:rsidRDefault="00E8478A" w:rsidP="009034A3">
      <w:pPr>
        <w:jc w:val="right"/>
        <w:rPr>
          <w:rFonts w:asciiTheme="minorHAnsi" w:hAnsiTheme="minorHAnsi"/>
          <w:b/>
          <w:sz w:val="21"/>
          <w:szCs w:val="21"/>
        </w:rPr>
      </w:pPr>
      <w:r w:rsidRPr="00DF3D4F">
        <w:rPr>
          <w:rFonts w:asciiTheme="minorHAnsi" w:hAnsiTheme="minorHAnsi"/>
          <w:b/>
          <w:sz w:val="21"/>
          <w:szCs w:val="21"/>
        </w:rPr>
        <w:t>Wzór oświadczenia dot. grupy kapitałowej</w:t>
      </w:r>
    </w:p>
    <w:p w14:paraId="7E80E06D" w14:textId="77777777" w:rsidR="00321598" w:rsidRPr="00DF3D4F" w:rsidRDefault="00321598" w:rsidP="009034A3">
      <w:pPr>
        <w:spacing w:line="276" w:lineRule="auto"/>
        <w:jc w:val="center"/>
        <w:rPr>
          <w:rFonts w:asciiTheme="minorHAnsi" w:hAnsiTheme="minorHAnsi"/>
          <w:b/>
          <w:i/>
          <w:sz w:val="21"/>
          <w:szCs w:val="21"/>
        </w:rPr>
      </w:pPr>
    </w:p>
    <w:p w14:paraId="0F3C9F20" w14:textId="77777777" w:rsidR="00E8478A" w:rsidRPr="00DF3D4F" w:rsidRDefault="00E8478A" w:rsidP="009034A3">
      <w:pPr>
        <w:spacing w:line="100" w:lineRule="atLeast"/>
        <w:ind w:firstLine="708"/>
        <w:jc w:val="right"/>
        <w:rPr>
          <w:rFonts w:asciiTheme="minorHAnsi" w:hAnsiTheme="minorHAnsi"/>
          <w:sz w:val="21"/>
          <w:szCs w:val="21"/>
        </w:rPr>
      </w:pPr>
      <w:r w:rsidRPr="00DF3D4F">
        <w:rPr>
          <w:rFonts w:asciiTheme="minorHAnsi" w:hAnsiTheme="minorHAnsi"/>
          <w:b/>
          <w:sz w:val="21"/>
          <w:szCs w:val="21"/>
        </w:rPr>
        <w:t>Zamawiający:</w:t>
      </w:r>
    </w:p>
    <w:p w14:paraId="23B13F08" w14:textId="77777777" w:rsidR="00E8478A" w:rsidRPr="00DF3D4F" w:rsidRDefault="00E8478A" w:rsidP="009034A3">
      <w:pPr>
        <w:spacing w:line="100" w:lineRule="atLeast"/>
        <w:jc w:val="right"/>
        <w:rPr>
          <w:rFonts w:asciiTheme="minorHAnsi" w:hAnsiTheme="minorHAnsi"/>
          <w:sz w:val="21"/>
          <w:szCs w:val="21"/>
        </w:rPr>
      </w:pPr>
      <w:r w:rsidRPr="00DF3D4F">
        <w:rPr>
          <w:rFonts w:asciiTheme="minorHAnsi" w:hAnsiTheme="minorHAnsi"/>
          <w:sz w:val="21"/>
          <w:szCs w:val="21"/>
        </w:rPr>
        <w:t>Regionalne Centrum Krwiodawstwa i Krwiolecznictwa w Bydgoszczy</w:t>
      </w:r>
    </w:p>
    <w:p w14:paraId="61CBED6C" w14:textId="77777777" w:rsidR="00E8478A" w:rsidRPr="00DF3D4F" w:rsidRDefault="00E8478A" w:rsidP="009034A3">
      <w:pPr>
        <w:spacing w:line="100" w:lineRule="atLeast"/>
        <w:jc w:val="right"/>
        <w:rPr>
          <w:rFonts w:asciiTheme="minorHAnsi" w:hAnsiTheme="minorHAnsi"/>
          <w:sz w:val="21"/>
          <w:szCs w:val="21"/>
        </w:rPr>
      </w:pPr>
      <w:r w:rsidRPr="00DF3D4F">
        <w:rPr>
          <w:rFonts w:asciiTheme="minorHAnsi" w:hAnsiTheme="minorHAnsi"/>
          <w:sz w:val="21"/>
          <w:szCs w:val="21"/>
        </w:rPr>
        <w:t xml:space="preserve">ul. Ks. Ryszarda </w:t>
      </w:r>
      <w:proofErr w:type="spellStart"/>
      <w:r w:rsidRPr="00DF3D4F">
        <w:rPr>
          <w:rFonts w:asciiTheme="minorHAnsi" w:hAnsiTheme="minorHAnsi"/>
          <w:sz w:val="21"/>
          <w:szCs w:val="21"/>
        </w:rPr>
        <w:t>Markwarta</w:t>
      </w:r>
      <w:proofErr w:type="spellEnd"/>
      <w:r w:rsidRPr="00DF3D4F">
        <w:rPr>
          <w:rFonts w:asciiTheme="minorHAnsi" w:hAnsiTheme="minorHAnsi"/>
          <w:sz w:val="21"/>
          <w:szCs w:val="21"/>
        </w:rPr>
        <w:t xml:space="preserve"> 8; 85-015 Bydgoszcz</w:t>
      </w:r>
    </w:p>
    <w:p w14:paraId="67602811" w14:textId="75244268" w:rsidR="00E8478A" w:rsidRPr="00DF3D4F" w:rsidRDefault="00AB2829" w:rsidP="009034A3">
      <w:pPr>
        <w:spacing w:line="100" w:lineRule="atLeast"/>
        <w:jc w:val="right"/>
        <w:rPr>
          <w:rFonts w:asciiTheme="minorHAnsi" w:hAnsiTheme="minorHAnsi"/>
          <w:sz w:val="21"/>
          <w:szCs w:val="21"/>
        </w:rPr>
      </w:pPr>
      <w:r w:rsidRPr="00DF3D4F">
        <w:rPr>
          <w:rFonts w:asciiTheme="minorHAnsi" w:hAnsiTheme="minorHAnsi"/>
          <w:i/>
          <w:sz w:val="21"/>
          <w:szCs w:val="21"/>
        </w:rPr>
        <w:t xml:space="preserve"> </w:t>
      </w:r>
      <w:r w:rsidR="00E8478A" w:rsidRPr="00DF3D4F">
        <w:rPr>
          <w:rFonts w:asciiTheme="minorHAnsi" w:hAnsiTheme="minorHAnsi"/>
          <w:i/>
          <w:sz w:val="21"/>
          <w:szCs w:val="21"/>
        </w:rPr>
        <w:t>(pełna nazwa/firma, adres)</w:t>
      </w:r>
    </w:p>
    <w:p w14:paraId="2964263A" w14:textId="77777777" w:rsidR="00E8478A" w:rsidRPr="00DF3D4F" w:rsidRDefault="00E8478A" w:rsidP="009034A3">
      <w:pPr>
        <w:spacing w:line="100" w:lineRule="atLeast"/>
        <w:rPr>
          <w:rFonts w:asciiTheme="minorHAnsi" w:hAnsiTheme="minorHAnsi"/>
          <w:sz w:val="21"/>
          <w:szCs w:val="21"/>
        </w:rPr>
      </w:pPr>
      <w:r w:rsidRPr="00DF3D4F">
        <w:rPr>
          <w:rFonts w:asciiTheme="minorHAnsi" w:hAnsiTheme="minorHAnsi"/>
          <w:b/>
          <w:sz w:val="21"/>
          <w:szCs w:val="21"/>
        </w:rPr>
        <w:t>Wykonawca:</w:t>
      </w:r>
      <w:r w:rsidRPr="00DF3D4F">
        <w:rPr>
          <w:rFonts w:asciiTheme="minorHAnsi" w:hAnsiTheme="minorHAnsi"/>
          <w:b/>
          <w:sz w:val="21"/>
          <w:szCs w:val="21"/>
        </w:rPr>
        <w:tab/>
      </w:r>
      <w:r w:rsidRPr="00DF3D4F">
        <w:rPr>
          <w:rFonts w:asciiTheme="minorHAnsi" w:hAnsiTheme="minorHAnsi"/>
          <w:b/>
          <w:sz w:val="21"/>
          <w:szCs w:val="21"/>
        </w:rPr>
        <w:tab/>
      </w:r>
      <w:r w:rsidRPr="00DF3D4F">
        <w:rPr>
          <w:rFonts w:asciiTheme="minorHAnsi" w:hAnsiTheme="minorHAnsi"/>
          <w:b/>
          <w:sz w:val="21"/>
          <w:szCs w:val="21"/>
        </w:rPr>
        <w:tab/>
      </w:r>
      <w:r w:rsidRPr="00DF3D4F">
        <w:rPr>
          <w:rFonts w:asciiTheme="minorHAnsi" w:hAnsiTheme="minorHAnsi"/>
          <w:b/>
          <w:sz w:val="21"/>
          <w:szCs w:val="21"/>
        </w:rPr>
        <w:tab/>
      </w:r>
      <w:r w:rsidRPr="00DF3D4F">
        <w:rPr>
          <w:rFonts w:asciiTheme="minorHAnsi" w:hAnsiTheme="minorHAnsi"/>
          <w:b/>
          <w:sz w:val="21"/>
          <w:szCs w:val="21"/>
        </w:rPr>
        <w:tab/>
      </w:r>
    </w:p>
    <w:p w14:paraId="021B42E2" w14:textId="77777777" w:rsidR="00E8478A" w:rsidRPr="00DF3D4F" w:rsidRDefault="00E8478A" w:rsidP="009034A3">
      <w:pPr>
        <w:spacing w:line="100" w:lineRule="atLeast"/>
        <w:rPr>
          <w:rFonts w:asciiTheme="minorHAnsi" w:hAnsiTheme="minorHAnsi"/>
          <w:sz w:val="21"/>
          <w:szCs w:val="21"/>
        </w:rPr>
      </w:pPr>
      <w:r w:rsidRPr="00DF3D4F">
        <w:rPr>
          <w:rFonts w:asciiTheme="minorHAnsi" w:hAnsiTheme="minorHAnsi"/>
          <w:sz w:val="21"/>
          <w:szCs w:val="21"/>
        </w:rPr>
        <w:t>…………………………………………………………………………</w:t>
      </w:r>
    </w:p>
    <w:p w14:paraId="6AE19A56" w14:textId="77777777" w:rsidR="00E8478A" w:rsidRPr="00DF3D4F" w:rsidRDefault="00E8478A" w:rsidP="009034A3">
      <w:pPr>
        <w:spacing w:line="100" w:lineRule="atLeast"/>
        <w:rPr>
          <w:rFonts w:asciiTheme="minorHAnsi" w:hAnsiTheme="minorHAnsi"/>
          <w:sz w:val="21"/>
          <w:szCs w:val="21"/>
        </w:rPr>
      </w:pPr>
      <w:r w:rsidRPr="00DF3D4F">
        <w:rPr>
          <w:rFonts w:asciiTheme="minorHAnsi" w:hAnsiTheme="minorHAnsi"/>
          <w:i/>
          <w:sz w:val="21"/>
          <w:szCs w:val="21"/>
        </w:rPr>
        <w:t xml:space="preserve">(pełna nazwa/firma, adres, w zależności od podmiotu: </w:t>
      </w:r>
      <w:r w:rsidRPr="00DF3D4F">
        <w:rPr>
          <w:rFonts w:asciiTheme="minorHAnsi" w:hAnsiTheme="minorHAnsi"/>
          <w:i/>
          <w:sz w:val="21"/>
          <w:szCs w:val="21"/>
        </w:rPr>
        <w:br/>
        <w:t xml:space="preserve">NIP/ PESEL, KRS/ </w:t>
      </w:r>
      <w:proofErr w:type="spellStart"/>
      <w:r w:rsidRPr="00DF3D4F">
        <w:rPr>
          <w:rFonts w:asciiTheme="minorHAnsi" w:hAnsiTheme="minorHAnsi"/>
          <w:i/>
          <w:sz w:val="21"/>
          <w:szCs w:val="21"/>
        </w:rPr>
        <w:t>CEiDG</w:t>
      </w:r>
      <w:proofErr w:type="spellEnd"/>
      <w:r w:rsidRPr="00DF3D4F">
        <w:rPr>
          <w:rFonts w:asciiTheme="minorHAnsi" w:hAnsiTheme="minorHAnsi"/>
          <w:i/>
          <w:sz w:val="21"/>
          <w:szCs w:val="21"/>
        </w:rPr>
        <w:t>)</w:t>
      </w:r>
    </w:p>
    <w:p w14:paraId="6BEAC4F6" w14:textId="77777777" w:rsidR="00E8478A" w:rsidRPr="00DF3D4F" w:rsidRDefault="00E8478A" w:rsidP="009034A3">
      <w:pPr>
        <w:spacing w:line="100" w:lineRule="atLeast"/>
        <w:rPr>
          <w:rFonts w:asciiTheme="minorHAnsi" w:hAnsiTheme="minorHAnsi"/>
          <w:sz w:val="21"/>
          <w:szCs w:val="21"/>
        </w:rPr>
      </w:pPr>
      <w:r w:rsidRPr="00DF3D4F">
        <w:rPr>
          <w:rFonts w:asciiTheme="minorHAnsi" w:hAnsiTheme="minorHAnsi"/>
          <w:sz w:val="21"/>
          <w:szCs w:val="21"/>
          <w:u w:val="single"/>
        </w:rPr>
        <w:t>reprezentowany przez:</w:t>
      </w:r>
    </w:p>
    <w:p w14:paraId="2892FB8B" w14:textId="77777777" w:rsidR="00E8478A" w:rsidRPr="00DF3D4F" w:rsidRDefault="00E8478A" w:rsidP="009034A3">
      <w:pPr>
        <w:spacing w:line="100" w:lineRule="atLeast"/>
        <w:rPr>
          <w:rFonts w:asciiTheme="minorHAnsi" w:hAnsiTheme="minorHAnsi"/>
          <w:sz w:val="21"/>
          <w:szCs w:val="21"/>
        </w:rPr>
      </w:pPr>
      <w:r w:rsidRPr="00DF3D4F">
        <w:rPr>
          <w:rFonts w:asciiTheme="minorHAnsi" w:hAnsiTheme="minorHAnsi"/>
          <w:sz w:val="21"/>
          <w:szCs w:val="21"/>
        </w:rPr>
        <w:t>…………………………………………………………………………</w:t>
      </w:r>
    </w:p>
    <w:p w14:paraId="29C8C5CF" w14:textId="77777777" w:rsidR="00E8478A" w:rsidRPr="00DF3D4F" w:rsidRDefault="00E8478A" w:rsidP="009034A3">
      <w:pPr>
        <w:spacing w:line="100" w:lineRule="atLeast"/>
        <w:rPr>
          <w:rFonts w:asciiTheme="minorHAnsi" w:hAnsiTheme="minorHAnsi"/>
          <w:sz w:val="21"/>
          <w:szCs w:val="21"/>
        </w:rPr>
      </w:pPr>
      <w:r w:rsidRPr="00DF3D4F">
        <w:rPr>
          <w:rFonts w:asciiTheme="minorHAnsi" w:hAnsiTheme="minorHAnsi"/>
          <w:i/>
          <w:sz w:val="21"/>
          <w:szCs w:val="21"/>
        </w:rPr>
        <w:t>(imię, nazwisko, stanowisko/ podstawa do reprezentacji)</w:t>
      </w:r>
    </w:p>
    <w:p w14:paraId="312EB6ED" w14:textId="77777777" w:rsidR="00321598" w:rsidRPr="00DF3D4F" w:rsidRDefault="00321598" w:rsidP="009034A3">
      <w:pPr>
        <w:spacing w:line="276" w:lineRule="auto"/>
        <w:jc w:val="center"/>
        <w:rPr>
          <w:rFonts w:asciiTheme="minorHAnsi" w:hAnsiTheme="minorHAnsi"/>
          <w:b/>
          <w:i/>
          <w:sz w:val="21"/>
          <w:szCs w:val="21"/>
        </w:rPr>
      </w:pPr>
    </w:p>
    <w:p w14:paraId="682C695A" w14:textId="77777777" w:rsidR="00321598" w:rsidRPr="00DF3D4F" w:rsidRDefault="00321598" w:rsidP="009034A3">
      <w:pPr>
        <w:spacing w:line="276" w:lineRule="auto"/>
        <w:jc w:val="center"/>
        <w:rPr>
          <w:rFonts w:asciiTheme="minorHAnsi" w:hAnsiTheme="minorHAnsi"/>
          <w:b/>
          <w:i/>
          <w:sz w:val="21"/>
          <w:szCs w:val="21"/>
        </w:rPr>
      </w:pPr>
    </w:p>
    <w:p w14:paraId="0AD297F0" w14:textId="77777777" w:rsidR="00321598" w:rsidRPr="00DF3D4F" w:rsidRDefault="00321598" w:rsidP="009034A3">
      <w:pPr>
        <w:spacing w:line="276" w:lineRule="auto"/>
        <w:jc w:val="center"/>
        <w:rPr>
          <w:rFonts w:asciiTheme="minorHAnsi" w:hAnsiTheme="minorHAnsi"/>
          <w:b/>
          <w:i/>
          <w:sz w:val="21"/>
          <w:szCs w:val="21"/>
        </w:rPr>
      </w:pPr>
      <w:r w:rsidRPr="00DF3D4F">
        <w:rPr>
          <w:rFonts w:asciiTheme="minorHAnsi" w:hAnsiTheme="minorHAnsi"/>
          <w:b/>
          <w:i/>
          <w:sz w:val="21"/>
          <w:szCs w:val="21"/>
        </w:rPr>
        <w:t>OŚWIADCZENIE DOTYCZĄCE GRUPY KAPITAŁOWEJ</w:t>
      </w:r>
    </w:p>
    <w:p w14:paraId="4C1B776D" w14:textId="77777777" w:rsidR="00321598" w:rsidRPr="00DF3D4F" w:rsidRDefault="00321598" w:rsidP="009034A3">
      <w:pPr>
        <w:spacing w:line="276" w:lineRule="auto"/>
        <w:jc w:val="center"/>
        <w:rPr>
          <w:rFonts w:asciiTheme="minorHAnsi" w:hAnsiTheme="minorHAnsi"/>
          <w:b/>
          <w:i/>
          <w:sz w:val="21"/>
          <w:szCs w:val="21"/>
        </w:rPr>
      </w:pPr>
    </w:p>
    <w:p w14:paraId="039E2166" w14:textId="6BA11E99" w:rsidR="00321598" w:rsidRPr="00DF3D4F" w:rsidRDefault="00321598" w:rsidP="001529C3">
      <w:pPr>
        <w:pStyle w:val="Teksttreci"/>
        <w:shd w:val="clear" w:color="auto" w:fill="auto"/>
        <w:tabs>
          <w:tab w:val="left" w:pos="690"/>
        </w:tabs>
        <w:spacing w:before="0" w:after="0" w:line="276" w:lineRule="auto"/>
        <w:ind w:left="360" w:right="100" w:firstLine="0"/>
        <w:jc w:val="center"/>
        <w:rPr>
          <w:rFonts w:asciiTheme="minorHAnsi" w:hAnsiTheme="minorHAnsi"/>
          <w:i/>
          <w:sz w:val="21"/>
          <w:szCs w:val="21"/>
        </w:rPr>
      </w:pPr>
      <w:r w:rsidRPr="00DF3D4F">
        <w:rPr>
          <w:rFonts w:asciiTheme="minorHAnsi" w:hAnsiTheme="minorHAnsi"/>
          <w:sz w:val="21"/>
          <w:szCs w:val="21"/>
        </w:rPr>
        <w:t>Przystępując do prowadzonego przez Regionalne Centrum Krwiodawstwa i Krwiolecznictwa w Bydgoszczy postępowania o udzi</w:t>
      </w:r>
      <w:r w:rsidR="00430C41" w:rsidRPr="00DF3D4F">
        <w:rPr>
          <w:rFonts w:asciiTheme="minorHAnsi" w:hAnsiTheme="minorHAnsi"/>
          <w:sz w:val="21"/>
          <w:szCs w:val="21"/>
        </w:rPr>
        <w:t>elenie zamówienia publicznego pn.</w:t>
      </w:r>
      <w:r w:rsidRPr="00DF3D4F">
        <w:rPr>
          <w:rFonts w:asciiTheme="minorHAnsi" w:hAnsiTheme="minorHAnsi"/>
          <w:sz w:val="21"/>
          <w:szCs w:val="21"/>
        </w:rPr>
        <w:t>:</w:t>
      </w:r>
      <w:r w:rsidRPr="00DF3D4F">
        <w:rPr>
          <w:rFonts w:asciiTheme="minorHAnsi" w:hAnsiTheme="minorHAnsi"/>
          <w:b/>
          <w:sz w:val="21"/>
          <w:szCs w:val="21"/>
        </w:rPr>
        <w:t xml:space="preserve"> </w:t>
      </w:r>
      <w:r w:rsidRPr="00DF3D4F">
        <w:rPr>
          <w:rFonts w:asciiTheme="minorHAnsi" w:hAnsiTheme="minorHAnsi"/>
          <w:b/>
          <w:sz w:val="21"/>
          <w:szCs w:val="21"/>
        </w:rPr>
        <w:br/>
      </w:r>
      <w:r w:rsidR="00897567" w:rsidRPr="00F540CA">
        <w:rPr>
          <w:rFonts w:asciiTheme="minorHAnsi" w:hAnsiTheme="minorHAnsi"/>
          <w:b/>
          <w:sz w:val="22"/>
          <w:szCs w:val="22"/>
        </w:rPr>
        <w:t xml:space="preserve">„DOSTAWA </w:t>
      </w:r>
      <w:r w:rsidR="00897567" w:rsidRPr="00F540CA">
        <w:rPr>
          <w:rFonts w:ascii="Calibri" w:hAnsi="Calibri" w:cs="Calibri"/>
          <w:b/>
          <w:sz w:val="22"/>
          <w:szCs w:val="22"/>
        </w:rPr>
        <w:t>ROZTWORÓW WZBOGACAJĄCYCH I PŁYNÓW INFUZYJNYCH”</w:t>
      </w:r>
      <w:r w:rsidR="00897567" w:rsidRPr="00F540CA">
        <w:rPr>
          <w:rFonts w:ascii="Calibri" w:hAnsi="Calibri" w:cs="Calibri"/>
          <w:b/>
          <w:color w:val="auto"/>
          <w:sz w:val="22"/>
          <w:szCs w:val="22"/>
        </w:rPr>
        <w:br/>
      </w:r>
    </w:p>
    <w:p w14:paraId="6473FC60" w14:textId="77777777" w:rsidR="00321598" w:rsidRPr="00DF3D4F" w:rsidRDefault="00321598" w:rsidP="009034A3">
      <w:pPr>
        <w:autoSpaceDE w:val="0"/>
        <w:autoSpaceDN w:val="0"/>
        <w:adjustRightInd w:val="0"/>
        <w:ind w:firstLine="284"/>
        <w:rPr>
          <w:rFonts w:asciiTheme="minorHAnsi" w:eastAsiaTheme="minorHAnsi" w:hAnsiTheme="minorHAnsi"/>
          <w:color w:val="000000"/>
          <w:sz w:val="21"/>
          <w:szCs w:val="21"/>
          <w:lang w:eastAsia="en-US"/>
        </w:rPr>
      </w:pPr>
      <w:r w:rsidRPr="00DF3D4F">
        <w:rPr>
          <w:rFonts w:asciiTheme="minorHAnsi" w:eastAsiaTheme="minorHAnsi" w:hAnsiTheme="minorHAnsi"/>
          <w:b/>
          <w:bCs/>
          <w:color w:val="000000"/>
          <w:sz w:val="21"/>
          <w:szCs w:val="21"/>
          <w:lang w:eastAsia="en-US"/>
        </w:rPr>
        <w:t xml:space="preserve">Ja niżej podpisany </w:t>
      </w:r>
      <w:r w:rsidRPr="00DF3D4F">
        <w:rPr>
          <w:rFonts w:asciiTheme="minorHAnsi" w:eastAsiaTheme="minorHAnsi" w:hAnsiTheme="minorHAnsi"/>
          <w:color w:val="000000"/>
          <w:sz w:val="21"/>
          <w:szCs w:val="21"/>
          <w:lang w:eastAsia="en-US"/>
        </w:rPr>
        <w:t>[imię nazwisko]:</w:t>
      </w:r>
    </w:p>
    <w:p w14:paraId="50A5E32A" w14:textId="77777777" w:rsidR="00321598" w:rsidRPr="00DF3D4F" w:rsidRDefault="00321598" w:rsidP="009034A3">
      <w:pPr>
        <w:autoSpaceDE w:val="0"/>
        <w:autoSpaceDN w:val="0"/>
        <w:adjustRightInd w:val="0"/>
        <w:ind w:firstLine="284"/>
        <w:rPr>
          <w:rFonts w:asciiTheme="minorHAnsi" w:eastAsiaTheme="minorHAnsi" w:hAnsiTheme="minorHAnsi"/>
          <w:color w:val="000000"/>
          <w:sz w:val="21"/>
          <w:szCs w:val="21"/>
          <w:lang w:eastAsia="en-US"/>
        </w:rPr>
      </w:pPr>
      <w:r w:rsidRPr="00DF3D4F">
        <w:rPr>
          <w:rFonts w:asciiTheme="minorHAnsi" w:eastAsiaTheme="minorHAnsi" w:hAnsiTheme="minorHAnsi"/>
          <w:color w:val="000000"/>
          <w:sz w:val="21"/>
          <w:szCs w:val="21"/>
          <w:lang w:eastAsia="en-US"/>
        </w:rPr>
        <w:t>…………………………………………………….</w:t>
      </w:r>
    </w:p>
    <w:p w14:paraId="07089881" w14:textId="77777777" w:rsidR="00321598" w:rsidRPr="00DF3D4F" w:rsidRDefault="00321598" w:rsidP="009034A3">
      <w:pPr>
        <w:autoSpaceDE w:val="0"/>
        <w:autoSpaceDN w:val="0"/>
        <w:adjustRightInd w:val="0"/>
        <w:ind w:firstLine="284"/>
        <w:rPr>
          <w:rFonts w:asciiTheme="minorHAnsi" w:eastAsiaTheme="minorHAnsi" w:hAnsiTheme="minorHAnsi"/>
          <w:b/>
          <w:bCs/>
          <w:color w:val="000000"/>
          <w:sz w:val="21"/>
          <w:szCs w:val="21"/>
          <w:lang w:eastAsia="en-US"/>
        </w:rPr>
      </w:pPr>
      <w:r w:rsidRPr="00DF3D4F">
        <w:rPr>
          <w:rFonts w:asciiTheme="minorHAnsi" w:eastAsiaTheme="minorHAnsi" w:hAnsiTheme="minorHAnsi"/>
          <w:b/>
          <w:bCs/>
          <w:color w:val="000000"/>
          <w:sz w:val="21"/>
          <w:szCs w:val="21"/>
          <w:lang w:eastAsia="en-US"/>
        </w:rPr>
        <w:tab/>
      </w:r>
    </w:p>
    <w:p w14:paraId="6FCF42F5" w14:textId="77777777" w:rsidR="00321598" w:rsidRPr="00DF3D4F" w:rsidRDefault="00321598" w:rsidP="009034A3">
      <w:pPr>
        <w:autoSpaceDE w:val="0"/>
        <w:autoSpaceDN w:val="0"/>
        <w:adjustRightInd w:val="0"/>
        <w:ind w:firstLine="284"/>
        <w:rPr>
          <w:rFonts w:asciiTheme="minorHAnsi" w:eastAsiaTheme="minorHAnsi" w:hAnsiTheme="minorHAnsi"/>
          <w:color w:val="000000"/>
          <w:sz w:val="21"/>
          <w:szCs w:val="21"/>
          <w:lang w:eastAsia="en-US"/>
        </w:rPr>
      </w:pPr>
      <w:r w:rsidRPr="00DF3D4F">
        <w:rPr>
          <w:rFonts w:asciiTheme="minorHAnsi" w:eastAsiaTheme="minorHAnsi" w:hAnsiTheme="minorHAnsi"/>
          <w:b/>
          <w:bCs/>
          <w:color w:val="000000"/>
          <w:sz w:val="21"/>
          <w:szCs w:val="21"/>
          <w:lang w:eastAsia="en-US"/>
        </w:rPr>
        <w:t xml:space="preserve">reprezentując firmę </w:t>
      </w:r>
      <w:r w:rsidRPr="00DF3D4F">
        <w:rPr>
          <w:rFonts w:asciiTheme="minorHAnsi" w:eastAsiaTheme="minorHAnsi" w:hAnsiTheme="minorHAnsi"/>
          <w:color w:val="000000"/>
          <w:sz w:val="21"/>
          <w:szCs w:val="21"/>
          <w:lang w:eastAsia="en-US"/>
        </w:rPr>
        <w:t xml:space="preserve">[o ile dotyczy]: </w:t>
      </w:r>
    </w:p>
    <w:p w14:paraId="7D48B6BF" w14:textId="77777777" w:rsidR="00321598" w:rsidRPr="00DF3D4F" w:rsidRDefault="00321598" w:rsidP="009034A3">
      <w:pPr>
        <w:autoSpaceDE w:val="0"/>
        <w:autoSpaceDN w:val="0"/>
        <w:adjustRightInd w:val="0"/>
        <w:ind w:firstLine="284"/>
        <w:rPr>
          <w:rFonts w:asciiTheme="minorHAnsi" w:eastAsiaTheme="minorHAnsi" w:hAnsiTheme="minorHAnsi"/>
          <w:color w:val="000000"/>
          <w:sz w:val="21"/>
          <w:szCs w:val="21"/>
          <w:lang w:eastAsia="en-US"/>
        </w:rPr>
      </w:pPr>
      <w:r w:rsidRPr="00DF3D4F">
        <w:rPr>
          <w:rFonts w:asciiTheme="minorHAnsi" w:eastAsiaTheme="minorHAnsi" w:hAnsiTheme="minorHAnsi"/>
          <w:color w:val="000000"/>
          <w:sz w:val="21"/>
          <w:szCs w:val="21"/>
          <w:lang w:eastAsia="en-US"/>
        </w:rPr>
        <w:t>…………………………………………………….</w:t>
      </w:r>
    </w:p>
    <w:p w14:paraId="6997C66E" w14:textId="77777777" w:rsidR="00321598" w:rsidRPr="00DF3D4F" w:rsidRDefault="00321598" w:rsidP="009034A3">
      <w:pPr>
        <w:autoSpaceDE w:val="0"/>
        <w:autoSpaceDN w:val="0"/>
        <w:adjustRightInd w:val="0"/>
        <w:rPr>
          <w:rFonts w:asciiTheme="minorHAnsi" w:eastAsiaTheme="minorHAnsi" w:hAnsiTheme="minorHAnsi"/>
          <w:color w:val="000000"/>
          <w:sz w:val="21"/>
          <w:szCs w:val="21"/>
          <w:lang w:eastAsia="en-US"/>
        </w:rPr>
      </w:pPr>
    </w:p>
    <w:p w14:paraId="7EA44C57" w14:textId="77777777" w:rsidR="00321598" w:rsidRPr="00DF3D4F" w:rsidRDefault="00321598" w:rsidP="009034A3">
      <w:pPr>
        <w:tabs>
          <w:tab w:val="left" w:pos="690"/>
        </w:tabs>
        <w:spacing w:line="276" w:lineRule="auto"/>
        <w:ind w:left="284" w:right="102"/>
        <w:rPr>
          <w:rFonts w:asciiTheme="minorHAnsi" w:eastAsiaTheme="minorHAnsi" w:hAnsiTheme="minorHAnsi" w:cs="Garamond"/>
          <w:sz w:val="21"/>
          <w:szCs w:val="21"/>
          <w:lang w:eastAsia="en-US"/>
        </w:rPr>
      </w:pPr>
      <w:r w:rsidRPr="00DF3D4F">
        <w:rPr>
          <w:rFonts w:asciiTheme="minorHAnsi" w:eastAsiaTheme="minorHAnsi" w:hAnsiTheme="minorHAnsi"/>
          <w:b/>
          <w:bCs/>
          <w:sz w:val="21"/>
          <w:szCs w:val="21"/>
          <w:lang w:eastAsia="en-US"/>
        </w:rPr>
        <w:t xml:space="preserve">po uzyskaniu wiedzy o kręgu Wykonawców uczestniczących w niniejszym postępowaniu oświadczam że: </w:t>
      </w:r>
    </w:p>
    <w:p w14:paraId="00119268" w14:textId="77777777" w:rsidR="00321598" w:rsidRPr="00DF3D4F" w:rsidRDefault="00321598" w:rsidP="009034A3">
      <w:pPr>
        <w:autoSpaceDE w:val="0"/>
        <w:autoSpaceDN w:val="0"/>
        <w:adjustRightInd w:val="0"/>
        <w:rPr>
          <w:rFonts w:asciiTheme="minorHAnsi" w:eastAsiaTheme="minorHAnsi" w:hAnsiTheme="minorHAnsi" w:cs="Garamond"/>
          <w:color w:val="000000"/>
          <w:sz w:val="21"/>
          <w:szCs w:val="21"/>
          <w:lang w:eastAsia="en-US"/>
        </w:rPr>
      </w:pPr>
      <w:r w:rsidRPr="00DF3D4F">
        <w:rPr>
          <w:rFonts w:asciiTheme="minorHAnsi" w:eastAsiaTheme="minorHAnsi" w:hAnsiTheme="minorHAnsi" w:cs="Garamond"/>
          <w:color w:val="000000"/>
          <w:sz w:val="21"/>
          <w:szCs w:val="21"/>
          <w:lang w:eastAsia="en-US"/>
        </w:rPr>
        <w:t xml:space="preserve"> </w:t>
      </w:r>
    </w:p>
    <w:p w14:paraId="3D2A495E" w14:textId="77777777" w:rsidR="00321598" w:rsidRPr="00DF3D4F" w:rsidRDefault="00321598" w:rsidP="00E102AF">
      <w:pPr>
        <w:numPr>
          <w:ilvl w:val="0"/>
          <w:numId w:val="6"/>
        </w:numPr>
        <w:autoSpaceDE w:val="0"/>
        <w:spacing w:line="276" w:lineRule="auto"/>
        <w:jc w:val="both"/>
        <w:rPr>
          <w:rFonts w:asciiTheme="minorHAnsi" w:hAnsiTheme="minorHAnsi"/>
          <w:sz w:val="21"/>
          <w:szCs w:val="21"/>
        </w:rPr>
      </w:pPr>
      <w:r w:rsidRPr="00DF3D4F">
        <w:rPr>
          <w:rFonts w:asciiTheme="minorHAnsi" w:hAnsiTheme="minorHAnsi"/>
          <w:sz w:val="21"/>
          <w:szCs w:val="21"/>
        </w:rPr>
        <w:t xml:space="preserve">nie należę/my do grupy kapitałowej, o której mowa w art. 85 ustawy </w:t>
      </w:r>
      <w:proofErr w:type="spellStart"/>
      <w:r w:rsidRPr="00DF3D4F">
        <w:rPr>
          <w:rFonts w:asciiTheme="minorHAnsi" w:hAnsiTheme="minorHAnsi"/>
          <w:sz w:val="21"/>
          <w:szCs w:val="21"/>
        </w:rPr>
        <w:t>pzp</w:t>
      </w:r>
      <w:proofErr w:type="spellEnd"/>
      <w:r w:rsidRPr="00DF3D4F">
        <w:rPr>
          <w:rFonts w:asciiTheme="minorHAnsi" w:hAnsiTheme="minorHAnsi"/>
          <w:sz w:val="21"/>
          <w:szCs w:val="21"/>
        </w:rPr>
        <w:t xml:space="preserve"> z wykonawcami, którzy złożyli ofertę w niniejszym postępowaniu</w:t>
      </w:r>
    </w:p>
    <w:p w14:paraId="1A4D6DB9" w14:textId="77777777" w:rsidR="00321598" w:rsidRPr="00DF3D4F" w:rsidRDefault="00321598" w:rsidP="009034A3">
      <w:pPr>
        <w:autoSpaceDE w:val="0"/>
        <w:spacing w:line="276" w:lineRule="auto"/>
        <w:ind w:firstLine="709"/>
        <w:jc w:val="both"/>
        <w:rPr>
          <w:rFonts w:asciiTheme="minorHAnsi" w:hAnsiTheme="minorHAnsi"/>
          <w:sz w:val="21"/>
          <w:szCs w:val="21"/>
        </w:rPr>
      </w:pPr>
    </w:p>
    <w:p w14:paraId="277719C4" w14:textId="77777777" w:rsidR="00321598" w:rsidRPr="00DF3D4F" w:rsidRDefault="00321598" w:rsidP="00E102AF">
      <w:pPr>
        <w:numPr>
          <w:ilvl w:val="0"/>
          <w:numId w:val="6"/>
        </w:numPr>
        <w:autoSpaceDE w:val="0"/>
        <w:spacing w:line="276" w:lineRule="auto"/>
        <w:contextualSpacing/>
        <w:jc w:val="both"/>
        <w:rPr>
          <w:rFonts w:asciiTheme="minorHAnsi" w:hAnsiTheme="minorHAnsi"/>
          <w:sz w:val="21"/>
          <w:szCs w:val="21"/>
        </w:rPr>
      </w:pPr>
      <w:r w:rsidRPr="00DF3D4F">
        <w:rPr>
          <w:rFonts w:asciiTheme="minorHAnsi" w:hAnsiTheme="minorHAnsi"/>
          <w:sz w:val="21"/>
          <w:szCs w:val="21"/>
        </w:rPr>
        <w:t xml:space="preserve">należę/my do grupy kapitałowej i w załączeniu przedkładam listę podmiotów należących do tej samej grupy kapitałowej oraz przedstawiam dowody, że powiązania z innym podmiotem (wykonawcą) nie prowadzą do zakłócenia konkurencji w postępowaniu o udzielenie zamówienia*, </w:t>
      </w:r>
    </w:p>
    <w:p w14:paraId="4BC210F9" w14:textId="77777777" w:rsidR="00321598" w:rsidRPr="00DF3D4F" w:rsidRDefault="00321598" w:rsidP="009034A3">
      <w:pPr>
        <w:tabs>
          <w:tab w:val="right" w:pos="284"/>
          <w:tab w:val="left" w:pos="408"/>
        </w:tabs>
        <w:autoSpaceDE w:val="0"/>
        <w:spacing w:line="276" w:lineRule="auto"/>
        <w:jc w:val="right"/>
        <w:rPr>
          <w:rFonts w:asciiTheme="minorHAnsi" w:hAnsiTheme="minorHAnsi"/>
          <w:i/>
          <w:sz w:val="21"/>
          <w:szCs w:val="21"/>
        </w:rPr>
      </w:pPr>
    </w:p>
    <w:p w14:paraId="2CD7408D" w14:textId="11A1355A" w:rsidR="00544842" w:rsidRPr="00DF3D4F" w:rsidRDefault="00AB2829" w:rsidP="009034A3">
      <w:pPr>
        <w:autoSpaceDE w:val="0"/>
        <w:autoSpaceDN w:val="0"/>
        <w:adjustRightInd w:val="0"/>
        <w:ind w:left="4956" w:firstLine="708"/>
        <w:jc w:val="right"/>
        <w:rPr>
          <w:rFonts w:asciiTheme="minorHAnsi" w:hAnsiTheme="minorHAnsi"/>
          <w:b/>
          <w:sz w:val="21"/>
          <w:szCs w:val="21"/>
        </w:rPr>
      </w:pPr>
      <w:r w:rsidRPr="00DF3D4F">
        <w:rPr>
          <w:rFonts w:asciiTheme="minorHAnsi" w:hAnsiTheme="minorHAnsi"/>
          <w:b/>
          <w:sz w:val="21"/>
          <w:szCs w:val="21"/>
        </w:rPr>
        <w:t xml:space="preserve"> </w:t>
      </w:r>
    </w:p>
    <w:p w14:paraId="1E238552" w14:textId="53BE5F6C" w:rsidR="00757798" w:rsidRPr="00DF3D4F" w:rsidRDefault="00757798" w:rsidP="009034A3">
      <w:pPr>
        <w:jc w:val="right"/>
        <w:rPr>
          <w:rFonts w:asciiTheme="minorHAnsi" w:hAnsiTheme="minorHAnsi"/>
          <w:sz w:val="21"/>
          <w:szCs w:val="21"/>
        </w:rPr>
      </w:pPr>
      <w:r w:rsidRPr="00DF3D4F">
        <w:rPr>
          <w:rFonts w:asciiTheme="minorHAnsi" w:hAnsiTheme="minorHAnsi" w:cs="Arial"/>
          <w:i/>
          <w:sz w:val="21"/>
          <w:szCs w:val="21"/>
        </w:rPr>
        <w:t>Dokument należy podpisać elektronicznie zgodnie z wymaganiami SWZ</w:t>
      </w:r>
    </w:p>
    <w:p w14:paraId="60AE4933" w14:textId="77777777" w:rsidR="00544842" w:rsidRPr="00DF3D4F" w:rsidRDefault="00544842" w:rsidP="009034A3">
      <w:pPr>
        <w:spacing w:line="259" w:lineRule="auto"/>
        <w:rPr>
          <w:rFonts w:asciiTheme="minorHAnsi" w:hAnsiTheme="minorHAnsi"/>
          <w:b/>
          <w:sz w:val="21"/>
          <w:szCs w:val="21"/>
        </w:rPr>
      </w:pPr>
    </w:p>
    <w:p w14:paraId="73C0ED39" w14:textId="3531A2D7" w:rsidR="00E33387" w:rsidRDefault="00757798" w:rsidP="009034A3">
      <w:pPr>
        <w:spacing w:line="259" w:lineRule="auto"/>
        <w:rPr>
          <w:rFonts w:asciiTheme="minorHAnsi" w:hAnsiTheme="minorHAnsi"/>
          <w:b/>
          <w:sz w:val="21"/>
          <w:szCs w:val="21"/>
        </w:rPr>
      </w:pPr>
      <w:r w:rsidRPr="00DF3D4F">
        <w:rPr>
          <w:rFonts w:asciiTheme="minorHAnsi" w:hAnsiTheme="minorHAnsi"/>
          <w:b/>
          <w:sz w:val="21"/>
          <w:szCs w:val="21"/>
        </w:rPr>
        <w:br w:type="page"/>
      </w:r>
    </w:p>
    <w:p w14:paraId="1DFA3CFD" w14:textId="77777777" w:rsidR="005D7108" w:rsidRDefault="005D7108" w:rsidP="005D7108">
      <w:pPr>
        <w:jc w:val="right"/>
        <w:rPr>
          <w:rFonts w:ascii="Calibri" w:hAnsi="Calibri"/>
          <w:b/>
        </w:rPr>
      </w:pPr>
      <w:r w:rsidRPr="009A2870">
        <w:rPr>
          <w:rFonts w:ascii="Calibri" w:hAnsi="Calibri"/>
          <w:b/>
        </w:rPr>
        <w:lastRenderedPageBreak/>
        <w:t xml:space="preserve">Załącznik Nr </w:t>
      </w:r>
      <w:r>
        <w:rPr>
          <w:rFonts w:ascii="Calibri" w:hAnsi="Calibri"/>
          <w:b/>
        </w:rPr>
        <w:t>5</w:t>
      </w:r>
      <w:r w:rsidRPr="009A2870">
        <w:rPr>
          <w:rFonts w:ascii="Calibri" w:hAnsi="Calibri"/>
          <w:b/>
        </w:rPr>
        <w:t xml:space="preserve"> do SWZ – </w:t>
      </w:r>
      <w:r>
        <w:rPr>
          <w:rFonts w:ascii="Calibri" w:hAnsi="Calibri"/>
          <w:b/>
        </w:rPr>
        <w:t>OPZ</w:t>
      </w:r>
      <w:r w:rsidRPr="009A2870">
        <w:rPr>
          <w:rFonts w:ascii="Calibri" w:hAnsi="Calibri"/>
          <w:b/>
        </w:rPr>
        <w:t xml:space="preserve"> </w:t>
      </w:r>
    </w:p>
    <w:p w14:paraId="7C5852F5" w14:textId="6AD3D3BD" w:rsidR="007E534C" w:rsidRPr="009A2870" w:rsidRDefault="007E534C" w:rsidP="005D7108">
      <w:pPr>
        <w:jc w:val="right"/>
        <w:rPr>
          <w:rFonts w:ascii="Calibri" w:hAnsi="Calibri"/>
          <w:b/>
        </w:rPr>
      </w:pPr>
      <w:r>
        <w:rPr>
          <w:rFonts w:ascii="Calibri" w:hAnsi="Calibri"/>
          <w:b/>
        </w:rPr>
        <w:t>Załącznik nr 2 do umowy</w:t>
      </w:r>
    </w:p>
    <w:p w14:paraId="24027A06" w14:textId="77777777" w:rsidR="005D7108" w:rsidRDefault="005D7108" w:rsidP="005D7108">
      <w:pPr>
        <w:spacing w:line="100" w:lineRule="atLeast"/>
        <w:ind w:firstLine="708"/>
        <w:jc w:val="right"/>
        <w:rPr>
          <w:rFonts w:asciiTheme="minorHAnsi" w:hAnsiTheme="minorHAnsi"/>
          <w:b/>
          <w:sz w:val="22"/>
          <w:szCs w:val="22"/>
        </w:rPr>
      </w:pPr>
    </w:p>
    <w:p w14:paraId="0E0FEFEE" w14:textId="77777777" w:rsidR="005D7108" w:rsidRPr="00023131" w:rsidRDefault="005D7108" w:rsidP="005D7108">
      <w:pPr>
        <w:spacing w:line="100" w:lineRule="atLeast"/>
        <w:ind w:firstLine="708"/>
        <w:jc w:val="right"/>
        <w:rPr>
          <w:rFonts w:asciiTheme="minorHAnsi" w:hAnsiTheme="minorHAnsi"/>
          <w:sz w:val="22"/>
          <w:szCs w:val="22"/>
        </w:rPr>
      </w:pPr>
      <w:r w:rsidRPr="00023131">
        <w:rPr>
          <w:rFonts w:asciiTheme="minorHAnsi" w:hAnsiTheme="minorHAnsi"/>
          <w:b/>
          <w:sz w:val="22"/>
          <w:szCs w:val="22"/>
        </w:rPr>
        <w:t>Zamawiający:</w:t>
      </w:r>
    </w:p>
    <w:p w14:paraId="14743656" w14:textId="77777777" w:rsidR="005D7108" w:rsidRPr="00023131" w:rsidRDefault="005D7108" w:rsidP="005D7108">
      <w:pPr>
        <w:spacing w:line="100" w:lineRule="atLeast"/>
        <w:jc w:val="right"/>
        <w:rPr>
          <w:rFonts w:asciiTheme="minorHAnsi" w:hAnsiTheme="minorHAnsi"/>
          <w:sz w:val="22"/>
          <w:szCs w:val="22"/>
        </w:rPr>
      </w:pPr>
      <w:r w:rsidRPr="00023131">
        <w:rPr>
          <w:rFonts w:asciiTheme="minorHAnsi" w:hAnsiTheme="minorHAnsi"/>
          <w:sz w:val="22"/>
          <w:szCs w:val="22"/>
        </w:rPr>
        <w:t>Regionalne Centrum Krwiodawstwa i Krwiolecznictwa w Bydgoszczy</w:t>
      </w:r>
    </w:p>
    <w:p w14:paraId="49552F8C" w14:textId="77777777" w:rsidR="005D7108" w:rsidRPr="00023131" w:rsidRDefault="005D7108" w:rsidP="005D7108">
      <w:pPr>
        <w:spacing w:line="100" w:lineRule="atLeast"/>
        <w:jc w:val="right"/>
        <w:rPr>
          <w:rFonts w:asciiTheme="minorHAnsi" w:hAnsiTheme="minorHAnsi"/>
          <w:sz w:val="22"/>
          <w:szCs w:val="22"/>
        </w:rPr>
      </w:pPr>
      <w:r w:rsidRPr="00023131">
        <w:rPr>
          <w:rFonts w:asciiTheme="minorHAnsi" w:hAnsiTheme="minorHAnsi"/>
          <w:sz w:val="22"/>
          <w:szCs w:val="22"/>
        </w:rPr>
        <w:t xml:space="preserve">ul. Ks. Ryszarda </w:t>
      </w:r>
      <w:proofErr w:type="spellStart"/>
      <w:r w:rsidRPr="00023131">
        <w:rPr>
          <w:rFonts w:asciiTheme="minorHAnsi" w:hAnsiTheme="minorHAnsi"/>
          <w:sz w:val="22"/>
          <w:szCs w:val="22"/>
        </w:rPr>
        <w:t>Markwarta</w:t>
      </w:r>
      <w:proofErr w:type="spellEnd"/>
      <w:r w:rsidRPr="00023131">
        <w:rPr>
          <w:rFonts w:asciiTheme="minorHAnsi" w:hAnsiTheme="minorHAnsi"/>
          <w:sz w:val="22"/>
          <w:szCs w:val="22"/>
        </w:rPr>
        <w:t xml:space="preserve"> 8; 85-015 Bydgoszcz</w:t>
      </w:r>
    </w:p>
    <w:p w14:paraId="640DF170" w14:textId="77777777" w:rsidR="005D7108" w:rsidRPr="00023131" w:rsidRDefault="005D7108" w:rsidP="005D7108">
      <w:pPr>
        <w:spacing w:line="100" w:lineRule="atLeast"/>
        <w:jc w:val="right"/>
        <w:rPr>
          <w:rFonts w:asciiTheme="minorHAnsi" w:hAnsiTheme="minorHAnsi"/>
          <w:sz w:val="22"/>
          <w:szCs w:val="22"/>
        </w:rPr>
      </w:pPr>
      <w:r>
        <w:rPr>
          <w:rFonts w:asciiTheme="minorHAnsi" w:hAnsiTheme="minorHAnsi"/>
          <w:i/>
          <w:sz w:val="22"/>
          <w:szCs w:val="22"/>
        </w:rPr>
        <w:t xml:space="preserve"> </w:t>
      </w:r>
      <w:r w:rsidRPr="00023131">
        <w:rPr>
          <w:rFonts w:asciiTheme="minorHAnsi" w:hAnsiTheme="minorHAnsi"/>
          <w:i/>
          <w:sz w:val="22"/>
          <w:szCs w:val="22"/>
        </w:rPr>
        <w:t>(pełna nazwa/firma, adres)</w:t>
      </w:r>
    </w:p>
    <w:p w14:paraId="05F43EE4" w14:textId="77777777" w:rsidR="005D7108" w:rsidRPr="00BC479C" w:rsidRDefault="005D7108" w:rsidP="005D7108">
      <w:pPr>
        <w:ind w:left="5664" w:right="-9980" w:firstLine="708"/>
        <w:rPr>
          <w:rFonts w:asciiTheme="minorHAnsi" w:hAnsiTheme="minorHAnsi"/>
          <w:sz w:val="22"/>
          <w:szCs w:val="22"/>
        </w:rPr>
      </w:pPr>
    </w:p>
    <w:p w14:paraId="061D6535" w14:textId="77777777" w:rsidR="005D7108" w:rsidRPr="007E534C" w:rsidRDefault="005D7108" w:rsidP="005D7108">
      <w:pPr>
        <w:tabs>
          <w:tab w:val="left" w:pos="10080"/>
        </w:tabs>
        <w:ind w:right="-9980"/>
        <w:rPr>
          <w:rFonts w:asciiTheme="minorHAnsi" w:hAnsiTheme="minorHAnsi"/>
          <w:b/>
          <w:iCs/>
          <w:sz w:val="21"/>
          <w:szCs w:val="21"/>
        </w:rPr>
      </w:pPr>
      <w:r w:rsidRPr="007E534C">
        <w:rPr>
          <w:rFonts w:asciiTheme="minorHAnsi" w:hAnsiTheme="minorHAnsi"/>
          <w:b/>
          <w:iCs/>
          <w:sz w:val="21"/>
          <w:szCs w:val="21"/>
        </w:rPr>
        <w:t xml:space="preserve">                            UMOWA JAKOŚCIOWA - OPIS PRZEDMIOTU ZAMÓWIENIA- PAKIET I</w:t>
      </w:r>
    </w:p>
    <w:p w14:paraId="552DFB03" w14:textId="77777777" w:rsidR="00DE6BBF" w:rsidRDefault="00DE6BBF" w:rsidP="00DE6BBF">
      <w:pPr>
        <w:jc w:val="both"/>
        <w:rPr>
          <w:rFonts w:asciiTheme="minorHAnsi" w:hAnsiTheme="minorHAnsi"/>
          <w:sz w:val="21"/>
          <w:szCs w:val="21"/>
        </w:rPr>
      </w:pPr>
    </w:p>
    <w:p w14:paraId="74073FF8" w14:textId="77777777" w:rsidR="00DE6BBF" w:rsidRPr="00DE6BBF" w:rsidRDefault="005D7108" w:rsidP="00DE6BBF">
      <w:pPr>
        <w:jc w:val="both"/>
        <w:rPr>
          <w:rFonts w:asciiTheme="minorHAnsi" w:hAnsiTheme="minorHAnsi" w:cstheme="minorHAnsi"/>
          <w:b/>
          <w:sz w:val="22"/>
          <w:szCs w:val="22"/>
        </w:rPr>
      </w:pPr>
      <w:r w:rsidRPr="00DE6BBF">
        <w:rPr>
          <w:rFonts w:asciiTheme="minorHAnsi" w:hAnsiTheme="minorHAnsi" w:cstheme="minorHAnsi"/>
          <w:b/>
          <w:sz w:val="22"/>
          <w:szCs w:val="22"/>
        </w:rPr>
        <w:t xml:space="preserve">Przedmiotem zamówienia jest  dostawa </w:t>
      </w:r>
      <w:r w:rsidR="00DE6BBF" w:rsidRPr="00DE6BBF">
        <w:rPr>
          <w:rFonts w:asciiTheme="minorHAnsi" w:hAnsiTheme="minorHAnsi" w:cstheme="minorHAnsi"/>
          <w:b/>
          <w:sz w:val="22"/>
          <w:szCs w:val="22"/>
        </w:rPr>
        <w:t>roztworów wzbogacających do przechowywania Koncentratu Krwinek Płytkowych (PAS-E) o objętości 280ml   w ilości  12000 sztuk.</w:t>
      </w:r>
    </w:p>
    <w:p w14:paraId="2CBEC3DC" w14:textId="6D691994" w:rsidR="005D7108" w:rsidRPr="00DE6BBF" w:rsidRDefault="005D7108" w:rsidP="00DE6BBF">
      <w:pPr>
        <w:pStyle w:val="Akapitzlist"/>
        <w:ind w:left="284"/>
        <w:contextualSpacing/>
        <w:rPr>
          <w:rFonts w:asciiTheme="minorHAnsi" w:hAnsiTheme="minorHAnsi" w:cstheme="minorHAnsi"/>
          <w:sz w:val="22"/>
          <w:szCs w:val="22"/>
          <w:lang w:val="pl-PL"/>
        </w:rPr>
      </w:pPr>
    </w:p>
    <w:p w14:paraId="2D6C97D4" w14:textId="77777777" w:rsidR="005D7108" w:rsidRPr="00DE6BBF" w:rsidRDefault="005D7108" w:rsidP="00DE6BBF">
      <w:pPr>
        <w:widowControl w:val="0"/>
        <w:autoSpaceDE w:val="0"/>
        <w:autoSpaceDN w:val="0"/>
        <w:adjustRightInd w:val="0"/>
        <w:rPr>
          <w:rFonts w:asciiTheme="minorHAnsi" w:hAnsiTheme="minorHAnsi" w:cstheme="minorHAnsi"/>
          <w:sz w:val="22"/>
          <w:szCs w:val="22"/>
        </w:rPr>
      </w:pPr>
      <w:r w:rsidRPr="00DE6BBF">
        <w:rPr>
          <w:rFonts w:asciiTheme="minorHAnsi" w:hAnsiTheme="minorHAnsi" w:cstheme="minorHAnsi"/>
          <w:sz w:val="22"/>
          <w:szCs w:val="22"/>
        </w:rPr>
        <w:t>Oferowane wyroby stanowiące przedmiot zamówienia muszą spełniać wymagania prawne określone w ustawie z dnia 7 kwietnia 2022  o wyrobach medycznych (</w:t>
      </w:r>
      <w:proofErr w:type="spellStart"/>
      <w:r w:rsidRPr="00DE6BBF">
        <w:rPr>
          <w:rFonts w:asciiTheme="minorHAnsi" w:hAnsiTheme="minorHAnsi" w:cstheme="minorHAnsi"/>
          <w:sz w:val="22"/>
          <w:szCs w:val="22"/>
        </w:rPr>
        <w:t>t.j</w:t>
      </w:r>
      <w:proofErr w:type="spellEnd"/>
      <w:r w:rsidRPr="00DE6BBF">
        <w:rPr>
          <w:rFonts w:asciiTheme="minorHAnsi" w:hAnsiTheme="minorHAnsi" w:cstheme="minorHAnsi"/>
          <w:sz w:val="22"/>
          <w:szCs w:val="22"/>
        </w:rPr>
        <w:t>. Dz.U. z 2022 r. poz. 974 ).</w:t>
      </w:r>
    </w:p>
    <w:p w14:paraId="50161C1E" w14:textId="77777777" w:rsidR="00DE6BBF" w:rsidRPr="00DE6BBF" w:rsidRDefault="00897567" w:rsidP="00897567">
      <w:pPr>
        <w:pStyle w:val="Akapitzlist"/>
        <w:numPr>
          <w:ilvl w:val="0"/>
          <w:numId w:val="86"/>
        </w:numPr>
        <w:tabs>
          <w:tab w:val="clear" w:pos="1070"/>
        </w:tabs>
        <w:spacing w:before="120"/>
        <w:ind w:left="567" w:hanging="567"/>
        <w:jc w:val="both"/>
        <w:rPr>
          <w:rFonts w:asciiTheme="minorHAnsi" w:hAnsiTheme="minorHAnsi" w:cstheme="minorHAnsi"/>
          <w:sz w:val="22"/>
          <w:szCs w:val="22"/>
        </w:rPr>
      </w:pPr>
      <w:r w:rsidRPr="00DE6BBF">
        <w:rPr>
          <w:rFonts w:asciiTheme="minorHAnsi" w:hAnsiTheme="minorHAnsi" w:cstheme="minorHAnsi"/>
          <w:sz w:val="22"/>
          <w:szCs w:val="22"/>
        </w:rPr>
        <w:t xml:space="preserve">Roztwór sterylny, </w:t>
      </w:r>
      <w:proofErr w:type="spellStart"/>
      <w:r w:rsidRPr="00DE6BBF">
        <w:rPr>
          <w:rFonts w:asciiTheme="minorHAnsi" w:hAnsiTheme="minorHAnsi" w:cstheme="minorHAnsi"/>
          <w:sz w:val="22"/>
          <w:szCs w:val="22"/>
        </w:rPr>
        <w:t>apirogenny</w:t>
      </w:r>
      <w:proofErr w:type="spellEnd"/>
      <w:r w:rsidRPr="00DE6BBF">
        <w:rPr>
          <w:rFonts w:asciiTheme="minorHAnsi" w:hAnsiTheme="minorHAnsi" w:cstheme="minorHAnsi"/>
          <w:sz w:val="22"/>
          <w:szCs w:val="22"/>
        </w:rPr>
        <w:t>, bez strątów i zmętnień o objętości 280ml.</w:t>
      </w:r>
    </w:p>
    <w:p w14:paraId="3D78CC9F" w14:textId="77777777" w:rsidR="00DE6BBF" w:rsidRPr="00DE6BBF" w:rsidRDefault="00897567" w:rsidP="00897567">
      <w:pPr>
        <w:pStyle w:val="Akapitzlist"/>
        <w:numPr>
          <w:ilvl w:val="0"/>
          <w:numId w:val="86"/>
        </w:numPr>
        <w:tabs>
          <w:tab w:val="clear" w:pos="1070"/>
        </w:tabs>
        <w:spacing w:before="120"/>
        <w:ind w:left="567" w:hanging="567"/>
        <w:jc w:val="both"/>
        <w:rPr>
          <w:rFonts w:asciiTheme="minorHAnsi" w:hAnsiTheme="minorHAnsi" w:cstheme="minorHAnsi"/>
          <w:sz w:val="22"/>
          <w:szCs w:val="22"/>
        </w:rPr>
      </w:pPr>
      <w:r w:rsidRPr="00DE6BBF">
        <w:rPr>
          <w:rFonts w:asciiTheme="minorHAnsi" w:hAnsiTheme="minorHAnsi" w:cstheme="minorHAnsi"/>
          <w:sz w:val="22"/>
          <w:szCs w:val="22"/>
        </w:rPr>
        <w:t>Pojemnik z płynem musi być wyposażony w dren z PCV o długości co najmniej 12 cm, co umożliwia sterylne łączenie drenów z zestawem do otrzymywania KKP .</w:t>
      </w:r>
    </w:p>
    <w:p w14:paraId="44AE17A8" w14:textId="1EB9958A" w:rsidR="00DE6BBF" w:rsidRPr="00DE6BBF" w:rsidRDefault="00897567" w:rsidP="00897567">
      <w:pPr>
        <w:pStyle w:val="Akapitzlist"/>
        <w:numPr>
          <w:ilvl w:val="0"/>
          <w:numId w:val="86"/>
        </w:numPr>
        <w:tabs>
          <w:tab w:val="clear" w:pos="1070"/>
        </w:tabs>
        <w:spacing w:before="120"/>
        <w:ind w:left="567" w:hanging="567"/>
        <w:jc w:val="both"/>
        <w:rPr>
          <w:rFonts w:asciiTheme="minorHAnsi" w:hAnsiTheme="minorHAnsi" w:cstheme="minorHAnsi"/>
          <w:sz w:val="22"/>
          <w:szCs w:val="22"/>
        </w:rPr>
      </w:pPr>
      <w:r w:rsidRPr="00DE6BBF">
        <w:rPr>
          <w:rFonts w:asciiTheme="minorHAnsi" w:hAnsiTheme="minorHAnsi" w:cstheme="minorHAnsi"/>
          <w:sz w:val="22"/>
          <w:szCs w:val="22"/>
        </w:rPr>
        <w:t>Roztwór służy do 5 -dniowego przechowywania KKP w temperaturze od +20</w:t>
      </w:r>
      <w:r w:rsidRPr="00DE6BBF">
        <w:rPr>
          <w:rFonts w:asciiTheme="minorHAnsi" w:hAnsiTheme="minorHAnsi" w:cstheme="minorHAnsi"/>
          <w:sz w:val="22"/>
          <w:szCs w:val="22"/>
          <w:vertAlign w:val="superscript"/>
        </w:rPr>
        <w:t>0</w:t>
      </w:r>
      <w:r w:rsidRPr="00DE6BBF">
        <w:rPr>
          <w:rFonts w:asciiTheme="minorHAnsi" w:hAnsiTheme="minorHAnsi" w:cstheme="minorHAnsi"/>
          <w:sz w:val="22"/>
          <w:szCs w:val="22"/>
        </w:rPr>
        <w:t>C do +24</w:t>
      </w:r>
      <w:r w:rsidRPr="00DE6BBF">
        <w:rPr>
          <w:rFonts w:asciiTheme="minorHAnsi" w:hAnsiTheme="minorHAnsi" w:cstheme="minorHAnsi"/>
          <w:sz w:val="22"/>
          <w:szCs w:val="22"/>
          <w:vertAlign w:val="superscript"/>
        </w:rPr>
        <w:t>0</w:t>
      </w:r>
      <w:r w:rsidRPr="00DE6BBF">
        <w:rPr>
          <w:rFonts w:asciiTheme="minorHAnsi" w:hAnsiTheme="minorHAnsi" w:cstheme="minorHAnsi"/>
          <w:sz w:val="22"/>
          <w:szCs w:val="22"/>
        </w:rPr>
        <w:t>C na wytrząsarce</w:t>
      </w:r>
      <w:r w:rsidR="00DE6BBF">
        <w:rPr>
          <w:rFonts w:asciiTheme="minorHAnsi" w:hAnsiTheme="minorHAnsi" w:cstheme="minorHAnsi"/>
          <w:sz w:val="22"/>
          <w:szCs w:val="22"/>
        </w:rPr>
        <w:t>.</w:t>
      </w:r>
    </w:p>
    <w:p w14:paraId="460EA72A" w14:textId="77777777" w:rsidR="00DE6BBF" w:rsidRPr="00DE6BBF" w:rsidRDefault="00897567" w:rsidP="00897567">
      <w:pPr>
        <w:pStyle w:val="Akapitzlist"/>
        <w:numPr>
          <w:ilvl w:val="0"/>
          <w:numId w:val="86"/>
        </w:numPr>
        <w:tabs>
          <w:tab w:val="clear" w:pos="1070"/>
        </w:tabs>
        <w:spacing w:before="120"/>
        <w:ind w:left="567" w:hanging="567"/>
        <w:jc w:val="both"/>
        <w:rPr>
          <w:rFonts w:asciiTheme="minorHAnsi" w:hAnsiTheme="minorHAnsi" w:cstheme="minorHAnsi"/>
          <w:sz w:val="22"/>
          <w:szCs w:val="22"/>
        </w:rPr>
      </w:pPr>
      <w:r w:rsidRPr="00DE6BBF">
        <w:rPr>
          <w:rFonts w:asciiTheme="minorHAnsi" w:hAnsiTheme="minorHAnsi" w:cstheme="minorHAnsi"/>
          <w:sz w:val="22"/>
          <w:szCs w:val="22"/>
        </w:rPr>
        <w:t>Zawartość osocza w końcowym składniku (KKP) wynosi 30% - 40% i 60% - 70% roztworu wzbogacającego.</w:t>
      </w:r>
    </w:p>
    <w:p w14:paraId="46EF65B3" w14:textId="77777777" w:rsidR="00DE6BBF" w:rsidRPr="00DE6BBF" w:rsidRDefault="00897567" w:rsidP="00897567">
      <w:pPr>
        <w:pStyle w:val="Akapitzlist"/>
        <w:numPr>
          <w:ilvl w:val="0"/>
          <w:numId w:val="86"/>
        </w:numPr>
        <w:tabs>
          <w:tab w:val="clear" w:pos="1070"/>
        </w:tabs>
        <w:spacing w:before="120"/>
        <w:ind w:left="567" w:hanging="567"/>
        <w:jc w:val="both"/>
        <w:rPr>
          <w:rFonts w:asciiTheme="minorHAnsi" w:hAnsiTheme="minorHAnsi" w:cstheme="minorHAnsi"/>
          <w:sz w:val="22"/>
          <w:szCs w:val="22"/>
        </w:rPr>
      </w:pPr>
      <w:r w:rsidRPr="00DE6BBF">
        <w:rPr>
          <w:rFonts w:asciiTheme="minorHAnsi" w:hAnsiTheme="minorHAnsi" w:cstheme="minorHAnsi"/>
          <w:sz w:val="22"/>
          <w:szCs w:val="22"/>
        </w:rPr>
        <w:t>Własności metaboliczne i funkcjonalne krwinek płytkowych muszą być zachowane do 5 dni.</w:t>
      </w:r>
    </w:p>
    <w:p w14:paraId="75578DBE" w14:textId="77777777" w:rsidR="00DE6BBF" w:rsidRPr="00DE6BBF" w:rsidRDefault="00897567" w:rsidP="00897567">
      <w:pPr>
        <w:pStyle w:val="Akapitzlist"/>
        <w:numPr>
          <w:ilvl w:val="0"/>
          <w:numId w:val="86"/>
        </w:numPr>
        <w:tabs>
          <w:tab w:val="clear" w:pos="1070"/>
        </w:tabs>
        <w:spacing w:before="120"/>
        <w:ind w:left="567" w:hanging="567"/>
        <w:jc w:val="both"/>
        <w:rPr>
          <w:rFonts w:asciiTheme="minorHAnsi" w:hAnsiTheme="minorHAnsi" w:cstheme="minorHAnsi"/>
          <w:sz w:val="22"/>
          <w:szCs w:val="22"/>
        </w:rPr>
      </w:pPr>
      <w:r w:rsidRPr="00DE6BBF">
        <w:rPr>
          <w:rFonts w:asciiTheme="minorHAnsi" w:hAnsiTheme="minorHAnsi" w:cstheme="minorHAnsi"/>
          <w:sz w:val="22"/>
          <w:szCs w:val="22"/>
        </w:rPr>
        <w:t xml:space="preserve">Wartości </w:t>
      </w:r>
      <w:proofErr w:type="spellStart"/>
      <w:r w:rsidRPr="00DE6BBF">
        <w:rPr>
          <w:rFonts w:asciiTheme="minorHAnsi" w:hAnsiTheme="minorHAnsi" w:cstheme="minorHAnsi"/>
          <w:sz w:val="22"/>
          <w:szCs w:val="22"/>
        </w:rPr>
        <w:t>pH</w:t>
      </w:r>
      <w:proofErr w:type="spellEnd"/>
      <w:r w:rsidRPr="00DE6BBF">
        <w:rPr>
          <w:rFonts w:asciiTheme="minorHAnsi" w:hAnsiTheme="minorHAnsi" w:cstheme="minorHAnsi"/>
          <w:sz w:val="22"/>
          <w:szCs w:val="22"/>
        </w:rPr>
        <w:t xml:space="preserve"> w przechowywanych KKP musi być utrzymane na poziomie &gt;6,4 przez cały okres przechowywania składników.</w:t>
      </w:r>
    </w:p>
    <w:p w14:paraId="2961A091" w14:textId="77777777" w:rsidR="00DE6BBF" w:rsidRPr="00DE6BBF" w:rsidRDefault="00897567" w:rsidP="00897567">
      <w:pPr>
        <w:pStyle w:val="Akapitzlist"/>
        <w:numPr>
          <w:ilvl w:val="0"/>
          <w:numId w:val="86"/>
        </w:numPr>
        <w:tabs>
          <w:tab w:val="clear" w:pos="1070"/>
        </w:tabs>
        <w:spacing w:before="120"/>
        <w:ind w:left="567" w:hanging="567"/>
        <w:jc w:val="both"/>
        <w:rPr>
          <w:rFonts w:asciiTheme="minorHAnsi" w:hAnsiTheme="minorHAnsi" w:cstheme="minorHAnsi"/>
          <w:sz w:val="22"/>
          <w:szCs w:val="22"/>
        </w:rPr>
      </w:pPr>
      <w:r w:rsidRPr="00DE6BBF">
        <w:rPr>
          <w:rFonts w:asciiTheme="minorHAnsi" w:hAnsiTheme="minorHAnsi" w:cstheme="minorHAnsi"/>
          <w:sz w:val="22"/>
          <w:szCs w:val="22"/>
        </w:rPr>
        <w:t>Termin ważności - minimum 18 miesięcy od daty dostawy do siedziby Zamawiającego.</w:t>
      </w:r>
    </w:p>
    <w:p w14:paraId="2F01F86A" w14:textId="77777777" w:rsidR="00DE6BBF" w:rsidRPr="00DE6BBF" w:rsidRDefault="00897567" w:rsidP="00897567">
      <w:pPr>
        <w:pStyle w:val="Akapitzlist"/>
        <w:numPr>
          <w:ilvl w:val="0"/>
          <w:numId w:val="86"/>
        </w:numPr>
        <w:tabs>
          <w:tab w:val="clear" w:pos="1070"/>
        </w:tabs>
        <w:spacing w:before="120"/>
        <w:ind w:left="567" w:hanging="567"/>
        <w:jc w:val="both"/>
        <w:rPr>
          <w:rFonts w:asciiTheme="minorHAnsi" w:hAnsiTheme="minorHAnsi" w:cstheme="minorHAnsi"/>
          <w:sz w:val="22"/>
          <w:szCs w:val="22"/>
        </w:rPr>
      </w:pPr>
      <w:r w:rsidRPr="00DE6BBF">
        <w:rPr>
          <w:rFonts w:asciiTheme="minorHAnsi" w:hAnsiTheme="minorHAnsi" w:cstheme="minorHAnsi"/>
          <w:sz w:val="22"/>
          <w:szCs w:val="22"/>
        </w:rPr>
        <w:t>Do każdego opakowania zbiorczego pojemników musi być dołączona instrukcja użytkowania w języku polskim, w której producent podaje skład i objętość płynu.</w:t>
      </w:r>
    </w:p>
    <w:p w14:paraId="4D0CF6EB" w14:textId="77777777" w:rsidR="00DE6BBF" w:rsidRPr="00DE6BBF" w:rsidRDefault="00897567" w:rsidP="00897567">
      <w:pPr>
        <w:pStyle w:val="Akapitzlist"/>
        <w:numPr>
          <w:ilvl w:val="0"/>
          <w:numId w:val="86"/>
        </w:numPr>
        <w:tabs>
          <w:tab w:val="clear" w:pos="1070"/>
        </w:tabs>
        <w:spacing w:before="120"/>
        <w:ind w:left="567" w:hanging="567"/>
        <w:jc w:val="both"/>
        <w:rPr>
          <w:rFonts w:asciiTheme="minorHAnsi" w:hAnsiTheme="minorHAnsi" w:cstheme="minorHAnsi"/>
          <w:sz w:val="22"/>
          <w:szCs w:val="22"/>
        </w:rPr>
      </w:pPr>
      <w:r w:rsidRPr="00DE6BBF">
        <w:rPr>
          <w:rFonts w:asciiTheme="minorHAnsi" w:hAnsiTheme="minorHAnsi" w:cstheme="minorHAnsi"/>
          <w:sz w:val="22"/>
          <w:szCs w:val="22"/>
        </w:rPr>
        <w:t>Pojemniki muszą posiadać co najmniej następujące oznaczenia w postaci literowo-cyfrowej w języku polskim lub piktogramów: nazwę roztworu, objętość roztworu, nazwę producenta, numer REF, numer LOT, oznakowanie CE, datę ważności, warunki przechowywania.</w:t>
      </w:r>
    </w:p>
    <w:p w14:paraId="30785FF5" w14:textId="4B77F39B" w:rsidR="00897567" w:rsidRPr="00A12681" w:rsidRDefault="00897567" w:rsidP="00A12681">
      <w:pPr>
        <w:pStyle w:val="Akapitzlist"/>
        <w:numPr>
          <w:ilvl w:val="0"/>
          <w:numId w:val="86"/>
        </w:numPr>
        <w:tabs>
          <w:tab w:val="clear" w:pos="1070"/>
        </w:tabs>
        <w:spacing w:before="120"/>
        <w:ind w:left="567" w:hanging="567"/>
        <w:jc w:val="both"/>
        <w:rPr>
          <w:rFonts w:asciiTheme="minorHAnsi" w:hAnsiTheme="minorHAnsi" w:cstheme="minorHAnsi"/>
          <w:sz w:val="22"/>
          <w:szCs w:val="22"/>
        </w:rPr>
      </w:pPr>
      <w:r w:rsidRPr="00DE6BBF">
        <w:rPr>
          <w:rFonts w:asciiTheme="minorHAnsi" w:hAnsiTheme="minorHAnsi" w:cstheme="minorHAnsi"/>
          <w:sz w:val="22"/>
          <w:szCs w:val="22"/>
        </w:rPr>
        <w:t>Wykonawca zobowiązany jest dostarczyć wraz z pierwszą dostawą</w:t>
      </w:r>
      <w:r w:rsidR="00A12681">
        <w:rPr>
          <w:rFonts w:asciiTheme="minorHAnsi" w:hAnsiTheme="minorHAnsi" w:cstheme="minorHAnsi"/>
          <w:sz w:val="22"/>
          <w:szCs w:val="22"/>
        </w:rPr>
        <w:t xml:space="preserve"> </w:t>
      </w:r>
      <w:r w:rsidRPr="00A12681">
        <w:rPr>
          <w:rFonts w:asciiTheme="minorHAnsi" w:hAnsiTheme="minorHAnsi" w:cstheme="minorHAnsi"/>
          <w:sz w:val="22"/>
          <w:szCs w:val="22"/>
        </w:rPr>
        <w:t>instrukcję użycia w języku polskim</w:t>
      </w:r>
    </w:p>
    <w:p w14:paraId="1AB7A7D2" w14:textId="77777777" w:rsidR="00DE6BBF" w:rsidRPr="00DE6BBF" w:rsidRDefault="00897567" w:rsidP="00DE6BBF">
      <w:pPr>
        <w:pStyle w:val="Akapitzlist"/>
        <w:numPr>
          <w:ilvl w:val="0"/>
          <w:numId w:val="86"/>
        </w:numPr>
        <w:tabs>
          <w:tab w:val="clear" w:pos="1070"/>
        </w:tabs>
        <w:ind w:left="567" w:hanging="567"/>
        <w:jc w:val="both"/>
        <w:rPr>
          <w:rFonts w:asciiTheme="minorHAnsi" w:hAnsiTheme="minorHAnsi" w:cstheme="minorHAnsi"/>
          <w:sz w:val="22"/>
          <w:szCs w:val="22"/>
        </w:rPr>
      </w:pPr>
      <w:r w:rsidRPr="00DE6BBF">
        <w:rPr>
          <w:rFonts w:asciiTheme="minorHAnsi" w:hAnsiTheme="minorHAnsi" w:cstheme="minorHAnsi"/>
          <w:sz w:val="22"/>
          <w:szCs w:val="22"/>
        </w:rPr>
        <w:t>Do każdej dostawy świadectwo (certyfikat) kontroli jakości serii dla każdej serii (w języku polskim</w:t>
      </w:r>
      <w:r w:rsidR="00DE6BBF" w:rsidRPr="00DE6BBF">
        <w:rPr>
          <w:rFonts w:asciiTheme="minorHAnsi" w:hAnsiTheme="minorHAnsi" w:cstheme="minorHAnsi"/>
          <w:sz w:val="22"/>
          <w:szCs w:val="22"/>
        </w:rPr>
        <w:t xml:space="preserve"> lub angielskim lub udostępnić stronę internetową, z której Zamawiający będzie mógł samodzielnie w prosty sposób pobrać certyfikaty jakości dla określonego numeru katalogowego oraz numer LOT)</w:t>
      </w:r>
    </w:p>
    <w:p w14:paraId="4AE3C3DF" w14:textId="77777777" w:rsidR="00DE6BBF" w:rsidRPr="00DE6BBF" w:rsidRDefault="00897567" w:rsidP="00DE6BBF">
      <w:pPr>
        <w:pStyle w:val="Akapitzlist"/>
        <w:numPr>
          <w:ilvl w:val="0"/>
          <w:numId w:val="86"/>
        </w:numPr>
        <w:tabs>
          <w:tab w:val="clear" w:pos="1070"/>
        </w:tabs>
        <w:ind w:left="567" w:hanging="567"/>
        <w:jc w:val="both"/>
        <w:rPr>
          <w:rFonts w:asciiTheme="minorHAnsi" w:hAnsiTheme="minorHAnsi" w:cstheme="minorHAnsi"/>
          <w:sz w:val="22"/>
          <w:szCs w:val="22"/>
        </w:rPr>
      </w:pPr>
      <w:r w:rsidRPr="00DE6BBF">
        <w:rPr>
          <w:rFonts w:asciiTheme="minorHAnsi" w:hAnsiTheme="minorHAnsi" w:cstheme="minorHAnsi"/>
          <w:sz w:val="22"/>
          <w:szCs w:val="22"/>
        </w:rPr>
        <w:t>Wyrób medyczny musi być dopuszczony do użycia na terenie Polski:</w:t>
      </w:r>
    </w:p>
    <w:p w14:paraId="29907E96" w14:textId="77777777" w:rsidR="00DE6BBF" w:rsidRPr="00DE6BBF" w:rsidRDefault="00897567" w:rsidP="00DE6BBF">
      <w:pPr>
        <w:pStyle w:val="Akapitzlist"/>
        <w:numPr>
          <w:ilvl w:val="0"/>
          <w:numId w:val="87"/>
        </w:numPr>
        <w:ind w:left="851" w:hanging="284"/>
        <w:jc w:val="both"/>
        <w:rPr>
          <w:rFonts w:asciiTheme="minorHAnsi" w:hAnsiTheme="minorHAnsi" w:cstheme="minorHAnsi"/>
          <w:sz w:val="22"/>
          <w:szCs w:val="22"/>
        </w:rPr>
      </w:pPr>
      <w:r w:rsidRPr="00DE6BBF">
        <w:rPr>
          <w:rFonts w:asciiTheme="minorHAnsi" w:hAnsiTheme="minorHAnsi" w:cstheme="minorHAnsi"/>
          <w:sz w:val="22"/>
          <w:szCs w:val="22"/>
        </w:rPr>
        <w:t>musi być zgłoszony do Urzędu Rejestracji Produktów Leczniczych, Wyrobów Medycznych i Produktów Biobójczych.</w:t>
      </w:r>
    </w:p>
    <w:p w14:paraId="4A3E5022" w14:textId="2754FADD" w:rsidR="00897567" w:rsidRPr="00DE6BBF" w:rsidRDefault="00897567" w:rsidP="00DE6BBF">
      <w:pPr>
        <w:pStyle w:val="Akapitzlist"/>
        <w:numPr>
          <w:ilvl w:val="0"/>
          <w:numId w:val="87"/>
        </w:numPr>
        <w:ind w:left="851" w:hanging="284"/>
        <w:jc w:val="both"/>
        <w:rPr>
          <w:rFonts w:asciiTheme="minorHAnsi" w:hAnsiTheme="minorHAnsi" w:cstheme="minorHAnsi"/>
          <w:sz w:val="22"/>
          <w:szCs w:val="22"/>
        </w:rPr>
      </w:pPr>
      <w:r w:rsidRPr="00DE6BBF">
        <w:rPr>
          <w:rFonts w:asciiTheme="minorHAnsi" w:hAnsiTheme="minorHAnsi" w:cstheme="minorHAnsi"/>
          <w:sz w:val="22"/>
          <w:szCs w:val="22"/>
        </w:rPr>
        <w:t>musi posiadać deklarację zgodności CE z dyrektywą Unii Europejskiej o wyrobach medycznych.</w:t>
      </w:r>
    </w:p>
    <w:p w14:paraId="7D48BF33" w14:textId="77777777" w:rsidR="005D7108" w:rsidRPr="00DE6BBF" w:rsidRDefault="005D7108" w:rsidP="005D7108">
      <w:pPr>
        <w:ind w:left="360"/>
        <w:rPr>
          <w:rFonts w:asciiTheme="minorHAnsi" w:hAnsiTheme="minorHAnsi" w:cstheme="minorHAnsi"/>
          <w:sz w:val="22"/>
          <w:szCs w:val="22"/>
        </w:rPr>
      </w:pPr>
    </w:p>
    <w:p w14:paraId="6AFB4ABA" w14:textId="25F379C5" w:rsidR="005D7108" w:rsidRPr="00DE6BBF" w:rsidRDefault="005D7108" w:rsidP="00DE6BBF">
      <w:pPr>
        <w:jc w:val="both"/>
        <w:rPr>
          <w:rFonts w:asciiTheme="minorHAnsi" w:hAnsiTheme="minorHAnsi" w:cstheme="minorHAnsi"/>
          <w:b/>
          <w:sz w:val="22"/>
          <w:szCs w:val="22"/>
        </w:rPr>
      </w:pPr>
      <w:r w:rsidRPr="00DE6BBF">
        <w:rPr>
          <w:rFonts w:asciiTheme="minorHAnsi" w:hAnsiTheme="minorHAnsi" w:cstheme="minorHAnsi"/>
          <w:b/>
          <w:sz w:val="22"/>
          <w:szCs w:val="22"/>
        </w:rPr>
        <w:t>Osoby odpowiedzialne za realizacje umowy:</w:t>
      </w:r>
    </w:p>
    <w:p w14:paraId="2E5A3D62" w14:textId="3586AC57" w:rsidR="005D7108" w:rsidRPr="00DE6BBF" w:rsidRDefault="005D7108" w:rsidP="00DE6BBF">
      <w:pPr>
        <w:pStyle w:val="Akapitzlist"/>
        <w:numPr>
          <w:ilvl w:val="0"/>
          <w:numId w:val="50"/>
        </w:numPr>
        <w:suppressAutoHyphens/>
        <w:ind w:left="567" w:hanging="283"/>
        <w:jc w:val="both"/>
        <w:rPr>
          <w:rFonts w:asciiTheme="minorHAnsi" w:hAnsiTheme="minorHAnsi" w:cstheme="minorHAnsi"/>
          <w:sz w:val="22"/>
          <w:szCs w:val="22"/>
        </w:rPr>
      </w:pPr>
      <w:r w:rsidRPr="00DE6BBF">
        <w:rPr>
          <w:rFonts w:asciiTheme="minorHAnsi" w:hAnsiTheme="minorHAnsi" w:cstheme="minorHAnsi"/>
          <w:sz w:val="22"/>
          <w:szCs w:val="22"/>
        </w:rPr>
        <w:t xml:space="preserve">Ze strony Zamawiającego- mgr </w:t>
      </w:r>
      <w:r w:rsidR="00DE6BBF">
        <w:rPr>
          <w:rFonts w:asciiTheme="minorHAnsi" w:hAnsiTheme="minorHAnsi" w:cstheme="minorHAnsi"/>
          <w:sz w:val="22"/>
          <w:szCs w:val="22"/>
          <w:lang w:val="pl-PL"/>
        </w:rPr>
        <w:t xml:space="preserve">Jacek </w:t>
      </w:r>
      <w:proofErr w:type="spellStart"/>
      <w:r w:rsidR="00DE6BBF">
        <w:rPr>
          <w:rFonts w:asciiTheme="minorHAnsi" w:hAnsiTheme="minorHAnsi" w:cstheme="minorHAnsi"/>
          <w:sz w:val="22"/>
          <w:szCs w:val="22"/>
          <w:lang w:val="pl-PL"/>
        </w:rPr>
        <w:t>Południak</w:t>
      </w:r>
      <w:proofErr w:type="spellEnd"/>
      <w:r w:rsidR="00DE6BBF">
        <w:rPr>
          <w:rFonts w:asciiTheme="minorHAnsi" w:hAnsiTheme="minorHAnsi" w:cstheme="minorHAnsi"/>
          <w:sz w:val="22"/>
          <w:szCs w:val="22"/>
          <w:lang w:val="pl-PL"/>
        </w:rPr>
        <w:t xml:space="preserve">; </w:t>
      </w:r>
      <w:proofErr w:type="spellStart"/>
      <w:r w:rsidR="00DE6BBF">
        <w:rPr>
          <w:rFonts w:asciiTheme="minorHAnsi" w:hAnsiTheme="minorHAnsi" w:cstheme="minorHAnsi"/>
          <w:sz w:val="22"/>
          <w:szCs w:val="22"/>
          <w:lang w:val="pl-PL"/>
        </w:rPr>
        <w:t>tel</w:t>
      </w:r>
      <w:proofErr w:type="spellEnd"/>
      <w:r w:rsidR="00DE6BBF">
        <w:rPr>
          <w:rFonts w:asciiTheme="minorHAnsi" w:hAnsiTheme="minorHAnsi" w:cstheme="minorHAnsi"/>
          <w:sz w:val="22"/>
          <w:szCs w:val="22"/>
          <w:lang w:val="pl-PL"/>
        </w:rPr>
        <w:t xml:space="preserve"> 52/3221871; e-mail: Jacek.poludniak@rckik-bydgoszcz.com.pl</w:t>
      </w:r>
      <w:r w:rsidRPr="00DE6BBF">
        <w:rPr>
          <w:rFonts w:asciiTheme="minorHAnsi" w:hAnsiTheme="minorHAnsi" w:cstheme="minorHAnsi"/>
          <w:sz w:val="22"/>
          <w:szCs w:val="22"/>
        </w:rPr>
        <w:t xml:space="preserve"> </w:t>
      </w:r>
    </w:p>
    <w:p w14:paraId="4077CF71" w14:textId="31A5527C" w:rsidR="005D7108" w:rsidRPr="00DE6BBF" w:rsidRDefault="005D7108" w:rsidP="00716341">
      <w:pPr>
        <w:pStyle w:val="Akapitzlist"/>
        <w:numPr>
          <w:ilvl w:val="0"/>
          <w:numId w:val="50"/>
        </w:numPr>
        <w:tabs>
          <w:tab w:val="left" w:pos="0"/>
          <w:tab w:val="left" w:pos="540"/>
        </w:tabs>
        <w:suppressAutoHyphens/>
        <w:ind w:hanging="1144"/>
        <w:jc w:val="both"/>
        <w:rPr>
          <w:rFonts w:asciiTheme="minorHAnsi" w:hAnsiTheme="minorHAnsi" w:cstheme="minorHAnsi"/>
          <w:sz w:val="22"/>
          <w:szCs w:val="22"/>
        </w:rPr>
      </w:pPr>
      <w:r w:rsidRPr="00DE6BBF">
        <w:rPr>
          <w:rFonts w:asciiTheme="minorHAnsi" w:hAnsiTheme="minorHAnsi" w:cstheme="minorHAnsi"/>
          <w:sz w:val="22"/>
          <w:szCs w:val="22"/>
        </w:rPr>
        <w:t>Ze strony Wykonawcy - ……………………., tel.: ……………, e-mail: ……………….</w:t>
      </w:r>
    </w:p>
    <w:p w14:paraId="4F5DFBD0" w14:textId="498BD101" w:rsidR="005D7108" w:rsidRPr="00DE6BBF" w:rsidRDefault="005D7108" w:rsidP="007F3E76">
      <w:pPr>
        <w:jc w:val="both"/>
        <w:rPr>
          <w:rFonts w:asciiTheme="minorHAnsi" w:hAnsiTheme="minorHAnsi" w:cstheme="minorHAnsi"/>
          <w:sz w:val="22"/>
          <w:szCs w:val="22"/>
        </w:rPr>
      </w:pPr>
      <w:r w:rsidRPr="00DE6BBF">
        <w:rPr>
          <w:rFonts w:asciiTheme="minorHAnsi" w:hAnsiTheme="minorHAnsi" w:cstheme="minorHAnsi"/>
          <w:sz w:val="22"/>
          <w:szCs w:val="22"/>
        </w:rPr>
        <w:t>(zmiana osób odpowiedzialnych za realizację umowy nie będzie powodowała konieczności podpisania aneksu do umowy)</w:t>
      </w:r>
    </w:p>
    <w:p w14:paraId="6B4BE0C0" w14:textId="0FE50F83" w:rsidR="00C36C62" w:rsidRPr="00DE6BBF" w:rsidRDefault="00C36C62" w:rsidP="00C36C62">
      <w:pPr>
        <w:jc w:val="right"/>
        <w:rPr>
          <w:rFonts w:asciiTheme="minorHAnsi" w:hAnsiTheme="minorHAnsi" w:cstheme="minorHAnsi"/>
          <w:sz w:val="18"/>
          <w:szCs w:val="18"/>
        </w:rPr>
      </w:pPr>
      <w:r w:rsidRPr="00DE6BBF">
        <w:rPr>
          <w:rFonts w:asciiTheme="minorHAnsi" w:hAnsiTheme="minorHAnsi" w:cstheme="minorHAnsi"/>
          <w:i/>
          <w:sz w:val="18"/>
          <w:szCs w:val="18"/>
        </w:rPr>
        <w:t>Dokument należy podpisać elektronicznie zgodnie z wymaganiami SWZ</w:t>
      </w:r>
    </w:p>
    <w:p w14:paraId="24127BCD" w14:textId="58FA2833" w:rsidR="00C36C62" w:rsidRPr="00DE6BBF" w:rsidRDefault="00C36C62">
      <w:pPr>
        <w:spacing w:after="160" w:line="259" w:lineRule="auto"/>
        <w:rPr>
          <w:rFonts w:asciiTheme="minorHAnsi" w:hAnsiTheme="minorHAnsi" w:cstheme="minorHAnsi"/>
          <w:sz w:val="22"/>
          <w:szCs w:val="22"/>
        </w:rPr>
      </w:pPr>
    </w:p>
    <w:p w14:paraId="49A7E6B1" w14:textId="623D82F5" w:rsidR="00401035" w:rsidRDefault="00C36C62" w:rsidP="00401035">
      <w:pPr>
        <w:jc w:val="right"/>
        <w:rPr>
          <w:rFonts w:ascii="Calibri" w:hAnsi="Calibri"/>
          <w:b/>
        </w:rPr>
      </w:pPr>
      <w:r w:rsidRPr="00DE6BBF">
        <w:rPr>
          <w:rFonts w:asciiTheme="minorHAnsi" w:hAnsiTheme="minorHAnsi" w:cstheme="minorHAnsi"/>
          <w:b/>
          <w:sz w:val="22"/>
          <w:szCs w:val="22"/>
        </w:rPr>
        <w:br w:type="page"/>
      </w:r>
      <w:r w:rsidR="00401035" w:rsidRPr="007E534C">
        <w:rPr>
          <w:rFonts w:asciiTheme="minorHAnsi" w:hAnsiTheme="minorHAnsi"/>
          <w:b/>
          <w:iCs/>
          <w:sz w:val="21"/>
          <w:szCs w:val="21"/>
        </w:rPr>
        <w:lastRenderedPageBreak/>
        <w:t xml:space="preserve">                          </w:t>
      </w:r>
      <w:r w:rsidR="00401035" w:rsidRPr="009A2870">
        <w:rPr>
          <w:rFonts w:ascii="Calibri" w:hAnsi="Calibri"/>
          <w:b/>
        </w:rPr>
        <w:t xml:space="preserve">Załącznik Nr </w:t>
      </w:r>
      <w:r w:rsidR="00401035">
        <w:rPr>
          <w:rFonts w:ascii="Calibri" w:hAnsi="Calibri"/>
          <w:b/>
        </w:rPr>
        <w:t>5A</w:t>
      </w:r>
      <w:r w:rsidR="00401035" w:rsidRPr="009A2870">
        <w:rPr>
          <w:rFonts w:ascii="Calibri" w:hAnsi="Calibri"/>
          <w:b/>
        </w:rPr>
        <w:t xml:space="preserve"> do SWZ – </w:t>
      </w:r>
      <w:r w:rsidR="00401035">
        <w:rPr>
          <w:rFonts w:ascii="Calibri" w:hAnsi="Calibri"/>
          <w:b/>
        </w:rPr>
        <w:t>OPZ</w:t>
      </w:r>
      <w:r w:rsidR="00401035" w:rsidRPr="009A2870">
        <w:rPr>
          <w:rFonts w:ascii="Calibri" w:hAnsi="Calibri"/>
          <w:b/>
        </w:rPr>
        <w:t xml:space="preserve"> </w:t>
      </w:r>
    </w:p>
    <w:p w14:paraId="4949EDFD" w14:textId="77777777" w:rsidR="00401035" w:rsidRPr="009A2870" w:rsidRDefault="00401035" w:rsidP="00401035">
      <w:pPr>
        <w:jc w:val="right"/>
        <w:rPr>
          <w:rFonts w:ascii="Calibri" w:hAnsi="Calibri"/>
          <w:b/>
        </w:rPr>
      </w:pPr>
      <w:r>
        <w:rPr>
          <w:rFonts w:ascii="Calibri" w:hAnsi="Calibri"/>
          <w:b/>
        </w:rPr>
        <w:t>Załącznik nr 2 do umowy</w:t>
      </w:r>
    </w:p>
    <w:p w14:paraId="343BED02" w14:textId="77777777" w:rsidR="00401035" w:rsidRDefault="00401035" w:rsidP="00401035">
      <w:pPr>
        <w:spacing w:line="100" w:lineRule="atLeast"/>
        <w:ind w:firstLine="708"/>
        <w:jc w:val="right"/>
        <w:rPr>
          <w:rFonts w:asciiTheme="minorHAnsi" w:hAnsiTheme="minorHAnsi"/>
          <w:b/>
          <w:sz w:val="22"/>
          <w:szCs w:val="22"/>
        </w:rPr>
      </w:pPr>
    </w:p>
    <w:p w14:paraId="7A00475B" w14:textId="77777777" w:rsidR="00401035" w:rsidRPr="00023131" w:rsidRDefault="00401035" w:rsidP="00401035">
      <w:pPr>
        <w:spacing w:line="100" w:lineRule="atLeast"/>
        <w:ind w:firstLine="708"/>
        <w:jc w:val="right"/>
        <w:rPr>
          <w:rFonts w:asciiTheme="minorHAnsi" w:hAnsiTheme="minorHAnsi"/>
          <w:sz w:val="22"/>
          <w:szCs w:val="22"/>
        </w:rPr>
      </w:pPr>
      <w:r w:rsidRPr="00023131">
        <w:rPr>
          <w:rFonts w:asciiTheme="minorHAnsi" w:hAnsiTheme="minorHAnsi"/>
          <w:b/>
          <w:sz w:val="22"/>
          <w:szCs w:val="22"/>
        </w:rPr>
        <w:t>Zamawiający:</w:t>
      </w:r>
    </w:p>
    <w:p w14:paraId="77BE61E5" w14:textId="77777777" w:rsidR="00401035" w:rsidRPr="00023131" w:rsidRDefault="00401035" w:rsidP="00401035">
      <w:pPr>
        <w:spacing w:line="100" w:lineRule="atLeast"/>
        <w:jc w:val="right"/>
        <w:rPr>
          <w:rFonts w:asciiTheme="minorHAnsi" w:hAnsiTheme="minorHAnsi"/>
          <w:sz w:val="22"/>
          <w:szCs w:val="22"/>
        </w:rPr>
      </w:pPr>
      <w:r w:rsidRPr="00023131">
        <w:rPr>
          <w:rFonts w:asciiTheme="minorHAnsi" w:hAnsiTheme="minorHAnsi"/>
          <w:sz w:val="22"/>
          <w:szCs w:val="22"/>
        </w:rPr>
        <w:t>Regionalne Centrum Krwiodawstwa i Krwiolecznictwa w Bydgoszczy</w:t>
      </w:r>
    </w:p>
    <w:p w14:paraId="5DBE8780" w14:textId="77777777" w:rsidR="00401035" w:rsidRPr="00023131" w:rsidRDefault="00401035" w:rsidP="00401035">
      <w:pPr>
        <w:spacing w:line="100" w:lineRule="atLeast"/>
        <w:jc w:val="right"/>
        <w:rPr>
          <w:rFonts w:asciiTheme="minorHAnsi" w:hAnsiTheme="minorHAnsi"/>
          <w:sz w:val="22"/>
          <w:szCs w:val="22"/>
        </w:rPr>
      </w:pPr>
      <w:r w:rsidRPr="00023131">
        <w:rPr>
          <w:rFonts w:asciiTheme="minorHAnsi" w:hAnsiTheme="minorHAnsi"/>
          <w:sz w:val="22"/>
          <w:szCs w:val="22"/>
        </w:rPr>
        <w:t xml:space="preserve">ul. Ks. Ryszarda </w:t>
      </w:r>
      <w:proofErr w:type="spellStart"/>
      <w:r w:rsidRPr="00023131">
        <w:rPr>
          <w:rFonts w:asciiTheme="minorHAnsi" w:hAnsiTheme="minorHAnsi"/>
          <w:sz w:val="22"/>
          <w:szCs w:val="22"/>
        </w:rPr>
        <w:t>Markwarta</w:t>
      </w:r>
      <w:proofErr w:type="spellEnd"/>
      <w:r w:rsidRPr="00023131">
        <w:rPr>
          <w:rFonts w:asciiTheme="minorHAnsi" w:hAnsiTheme="minorHAnsi"/>
          <w:sz w:val="22"/>
          <w:szCs w:val="22"/>
        </w:rPr>
        <w:t xml:space="preserve"> 8; 85-015 Bydgoszcz</w:t>
      </w:r>
    </w:p>
    <w:p w14:paraId="71611655" w14:textId="77777777" w:rsidR="00401035" w:rsidRPr="00023131" w:rsidRDefault="00401035" w:rsidP="00401035">
      <w:pPr>
        <w:spacing w:line="100" w:lineRule="atLeast"/>
        <w:jc w:val="right"/>
        <w:rPr>
          <w:rFonts w:asciiTheme="minorHAnsi" w:hAnsiTheme="minorHAnsi"/>
          <w:sz w:val="22"/>
          <w:szCs w:val="22"/>
        </w:rPr>
      </w:pPr>
      <w:r>
        <w:rPr>
          <w:rFonts w:asciiTheme="minorHAnsi" w:hAnsiTheme="minorHAnsi"/>
          <w:i/>
          <w:sz w:val="22"/>
          <w:szCs w:val="22"/>
        </w:rPr>
        <w:t xml:space="preserve"> </w:t>
      </w:r>
      <w:r w:rsidRPr="00023131">
        <w:rPr>
          <w:rFonts w:asciiTheme="minorHAnsi" w:hAnsiTheme="minorHAnsi"/>
          <w:i/>
          <w:sz w:val="22"/>
          <w:szCs w:val="22"/>
        </w:rPr>
        <w:t>(pełna nazwa/firma, adres)</w:t>
      </w:r>
    </w:p>
    <w:p w14:paraId="34A2BD1B" w14:textId="77777777" w:rsidR="00401035" w:rsidRPr="00BC479C" w:rsidRDefault="00401035" w:rsidP="00401035">
      <w:pPr>
        <w:ind w:left="5664" w:right="-9980" w:firstLine="708"/>
        <w:rPr>
          <w:rFonts w:asciiTheme="minorHAnsi" w:hAnsiTheme="minorHAnsi"/>
          <w:sz w:val="22"/>
          <w:szCs w:val="22"/>
        </w:rPr>
      </w:pPr>
    </w:p>
    <w:p w14:paraId="3F6BAB73" w14:textId="77777777" w:rsidR="00401035" w:rsidRDefault="00401035" w:rsidP="00401035">
      <w:pPr>
        <w:tabs>
          <w:tab w:val="left" w:pos="10080"/>
        </w:tabs>
        <w:ind w:right="-9980"/>
        <w:rPr>
          <w:rFonts w:asciiTheme="minorHAnsi" w:hAnsiTheme="minorHAnsi"/>
          <w:b/>
          <w:iCs/>
          <w:sz w:val="21"/>
          <w:szCs w:val="21"/>
        </w:rPr>
      </w:pPr>
    </w:p>
    <w:p w14:paraId="10076426" w14:textId="209D3285" w:rsidR="00401035" w:rsidRPr="007E534C" w:rsidRDefault="00401035" w:rsidP="00401035">
      <w:pPr>
        <w:tabs>
          <w:tab w:val="left" w:pos="10080"/>
        </w:tabs>
        <w:ind w:right="-9980"/>
        <w:rPr>
          <w:rFonts w:asciiTheme="minorHAnsi" w:hAnsiTheme="minorHAnsi"/>
          <w:b/>
          <w:iCs/>
          <w:sz w:val="21"/>
          <w:szCs w:val="21"/>
        </w:rPr>
      </w:pPr>
      <w:r w:rsidRPr="007E534C">
        <w:rPr>
          <w:rFonts w:asciiTheme="minorHAnsi" w:hAnsiTheme="minorHAnsi"/>
          <w:b/>
          <w:iCs/>
          <w:sz w:val="21"/>
          <w:szCs w:val="21"/>
        </w:rPr>
        <w:t xml:space="preserve">  UMOWA JAKOŚCIOWA - OPIS PRZEDMIOTU ZAMÓWIENIA- PAKIET I</w:t>
      </w:r>
      <w:r>
        <w:rPr>
          <w:rFonts w:asciiTheme="minorHAnsi" w:hAnsiTheme="minorHAnsi"/>
          <w:b/>
          <w:iCs/>
          <w:sz w:val="21"/>
          <w:szCs w:val="21"/>
        </w:rPr>
        <w:t>I</w:t>
      </w:r>
    </w:p>
    <w:p w14:paraId="0699BB9B" w14:textId="77777777" w:rsidR="00401035" w:rsidRDefault="00401035" w:rsidP="00401035">
      <w:pPr>
        <w:jc w:val="both"/>
        <w:rPr>
          <w:rFonts w:asciiTheme="minorHAnsi" w:hAnsiTheme="minorHAnsi"/>
          <w:sz w:val="21"/>
          <w:szCs w:val="21"/>
        </w:rPr>
      </w:pPr>
    </w:p>
    <w:p w14:paraId="39C8773C" w14:textId="77777777" w:rsidR="004E0FDD" w:rsidRPr="004E0FDD" w:rsidRDefault="00401035" w:rsidP="004E0FDD">
      <w:pPr>
        <w:spacing w:before="120"/>
        <w:jc w:val="both"/>
        <w:rPr>
          <w:rFonts w:asciiTheme="minorHAnsi" w:hAnsiTheme="minorHAnsi" w:cstheme="minorHAnsi"/>
          <w:b/>
          <w:bCs/>
          <w:sz w:val="22"/>
          <w:szCs w:val="22"/>
        </w:rPr>
      </w:pPr>
      <w:r w:rsidRPr="004E0FDD">
        <w:rPr>
          <w:rFonts w:asciiTheme="minorHAnsi" w:hAnsiTheme="minorHAnsi" w:cstheme="minorHAnsi"/>
          <w:b/>
          <w:sz w:val="22"/>
          <w:szCs w:val="22"/>
        </w:rPr>
        <w:t xml:space="preserve">Przedmiotem zamówienia jest  dostawa </w:t>
      </w:r>
      <w:r w:rsidR="004E0FDD" w:rsidRPr="004E0FDD">
        <w:rPr>
          <w:rFonts w:asciiTheme="minorHAnsi" w:hAnsiTheme="minorHAnsi" w:cstheme="minorHAnsi"/>
          <w:b/>
          <w:bCs/>
          <w:sz w:val="22"/>
          <w:szCs w:val="22"/>
        </w:rPr>
        <w:t>roztworów wzbogacających  do przechowywania Koncentratu Krwinek Czerwonych SAG-M o objętości 100 ml oraz 250 ml</w:t>
      </w:r>
    </w:p>
    <w:p w14:paraId="01900105" w14:textId="18741EA6" w:rsidR="00401035" w:rsidRPr="004E0FDD" w:rsidRDefault="00401035" w:rsidP="004E0FDD">
      <w:pPr>
        <w:jc w:val="both"/>
        <w:rPr>
          <w:rFonts w:asciiTheme="minorHAnsi" w:hAnsiTheme="minorHAnsi" w:cstheme="minorHAnsi"/>
          <w:sz w:val="22"/>
          <w:szCs w:val="22"/>
        </w:rPr>
      </w:pPr>
    </w:p>
    <w:p w14:paraId="0C83D04C" w14:textId="77777777" w:rsidR="00401035" w:rsidRPr="004E0FDD" w:rsidRDefault="00401035" w:rsidP="00401035">
      <w:pPr>
        <w:widowControl w:val="0"/>
        <w:autoSpaceDE w:val="0"/>
        <w:autoSpaceDN w:val="0"/>
        <w:adjustRightInd w:val="0"/>
        <w:rPr>
          <w:rFonts w:asciiTheme="minorHAnsi" w:hAnsiTheme="minorHAnsi" w:cstheme="minorHAnsi"/>
          <w:sz w:val="22"/>
          <w:szCs w:val="22"/>
        </w:rPr>
      </w:pPr>
      <w:r w:rsidRPr="004E0FDD">
        <w:rPr>
          <w:rFonts w:asciiTheme="minorHAnsi" w:hAnsiTheme="minorHAnsi" w:cstheme="minorHAnsi"/>
          <w:sz w:val="22"/>
          <w:szCs w:val="22"/>
        </w:rPr>
        <w:t>Oferowane wyroby stanowiące przedmiot zamówienia muszą spełniać wymagania prawne określone w ustawie z dnia 7 kwietnia 2022  o wyrobach medycznych (</w:t>
      </w:r>
      <w:proofErr w:type="spellStart"/>
      <w:r w:rsidRPr="004E0FDD">
        <w:rPr>
          <w:rFonts w:asciiTheme="minorHAnsi" w:hAnsiTheme="minorHAnsi" w:cstheme="minorHAnsi"/>
          <w:sz w:val="22"/>
          <w:szCs w:val="22"/>
        </w:rPr>
        <w:t>t.j</w:t>
      </w:r>
      <w:proofErr w:type="spellEnd"/>
      <w:r w:rsidRPr="004E0FDD">
        <w:rPr>
          <w:rFonts w:asciiTheme="minorHAnsi" w:hAnsiTheme="minorHAnsi" w:cstheme="minorHAnsi"/>
          <w:sz w:val="22"/>
          <w:szCs w:val="22"/>
        </w:rPr>
        <w:t>. Dz.U. z 2022 r. poz. 974 ).</w:t>
      </w:r>
    </w:p>
    <w:p w14:paraId="5D5E72CF" w14:textId="11D5D31C" w:rsidR="004E0FDD" w:rsidRPr="004E0FDD" w:rsidRDefault="004E0FDD" w:rsidP="004E0FDD">
      <w:pPr>
        <w:pStyle w:val="Akapitzlist"/>
        <w:numPr>
          <w:ilvl w:val="0"/>
          <w:numId w:val="88"/>
        </w:numPr>
        <w:tabs>
          <w:tab w:val="clear" w:pos="1070"/>
        </w:tabs>
        <w:spacing w:before="120"/>
        <w:ind w:left="567" w:hanging="567"/>
        <w:jc w:val="both"/>
        <w:rPr>
          <w:rFonts w:asciiTheme="minorHAnsi" w:hAnsiTheme="minorHAnsi" w:cstheme="minorHAnsi"/>
          <w:sz w:val="22"/>
          <w:szCs w:val="22"/>
        </w:rPr>
      </w:pPr>
      <w:r w:rsidRPr="004E0FDD">
        <w:rPr>
          <w:rFonts w:asciiTheme="minorHAnsi" w:hAnsiTheme="minorHAnsi" w:cstheme="minorHAnsi"/>
          <w:sz w:val="22"/>
          <w:szCs w:val="22"/>
        </w:rPr>
        <w:t xml:space="preserve">SAG-M - sterylny, </w:t>
      </w:r>
      <w:proofErr w:type="spellStart"/>
      <w:r w:rsidRPr="004E0FDD">
        <w:rPr>
          <w:rFonts w:asciiTheme="minorHAnsi" w:hAnsiTheme="minorHAnsi" w:cstheme="minorHAnsi"/>
          <w:sz w:val="22"/>
          <w:szCs w:val="22"/>
        </w:rPr>
        <w:t>apirogenny</w:t>
      </w:r>
      <w:proofErr w:type="spellEnd"/>
      <w:r w:rsidRPr="004E0FDD">
        <w:rPr>
          <w:rFonts w:asciiTheme="minorHAnsi" w:hAnsiTheme="minorHAnsi" w:cstheme="minorHAnsi"/>
          <w:sz w:val="22"/>
          <w:szCs w:val="22"/>
        </w:rPr>
        <w:t xml:space="preserve"> roztwór o objętości:</w:t>
      </w:r>
    </w:p>
    <w:p w14:paraId="0B67466B" w14:textId="77777777" w:rsidR="004E0FDD" w:rsidRPr="004E0FDD" w:rsidRDefault="004E0FDD" w:rsidP="004E0FDD">
      <w:pPr>
        <w:spacing w:before="120"/>
        <w:ind w:left="708"/>
        <w:jc w:val="both"/>
        <w:rPr>
          <w:rFonts w:asciiTheme="minorHAnsi" w:hAnsiTheme="minorHAnsi" w:cstheme="minorHAnsi"/>
          <w:sz w:val="22"/>
          <w:szCs w:val="22"/>
        </w:rPr>
      </w:pPr>
      <w:r w:rsidRPr="004E0FDD">
        <w:rPr>
          <w:rFonts w:asciiTheme="minorHAnsi" w:hAnsiTheme="minorHAnsi" w:cstheme="minorHAnsi"/>
          <w:sz w:val="22"/>
          <w:szCs w:val="22"/>
        </w:rPr>
        <w:t>a)</w:t>
      </w:r>
      <w:r w:rsidRPr="004E0FDD">
        <w:rPr>
          <w:rFonts w:asciiTheme="minorHAnsi" w:hAnsiTheme="minorHAnsi" w:cstheme="minorHAnsi"/>
          <w:sz w:val="22"/>
          <w:szCs w:val="22"/>
        </w:rPr>
        <w:tab/>
        <w:t>100 ml w ilości 150 szt.</w:t>
      </w:r>
    </w:p>
    <w:p w14:paraId="14053AD6" w14:textId="77777777" w:rsidR="004E0FDD" w:rsidRPr="004E0FDD" w:rsidRDefault="004E0FDD" w:rsidP="004E0FDD">
      <w:pPr>
        <w:spacing w:before="120"/>
        <w:ind w:left="708"/>
        <w:jc w:val="both"/>
        <w:rPr>
          <w:rFonts w:asciiTheme="minorHAnsi" w:hAnsiTheme="minorHAnsi" w:cstheme="minorHAnsi"/>
          <w:sz w:val="22"/>
          <w:szCs w:val="22"/>
        </w:rPr>
      </w:pPr>
      <w:r w:rsidRPr="004E0FDD">
        <w:rPr>
          <w:rFonts w:asciiTheme="minorHAnsi" w:hAnsiTheme="minorHAnsi" w:cstheme="minorHAnsi"/>
          <w:sz w:val="22"/>
          <w:szCs w:val="22"/>
        </w:rPr>
        <w:t>b)</w:t>
      </w:r>
      <w:r w:rsidRPr="004E0FDD">
        <w:rPr>
          <w:rFonts w:asciiTheme="minorHAnsi" w:hAnsiTheme="minorHAnsi" w:cstheme="minorHAnsi"/>
          <w:sz w:val="22"/>
          <w:szCs w:val="22"/>
        </w:rPr>
        <w:tab/>
        <w:t>250 ml w ilości 150 szt.</w:t>
      </w:r>
    </w:p>
    <w:p w14:paraId="3AA687BC" w14:textId="77777777" w:rsidR="004E0FDD" w:rsidRPr="004E0FDD" w:rsidRDefault="004E0FDD" w:rsidP="004E0FDD">
      <w:pPr>
        <w:spacing w:before="120"/>
        <w:ind w:firstLine="708"/>
        <w:jc w:val="both"/>
        <w:rPr>
          <w:rFonts w:asciiTheme="minorHAnsi" w:hAnsiTheme="minorHAnsi" w:cstheme="minorHAnsi"/>
          <w:sz w:val="22"/>
          <w:szCs w:val="22"/>
        </w:rPr>
      </w:pPr>
      <w:r w:rsidRPr="004E0FDD">
        <w:rPr>
          <w:rFonts w:asciiTheme="minorHAnsi" w:hAnsiTheme="minorHAnsi" w:cstheme="minorHAnsi"/>
          <w:sz w:val="22"/>
          <w:szCs w:val="22"/>
        </w:rPr>
        <w:t>przeznaczony do przechowywania lub do przemywania i zawieszania KKCZ</w:t>
      </w:r>
    </w:p>
    <w:p w14:paraId="6B3E4BB3" w14:textId="77777777" w:rsidR="004E0FDD" w:rsidRPr="004E0FDD" w:rsidRDefault="004E0FDD" w:rsidP="004E0FDD">
      <w:pPr>
        <w:pStyle w:val="Akapitzlist"/>
        <w:numPr>
          <w:ilvl w:val="0"/>
          <w:numId w:val="88"/>
        </w:numPr>
        <w:tabs>
          <w:tab w:val="clear" w:pos="1070"/>
        </w:tabs>
        <w:spacing w:before="120"/>
        <w:ind w:left="567" w:hanging="567"/>
        <w:jc w:val="both"/>
        <w:rPr>
          <w:rFonts w:asciiTheme="minorHAnsi" w:hAnsiTheme="minorHAnsi" w:cstheme="minorHAnsi"/>
          <w:sz w:val="22"/>
          <w:szCs w:val="22"/>
        </w:rPr>
      </w:pPr>
      <w:r w:rsidRPr="004E0FDD">
        <w:rPr>
          <w:rFonts w:asciiTheme="minorHAnsi" w:hAnsiTheme="minorHAnsi" w:cstheme="minorHAnsi"/>
          <w:sz w:val="22"/>
          <w:szCs w:val="22"/>
        </w:rPr>
        <w:t>Pojemnik wykonany z PCV, z drenem o długości min. 12 cm</w:t>
      </w:r>
    </w:p>
    <w:p w14:paraId="12C3327E" w14:textId="77777777" w:rsidR="004E0FDD" w:rsidRPr="004E0FDD" w:rsidRDefault="004E0FDD" w:rsidP="004E0FDD">
      <w:pPr>
        <w:pStyle w:val="Akapitzlist"/>
        <w:numPr>
          <w:ilvl w:val="0"/>
          <w:numId w:val="88"/>
        </w:numPr>
        <w:tabs>
          <w:tab w:val="clear" w:pos="1070"/>
        </w:tabs>
        <w:spacing w:before="120"/>
        <w:ind w:left="567" w:hanging="567"/>
        <w:jc w:val="both"/>
        <w:rPr>
          <w:rFonts w:asciiTheme="minorHAnsi" w:hAnsiTheme="minorHAnsi" w:cstheme="minorHAnsi"/>
          <w:sz w:val="22"/>
          <w:szCs w:val="22"/>
        </w:rPr>
      </w:pPr>
      <w:r w:rsidRPr="004E0FDD">
        <w:rPr>
          <w:rFonts w:asciiTheme="minorHAnsi" w:hAnsiTheme="minorHAnsi" w:cstheme="minorHAnsi"/>
          <w:sz w:val="22"/>
          <w:szCs w:val="22"/>
        </w:rPr>
        <w:t>Roztwór umożliwia przechowywanie KKCZ do 42 dni od daty pobrania w temperaturze od +2 ºC do +6 ºC</w:t>
      </w:r>
    </w:p>
    <w:p w14:paraId="2B8AD042" w14:textId="77777777" w:rsidR="004E0FDD" w:rsidRPr="004E0FDD" w:rsidRDefault="004E0FDD" w:rsidP="004E0FDD">
      <w:pPr>
        <w:pStyle w:val="Akapitzlist"/>
        <w:numPr>
          <w:ilvl w:val="0"/>
          <w:numId w:val="88"/>
        </w:numPr>
        <w:tabs>
          <w:tab w:val="clear" w:pos="1070"/>
        </w:tabs>
        <w:spacing w:before="120"/>
        <w:ind w:left="567" w:hanging="567"/>
        <w:jc w:val="both"/>
        <w:rPr>
          <w:rFonts w:asciiTheme="minorHAnsi" w:hAnsiTheme="minorHAnsi" w:cstheme="minorHAnsi"/>
          <w:sz w:val="22"/>
          <w:szCs w:val="22"/>
        </w:rPr>
      </w:pPr>
      <w:r w:rsidRPr="004E0FDD">
        <w:rPr>
          <w:rFonts w:asciiTheme="minorHAnsi" w:hAnsiTheme="minorHAnsi" w:cstheme="minorHAnsi"/>
          <w:sz w:val="22"/>
          <w:szCs w:val="22"/>
        </w:rPr>
        <w:t>Roztwór umożliwia przechowywanie przemytego i zawieszonego w SAG-M KKCZ do 48 godzin od zakończenia preparatyki (pod warunkiem wykonania preparatyki w układzie zamkniętym) w temperaturze od +2 ºC do +6 ºC</w:t>
      </w:r>
    </w:p>
    <w:p w14:paraId="12641BE6" w14:textId="77777777" w:rsidR="004E0FDD" w:rsidRPr="004E0FDD" w:rsidRDefault="004E0FDD" w:rsidP="004E0FDD">
      <w:pPr>
        <w:pStyle w:val="Akapitzlist"/>
        <w:numPr>
          <w:ilvl w:val="0"/>
          <w:numId w:val="88"/>
        </w:numPr>
        <w:tabs>
          <w:tab w:val="clear" w:pos="1070"/>
        </w:tabs>
        <w:spacing w:before="120"/>
        <w:ind w:left="567" w:hanging="567"/>
        <w:jc w:val="both"/>
        <w:rPr>
          <w:rFonts w:asciiTheme="minorHAnsi" w:hAnsiTheme="minorHAnsi" w:cstheme="minorHAnsi"/>
          <w:sz w:val="22"/>
          <w:szCs w:val="22"/>
        </w:rPr>
      </w:pPr>
      <w:r w:rsidRPr="004E0FDD">
        <w:rPr>
          <w:rFonts w:asciiTheme="minorHAnsi" w:hAnsiTheme="minorHAnsi" w:cstheme="minorHAnsi"/>
          <w:sz w:val="22"/>
          <w:szCs w:val="22"/>
        </w:rPr>
        <w:t>Pojemniki zapakowane w opakowania ochronne. Pojemniki zapakowane w kartonie transportowym</w:t>
      </w:r>
    </w:p>
    <w:p w14:paraId="7D49EFA9" w14:textId="77777777" w:rsidR="004E0FDD" w:rsidRPr="004E0FDD" w:rsidRDefault="004E0FDD" w:rsidP="004E0FDD">
      <w:pPr>
        <w:pStyle w:val="Akapitzlist"/>
        <w:numPr>
          <w:ilvl w:val="0"/>
          <w:numId w:val="88"/>
        </w:numPr>
        <w:tabs>
          <w:tab w:val="clear" w:pos="1070"/>
        </w:tabs>
        <w:spacing w:before="120"/>
        <w:ind w:left="567" w:hanging="567"/>
        <w:jc w:val="both"/>
        <w:rPr>
          <w:rFonts w:asciiTheme="minorHAnsi" w:hAnsiTheme="minorHAnsi" w:cstheme="minorHAnsi"/>
          <w:sz w:val="22"/>
          <w:szCs w:val="22"/>
        </w:rPr>
      </w:pPr>
      <w:r w:rsidRPr="004E0FDD">
        <w:rPr>
          <w:rFonts w:asciiTheme="minorHAnsi" w:hAnsiTheme="minorHAnsi" w:cstheme="minorHAnsi"/>
          <w:sz w:val="22"/>
          <w:szCs w:val="22"/>
        </w:rPr>
        <w:t>Kartony zbiorcze oraz etykieta podstawowa pojemnika z SAGM-em muszą posiadać co najmniej następujące oznaczenia w postaci literowo-cyfrowej lub piktogramów: nazwę roztworu, objętość roztworu, nazwę producenta, numer REF, numer LOT, oznakowanie CE, datę ważności, warunki przechowywania</w:t>
      </w:r>
    </w:p>
    <w:p w14:paraId="3E58AD08" w14:textId="77777777" w:rsidR="004E0FDD" w:rsidRPr="004E0FDD" w:rsidRDefault="004E0FDD" w:rsidP="004E0FDD">
      <w:pPr>
        <w:pStyle w:val="Akapitzlist"/>
        <w:numPr>
          <w:ilvl w:val="0"/>
          <w:numId w:val="88"/>
        </w:numPr>
        <w:tabs>
          <w:tab w:val="clear" w:pos="1070"/>
        </w:tabs>
        <w:spacing w:before="120"/>
        <w:ind w:left="567" w:hanging="567"/>
        <w:jc w:val="both"/>
        <w:rPr>
          <w:rFonts w:asciiTheme="minorHAnsi" w:hAnsiTheme="minorHAnsi" w:cstheme="minorHAnsi"/>
          <w:sz w:val="22"/>
          <w:szCs w:val="22"/>
        </w:rPr>
      </w:pPr>
      <w:r w:rsidRPr="004E0FDD">
        <w:rPr>
          <w:rFonts w:asciiTheme="minorHAnsi" w:hAnsiTheme="minorHAnsi" w:cstheme="minorHAnsi"/>
          <w:sz w:val="22"/>
          <w:szCs w:val="22"/>
        </w:rPr>
        <w:t>Termin ważności wyrobu - minimum 18 miesięcy od daty dostawy do siedziby Zamawiającego</w:t>
      </w:r>
    </w:p>
    <w:p w14:paraId="6D02205A" w14:textId="77777777" w:rsidR="004E0FDD" w:rsidRPr="004E0FDD" w:rsidRDefault="004E0FDD" w:rsidP="004E0FDD">
      <w:pPr>
        <w:pStyle w:val="Akapitzlist"/>
        <w:numPr>
          <w:ilvl w:val="0"/>
          <w:numId w:val="88"/>
        </w:numPr>
        <w:tabs>
          <w:tab w:val="clear" w:pos="1070"/>
        </w:tabs>
        <w:spacing w:before="120"/>
        <w:ind w:left="567" w:hanging="567"/>
        <w:jc w:val="both"/>
        <w:rPr>
          <w:rFonts w:asciiTheme="minorHAnsi" w:hAnsiTheme="minorHAnsi" w:cstheme="minorHAnsi"/>
          <w:sz w:val="22"/>
          <w:szCs w:val="22"/>
        </w:rPr>
      </w:pPr>
      <w:r w:rsidRPr="004E0FDD">
        <w:rPr>
          <w:rFonts w:asciiTheme="minorHAnsi" w:hAnsiTheme="minorHAnsi" w:cstheme="minorHAnsi"/>
          <w:sz w:val="22"/>
          <w:szCs w:val="22"/>
        </w:rPr>
        <w:t>Czas realizacji dostawy – max. 10 dni roboczych od momentu złożenia zamówienia</w:t>
      </w:r>
    </w:p>
    <w:p w14:paraId="4674C56F" w14:textId="77777777" w:rsidR="004E0FDD" w:rsidRPr="004E0FDD" w:rsidRDefault="004E0FDD" w:rsidP="004E0FDD">
      <w:pPr>
        <w:pStyle w:val="Akapitzlist"/>
        <w:numPr>
          <w:ilvl w:val="0"/>
          <w:numId w:val="88"/>
        </w:numPr>
        <w:tabs>
          <w:tab w:val="clear" w:pos="1070"/>
        </w:tabs>
        <w:spacing w:before="120"/>
        <w:ind w:left="567" w:hanging="567"/>
        <w:jc w:val="both"/>
        <w:rPr>
          <w:rFonts w:asciiTheme="minorHAnsi" w:hAnsiTheme="minorHAnsi" w:cstheme="minorHAnsi"/>
          <w:sz w:val="22"/>
          <w:szCs w:val="22"/>
        </w:rPr>
      </w:pPr>
      <w:r w:rsidRPr="004E0FDD">
        <w:rPr>
          <w:rFonts w:asciiTheme="minorHAnsi" w:hAnsiTheme="minorHAnsi" w:cstheme="minorHAnsi"/>
          <w:sz w:val="22"/>
          <w:szCs w:val="22"/>
        </w:rPr>
        <w:t>Wykonawca zobowiązany jest dostarczyć wraz z pierwszą dostawą:</w:t>
      </w:r>
    </w:p>
    <w:p w14:paraId="3F4A21B6" w14:textId="77777777" w:rsidR="004E0FDD" w:rsidRPr="004E0FDD" w:rsidRDefault="004E0FDD" w:rsidP="004E0FDD">
      <w:pPr>
        <w:pStyle w:val="Akapitzlist"/>
        <w:numPr>
          <w:ilvl w:val="0"/>
          <w:numId w:val="89"/>
        </w:numPr>
        <w:spacing w:before="120"/>
        <w:ind w:left="851" w:hanging="284"/>
        <w:jc w:val="both"/>
        <w:rPr>
          <w:rFonts w:asciiTheme="minorHAnsi" w:hAnsiTheme="minorHAnsi" w:cstheme="minorHAnsi"/>
          <w:sz w:val="22"/>
          <w:szCs w:val="22"/>
        </w:rPr>
      </w:pPr>
      <w:r w:rsidRPr="004E0FDD">
        <w:rPr>
          <w:rFonts w:asciiTheme="minorHAnsi" w:hAnsiTheme="minorHAnsi" w:cstheme="minorHAnsi"/>
          <w:sz w:val="22"/>
          <w:szCs w:val="22"/>
        </w:rPr>
        <w:t>instrukcję użycia w języku polskim</w:t>
      </w:r>
    </w:p>
    <w:p w14:paraId="2DF04A11" w14:textId="77777777" w:rsidR="004E0FDD" w:rsidRPr="004E0FDD" w:rsidRDefault="004E0FDD" w:rsidP="004E0FDD">
      <w:pPr>
        <w:pStyle w:val="Akapitzlist"/>
        <w:numPr>
          <w:ilvl w:val="0"/>
          <w:numId w:val="89"/>
        </w:numPr>
        <w:spacing w:before="120"/>
        <w:ind w:left="851" w:hanging="284"/>
        <w:jc w:val="both"/>
        <w:rPr>
          <w:rFonts w:asciiTheme="minorHAnsi" w:hAnsiTheme="minorHAnsi" w:cstheme="minorHAnsi"/>
          <w:sz w:val="22"/>
          <w:szCs w:val="22"/>
        </w:rPr>
      </w:pPr>
      <w:r w:rsidRPr="004E0FDD">
        <w:rPr>
          <w:rFonts w:asciiTheme="minorHAnsi" w:hAnsiTheme="minorHAnsi" w:cstheme="minorHAnsi"/>
          <w:sz w:val="22"/>
          <w:szCs w:val="22"/>
        </w:rPr>
        <w:t>deklaracja zgodności z dyrektywą 93/42/EWG</w:t>
      </w:r>
    </w:p>
    <w:p w14:paraId="23DD1968" w14:textId="76564131" w:rsidR="004E0FDD" w:rsidRPr="004E0FDD" w:rsidRDefault="004E0FDD" w:rsidP="004E0FDD">
      <w:pPr>
        <w:pStyle w:val="Akapitzlist"/>
        <w:numPr>
          <w:ilvl w:val="0"/>
          <w:numId w:val="89"/>
        </w:numPr>
        <w:spacing w:before="120"/>
        <w:ind w:left="851" w:hanging="284"/>
        <w:jc w:val="both"/>
        <w:rPr>
          <w:rFonts w:asciiTheme="minorHAnsi" w:hAnsiTheme="minorHAnsi" w:cstheme="minorHAnsi"/>
          <w:sz w:val="22"/>
          <w:szCs w:val="22"/>
        </w:rPr>
      </w:pPr>
      <w:r w:rsidRPr="004E0FDD">
        <w:rPr>
          <w:rFonts w:asciiTheme="minorHAnsi" w:hAnsiTheme="minorHAnsi" w:cstheme="minorHAnsi"/>
          <w:sz w:val="22"/>
          <w:szCs w:val="22"/>
        </w:rPr>
        <w:t>deklarację zgodności z rozporządzeniem PE i Rady Unii Europejskiej 2017/745 o wyrobach medycznych</w:t>
      </w:r>
    </w:p>
    <w:p w14:paraId="3AFDA464" w14:textId="77777777" w:rsidR="00401035" w:rsidRPr="004E0FDD" w:rsidRDefault="00401035" w:rsidP="00401035">
      <w:pPr>
        <w:ind w:left="360"/>
        <w:rPr>
          <w:rFonts w:asciiTheme="minorHAnsi" w:hAnsiTheme="minorHAnsi" w:cstheme="minorHAnsi"/>
          <w:sz w:val="22"/>
          <w:szCs w:val="22"/>
        </w:rPr>
      </w:pPr>
    </w:p>
    <w:p w14:paraId="2F986274" w14:textId="77777777" w:rsidR="00401035" w:rsidRPr="004E0FDD" w:rsidRDefault="00401035" w:rsidP="00401035">
      <w:pPr>
        <w:jc w:val="both"/>
        <w:rPr>
          <w:rFonts w:asciiTheme="minorHAnsi" w:hAnsiTheme="minorHAnsi" w:cstheme="minorHAnsi"/>
          <w:b/>
          <w:sz w:val="22"/>
          <w:szCs w:val="22"/>
        </w:rPr>
      </w:pPr>
      <w:r w:rsidRPr="004E0FDD">
        <w:rPr>
          <w:rFonts w:asciiTheme="minorHAnsi" w:hAnsiTheme="minorHAnsi" w:cstheme="minorHAnsi"/>
          <w:b/>
          <w:sz w:val="22"/>
          <w:szCs w:val="22"/>
        </w:rPr>
        <w:t>Osoby odpowiedzialne za realizacje umowy:</w:t>
      </w:r>
    </w:p>
    <w:p w14:paraId="0405C101" w14:textId="77777777" w:rsidR="00401035" w:rsidRPr="004E0FDD" w:rsidRDefault="00401035" w:rsidP="00401035">
      <w:pPr>
        <w:pStyle w:val="Akapitzlist"/>
        <w:numPr>
          <w:ilvl w:val="0"/>
          <w:numId w:val="50"/>
        </w:numPr>
        <w:suppressAutoHyphens/>
        <w:ind w:left="567" w:hanging="283"/>
        <w:jc w:val="both"/>
        <w:rPr>
          <w:rFonts w:asciiTheme="minorHAnsi" w:hAnsiTheme="minorHAnsi" w:cstheme="minorHAnsi"/>
          <w:sz w:val="22"/>
          <w:szCs w:val="22"/>
        </w:rPr>
      </w:pPr>
      <w:r w:rsidRPr="004E0FDD">
        <w:rPr>
          <w:rFonts w:asciiTheme="minorHAnsi" w:hAnsiTheme="minorHAnsi" w:cstheme="minorHAnsi"/>
          <w:sz w:val="22"/>
          <w:szCs w:val="22"/>
        </w:rPr>
        <w:t xml:space="preserve">Ze strony Zamawiającego- mgr </w:t>
      </w:r>
      <w:r w:rsidRPr="004E0FDD">
        <w:rPr>
          <w:rFonts w:asciiTheme="minorHAnsi" w:hAnsiTheme="minorHAnsi" w:cstheme="minorHAnsi"/>
          <w:sz w:val="22"/>
          <w:szCs w:val="22"/>
          <w:lang w:val="pl-PL"/>
        </w:rPr>
        <w:t xml:space="preserve">Jacek </w:t>
      </w:r>
      <w:proofErr w:type="spellStart"/>
      <w:r w:rsidRPr="004E0FDD">
        <w:rPr>
          <w:rFonts w:asciiTheme="minorHAnsi" w:hAnsiTheme="minorHAnsi" w:cstheme="minorHAnsi"/>
          <w:sz w:val="22"/>
          <w:szCs w:val="22"/>
          <w:lang w:val="pl-PL"/>
        </w:rPr>
        <w:t>Południak</w:t>
      </w:r>
      <w:proofErr w:type="spellEnd"/>
      <w:r w:rsidRPr="004E0FDD">
        <w:rPr>
          <w:rFonts w:asciiTheme="minorHAnsi" w:hAnsiTheme="minorHAnsi" w:cstheme="minorHAnsi"/>
          <w:sz w:val="22"/>
          <w:szCs w:val="22"/>
          <w:lang w:val="pl-PL"/>
        </w:rPr>
        <w:t xml:space="preserve">; </w:t>
      </w:r>
      <w:proofErr w:type="spellStart"/>
      <w:r w:rsidRPr="004E0FDD">
        <w:rPr>
          <w:rFonts w:asciiTheme="minorHAnsi" w:hAnsiTheme="minorHAnsi" w:cstheme="minorHAnsi"/>
          <w:sz w:val="22"/>
          <w:szCs w:val="22"/>
          <w:lang w:val="pl-PL"/>
        </w:rPr>
        <w:t>tel</w:t>
      </w:r>
      <w:proofErr w:type="spellEnd"/>
      <w:r w:rsidRPr="004E0FDD">
        <w:rPr>
          <w:rFonts w:asciiTheme="minorHAnsi" w:hAnsiTheme="minorHAnsi" w:cstheme="minorHAnsi"/>
          <w:sz w:val="22"/>
          <w:szCs w:val="22"/>
          <w:lang w:val="pl-PL"/>
        </w:rPr>
        <w:t xml:space="preserve"> 52/3221871; e-mail: Jacek.poludniak@rckik-bydgoszcz.com.pl</w:t>
      </w:r>
      <w:r w:rsidRPr="004E0FDD">
        <w:rPr>
          <w:rFonts w:asciiTheme="minorHAnsi" w:hAnsiTheme="minorHAnsi" w:cstheme="minorHAnsi"/>
          <w:sz w:val="22"/>
          <w:szCs w:val="22"/>
        </w:rPr>
        <w:t xml:space="preserve"> </w:t>
      </w:r>
    </w:p>
    <w:p w14:paraId="6BC9F410" w14:textId="77777777" w:rsidR="00401035" w:rsidRPr="004E0FDD" w:rsidRDefault="00401035" w:rsidP="00401035">
      <w:pPr>
        <w:pStyle w:val="Akapitzlist"/>
        <w:numPr>
          <w:ilvl w:val="0"/>
          <w:numId w:val="50"/>
        </w:numPr>
        <w:tabs>
          <w:tab w:val="left" w:pos="0"/>
          <w:tab w:val="left" w:pos="540"/>
        </w:tabs>
        <w:suppressAutoHyphens/>
        <w:ind w:hanging="1144"/>
        <w:jc w:val="both"/>
        <w:rPr>
          <w:rFonts w:asciiTheme="minorHAnsi" w:hAnsiTheme="minorHAnsi" w:cstheme="minorHAnsi"/>
          <w:sz w:val="22"/>
          <w:szCs w:val="22"/>
        </w:rPr>
      </w:pPr>
      <w:r w:rsidRPr="004E0FDD">
        <w:rPr>
          <w:rFonts w:asciiTheme="minorHAnsi" w:hAnsiTheme="minorHAnsi" w:cstheme="minorHAnsi"/>
          <w:sz w:val="22"/>
          <w:szCs w:val="22"/>
        </w:rPr>
        <w:t>Ze strony Wykonawcy - ……………………., tel.: ……………, e-mail: ……………….</w:t>
      </w:r>
    </w:p>
    <w:p w14:paraId="3DA50C90" w14:textId="77777777" w:rsidR="00401035" w:rsidRPr="004E0FDD" w:rsidRDefault="00401035" w:rsidP="00401035">
      <w:pPr>
        <w:jc w:val="both"/>
        <w:rPr>
          <w:rFonts w:asciiTheme="minorHAnsi" w:hAnsiTheme="minorHAnsi" w:cstheme="minorHAnsi"/>
          <w:sz w:val="22"/>
          <w:szCs w:val="22"/>
        </w:rPr>
      </w:pPr>
      <w:r w:rsidRPr="004E0FDD">
        <w:rPr>
          <w:rFonts w:asciiTheme="minorHAnsi" w:hAnsiTheme="minorHAnsi" w:cstheme="minorHAnsi"/>
          <w:sz w:val="22"/>
          <w:szCs w:val="22"/>
        </w:rPr>
        <w:t>(zmiana osób odpowiedzialnych za realizację umowy nie będzie powodowała konieczności podpisania aneksu do umowy)</w:t>
      </w:r>
    </w:p>
    <w:p w14:paraId="7FDFC8CD" w14:textId="77777777" w:rsidR="00401035" w:rsidRPr="00DE6BBF" w:rsidRDefault="00401035" w:rsidP="00401035">
      <w:pPr>
        <w:jc w:val="right"/>
        <w:rPr>
          <w:rFonts w:asciiTheme="minorHAnsi" w:hAnsiTheme="minorHAnsi" w:cstheme="minorHAnsi"/>
          <w:sz w:val="18"/>
          <w:szCs w:val="18"/>
        </w:rPr>
      </w:pPr>
      <w:r w:rsidRPr="00DE6BBF">
        <w:rPr>
          <w:rFonts w:asciiTheme="minorHAnsi" w:hAnsiTheme="minorHAnsi" w:cstheme="minorHAnsi"/>
          <w:i/>
          <w:sz w:val="18"/>
          <w:szCs w:val="18"/>
        </w:rPr>
        <w:t>Dokument należy podpisać elektronicznie zgodnie z wymaganiami SWZ</w:t>
      </w:r>
    </w:p>
    <w:p w14:paraId="05FB9EA2" w14:textId="77777777" w:rsidR="00E670CD" w:rsidRDefault="00C0084E" w:rsidP="00C0084E">
      <w:pPr>
        <w:jc w:val="right"/>
        <w:rPr>
          <w:rFonts w:asciiTheme="minorHAnsi" w:hAnsiTheme="minorHAnsi"/>
          <w:b/>
          <w:iCs/>
          <w:sz w:val="21"/>
          <w:szCs w:val="21"/>
        </w:rPr>
      </w:pPr>
      <w:r w:rsidRPr="007E534C">
        <w:rPr>
          <w:rFonts w:asciiTheme="minorHAnsi" w:hAnsiTheme="minorHAnsi"/>
          <w:b/>
          <w:iCs/>
          <w:sz w:val="21"/>
          <w:szCs w:val="21"/>
        </w:rPr>
        <w:t xml:space="preserve">                    </w:t>
      </w:r>
    </w:p>
    <w:p w14:paraId="4D941FC8" w14:textId="77777777" w:rsidR="00E670CD" w:rsidRDefault="00E670CD">
      <w:pPr>
        <w:spacing w:after="160" w:line="259" w:lineRule="auto"/>
        <w:rPr>
          <w:rFonts w:asciiTheme="minorHAnsi" w:hAnsiTheme="minorHAnsi"/>
          <w:b/>
          <w:iCs/>
          <w:sz w:val="21"/>
          <w:szCs w:val="21"/>
        </w:rPr>
      </w:pPr>
      <w:r>
        <w:rPr>
          <w:rFonts w:asciiTheme="minorHAnsi" w:hAnsiTheme="minorHAnsi"/>
          <w:b/>
          <w:iCs/>
          <w:sz w:val="21"/>
          <w:szCs w:val="21"/>
        </w:rPr>
        <w:br w:type="page"/>
      </w:r>
    </w:p>
    <w:p w14:paraId="44D3C16D" w14:textId="21016533" w:rsidR="00C0084E" w:rsidRDefault="00C0084E" w:rsidP="00C0084E">
      <w:pPr>
        <w:jc w:val="right"/>
        <w:rPr>
          <w:rFonts w:ascii="Calibri" w:hAnsi="Calibri"/>
          <w:b/>
        </w:rPr>
      </w:pPr>
      <w:r w:rsidRPr="007E534C">
        <w:rPr>
          <w:rFonts w:asciiTheme="minorHAnsi" w:hAnsiTheme="minorHAnsi"/>
          <w:b/>
          <w:iCs/>
          <w:sz w:val="21"/>
          <w:szCs w:val="21"/>
        </w:rPr>
        <w:lastRenderedPageBreak/>
        <w:t xml:space="preserve">      </w:t>
      </w:r>
      <w:r w:rsidRPr="009A2870">
        <w:rPr>
          <w:rFonts w:ascii="Calibri" w:hAnsi="Calibri"/>
          <w:b/>
        </w:rPr>
        <w:t xml:space="preserve">Załącznik Nr </w:t>
      </w:r>
      <w:r>
        <w:rPr>
          <w:rFonts w:ascii="Calibri" w:hAnsi="Calibri"/>
          <w:b/>
        </w:rPr>
        <w:t>5B</w:t>
      </w:r>
      <w:r w:rsidRPr="009A2870">
        <w:rPr>
          <w:rFonts w:ascii="Calibri" w:hAnsi="Calibri"/>
          <w:b/>
        </w:rPr>
        <w:t xml:space="preserve"> do SWZ – </w:t>
      </w:r>
      <w:r>
        <w:rPr>
          <w:rFonts w:ascii="Calibri" w:hAnsi="Calibri"/>
          <w:b/>
        </w:rPr>
        <w:t>OPZ</w:t>
      </w:r>
      <w:r w:rsidRPr="009A2870">
        <w:rPr>
          <w:rFonts w:ascii="Calibri" w:hAnsi="Calibri"/>
          <w:b/>
        </w:rPr>
        <w:t xml:space="preserve"> </w:t>
      </w:r>
    </w:p>
    <w:p w14:paraId="0AB043C0" w14:textId="77777777" w:rsidR="00C0084E" w:rsidRPr="009A2870" w:rsidRDefault="00C0084E" w:rsidP="00C0084E">
      <w:pPr>
        <w:jc w:val="right"/>
        <w:rPr>
          <w:rFonts w:ascii="Calibri" w:hAnsi="Calibri"/>
          <w:b/>
        </w:rPr>
      </w:pPr>
      <w:r>
        <w:rPr>
          <w:rFonts w:ascii="Calibri" w:hAnsi="Calibri"/>
          <w:b/>
        </w:rPr>
        <w:t>Załącznik nr 2 do umowy</w:t>
      </w:r>
    </w:p>
    <w:p w14:paraId="2723C55D" w14:textId="77777777" w:rsidR="00C0084E" w:rsidRDefault="00C0084E" w:rsidP="00C0084E">
      <w:pPr>
        <w:spacing w:line="100" w:lineRule="atLeast"/>
        <w:ind w:firstLine="708"/>
        <w:jc w:val="right"/>
        <w:rPr>
          <w:rFonts w:asciiTheme="minorHAnsi" w:hAnsiTheme="minorHAnsi"/>
          <w:b/>
          <w:sz w:val="22"/>
          <w:szCs w:val="22"/>
        </w:rPr>
      </w:pPr>
    </w:p>
    <w:p w14:paraId="2257457F" w14:textId="77777777" w:rsidR="00C0084E" w:rsidRPr="00023131" w:rsidRDefault="00C0084E" w:rsidP="00C0084E">
      <w:pPr>
        <w:spacing w:line="100" w:lineRule="atLeast"/>
        <w:ind w:firstLine="708"/>
        <w:jc w:val="right"/>
        <w:rPr>
          <w:rFonts w:asciiTheme="minorHAnsi" w:hAnsiTheme="minorHAnsi"/>
          <w:sz w:val="22"/>
          <w:szCs w:val="22"/>
        </w:rPr>
      </w:pPr>
      <w:r w:rsidRPr="00023131">
        <w:rPr>
          <w:rFonts w:asciiTheme="minorHAnsi" w:hAnsiTheme="minorHAnsi"/>
          <w:b/>
          <w:sz w:val="22"/>
          <w:szCs w:val="22"/>
        </w:rPr>
        <w:t>Zamawiający:</w:t>
      </w:r>
    </w:p>
    <w:p w14:paraId="0911E245" w14:textId="77777777" w:rsidR="00C0084E" w:rsidRPr="00023131" w:rsidRDefault="00C0084E" w:rsidP="00C0084E">
      <w:pPr>
        <w:spacing w:line="100" w:lineRule="atLeast"/>
        <w:jc w:val="right"/>
        <w:rPr>
          <w:rFonts w:asciiTheme="minorHAnsi" w:hAnsiTheme="minorHAnsi"/>
          <w:sz w:val="22"/>
          <w:szCs w:val="22"/>
        </w:rPr>
      </w:pPr>
      <w:r w:rsidRPr="00023131">
        <w:rPr>
          <w:rFonts w:asciiTheme="minorHAnsi" w:hAnsiTheme="minorHAnsi"/>
          <w:sz w:val="22"/>
          <w:szCs w:val="22"/>
        </w:rPr>
        <w:t>Regionalne Centrum Krwiodawstwa i Krwiolecznictwa w Bydgoszczy</w:t>
      </w:r>
    </w:p>
    <w:p w14:paraId="0E222F56" w14:textId="77777777" w:rsidR="00C0084E" w:rsidRPr="00023131" w:rsidRDefault="00C0084E" w:rsidP="00C0084E">
      <w:pPr>
        <w:spacing w:line="100" w:lineRule="atLeast"/>
        <w:jc w:val="right"/>
        <w:rPr>
          <w:rFonts w:asciiTheme="minorHAnsi" w:hAnsiTheme="minorHAnsi"/>
          <w:sz w:val="22"/>
          <w:szCs w:val="22"/>
        </w:rPr>
      </w:pPr>
      <w:r w:rsidRPr="00023131">
        <w:rPr>
          <w:rFonts w:asciiTheme="minorHAnsi" w:hAnsiTheme="minorHAnsi"/>
          <w:sz w:val="22"/>
          <w:szCs w:val="22"/>
        </w:rPr>
        <w:t xml:space="preserve">ul. Ks. Ryszarda </w:t>
      </w:r>
      <w:proofErr w:type="spellStart"/>
      <w:r w:rsidRPr="00023131">
        <w:rPr>
          <w:rFonts w:asciiTheme="minorHAnsi" w:hAnsiTheme="minorHAnsi"/>
          <w:sz w:val="22"/>
          <w:szCs w:val="22"/>
        </w:rPr>
        <w:t>Markwarta</w:t>
      </w:r>
      <w:proofErr w:type="spellEnd"/>
      <w:r w:rsidRPr="00023131">
        <w:rPr>
          <w:rFonts w:asciiTheme="minorHAnsi" w:hAnsiTheme="minorHAnsi"/>
          <w:sz w:val="22"/>
          <w:szCs w:val="22"/>
        </w:rPr>
        <w:t xml:space="preserve"> 8; 85-015 Bydgoszcz</w:t>
      </w:r>
    </w:p>
    <w:p w14:paraId="507EA78B" w14:textId="77777777" w:rsidR="00C0084E" w:rsidRPr="00023131" w:rsidRDefault="00C0084E" w:rsidP="00C0084E">
      <w:pPr>
        <w:spacing w:line="100" w:lineRule="atLeast"/>
        <w:jc w:val="right"/>
        <w:rPr>
          <w:rFonts w:asciiTheme="minorHAnsi" w:hAnsiTheme="minorHAnsi"/>
          <w:sz w:val="22"/>
          <w:szCs w:val="22"/>
        </w:rPr>
      </w:pPr>
      <w:r>
        <w:rPr>
          <w:rFonts w:asciiTheme="minorHAnsi" w:hAnsiTheme="minorHAnsi"/>
          <w:i/>
          <w:sz w:val="22"/>
          <w:szCs w:val="22"/>
        </w:rPr>
        <w:t xml:space="preserve"> </w:t>
      </w:r>
      <w:r w:rsidRPr="00023131">
        <w:rPr>
          <w:rFonts w:asciiTheme="minorHAnsi" w:hAnsiTheme="minorHAnsi"/>
          <w:i/>
          <w:sz w:val="22"/>
          <w:szCs w:val="22"/>
        </w:rPr>
        <w:t>(pełna nazwa/firma, adres)</w:t>
      </w:r>
    </w:p>
    <w:p w14:paraId="25EE6D45" w14:textId="77777777" w:rsidR="00C0084E" w:rsidRPr="00BC479C" w:rsidRDefault="00C0084E" w:rsidP="00C0084E">
      <w:pPr>
        <w:ind w:left="5664" w:right="-9980" w:firstLine="708"/>
        <w:rPr>
          <w:rFonts w:asciiTheme="minorHAnsi" w:hAnsiTheme="minorHAnsi"/>
          <w:sz w:val="22"/>
          <w:szCs w:val="22"/>
        </w:rPr>
      </w:pPr>
    </w:p>
    <w:p w14:paraId="00413651" w14:textId="14F235F9" w:rsidR="00C0084E" w:rsidRPr="007E534C" w:rsidRDefault="006C265F" w:rsidP="006C265F">
      <w:pPr>
        <w:tabs>
          <w:tab w:val="left" w:pos="10080"/>
        </w:tabs>
        <w:ind w:right="-9980"/>
        <w:rPr>
          <w:rFonts w:asciiTheme="minorHAnsi" w:hAnsiTheme="minorHAnsi"/>
          <w:b/>
          <w:iCs/>
          <w:sz w:val="21"/>
          <w:szCs w:val="21"/>
        </w:rPr>
      </w:pPr>
      <w:r>
        <w:rPr>
          <w:rFonts w:asciiTheme="minorHAnsi" w:hAnsiTheme="minorHAnsi"/>
          <w:b/>
          <w:iCs/>
          <w:sz w:val="21"/>
          <w:szCs w:val="21"/>
        </w:rPr>
        <w:t xml:space="preserve">                                   </w:t>
      </w:r>
      <w:r w:rsidR="00C0084E" w:rsidRPr="007E534C">
        <w:rPr>
          <w:rFonts w:asciiTheme="minorHAnsi" w:hAnsiTheme="minorHAnsi"/>
          <w:b/>
          <w:iCs/>
          <w:sz w:val="21"/>
          <w:szCs w:val="21"/>
        </w:rPr>
        <w:t>UMOWA JAKOŚCIOWA - OPIS PRZEDMIOTU ZAMÓWIENIA- PAKIET I</w:t>
      </w:r>
      <w:r w:rsidR="00C0084E">
        <w:rPr>
          <w:rFonts w:asciiTheme="minorHAnsi" w:hAnsiTheme="minorHAnsi"/>
          <w:b/>
          <w:iCs/>
          <w:sz w:val="21"/>
          <w:szCs w:val="21"/>
        </w:rPr>
        <w:t>II</w:t>
      </w:r>
    </w:p>
    <w:p w14:paraId="60CD8037" w14:textId="77777777" w:rsidR="00C0084E" w:rsidRDefault="00C0084E" w:rsidP="00C0084E">
      <w:pPr>
        <w:jc w:val="both"/>
        <w:rPr>
          <w:rFonts w:asciiTheme="minorHAnsi" w:hAnsiTheme="minorHAnsi"/>
          <w:sz w:val="21"/>
          <w:szCs w:val="21"/>
        </w:rPr>
      </w:pPr>
    </w:p>
    <w:p w14:paraId="46BCA010" w14:textId="4C8E6DE4" w:rsidR="00C0084E" w:rsidRPr="006C265F" w:rsidRDefault="00C0084E" w:rsidP="00C0084E">
      <w:pPr>
        <w:spacing w:before="120"/>
        <w:jc w:val="both"/>
        <w:rPr>
          <w:rFonts w:asciiTheme="minorHAnsi" w:hAnsiTheme="minorHAnsi" w:cstheme="minorHAnsi"/>
          <w:b/>
          <w:bCs/>
          <w:sz w:val="22"/>
          <w:szCs w:val="22"/>
        </w:rPr>
      </w:pPr>
      <w:r w:rsidRPr="006C265F">
        <w:rPr>
          <w:rFonts w:asciiTheme="minorHAnsi" w:hAnsiTheme="minorHAnsi" w:cstheme="minorHAnsi"/>
          <w:b/>
          <w:sz w:val="22"/>
          <w:szCs w:val="22"/>
        </w:rPr>
        <w:t xml:space="preserve">Przedmiotem zamówienia jest  dostawa </w:t>
      </w:r>
      <w:r w:rsidRPr="006C265F">
        <w:rPr>
          <w:rFonts w:asciiTheme="minorHAnsi" w:hAnsiTheme="minorHAnsi" w:cstheme="minorHAnsi"/>
          <w:b/>
          <w:bCs/>
          <w:sz w:val="22"/>
          <w:szCs w:val="22"/>
        </w:rPr>
        <w:t>płynu ACD-A  500 ml w ilości 1700 sztuk</w:t>
      </w:r>
    </w:p>
    <w:p w14:paraId="4D55651F" w14:textId="77777777" w:rsidR="00C0084E" w:rsidRPr="006C265F" w:rsidRDefault="00C0084E" w:rsidP="00C0084E">
      <w:pPr>
        <w:jc w:val="both"/>
        <w:rPr>
          <w:rFonts w:asciiTheme="minorHAnsi" w:hAnsiTheme="minorHAnsi" w:cstheme="minorHAnsi"/>
          <w:sz w:val="22"/>
          <w:szCs w:val="22"/>
        </w:rPr>
      </w:pPr>
    </w:p>
    <w:p w14:paraId="601531E6" w14:textId="77777777" w:rsidR="00C0084E" w:rsidRPr="006C265F" w:rsidRDefault="00C0084E" w:rsidP="00C0084E">
      <w:pPr>
        <w:widowControl w:val="0"/>
        <w:autoSpaceDE w:val="0"/>
        <w:autoSpaceDN w:val="0"/>
        <w:adjustRightInd w:val="0"/>
        <w:rPr>
          <w:rFonts w:asciiTheme="minorHAnsi" w:hAnsiTheme="minorHAnsi" w:cstheme="minorHAnsi"/>
          <w:sz w:val="22"/>
          <w:szCs w:val="22"/>
        </w:rPr>
      </w:pPr>
      <w:r w:rsidRPr="006C265F">
        <w:rPr>
          <w:rFonts w:asciiTheme="minorHAnsi" w:hAnsiTheme="minorHAnsi" w:cstheme="minorHAnsi"/>
          <w:sz w:val="22"/>
          <w:szCs w:val="22"/>
        </w:rPr>
        <w:t>Oferowane wyroby stanowiące przedmiot zamówienia muszą spełniać wymagania prawne określone w ustawie z dnia 7 kwietnia 2022  o wyrobach medycznych (</w:t>
      </w:r>
      <w:proofErr w:type="spellStart"/>
      <w:r w:rsidRPr="006C265F">
        <w:rPr>
          <w:rFonts w:asciiTheme="minorHAnsi" w:hAnsiTheme="minorHAnsi" w:cstheme="minorHAnsi"/>
          <w:sz w:val="22"/>
          <w:szCs w:val="22"/>
        </w:rPr>
        <w:t>t.j</w:t>
      </w:r>
      <w:proofErr w:type="spellEnd"/>
      <w:r w:rsidRPr="006C265F">
        <w:rPr>
          <w:rFonts w:asciiTheme="minorHAnsi" w:hAnsiTheme="minorHAnsi" w:cstheme="minorHAnsi"/>
          <w:sz w:val="22"/>
          <w:szCs w:val="22"/>
        </w:rPr>
        <w:t>. Dz.U. z 2022 r. poz. 974 ).</w:t>
      </w:r>
    </w:p>
    <w:p w14:paraId="66AFC567" w14:textId="77777777" w:rsidR="00C0084E" w:rsidRPr="006C265F" w:rsidRDefault="00C0084E" w:rsidP="006C265F">
      <w:pPr>
        <w:pStyle w:val="Akapitzlist"/>
        <w:numPr>
          <w:ilvl w:val="0"/>
          <w:numId w:val="90"/>
        </w:numPr>
        <w:tabs>
          <w:tab w:val="clear" w:pos="1070"/>
        </w:tabs>
        <w:spacing w:before="120"/>
        <w:ind w:left="426" w:hanging="426"/>
        <w:jc w:val="both"/>
        <w:rPr>
          <w:rFonts w:asciiTheme="minorHAnsi" w:hAnsiTheme="minorHAnsi" w:cstheme="minorHAnsi"/>
          <w:sz w:val="22"/>
          <w:szCs w:val="22"/>
        </w:rPr>
      </w:pPr>
      <w:r w:rsidRPr="006C265F">
        <w:rPr>
          <w:rFonts w:asciiTheme="minorHAnsi" w:hAnsiTheme="minorHAnsi" w:cstheme="minorHAnsi"/>
          <w:sz w:val="22"/>
          <w:szCs w:val="22"/>
        </w:rPr>
        <w:t xml:space="preserve">sterylny, </w:t>
      </w:r>
      <w:proofErr w:type="spellStart"/>
      <w:r w:rsidRPr="006C265F">
        <w:rPr>
          <w:rFonts w:asciiTheme="minorHAnsi" w:hAnsiTheme="minorHAnsi" w:cstheme="minorHAnsi"/>
          <w:sz w:val="22"/>
          <w:szCs w:val="22"/>
        </w:rPr>
        <w:t>apirogenny</w:t>
      </w:r>
      <w:proofErr w:type="spellEnd"/>
      <w:r w:rsidRPr="006C265F">
        <w:rPr>
          <w:rFonts w:asciiTheme="minorHAnsi" w:hAnsiTheme="minorHAnsi" w:cstheme="minorHAnsi"/>
          <w:sz w:val="22"/>
          <w:szCs w:val="22"/>
        </w:rPr>
        <w:t>, pozbawiony strątów i zmętnień roztwór przeznaczony do poboru składników krwi przy użyciu separatorów</w:t>
      </w:r>
    </w:p>
    <w:p w14:paraId="0B94DAFB" w14:textId="77777777" w:rsidR="00C0084E" w:rsidRPr="006C265F" w:rsidRDefault="00C0084E" w:rsidP="006C265F">
      <w:pPr>
        <w:pStyle w:val="Akapitzlist"/>
        <w:numPr>
          <w:ilvl w:val="0"/>
          <w:numId w:val="90"/>
        </w:numPr>
        <w:tabs>
          <w:tab w:val="clear" w:pos="1070"/>
        </w:tabs>
        <w:spacing w:before="120"/>
        <w:ind w:left="426" w:hanging="426"/>
        <w:jc w:val="both"/>
        <w:rPr>
          <w:rFonts w:asciiTheme="minorHAnsi" w:hAnsiTheme="minorHAnsi" w:cstheme="minorHAnsi"/>
          <w:sz w:val="22"/>
          <w:szCs w:val="22"/>
        </w:rPr>
      </w:pPr>
      <w:r w:rsidRPr="006C265F">
        <w:rPr>
          <w:rFonts w:asciiTheme="minorHAnsi" w:hAnsiTheme="minorHAnsi" w:cstheme="minorHAnsi"/>
          <w:sz w:val="22"/>
          <w:szCs w:val="22"/>
        </w:rPr>
        <w:t>dostarczony w pojemnikach typu „worek” o objętości 500 ml; materiał, z którego wykonane są pojemniki przejrzysty, aby umożliwić wizualną ocenę znajdującego się w nim płynu</w:t>
      </w:r>
    </w:p>
    <w:p w14:paraId="00263F74" w14:textId="77777777" w:rsidR="00C0084E" w:rsidRPr="006C265F" w:rsidRDefault="00C0084E" w:rsidP="006C265F">
      <w:pPr>
        <w:pStyle w:val="Akapitzlist"/>
        <w:numPr>
          <w:ilvl w:val="0"/>
          <w:numId w:val="90"/>
        </w:numPr>
        <w:tabs>
          <w:tab w:val="clear" w:pos="1070"/>
        </w:tabs>
        <w:spacing w:before="120"/>
        <w:ind w:left="426" w:hanging="426"/>
        <w:jc w:val="both"/>
        <w:rPr>
          <w:rFonts w:asciiTheme="minorHAnsi" w:hAnsiTheme="minorHAnsi" w:cstheme="minorHAnsi"/>
          <w:sz w:val="22"/>
          <w:szCs w:val="22"/>
        </w:rPr>
      </w:pPr>
      <w:r w:rsidRPr="006C265F">
        <w:rPr>
          <w:rFonts w:asciiTheme="minorHAnsi" w:hAnsiTheme="minorHAnsi" w:cstheme="minorHAnsi"/>
          <w:sz w:val="22"/>
          <w:szCs w:val="22"/>
        </w:rPr>
        <w:t>port do podłączania typu „</w:t>
      </w:r>
      <w:proofErr w:type="spellStart"/>
      <w:r w:rsidRPr="006C265F">
        <w:rPr>
          <w:rFonts w:asciiTheme="minorHAnsi" w:hAnsiTheme="minorHAnsi" w:cstheme="minorHAnsi"/>
          <w:sz w:val="22"/>
          <w:szCs w:val="22"/>
        </w:rPr>
        <w:t>spike</w:t>
      </w:r>
      <w:proofErr w:type="spellEnd"/>
      <w:r w:rsidRPr="006C265F">
        <w:rPr>
          <w:rFonts w:asciiTheme="minorHAnsi" w:hAnsiTheme="minorHAnsi" w:cstheme="minorHAnsi"/>
          <w:sz w:val="22"/>
          <w:szCs w:val="22"/>
        </w:rPr>
        <w:t>” – wejście przez plastikowy przebijak zestawu do pobierania KKP</w:t>
      </w:r>
    </w:p>
    <w:p w14:paraId="1A13CC7F" w14:textId="77777777" w:rsidR="00C0084E" w:rsidRPr="006C265F" w:rsidRDefault="00C0084E" w:rsidP="006C265F">
      <w:pPr>
        <w:pStyle w:val="Akapitzlist"/>
        <w:numPr>
          <w:ilvl w:val="0"/>
          <w:numId w:val="90"/>
        </w:numPr>
        <w:tabs>
          <w:tab w:val="clear" w:pos="1070"/>
        </w:tabs>
        <w:spacing w:before="120"/>
        <w:ind w:left="426" w:hanging="426"/>
        <w:jc w:val="both"/>
        <w:rPr>
          <w:rFonts w:asciiTheme="minorHAnsi" w:hAnsiTheme="minorHAnsi" w:cstheme="minorHAnsi"/>
          <w:sz w:val="22"/>
          <w:szCs w:val="22"/>
        </w:rPr>
      </w:pPr>
      <w:r w:rsidRPr="006C265F">
        <w:rPr>
          <w:rFonts w:asciiTheme="minorHAnsi" w:hAnsiTheme="minorHAnsi" w:cstheme="minorHAnsi"/>
          <w:sz w:val="22"/>
          <w:szCs w:val="22"/>
        </w:rPr>
        <w:t>centralnie na dolnej krawędzi pojemników z antykoagulantem powinno znajdować się podłużne nacięcie materiału pojemnika o długości ok. 2cm, umożliwiające zawieszenie pojemników na haczykach statywów separatora</w:t>
      </w:r>
    </w:p>
    <w:p w14:paraId="5F4B62D7" w14:textId="77777777" w:rsidR="00C0084E" w:rsidRPr="006C265F" w:rsidRDefault="00C0084E" w:rsidP="006C265F">
      <w:pPr>
        <w:pStyle w:val="Akapitzlist"/>
        <w:numPr>
          <w:ilvl w:val="0"/>
          <w:numId w:val="90"/>
        </w:numPr>
        <w:tabs>
          <w:tab w:val="clear" w:pos="1070"/>
        </w:tabs>
        <w:spacing w:before="120"/>
        <w:ind w:left="426" w:hanging="426"/>
        <w:jc w:val="both"/>
        <w:rPr>
          <w:rFonts w:asciiTheme="minorHAnsi" w:hAnsiTheme="minorHAnsi" w:cstheme="minorHAnsi"/>
          <w:sz w:val="22"/>
          <w:szCs w:val="22"/>
        </w:rPr>
      </w:pPr>
      <w:r w:rsidRPr="006C265F">
        <w:rPr>
          <w:rFonts w:asciiTheme="minorHAnsi" w:hAnsiTheme="minorHAnsi" w:cstheme="minorHAnsi"/>
          <w:sz w:val="22"/>
          <w:szCs w:val="22"/>
        </w:rPr>
        <w:t>etykieta macierzysta na pojemniku, posiadająca znak CE oraz kody kreskowe odpowiadające wymogom standardu ISBT -128, powinna zawierać:</w:t>
      </w:r>
    </w:p>
    <w:p w14:paraId="2F5FDB82" w14:textId="77777777" w:rsidR="00C0084E" w:rsidRPr="006C265F" w:rsidRDefault="00C0084E" w:rsidP="006C265F">
      <w:pPr>
        <w:pStyle w:val="Akapitzlist"/>
        <w:spacing w:before="120"/>
        <w:ind w:left="852" w:hanging="426"/>
        <w:jc w:val="both"/>
        <w:rPr>
          <w:rFonts w:asciiTheme="minorHAnsi" w:hAnsiTheme="minorHAnsi" w:cstheme="minorHAnsi"/>
          <w:sz w:val="22"/>
          <w:szCs w:val="22"/>
        </w:rPr>
      </w:pPr>
      <w:r w:rsidRPr="006C265F">
        <w:rPr>
          <w:rFonts w:asciiTheme="minorHAnsi" w:hAnsiTheme="minorHAnsi" w:cstheme="minorHAnsi"/>
          <w:sz w:val="22"/>
          <w:szCs w:val="22"/>
        </w:rPr>
        <w:t xml:space="preserve">- nazwę produktu </w:t>
      </w:r>
    </w:p>
    <w:p w14:paraId="436DB11F" w14:textId="77777777" w:rsidR="00C0084E" w:rsidRPr="006C265F" w:rsidRDefault="00C0084E" w:rsidP="006C265F">
      <w:pPr>
        <w:pStyle w:val="Akapitzlist"/>
        <w:spacing w:before="120"/>
        <w:ind w:left="852" w:hanging="426"/>
        <w:jc w:val="both"/>
        <w:rPr>
          <w:rFonts w:asciiTheme="minorHAnsi" w:hAnsiTheme="minorHAnsi" w:cstheme="minorHAnsi"/>
          <w:sz w:val="22"/>
          <w:szCs w:val="22"/>
        </w:rPr>
      </w:pPr>
      <w:r w:rsidRPr="006C265F">
        <w:rPr>
          <w:rFonts w:asciiTheme="minorHAnsi" w:hAnsiTheme="minorHAnsi" w:cstheme="minorHAnsi"/>
          <w:sz w:val="22"/>
          <w:szCs w:val="22"/>
          <w:lang w:val="pl-PL"/>
        </w:rPr>
        <w:t xml:space="preserve">- </w:t>
      </w:r>
      <w:r w:rsidRPr="006C265F">
        <w:rPr>
          <w:rFonts w:asciiTheme="minorHAnsi" w:hAnsiTheme="minorHAnsi" w:cstheme="minorHAnsi"/>
          <w:sz w:val="22"/>
          <w:szCs w:val="22"/>
        </w:rPr>
        <w:t>nazwę producenta</w:t>
      </w:r>
    </w:p>
    <w:p w14:paraId="5E3E8C34" w14:textId="77777777" w:rsidR="00C0084E" w:rsidRPr="006C265F" w:rsidRDefault="00C0084E" w:rsidP="006C265F">
      <w:pPr>
        <w:pStyle w:val="Akapitzlist"/>
        <w:spacing w:before="120"/>
        <w:ind w:left="852" w:hanging="426"/>
        <w:jc w:val="both"/>
        <w:rPr>
          <w:rFonts w:asciiTheme="minorHAnsi" w:hAnsiTheme="minorHAnsi" w:cstheme="minorHAnsi"/>
          <w:sz w:val="22"/>
          <w:szCs w:val="22"/>
        </w:rPr>
      </w:pPr>
      <w:r w:rsidRPr="006C265F">
        <w:rPr>
          <w:rFonts w:asciiTheme="minorHAnsi" w:hAnsiTheme="minorHAnsi" w:cstheme="minorHAnsi"/>
          <w:sz w:val="22"/>
          <w:szCs w:val="22"/>
        </w:rPr>
        <w:t>- numer serii (LOT)</w:t>
      </w:r>
    </w:p>
    <w:p w14:paraId="730F96AB" w14:textId="77777777" w:rsidR="00C0084E" w:rsidRPr="006C265F" w:rsidRDefault="00C0084E" w:rsidP="006C265F">
      <w:pPr>
        <w:pStyle w:val="Akapitzlist"/>
        <w:spacing w:before="120"/>
        <w:ind w:left="852" w:hanging="426"/>
        <w:jc w:val="both"/>
        <w:rPr>
          <w:rFonts w:asciiTheme="minorHAnsi" w:hAnsiTheme="minorHAnsi" w:cstheme="minorHAnsi"/>
          <w:sz w:val="22"/>
          <w:szCs w:val="22"/>
        </w:rPr>
      </w:pPr>
      <w:r w:rsidRPr="006C265F">
        <w:rPr>
          <w:rFonts w:asciiTheme="minorHAnsi" w:hAnsiTheme="minorHAnsi" w:cstheme="minorHAnsi"/>
          <w:sz w:val="22"/>
          <w:szCs w:val="22"/>
        </w:rPr>
        <w:t>- datę ważności</w:t>
      </w:r>
    </w:p>
    <w:p w14:paraId="41997597" w14:textId="17F49797" w:rsidR="00C0084E" w:rsidRPr="006C265F" w:rsidRDefault="00C0084E" w:rsidP="006C265F">
      <w:pPr>
        <w:pStyle w:val="Akapitzlist"/>
        <w:spacing w:before="120"/>
        <w:ind w:left="426"/>
        <w:jc w:val="both"/>
        <w:rPr>
          <w:rFonts w:asciiTheme="minorHAnsi" w:hAnsiTheme="minorHAnsi" w:cstheme="minorHAnsi"/>
          <w:sz w:val="22"/>
          <w:szCs w:val="22"/>
        </w:rPr>
      </w:pPr>
      <w:r w:rsidRPr="006C265F">
        <w:rPr>
          <w:rFonts w:asciiTheme="minorHAnsi" w:hAnsiTheme="minorHAnsi" w:cstheme="minorHAnsi"/>
          <w:sz w:val="22"/>
          <w:szCs w:val="22"/>
        </w:rPr>
        <w:t>Dopuszcza się etykiety z piktogramami zgodnymi z normą i standardami ISO 3826-2 pod warunkiem</w:t>
      </w:r>
      <w:r w:rsidR="006C265F">
        <w:rPr>
          <w:rFonts w:asciiTheme="minorHAnsi" w:hAnsiTheme="minorHAnsi" w:cstheme="minorHAnsi"/>
          <w:sz w:val="22"/>
          <w:szCs w:val="22"/>
        </w:rPr>
        <w:t xml:space="preserve"> </w:t>
      </w:r>
      <w:r w:rsidRPr="006C265F">
        <w:rPr>
          <w:rFonts w:asciiTheme="minorHAnsi" w:hAnsiTheme="minorHAnsi" w:cstheme="minorHAnsi"/>
          <w:sz w:val="22"/>
          <w:szCs w:val="22"/>
        </w:rPr>
        <w:t>dołączenia instrukcji/opisu w języku polskim, gdzie wyjaśnione jest znaczenie piktogramów</w:t>
      </w:r>
    </w:p>
    <w:p w14:paraId="231B7764" w14:textId="4E58BE64" w:rsidR="00C0084E" w:rsidRPr="006C265F" w:rsidRDefault="00C0084E" w:rsidP="006C265F">
      <w:pPr>
        <w:pStyle w:val="Akapitzlist"/>
        <w:numPr>
          <w:ilvl w:val="0"/>
          <w:numId w:val="90"/>
        </w:numPr>
        <w:tabs>
          <w:tab w:val="clear" w:pos="1070"/>
        </w:tabs>
        <w:spacing w:before="120"/>
        <w:ind w:left="426" w:hanging="426"/>
        <w:jc w:val="both"/>
        <w:rPr>
          <w:rFonts w:asciiTheme="minorHAnsi" w:hAnsiTheme="minorHAnsi" w:cstheme="minorHAnsi"/>
          <w:sz w:val="22"/>
          <w:szCs w:val="22"/>
        </w:rPr>
      </w:pPr>
      <w:r w:rsidRPr="006C265F">
        <w:rPr>
          <w:rFonts w:asciiTheme="minorHAnsi" w:hAnsiTheme="minorHAnsi" w:cstheme="minorHAnsi"/>
          <w:sz w:val="22"/>
          <w:szCs w:val="22"/>
        </w:rPr>
        <w:t xml:space="preserve">pojedyncze pojemniki z płynem ACD-A zamknięte w opakowaniach zabezpieczających. Opakowanie zabezpieczające zapewniać powinno zachowanie jałowości i </w:t>
      </w:r>
      <w:proofErr w:type="spellStart"/>
      <w:r w:rsidRPr="006C265F">
        <w:rPr>
          <w:rFonts w:asciiTheme="minorHAnsi" w:hAnsiTheme="minorHAnsi" w:cstheme="minorHAnsi"/>
          <w:sz w:val="22"/>
          <w:szCs w:val="22"/>
        </w:rPr>
        <w:t>apirogenności</w:t>
      </w:r>
      <w:proofErr w:type="spellEnd"/>
      <w:r w:rsidRPr="006C265F">
        <w:rPr>
          <w:rFonts w:asciiTheme="minorHAnsi" w:hAnsiTheme="minorHAnsi" w:cstheme="minorHAnsi"/>
          <w:sz w:val="22"/>
          <w:szCs w:val="22"/>
        </w:rPr>
        <w:t xml:space="preserve"> pojemników oraz ich odpowiednią wilgotność w czasie przechowywania. Pojemniki w opakowaniach zabezpieczających powinny być zapakowane w opakowania zbiorcze, które powinny zawierać pojemniki tylko jednej serii. Na opakowaniu zbiorczym /na etykiecie/ powinny być zawarte następujące dane:</w:t>
      </w:r>
    </w:p>
    <w:p w14:paraId="6FBFFEBB" w14:textId="77777777" w:rsidR="00C0084E" w:rsidRPr="006C265F" w:rsidRDefault="00C0084E" w:rsidP="006C265F">
      <w:pPr>
        <w:pStyle w:val="Akapitzlist"/>
        <w:spacing w:before="120"/>
        <w:ind w:left="852" w:hanging="426"/>
        <w:jc w:val="both"/>
        <w:rPr>
          <w:rFonts w:asciiTheme="minorHAnsi" w:hAnsiTheme="minorHAnsi" w:cstheme="minorHAnsi"/>
          <w:sz w:val="22"/>
          <w:szCs w:val="22"/>
        </w:rPr>
      </w:pPr>
      <w:r w:rsidRPr="006C265F">
        <w:rPr>
          <w:rFonts w:asciiTheme="minorHAnsi" w:hAnsiTheme="minorHAnsi" w:cstheme="minorHAnsi"/>
          <w:sz w:val="22"/>
          <w:szCs w:val="22"/>
        </w:rPr>
        <w:t>-nazwa antykoagulantu</w:t>
      </w:r>
    </w:p>
    <w:p w14:paraId="339C501C" w14:textId="77777777" w:rsidR="00C0084E" w:rsidRPr="006C265F" w:rsidRDefault="00C0084E" w:rsidP="006C265F">
      <w:pPr>
        <w:pStyle w:val="Akapitzlist"/>
        <w:spacing w:before="120"/>
        <w:ind w:left="852" w:hanging="426"/>
        <w:jc w:val="both"/>
        <w:rPr>
          <w:rFonts w:asciiTheme="minorHAnsi" w:hAnsiTheme="minorHAnsi" w:cstheme="minorHAnsi"/>
          <w:sz w:val="22"/>
          <w:szCs w:val="22"/>
        </w:rPr>
      </w:pPr>
      <w:r w:rsidRPr="006C265F">
        <w:rPr>
          <w:rFonts w:asciiTheme="minorHAnsi" w:hAnsiTheme="minorHAnsi" w:cstheme="minorHAnsi"/>
          <w:sz w:val="22"/>
          <w:szCs w:val="22"/>
        </w:rPr>
        <w:t>-numer serii</w:t>
      </w:r>
    </w:p>
    <w:p w14:paraId="0EBA0589" w14:textId="77777777" w:rsidR="00C0084E" w:rsidRPr="006C265F" w:rsidRDefault="00C0084E" w:rsidP="006C265F">
      <w:pPr>
        <w:pStyle w:val="Akapitzlist"/>
        <w:spacing w:before="120"/>
        <w:ind w:left="852" w:hanging="426"/>
        <w:jc w:val="both"/>
        <w:rPr>
          <w:rFonts w:asciiTheme="minorHAnsi" w:hAnsiTheme="minorHAnsi" w:cstheme="minorHAnsi"/>
          <w:sz w:val="22"/>
          <w:szCs w:val="22"/>
        </w:rPr>
      </w:pPr>
      <w:r w:rsidRPr="006C265F">
        <w:rPr>
          <w:rFonts w:asciiTheme="minorHAnsi" w:hAnsiTheme="minorHAnsi" w:cstheme="minorHAnsi"/>
          <w:sz w:val="22"/>
          <w:szCs w:val="22"/>
        </w:rPr>
        <w:t>-data ważności</w:t>
      </w:r>
    </w:p>
    <w:p w14:paraId="38D08D04" w14:textId="77777777" w:rsidR="00C0084E" w:rsidRPr="006C265F" w:rsidRDefault="00C0084E" w:rsidP="006C265F">
      <w:pPr>
        <w:pStyle w:val="Akapitzlist"/>
        <w:spacing w:before="120"/>
        <w:ind w:left="852" w:hanging="426"/>
        <w:jc w:val="both"/>
        <w:rPr>
          <w:rFonts w:asciiTheme="minorHAnsi" w:hAnsiTheme="minorHAnsi" w:cstheme="minorHAnsi"/>
          <w:sz w:val="22"/>
          <w:szCs w:val="22"/>
        </w:rPr>
      </w:pPr>
      <w:r w:rsidRPr="006C265F">
        <w:rPr>
          <w:rFonts w:asciiTheme="minorHAnsi" w:hAnsiTheme="minorHAnsi" w:cstheme="minorHAnsi"/>
          <w:sz w:val="22"/>
          <w:szCs w:val="22"/>
        </w:rPr>
        <w:t>-informacje o warunkach przechowywania</w:t>
      </w:r>
    </w:p>
    <w:p w14:paraId="11DCE4D7" w14:textId="77777777" w:rsidR="00C0084E" w:rsidRPr="006C265F" w:rsidRDefault="00C0084E" w:rsidP="006C265F">
      <w:pPr>
        <w:pStyle w:val="Akapitzlist"/>
        <w:numPr>
          <w:ilvl w:val="0"/>
          <w:numId w:val="90"/>
        </w:numPr>
        <w:tabs>
          <w:tab w:val="clear" w:pos="1070"/>
        </w:tabs>
        <w:spacing w:before="120"/>
        <w:ind w:left="426" w:hanging="426"/>
        <w:jc w:val="both"/>
        <w:rPr>
          <w:rFonts w:asciiTheme="minorHAnsi" w:hAnsiTheme="minorHAnsi" w:cstheme="minorHAnsi"/>
          <w:sz w:val="22"/>
          <w:szCs w:val="22"/>
        </w:rPr>
      </w:pPr>
      <w:r w:rsidRPr="006C265F">
        <w:rPr>
          <w:rFonts w:asciiTheme="minorHAnsi" w:hAnsiTheme="minorHAnsi" w:cstheme="minorHAnsi"/>
          <w:sz w:val="22"/>
          <w:szCs w:val="22"/>
        </w:rPr>
        <w:t>termin ważności antykoagulantu co najmniej 18 m-</w:t>
      </w:r>
      <w:proofErr w:type="spellStart"/>
      <w:r w:rsidRPr="006C265F">
        <w:rPr>
          <w:rFonts w:asciiTheme="minorHAnsi" w:hAnsiTheme="minorHAnsi" w:cstheme="minorHAnsi"/>
          <w:sz w:val="22"/>
          <w:szCs w:val="22"/>
        </w:rPr>
        <w:t>cy</w:t>
      </w:r>
      <w:proofErr w:type="spellEnd"/>
      <w:r w:rsidRPr="006C265F">
        <w:rPr>
          <w:rFonts w:asciiTheme="minorHAnsi" w:hAnsiTheme="minorHAnsi" w:cstheme="minorHAnsi"/>
          <w:sz w:val="22"/>
          <w:szCs w:val="22"/>
        </w:rPr>
        <w:t xml:space="preserve"> od terminu dostawy</w:t>
      </w:r>
    </w:p>
    <w:p w14:paraId="1B6D3E41" w14:textId="77777777" w:rsidR="006C265F" w:rsidRDefault="00C0084E" w:rsidP="006C265F">
      <w:pPr>
        <w:pStyle w:val="Akapitzlist"/>
        <w:numPr>
          <w:ilvl w:val="0"/>
          <w:numId w:val="90"/>
        </w:numPr>
        <w:tabs>
          <w:tab w:val="clear" w:pos="1070"/>
        </w:tabs>
        <w:spacing w:before="120"/>
        <w:ind w:left="426" w:hanging="426"/>
        <w:jc w:val="both"/>
        <w:rPr>
          <w:rFonts w:asciiTheme="minorHAnsi" w:hAnsiTheme="minorHAnsi" w:cstheme="minorHAnsi"/>
          <w:sz w:val="22"/>
          <w:szCs w:val="22"/>
        </w:rPr>
      </w:pPr>
      <w:r w:rsidRPr="006C265F">
        <w:rPr>
          <w:rFonts w:asciiTheme="minorHAnsi" w:hAnsiTheme="minorHAnsi" w:cstheme="minorHAnsi"/>
          <w:sz w:val="22"/>
          <w:szCs w:val="22"/>
        </w:rPr>
        <w:t>Wykonawca jest zobowiązany dostarczyć wraz z pierwszą dostawą</w:t>
      </w:r>
    </w:p>
    <w:p w14:paraId="0C86AF7B" w14:textId="77777777" w:rsidR="006C265F" w:rsidRDefault="006C265F" w:rsidP="006C265F">
      <w:pPr>
        <w:pStyle w:val="Akapitzlist"/>
        <w:spacing w:before="120"/>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00C0084E" w:rsidRPr="006C265F">
        <w:rPr>
          <w:rFonts w:asciiTheme="minorHAnsi" w:hAnsiTheme="minorHAnsi" w:cstheme="minorHAnsi"/>
          <w:sz w:val="22"/>
          <w:szCs w:val="22"/>
        </w:rPr>
        <w:t xml:space="preserve"> instrukcję użycia w języku polskim </w:t>
      </w:r>
    </w:p>
    <w:p w14:paraId="08000635" w14:textId="6AA2D497" w:rsidR="00C0084E" w:rsidRPr="006C265F" w:rsidRDefault="006C265F" w:rsidP="006C265F">
      <w:pPr>
        <w:pStyle w:val="Akapitzlist"/>
        <w:spacing w:before="120"/>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00C0084E" w:rsidRPr="006C265F">
        <w:rPr>
          <w:rFonts w:asciiTheme="minorHAnsi" w:hAnsiTheme="minorHAnsi" w:cstheme="minorHAnsi"/>
          <w:sz w:val="22"/>
          <w:szCs w:val="22"/>
        </w:rPr>
        <w:t>deklaracja zgodności z dyrektywą 93/42/EWG</w:t>
      </w:r>
    </w:p>
    <w:p w14:paraId="79908B8C" w14:textId="77777777" w:rsidR="00C0084E" w:rsidRPr="006C265F" w:rsidRDefault="00C0084E" w:rsidP="006C265F">
      <w:pPr>
        <w:spacing w:before="120"/>
        <w:ind w:firstLine="426"/>
        <w:jc w:val="both"/>
        <w:rPr>
          <w:rFonts w:asciiTheme="minorHAnsi" w:hAnsiTheme="minorHAnsi" w:cstheme="minorHAnsi"/>
          <w:sz w:val="22"/>
          <w:szCs w:val="22"/>
        </w:rPr>
      </w:pPr>
      <w:r w:rsidRPr="006C265F">
        <w:rPr>
          <w:rFonts w:asciiTheme="minorHAnsi" w:hAnsiTheme="minorHAnsi" w:cstheme="minorHAnsi"/>
          <w:sz w:val="22"/>
          <w:szCs w:val="22"/>
        </w:rPr>
        <w:t>- deklarację zgodności z rozporządzeniem PE i Rady Unii Europejskiej 2017/745 o wyrobach medycznych</w:t>
      </w:r>
    </w:p>
    <w:p w14:paraId="3F3DEB6D" w14:textId="77777777" w:rsidR="00C0084E" w:rsidRPr="006C265F" w:rsidRDefault="00C0084E" w:rsidP="006C265F">
      <w:pPr>
        <w:pStyle w:val="Akapitzlist"/>
        <w:numPr>
          <w:ilvl w:val="0"/>
          <w:numId w:val="90"/>
        </w:numPr>
        <w:tabs>
          <w:tab w:val="clear" w:pos="1070"/>
        </w:tabs>
        <w:spacing w:before="120"/>
        <w:ind w:left="426" w:hanging="426"/>
        <w:jc w:val="both"/>
        <w:rPr>
          <w:rFonts w:asciiTheme="minorHAnsi" w:hAnsiTheme="minorHAnsi" w:cstheme="minorHAnsi"/>
          <w:sz w:val="22"/>
          <w:szCs w:val="22"/>
        </w:rPr>
      </w:pPr>
      <w:r w:rsidRPr="006C265F">
        <w:rPr>
          <w:rFonts w:asciiTheme="minorHAnsi" w:hAnsiTheme="minorHAnsi" w:cstheme="minorHAnsi"/>
          <w:sz w:val="22"/>
          <w:szCs w:val="22"/>
        </w:rPr>
        <w:lastRenderedPageBreak/>
        <w:t>Do każdej serii musi być dołączony certyfikat kontroli jakości serii (w języku polskim).</w:t>
      </w:r>
    </w:p>
    <w:p w14:paraId="3B6D2B85" w14:textId="457D87B1" w:rsidR="00C0084E" w:rsidRPr="006C265F" w:rsidRDefault="00C0084E" w:rsidP="006C265F">
      <w:pPr>
        <w:pStyle w:val="Akapitzlist"/>
        <w:numPr>
          <w:ilvl w:val="0"/>
          <w:numId w:val="90"/>
        </w:numPr>
        <w:tabs>
          <w:tab w:val="clear" w:pos="1070"/>
        </w:tabs>
        <w:spacing w:before="120"/>
        <w:ind w:left="426" w:hanging="426"/>
        <w:jc w:val="both"/>
        <w:rPr>
          <w:rFonts w:asciiTheme="minorHAnsi" w:hAnsiTheme="minorHAnsi" w:cstheme="minorHAnsi"/>
          <w:sz w:val="22"/>
          <w:szCs w:val="22"/>
        </w:rPr>
      </w:pPr>
      <w:r w:rsidRPr="006C265F">
        <w:rPr>
          <w:rFonts w:asciiTheme="minorHAnsi" w:hAnsiTheme="minorHAnsi" w:cstheme="minorHAnsi"/>
          <w:sz w:val="22"/>
          <w:szCs w:val="22"/>
        </w:rPr>
        <w:t>Wyrób medyczny musi być dopuszczony do użycia na terenie Polski:</w:t>
      </w:r>
    </w:p>
    <w:p w14:paraId="662B5339" w14:textId="7BCB7BFF" w:rsidR="00C0084E" w:rsidRPr="006C265F" w:rsidRDefault="00C0084E" w:rsidP="00C0084E">
      <w:pPr>
        <w:pStyle w:val="Akapitzlist"/>
        <w:numPr>
          <w:ilvl w:val="0"/>
          <w:numId w:val="89"/>
        </w:numPr>
        <w:spacing w:before="120"/>
        <w:jc w:val="both"/>
        <w:rPr>
          <w:rFonts w:asciiTheme="minorHAnsi" w:hAnsiTheme="minorHAnsi" w:cstheme="minorHAnsi"/>
          <w:sz w:val="22"/>
          <w:szCs w:val="22"/>
        </w:rPr>
      </w:pPr>
      <w:r w:rsidRPr="006C265F">
        <w:rPr>
          <w:rFonts w:asciiTheme="minorHAnsi" w:hAnsiTheme="minorHAnsi" w:cstheme="minorHAnsi"/>
          <w:sz w:val="22"/>
          <w:szCs w:val="22"/>
        </w:rPr>
        <w:t>musi być zgłoszony do Urzędu Rejestracji Produktów Leczniczych, Wyrobów Medycznych i Produktów Biobójczych</w:t>
      </w:r>
    </w:p>
    <w:p w14:paraId="27249D9B" w14:textId="4860D8A7" w:rsidR="00C0084E" w:rsidRPr="006C265F" w:rsidRDefault="00C0084E" w:rsidP="00C0084E">
      <w:pPr>
        <w:pStyle w:val="Akapitzlist"/>
        <w:numPr>
          <w:ilvl w:val="0"/>
          <w:numId w:val="89"/>
        </w:numPr>
        <w:spacing w:before="120"/>
        <w:jc w:val="both"/>
        <w:rPr>
          <w:rFonts w:asciiTheme="minorHAnsi" w:hAnsiTheme="minorHAnsi" w:cstheme="minorHAnsi"/>
          <w:sz w:val="22"/>
          <w:szCs w:val="22"/>
        </w:rPr>
      </w:pPr>
      <w:r w:rsidRPr="006C265F">
        <w:rPr>
          <w:rFonts w:asciiTheme="minorHAnsi" w:hAnsiTheme="minorHAnsi" w:cstheme="minorHAnsi"/>
          <w:sz w:val="22"/>
          <w:szCs w:val="22"/>
        </w:rPr>
        <w:t>musi posiadać deklarację zgodności CE z dyrektywą Unii Europejskiej o wyrobach medycznych.</w:t>
      </w:r>
    </w:p>
    <w:p w14:paraId="2C99C788" w14:textId="77777777" w:rsidR="00C0084E" w:rsidRPr="006C265F" w:rsidRDefault="00C0084E" w:rsidP="00C0084E">
      <w:pPr>
        <w:ind w:left="360"/>
        <w:rPr>
          <w:rFonts w:asciiTheme="minorHAnsi" w:hAnsiTheme="minorHAnsi" w:cstheme="minorHAnsi"/>
          <w:sz w:val="22"/>
          <w:szCs w:val="22"/>
        </w:rPr>
      </w:pPr>
    </w:p>
    <w:p w14:paraId="228883B3" w14:textId="77777777" w:rsidR="00C0084E" w:rsidRPr="006C265F" w:rsidRDefault="00C0084E" w:rsidP="00C0084E">
      <w:pPr>
        <w:jc w:val="both"/>
        <w:rPr>
          <w:rFonts w:asciiTheme="minorHAnsi" w:hAnsiTheme="minorHAnsi" w:cstheme="minorHAnsi"/>
          <w:b/>
          <w:sz w:val="22"/>
          <w:szCs w:val="22"/>
        </w:rPr>
      </w:pPr>
      <w:r w:rsidRPr="006C265F">
        <w:rPr>
          <w:rFonts w:asciiTheme="minorHAnsi" w:hAnsiTheme="minorHAnsi" w:cstheme="minorHAnsi"/>
          <w:b/>
          <w:sz w:val="22"/>
          <w:szCs w:val="22"/>
        </w:rPr>
        <w:t>Osoby odpowiedzialne za realizacje umowy:</w:t>
      </w:r>
    </w:p>
    <w:p w14:paraId="6A3134F4" w14:textId="2715393D" w:rsidR="00C0084E" w:rsidRDefault="00C0084E" w:rsidP="00C0084E">
      <w:pPr>
        <w:pStyle w:val="Akapitzlist"/>
        <w:numPr>
          <w:ilvl w:val="0"/>
          <w:numId w:val="50"/>
        </w:numPr>
        <w:suppressAutoHyphens/>
        <w:ind w:left="567" w:hanging="283"/>
        <w:jc w:val="both"/>
        <w:rPr>
          <w:rFonts w:asciiTheme="minorHAnsi" w:hAnsiTheme="minorHAnsi" w:cstheme="minorHAnsi"/>
          <w:sz w:val="22"/>
          <w:szCs w:val="22"/>
        </w:rPr>
      </w:pPr>
      <w:r w:rsidRPr="006C265F">
        <w:rPr>
          <w:rFonts w:asciiTheme="minorHAnsi" w:hAnsiTheme="minorHAnsi" w:cstheme="minorHAnsi"/>
          <w:sz w:val="22"/>
          <w:szCs w:val="22"/>
        </w:rPr>
        <w:t xml:space="preserve">Ze strony Zamawiającego- </w:t>
      </w:r>
      <w:r w:rsidR="006C265F">
        <w:rPr>
          <w:rFonts w:asciiTheme="minorHAnsi" w:hAnsiTheme="minorHAnsi" w:cstheme="minorHAnsi"/>
          <w:sz w:val="22"/>
          <w:szCs w:val="22"/>
        </w:rPr>
        <w:t>lek. Anna Szkwarek-Górska</w:t>
      </w:r>
      <w:r w:rsidRPr="006C265F">
        <w:rPr>
          <w:rFonts w:asciiTheme="minorHAnsi" w:hAnsiTheme="minorHAnsi" w:cstheme="minorHAnsi"/>
          <w:sz w:val="22"/>
          <w:szCs w:val="22"/>
          <w:lang w:val="pl-PL"/>
        </w:rPr>
        <w:t xml:space="preserve">; </w:t>
      </w:r>
      <w:proofErr w:type="spellStart"/>
      <w:r w:rsidRPr="006C265F">
        <w:rPr>
          <w:rFonts w:asciiTheme="minorHAnsi" w:hAnsiTheme="minorHAnsi" w:cstheme="minorHAnsi"/>
          <w:sz w:val="22"/>
          <w:szCs w:val="22"/>
          <w:lang w:val="pl-PL"/>
        </w:rPr>
        <w:t>tel</w:t>
      </w:r>
      <w:proofErr w:type="spellEnd"/>
      <w:r w:rsidRPr="006C265F">
        <w:rPr>
          <w:rFonts w:asciiTheme="minorHAnsi" w:hAnsiTheme="minorHAnsi" w:cstheme="minorHAnsi"/>
          <w:sz w:val="22"/>
          <w:szCs w:val="22"/>
          <w:lang w:val="pl-PL"/>
        </w:rPr>
        <w:t xml:space="preserve"> 52/3221871; e-mail: </w:t>
      </w:r>
      <w:hyperlink r:id="rId20" w:history="1">
        <w:r w:rsidR="006C265F" w:rsidRPr="002B414E">
          <w:rPr>
            <w:rStyle w:val="Hipercze"/>
            <w:rFonts w:asciiTheme="minorHAnsi" w:hAnsiTheme="minorHAnsi" w:cstheme="minorHAnsi"/>
            <w:sz w:val="22"/>
            <w:szCs w:val="22"/>
            <w:lang w:val="pl-PL"/>
          </w:rPr>
          <w:t>anna.szkwarek-gorska@rckik-bydgoszcz.com.pl</w:t>
        </w:r>
      </w:hyperlink>
    </w:p>
    <w:p w14:paraId="7CC9670E" w14:textId="77777777" w:rsidR="00C0084E" w:rsidRPr="006C265F" w:rsidRDefault="00C0084E" w:rsidP="00C0084E">
      <w:pPr>
        <w:pStyle w:val="Akapitzlist"/>
        <w:numPr>
          <w:ilvl w:val="0"/>
          <w:numId w:val="50"/>
        </w:numPr>
        <w:tabs>
          <w:tab w:val="left" w:pos="0"/>
          <w:tab w:val="left" w:pos="540"/>
        </w:tabs>
        <w:suppressAutoHyphens/>
        <w:ind w:hanging="1144"/>
        <w:jc w:val="both"/>
        <w:rPr>
          <w:rFonts w:asciiTheme="minorHAnsi" w:hAnsiTheme="minorHAnsi" w:cstheme="minorHAnsi"/>
          <w:sz w:val="22"/>
          <w:szCs w:val="22"/>
        </w:rPr>
      </w:pPr>
      <w:r w:rsidRPr="006C265F">
        <w:rPr>
          <w:rFonts w:asciiTheme="minorHAnsi" w:hAnsiTheme="minorHAnsi" w:cstheme="minorHAnsi"/>
          <w:sz w:val="22"/>
          <w:szCs w:val="22"/>
        </w:rPr>
        <w:t>Ze strony Wykonawcy - ……………………., tel.: ……………, e-mail: ……………….</w:t>
      </w:r>
    </w:p>
    <w:p w14:paraId="55836BF0" w14:textId="77777777" w:rsidR="00C0084E" w:rsidRPr="006C265F" w:rsidRDefault="00C0084E" w:rsidP="00C0084E">
      <w:pPr>
        <w:jc w:val="both"/>
        <w:rPr>
          <w:rFonts w:asciiTheme="minorHAnsi" w:hAnsiTheme="minorHAnsi" w:cstheme="minorHAnsi"/>
          <w:sz w:val="22"/>
          <w:szCs w:val="22"/>
        </w:rPr>
      </w:pPr>
      <w:r w:rsidRPr="006C265F">
        <w:rPr>
          <w:rFonts w:asciiTheme="minorHAnsi" w:hAnsiTheme="minorHAnsi" w:cstheme="minorHAnsi"/>
          <w:sz w:val="22"/>
          <w:szCs w:val="22"/>
        </w:rPr>
        <w:t>(zmiana osób odpowiedzialnych za realizację umowy nie będzie powodowała konieczności podpisania aneksu do umowy)</w:t>
      </w:r>
    </w:p>
    <w:p w14:paraId="2DD0A6BD" w14:textId="77777777" w:rsidR="00C0084E" w:rsidRPr="00DE6BBF" w:rsidRDefault="00C0084E" w:rsidP="00C0084E">
      <w:pPr>
        <w:jc w:val="right"/>
        <w:rPr>
          <w:rFonts w:asciiTheme="minorHAnsi" w:hAnsiTheme="minorHAnsi" w:cstheme="minorHAnsi"/>
          <w:sz w:val="18"/>
          <w:szCs w:val="18"/>
        </w:rPr>
      </w:pPr>
      <w:r w:rsidRPr="00DE6BBF">
        <w:rPr>
          <w:rFonts w:asciiTheme="minorHAnsi" w:hAnsiTheme="minorHAnsi" w:cstheme="minorHAnsi"/>
          <w:i/>
          <w:sz w:val="18"/>
          <w:szCs w:val="18"/>
        </w:rPr>
        <w:t>Dokument należy podpisać elektronicznie zgodnie z wymaganiami SWZ</w:t>
      </w:r>
    </w:p>
    <w:p w14:paraId="0A0A6958" w14:textId="21A5F701" w:rsidR="0063119B" w:rsidRDefault="0063119B">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7701B37B" w14:textId="77777777" w:rsidR="00C36C62" w:rsidRPr="00DE6BBF" w:rsidRDefault="00C36C62">
      <w:pPr>
        <w:spacing w:after="160" w:line="259" w:lineRule="auto"/>
        <w:rPr>
          <w:rFonts w:asciiTheme="minorHAnsi" w:hAnsiTheme="minorHAnsi" w:cstheme="minorHAnsi"/>
          <w:b/>
          <w:sz w:val="22"/>
          <w:szCs w:val="22"/>
        </w:rPr>
      </w:pPr>
    </w:p>
    <w:p w14:paraId="710A5BB2" w14:textId="174F78E3" w:rsidR="00E33387" w:rsidRPr="00F91AB6" w:rsidRDefault="00E33387" w:rsidP="00E33387">
      <w:pPr>
        <w:spacing w:line="259" w:lineRule="auto"/>
        <w:jc w:val="right"/>
        <w:rPr>
          <w:rFonts w:ascii="Calibri" w:hAnsi="Calibri" w:cs="Calibri"/>
          <w:b/>
        </w:rPr>
      </w:pPr>
      <w:r w:rsidRPr="00F91AB6">
        <w:rPr>
          <w:rFonts w:ascii="Calibri" w:hAnsi="Calibri" w:cs="Calibri"/>
          <w:b/>
        </w:rPr>
        <w:t xml:space="preserve">Załącznik Nr </w:t>
      </w:r>
      <w:r>
        <w:rPr>
          <w:rFonts w:ascii="Calibri" w:hAnsi="Calibri" w:cs="Calibri"/>
          <w:b/>
        </w:rPr>
        <w:t>6</w:t>
      </w:r>
      <w:r w:rsidRPr="00F91AB6">
        <w:rPr>
          <w:rFonts w:ascii="Calibri" w:hAnsi="Calibri" w:cs="Calibri"/>
          <w:b/>
        </w:rPr>
        <w:t xml:space="preserve"> do SWZ – </w:t>
      </w:r>
    </w:p>
    <w:p w14:paraId="356CB7E5" w14:textId="77777777" w:rsidR="00E33387" w:rsidRPr="00F91AB6" w:rsidRDefault="00E33387" w:rsidP="00E33387">
      <w:pPr>
        <w:spacing w:line="259" w:lineRule="auto"/>
        <w:jc w:val="right"/>
        <w:rPr>
          <w:rFonts w:ascii="Calibri" w:hAnsi="Calibri" w:cs="Calibri"/>
          <w:snapToGrid w:val="0"/>
        </w:rPr>
      </w:pPr>
      <w:r w:rsidRPr="00F91AB6">
        <w:rPr>
          <w:rFonts w:ascii="Calibri" w:hAnsi="Calibri" w:cs="Calibri"/>
          <w:b/>
        </w:rPr>
        <w:t xml:space="preserve">Oświadczenie </w:t>
      </w:r>
      <w:r>
        <w:rPr>
          <w:rFonts w:ascii="Calibri" w:hAnsi="Calibri" w:cs="Calibri"/>
          <w:b/>
        </w:rPr>
        <w:t xml:space="preserve">Wykonawcy wspólnie ubiegających się o udzielenie zamówienia </w:t>
      </w:r>
      <w:r w:rsidRPr="00F91AB6">
        <w:rPr>
          <w:rFonts w:ascii="Calibri" w:hAnsi="Calibri" w:cs="Calibri"/>
        </w:rPr>
        <w:t xml:space="preserve"> </w:t>
      </w:r>
    </w:p>
    <w:p w14:paraId="26D7AC54" w14:textId="77777777" w:rsidR="00E33387" w:rsidRPr="00F91AB6" w:rsidRDefault="00E33387" w:rsidP="00E33387">
      <w:pPr>
        <w:widowControl w:val="0"/>
        <w:spacing w:line="360" w:lineRule="auto"/>
        <w:ind w:left="737" w:hanging="737"/>
        <w:rPr>
          <w:rFonts w:ascii="Calibri" w:hAnsi="Calibri" w:cs="Calibri"/>
          <w:snapToGrid w:val="0"/>
        </w:rPr>
      </w:pPr>
    </w:p>
    <w:p w14:paraId="3AFAC7B7" w14:textId="77777777" w:rsidR="00E33387" w:rsidRPr="00F91AB6" w:rsidRDefault="00E33387" w:rsidP="00E33387">
      <w:pPr>
        <w:spacing w:line="100" w:lineRule="atLeast"/>
        <w:ind w:firstLine="708"/>
        <w:jc w:val="right"/>
        <w:rPr>
          <w:rFonts w:ascii="Calibri" w:hAnsi="Calibri" w:cs="Calibri"/>
        </w:rPr>
      </w:pPr>
      <w:r w:rsidRPr="00F91AB6">
        <w:rPr>
          <w:rFonts w:ascii="Calibri" w:hAnsi="Calibri" w:cs="Calibri"/>
          <w:b/>
        </w:rPr>
        <w:t>Zamawiający:</w:t>
      </w:r>
    </w:p>
    <w:p w14:paraId="41CC8FF9" w14:textId="77777777" w:rsidR="00E33387" w:rsidRPr="00F91AB6" w:rsidRDefault="00E33387" w:rsidP="00E33387">
      <w:pPr>
        <w:spacing w:line="100" w:lineRule="atLeast"/>
        <w:jc w:val="right"/>
        <w:rPr>
          <w:rFonts w:ascii="Calibri" w:hAnsi="Calibri" w:cs="Calibri"/>
        </w:rPr>
      </w:pPr>
      <w:r w:rsidRPr="00F91AB6">
        <w:rPr>
          <w:rFonts w:ascii="Calibri" w:hAnsi="Calibri" w:cs="Calibri"/>
        </w:rPr>
        <w:t>Regionalne Centrum Krwiodawstwa i Krwiolecznictwa w Bydgoszczy</w:t>
      </w:r>
    </w:p>
    <w:p w14:paraId="5FBC0ACA" w14:textId="77777777" w:rsidR="00E33387" w:rsidRPr="00F91AB6" w:rsidRDefault="00E33387" w:rsidP="00E33387">
      <w:pPr>
        <w:spacing w:line="100" w:lineRule="atLeast"/>
        <w:jc w:val="right"/>
        <w:rPr>
          <w:rFonts w:ascii="Calibri" w:hAnsi="Calibri" w:cs="Calibri"/>
        </w:rPr>
      </w:pPr>
      <w:r w:rsidRPr="00F91AB6">
        <w:rPr>
          <w:rFonts w:ascii="Calibri" w:hAnsi="Calibri" w:cs="Calibri"/>
        </w:rPr>
        <w:t xml:space="preserve">ul. Ks. Ryszarda </w:t>
      </w:r>
      <w:proofErr w:type="spellStart"/>
      <w:r w:rsidRPr="00F91AB6">
        <w:rPr>
          <w:rFonts w:ascii="Calibri" w:hAnsi="Calibri" w:cs="Calibri"/>
        </w:rPr>
        <w:t>Markwarta</w:t>
      </w:r>
      <w:proofErr w:type="spellEnd"/>
      <w:r w:rsidRPr="00F91AB6">
        <w:rPr>
          <w:rFonts w:ascii="Calibri" w:hAnsi="Calibri" w:cs="Calibri"/>
        </w:rPr>
        <w:t xml:space="preserve"> 8; 85-015 Bydgoszcz</w:t>
      </w:r>
    </w:p>
    <w:p w14:paraId="4BF6BE39" w14:textId="77777777" w:rsidR="00E33387" w:rsidRPr="00F91AB6" w:rsidRDefault="00E33387" w:rsidP="00E33387">
      <w:pPr>
        <w:pStyle w:val="Listapunktowana22"/>
        <w:ind w:left="0" w:firstLine="0"/>
        <w:jc w:val="right"/>
        <w:rPr>
          <w:rFonts w:ascii="Calibri" w:hAnsi="Calibri" w:cs="Calibri"/>
          <w:sz w:val="20"/>
          <w:szCs w:val="20"/>
        </w:rPr>
      </w:pPr>
      <w:r w:rsidRPr="00F91AB6">
        <w:rPr>
          <w:rFonts w:ascii="Calibri" w:hAnsi="Calibri" w:cs="Calibri"/>
          <w:i/>
          <w:sz w:val="20"/>
          <w:szCs w:val="20"/>
        </w:rPr>
        <w:t xml:space="preserve"> (pełna nazwa/firma, adres)</w:t>
      </w:r>
    </w:p>
    <w:p w14:paraId="53EC7E8D" w14:textId="77777777" w:rsidR="00E33387" w:rsidRPr="00F91AB6" w:rsidRDefault="00E33387" w:rsidP="00E33387">
      <w:pPr>
        <w:pStyle w:val="Listapunktowana22"/>
        <w:ind w:left="0" w:firstLine="0"/>
        <w:rPr>
          <w:rFonts w:ascii="Calibri" w:hAnsi="Calibri" w:cs="Calibri"/>
          <w:sz w:val="20"/>
          <w:szCs w:val="20"/>
        </w:rPr>
      </w:pPr>
    </w:p>
    <w:p w14:paraId="32BFCC01" w14:textId="1737AE64" w:rsidR="00E33387" w:rsidRDefault="00E33387" w:rsidP="00E33387">
      <w:pPr>
        <w:rPr>
          <w:rFonts w:ascii="Calibri" w:hAnsi="Calibri" w:cs="Calibri"/>
          <w:b/>
        </w:rPr>
      </w:pPr>
      <w:r w:rsidRPr="00F91AB6">
        <w:rPr>
          <w:rFonts w:ascii="Calibri" w:hAnsi="Calibri" w:cs="Calibri"/>
          <w:b/>
        </w:rPr>
        <w:t>Dotyczy</w:t>
      </w:r>
      <w:r>
        <w:rPr>
          <w:rFonts w:ascii="Calibri" w:hAnsi="Calibri" w:cs="Calibri"/>
          <w:b/>
        </w:rPr>
        <w:t xml:space="preserve"> postępowania</w:t>
      </w:r>
      <w:r w:rsidRPr="00F91AB6">
        <w:rPr>
          <w:rFonts w:ascii="Calibri" w:hAnsi="Calibri" w:cs="Calibri"/>
          <w:b/>
        </w:rPr>
        <w:t xml:space="preserve">: </w:t>
      </w:r>
      <w:r w:rsidRPr="00740148">
        <w:rPr>
          <w:rFonts w:ascii="Calibri" w:hAnsi="Calibri" w:cs="Calibri"/>
          <w:b/>
          <w:sz w:val="24"/>
          <w:szCs w:val="24"/>
        </w:rPr>
        <w:t>„</w:t>
      </w:r>
      <w:r w:rsidR="0063119B" w:rsidRPr="00F540CA">
        <w:rPr>
          <w:rFonts w:asciiTheme="minorHAnsi" w:hAnsiTheme="minorHAnsi"/>
          <w:b/>
          <w:sz w:val="22"/>
          <w:szCs w:val="22"/>
        </w:rPr>
        <w:t xml:space="preserve">DOSTAWA </w:t>
      </w:r>
      <w:r w:rsidR="0063119B" w:rsidRPr="00F540CA">
        <w:rPr>
          <w:rFonts w:ascii="Calibri" w:hAnsi="Calibri" w:cs="Calibri"/>
          <w:b/>
          <w:sz w:val="22"/>
          <w:szCs w:val="22"/>
        </w:rPr>
        <w:t>ROZTWORÓW WZBOGACAJĄCYCH I PŁYNÓW INFUZYJNYCH</w:t>
      </w:r>
      <w:r w:rsidRPr="00740148">
        <w:rPr>
          <w:rFonts w:ascii="Calibri" w:hAnsi="Calibri" w:cs="Calibri"/>
          <w:b/>
          <w:sz w:val="24"/>
          <w:szCs w:val="24"/>
        </w:rPr>
        <w:t>”</w:t>
      </w:r>
      <w:r w:rsidRPr="00740148">
        <w:rPr>
          <w:rFonts w:ascii="Calibri" w:hAnsi="Calibri" w:cs="Calibri"/>
          <w:b/>
          <w:sz w:val="24"/>
          <w:szCs w:val="24"/>
        </w:rPr>
        <w:br/>
      </w:r>
    </w:p>
    <w:p w14:paraId="0302019B" w14:textId="77777777" w:rsidR="00E33387" w:rsidRDefault="00E33387" w:rsidP="00E33387">
      <w:pPr>
        <w:widowControl w:val="0"/>
        <w:suppressAutoHyphens/>
        <w:spacing w:line="288" w:lineRule="auto"/>
        <w:rPr>
          <w:rFonts w:cstheme="minorHAnsi"/>
          <w:b/>
          <w:bCs/>
          <w:kern w:val="2"/>
          <w:lang w:eastAsia="zh-CN"/>
        </w:rPr>
      </w:pPr>
    </w:p>
    <w:p w14:paraId="7F045678" w14:textId="77777777" w:rsidR="00E33387" w:rsidRPr="00F91AB6" w:rsidRDefault="00E33387" w:rsidP="00E33387">
      <w:pPr>
        <w:jc w:val="center"/>
        <w:rPr>
          <w:rFonts w:ascii="Calibri" w:hAnsi="Calibri" w:cs="Calibri"/>
          <w:b/>
          <w:bCs/>
        </w:rPr>
      </w:pPr>
      <w:r w:rsidRPr="00F91AB6">
        <w:rPr>
          <w:rFonts w:ascii="Calibri" w:hAnsi="Calibri" w:cs="Calibri"/>
          <w:b/>
          <w:bCs/>
        </w:rPr>
        <w:t xml:space="preserve">OŚWIADCZENIA </w:t>
      </w:r>
      <w:r>
        <w:rPr>
          <w:rFonts w:ascii="Calibri" w:hAnsi="Calibri" w:cs="Calibri"/>
          <w:b/>
        </w:rPr>
        <w:t xml:space="preserve">WYKONAWCY WSPÓLNIE UBIEGAJĄCYCH SIĘ O UDZIELENIE ZAMÓWIENIA </w:t>
      </w:r>
      <w:r w:rsidRPr="00F91AB6">
        <w:rPr>
          <w:rFonts w:ascii="Calibri" w:hAnsi="Calibri" w:cs="Calibri"/>
        </w:rPr>
        <w:t xml:space="preserve"> </w:t>
      </w:r>
      <w:r w:rsidRPr="00F91AB6">
        <w:rPr>
          <w:rFonts w:ascii="Calibri" w:hAnsi="Calibri" w:cs="Calibri"/>
          <w:b/>
          <w:bCs/>
        </w:rPr>
        <w:t>– wypełnić jeżeli dotyczy</w:t>
      </w:r>
    </w:p>
    <w:p w14:paraId="64763E84" w14:textId="77777777" w:rsidR="00E33387" w:rsidRDefault="00E33387" w:rsidP="00E33387">
      <w:pPr>
        <w:widowControl w:val="0"/>
        <w:suppressAutoHyphens/>
        <w:spacing w:line="288" w:lineRule="auto"/>
        <w:rPr>
          <w:rFonts w:cstheme="minorHAnsi"/>
          <w:b/>
          <w:bCs/>
          <w:kern w:val="2"/>
          <w:lang w:eastAsia="zh-CN"/>
        </w:rPr>
      </w:pPr>
    </w:p>
    <w:p w14:paraId="274947B7" w14:textId="77777777" w:rsidR="00E33387" w:rsidRPr="00440D45" w:rsidRDefault="00E33387" w:rsidP="00E33387">
      <w:pPr>
        <w:widowControl w:val="0"/>
        <w:suppressAutoHyphens/>
        <w:spacing w:line="288" w:lineRule="auto"/>
        <w:rPr>
          <w:rFonts w:cstheme="minorHAnsi"/>
          <w:b/>
        </w:rPr>
      </w:pPr>
    </w:p>
    <w:p w14:paraId="4150F153" w14:textId="77777777" w:rsidR="00E33387" w:rsidRPr="00440D45" w:rsidRDefault="00E33387" w:rsidP="00E33387">
      <w:pPr>
        <w:widowControl w:val="0"/>
        <w:suppressAutoHyphens/>
        <w:spacing w:line="288" w:lineRule="auto"/>
        <w:rPr>
          <w:rFonts w:cstheme="minorHAnsi"/>
          <w:kern w:val="2"/>
          <w:lang w:eastAsia="zh-CN"/>
        </w:rPr>
      </w:pPr>
      <w:r w:rsidRPr="00440D45">
        <w:rPr>
          <w:rFonts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E33387" w:rsidRPr="00440D45" w14:paraId="0F0010F2" w14:textId="77777777" w:rsidTr="001A7619">
        <w:tc>
          <w:tcPr>
            <w:tcW w:w="9410" w:type="dxa"/>
            <w:shd w:val="clear" w:color="auto" w:fill="auto"/>
          </w:tcPr>
          <w:p w14:paraId="5946DFAF"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t>
            </w:r>
          </w:p>
        </w:tc>
      </w:tr>
      <w:tr w:rsidR="00E33387" w:rsidRPr="00440D45" w14:paraId="06743616" w14:textId="77777777" w:rsidTr="001A7619">
        <w:tc>
          <w:tcPr>
            <w:tcW w:w="9410" w:type="dxa"/>
            <w:shd w:val="clear" w:color="auto" w:fill="auto"/>
          </w:tcPr>
          <w:p w14:paraId="1096DBA0"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i/>
                <w:kern w:val="2"/>
                <w:lang w:eastAsia="zh-CN"/>
              </w:rPr>
              <w:t>(pełna nazwa/firma, adres, w zależności od podmiotu: NIP/PESEL, KRS/CEIDG)</w:t>
            </w:r>
          </w:p>
        </w:tc>
      </w:tr>
      <w:tr w:rsidR="00E33387" w:rsidRPr="00440D45" w14:paraId="51C978F7" w14:textId="77777777" w:rsidTr="001A7619">
        <w:tc>
          <w:tcPr>
            <w:tcW w:w="9410" w:type="dxa"/>
            <w:shd w:val="clear" w:color="auto" w:fill="auto"/>
          </w:tcPr>
          <w:p w14:paraId="334B9CDF"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t>
            </w:r>
          </w:p>
          <w:p w14:paraId="76CDD74C"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t>
            </w:r>
          </w:p>
        </w:tc>
      </w:tr>
      <w:tr w:rsidR="00E33387" w:rsidRPr="00440D45" w14:paraId="63674A95" w14:textId="77777777" w:rsidTr="001A7619">
        <w:tc>
          <w:tcPr>
            <w:tcW w:w="9410" w:type="dxa"/>
            <w:shd w:val="clear" w:color="auto" w:fill="auto"/>
          </w:tcPr>
          <w:p w14:paraId="39328D66"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i/>
                <w:kern w:val="2"/>
                <w:lang w:eastAsia="zh-CN"/>
              </w:rPr>
              <w:t>(pełna nazwa/firma, adres, w zależności od podmiotu: NIP/PESEL, KRS/CEIDG)</w:t>
            </w:r>
          </w:p>
        </w:tc>
      </w:tr>
      <w:tr w:rsidR="00E33387" w:rsidRPr="00440D45" w14:paraId="382537EF" w14:textId="77777777" w:rsidTr="001A7619">
        <w:tc>
          <w:tcPr>
            <w:tcW w:w="9410" w:type="dxa"/>
            <w:shd w:val="clear" w:color="auto" w:fill="auto"/>
          </w:tcPr>
          <w:p w14:paraId="0CA52FBE"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t>
            </w:r>
          </w:p>
        </w:tc>
      </w:tr>
      <w:tr w:rsidR="00E33387" w:rsidRPr="00440D45" w14:paraId="49AD216B" w14:textId="77777777" w:rsidTr="001A7619">
        <w:tc>
          <w:tcPr>
            <w:tcW w:w="9410" w:type="dxa"/>
            <w:shd w:val="clear" w:color="auto" w:fill="auto"/>
          </w:tcPr>
          <w:p w14:paraId="06DF903D" w14:textId="77777777" w:rsidR="00E33387" w:rsidRPr="00440D45" w:rsidRDefault="00E33387" w:rsidP="001A7619">
            <w:pPr>
              <w:widowControl w:val="0"/>
              <w:suppressAutoHyphens/>
              <w:spacing w:line="288" w:lineRule="auto"/>
              <w:rPr>
                <w:rFonts w:cstheme="minorHAnsi"/>
                <w:kern w:val="2"/>
                <w:lang w:eastAsia="zh-CN"/>
              </w:rPr>
            </w:pPr>
          </w:p>
        </w:tc>
      </w:tr>
      <w:tr w:rsidR="00E33387" w:rsidRPr="00440D45" w14:paraId="05D4ADEF" w14:textId="77777777" w:rsidTr="001A7619">
        <w:tc>
          <w:tcPr>
            <w:tcW w:w="9410" w:type="dxa"/>
            <w:shd w:val="clear" w:color="auto" w:fill="auto"/>
          </w:tcPr>
          <w:p w14:paraId="11E7D4A0"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u w:val="single"/>
                <w:lang w:eastAsia="zh-CN"/>
              </w:rPr>
              <w:t>reprezentowane przez:</w:t>
            </w:r>
          </w:p>
        </w:tc>
      </w:tr>
      <w:tr w:rsidR="00E33387" w:rsidRPr="00440D45" w14:paraId="595E6C25" w14:textId="77777777" w:rsidTr="001A7619">
        <w:tc>
          <w:tcPr>
            <w:tcW w:w="9410" w:type="dxa"/>
            <w:shd w:val="clear" w:color="auto" w:fill="auto"/>
          </w:tcPr>
          <w:p w14:paraId="4B2158F4"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t>
            </w:r>
          </w:p>
        </w:tc>
      </w:tr>
      <w:tr w:rsidR="00E33387" w:rsidRPr="00440D45" w14:paraId="6ACAAA28" w14:textId="77777777" w:rsidTr="001A7619">
        <w:tc>
          <w:tcPr>
            <w:tcW w:w="9410" w:type="dxa"/>
            <w:shd w:val="clear" w:color="auto" w:fill="auto"/>
          </w:tcPr>
          <w:p w14:paraId="1667A9AD" w14:textId="77777777" w:rsidR="00E33387" w:rsidRDefault="00E33387" w:rsidP="001A7619">
            <w:pPr>
              <w:widowControl w:val="0"/>
              <w:suppressAutoHyphens/>
              <w:spacing w:line="288" w:lineRule="auto"/>
              <w:rPr>
                <w:rFonts w:cstheme="minorHAnsi"/>
                <w:i/>
                <w:kern w:val="2"/>
                <w:lang w:eastAsia="zh-CN"/>
              </w:rPr>
            </w:pPr>
            <w:r w:rsidRPr="00440D45">
              <w:rPr>
                <w:rFonts w:cstheme="minorHAnsi"/>
                <w:i/>
                <w:kern w:val="2"/>
                <w:lang w:eastAsia="zh-CN"/>
              </w:rPr>
              <w:t xml:space="preserve"> (imię, nazwisko, stanowisko/podstawa do reprezentacji)</w:t>
            </w:r>
          </w:p>
          <w:p w14:paraId="21E50A59" w14:textId="77777777" w:rsidR="00E33387" w:rsidRPr="00440D45" w:rsidRDefault="00E33387" w:rsidP="001A7619">
            <w:pPr>
              <w:widowControl w:val="0"/>
              <w:suppressAutoHyphens/>
              <w:spacing w:line="288" w:lineRule="auto"/>
              <w:rPr>
                <w:rFonts w:cstheme="minorHAnsi"/>
                <w:kern w:val="2"/>
                <w:lang w:eastAsia="zh-CN"/>
              </w:rPr>
            </w:pPr>
          </w:p>
        </w:tc>
      </w:tr>
    </w:tbl>
    <w:p w14:paraId="7BEEB8B7" w14:textId="77777777" w:rsidR="00E33387" w:rsidRPr="00EA2B7E" w:rsidRDefault="00E33387" w:rsidP="00E33387">
      <w:pPr>
        <w:shd w:val="clear" w:color="auto" w:fill="BFBFBF"/>
        <w:rPr>
          <w:rFonts w:asciiTheme="minorHAnsi" w:hAnsiTheme="minorHAnsi" w:cstheme="minorHAnsi"/>
          <w:b/>
          <w:bCs/>
          <w:i/>
          <w:kern w:val="2"/>
          <w:lang w:eastAsia="zh-CN"/>
        </w:rPr>
      </w:pPr>
      <w:r w:rsidRPr="00EA2B7E">
        <w:rPr>
          <w:rFonts w:asciiTheme="minorHAnsi" w:hAnsiTheme="minorHAnsi" w:cstheme="minorHAnsi"/>
          <w:b/>
          <w:lang w:eastAsia="en-US"/>
        </w:rPr>
        <w:t xml:space="preserve">OŚWIADCZENIE </w:t>
      </w:r>
      <w:r w:rsidRPr="00EA2B7E">
        <w:rPr>
          <w:rFonts w:asciiTheme="minorHAnsi" w:hAnsiTheme="minorHAnsi" w:cstheme="minorHAnsi"/>
          <w:b/>
          <w:bCs/>
          <w:kern w:val="2"/>
          <w:lang w:eastAsia="zh-CN"/>
        </w:rPr>
        <w:t>SKŁADANE NA PODSTAWIE ART. 117 UST. 4 USTAWY Z DNIA 11 WRZEŚNIA 2019 R. PRAWO ZAMÓWIEŃ PUBLICZNYCH - DALEJ: USTAWA PZP</w:t>
      </w:r>
    </w:p>
    <w:p w14:paraId="10312BCF" w14:textId="77777777" w:rsidR="00E33387" w:rsidRPr="00440D45" w:rsidRDefault="00E33387" w:rsidP="00E33387">
      <w:pPr>
        <w:widowControl w:val="0"/>
        <w:suppressAutoHyphens/>
        <w:spacing w:line="288" w:lineRule="auto"/>
        <w:rPr>
          <w:rFonts w:cstheme="minorHAnsi"/>
          <w:kern w:val="2"/>
          <w:lang w:eastAsia="zh-CN"/>
        </w:rPr>
      </w:pPr>
    </w:p>
    <w:p w14:paraId="496A6A42" w14:textId="77777777" w:rsidR="00E33387" w:rsidRPr="00440D45" w:rsidRDefault="00E33387" w:rsidP="00E33387">
      <w:pPr>
        <w:widowControl w:val="0"/>
        <w:suppressAutoHyphens/>
        <w:spacing w:line="288" w:lineRule="auto"/>
        <w:rPr>
          <w:rFonts w:cstheme="minorHAnsi"/>
          <w:kern w:val="2"/>
          <w:lang w:eastAsia="zh-CN"/>
        </w:rPr>
      </w:pPr>
      <w:r w:rsidRPr="00440D45">
        <w:rPr>
          <w:rFonts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E33387" w:rsidRPr="00440D45" w14:paraId="1C57B198" w14:textId="77777777" w:rsidTr="001A7619">
        <w:tc>
          <w:tcPr>
            <w:tcW w:w="9300" w:type="dxa"/>
            <w:shd w:val="clear" w:color="auto" w:fill="auto"/>
          </w:tcPr>
          <w:p w14:paraId="127B3973"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Wykonawca:</w:t>
            </w:r>
          </w:p>
        </w:tc>
      </w:tr>
      <w:tr w:rsidR="00E33387" w:rsidRPr="00440D45" w14:paraId="495D2172" w14:textId="77777777" w:rsidTr="001A7619">
        <w:tc>
          <w:tcPr>
            <w:tcW w:w="9300" w:type="dxa"/>
            <w:shd w:val="clear" w:color="auto" w:fill="auto"/>
          </w:tcPr>
          <w:p w14:paraId="6B44CC43"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t>
            </w:r>
          </w:p>
        </w:tc>
      </w:tr>
      <w:tr w:rsidR="00E33387" w:rsidRPr="00440D45" w14:paraId="63702E50" w14:textId="77777777" w:rsidTr="001A7619">
        <w:tc>
          <w:tcPr>
            <w:tcW w:w="9300" w:type="dxa"/>
            <w:shd w:val="clear" w:color="auto" w:fill="auto"/>
          </w:tcPr>
          <w:p w14:paraId="14D8FD0A"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i/>
                <w:kern w:val="2"/>
                <w:lang w:eastAsia="zh-CN"/>
              </w:rPr>
              <w:t>Wykona następujący zakres świadczenia wynikającego z umowy o zamówienie publiczne:</w:t>
            </w:r>
          </w:p>
        </w:tc>
      </w:tr>
      <w:tr w:rsidR="00E33387" w:rsidRPr="00440D45" w14:paraId="5F55CE4A" w14:textId="77777777" w:rsidTr="001A7619">
        <w:tc>
          <w:tcPr>
            <w:tcW w:w="9300" w:type="dxa"/>
            <w:shd w:val="clear" w:color="auto" w:fill="auto"/>
          </w:tcPr>
          <w:p w14:paraId="61ADB06A"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t>
            </w:r>
          </w:p>
        </w:tc>
      </w:tr>
      <w:tr w:rsidR="00E33387" w:rsidRPr="00440D45" w14:paraId="6656F439" w14:textId="77777777" w:rsidTr="001A7619">
        <w:tc>
          <w:tcPr>
            <w:tcW w:w="9300" w:type="dxa"/>
            <w:shd w:val="clear" w:color="auto" w:fill="auto"/>
          </w:tcPr>
          <w:p w14:paraId="79D7C96B"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Wykonawca:</w:t>
            </w:r>
          </w:p>
        </w:tc>
      </w:tr>
      <w:tr w:rsidR="00E33387" w:rsidRPr="00440D45" w14:paraId="37E0AC41" w14:textId="77777777" w:rsidTr="001A7619">
        <w:tc>
          <w:tcPr>
            <w:tcW w:w="9300" w:type="dxa"/>
            <w:shd w:val="clear" w:color="auto" w:fill="auto"/>
          </w:tcPr>
          <w:p w14:paraId="30E40D58"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t>
            </w:r>
          </w:p>
        </w:tc>
      </w:tr>
      <w:tr w:rsidR="00E33387" w:rsidRPr="00440D45" w14:paraId="5FC6D34F" w14:textId="77777777" w:rsidTr="001A7619">
        <w:tc>
          <w:tcPr>
            <w:tcW w:w="9300" w:type="dxa"/>
            <w:shd w:val="clear" w:color="auto" w:fill="auto"/>
          </w:tcPr>
          <w:p w14:paraId="413D17CC"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i/>
                <w:kern w:val="2"/>
                <w:lang w:eastAsia="zh-CN"/>
              </w:rPr>
              <w:t>Wykona następujący zakres świadczenia wynikającego z umowy o zamówienie publiczne:</w:t>
            </w:r>
          </w:p>
        </w:tc>
      </w:tr>
      <w:tr w:rsidR="00E33387" w:rsidRPr="00440D45" w14:paraId="7EF5A7CD" w14:textId="77777777" w:rsidTr="001A7619">
        <w:tc>
          <w:tcPr>
            <w:tcW w:w="9300" w:type="dxa"/>
            <w:shd w:val="clear" w:color="auto" w:fill="auto"/>
          </w:tcPr>
          <w:p w14:paraId="69A5749C" w14:textId="77777777" w:rsidR="00E33387" w:rsidRPr="00440D45" w:rsidRDefault="00E33387" w:rsidP="001A7619">
            <w:pPr>
              <w:widowControl w:val="0"/>
              <w:suppressAutoHyphens/>
              <w:spacing w:line="288" w:lineRule="auto"/>
              <w:rPr>
                <w:rFonts w:cstheme="minorHAnsi"/>
                <w:kern w:val="2"/>
                <w:lang w:eastAsia="zh-CN"/>
              </w:rPr>
            </w:pPr>
            <w:r w:rsidRPr="00440D45">
              <w:rPr>
                <w:rFonts w:cstheme="minorHAnsi"/>
                <w:kern w:val="2"/>
                <w:lang w:eastAsia="zh-CN"/>
              </w:rPr>
              <w:t>………………………………………………………………………………………………………………</w:t>
            </w:r>
          </w:p>
          <w:p w14:paraId="0B7768A1" w14:textId="77777777" w:rsidR="00E33387" w:rsidRPr="00440D45" w:rsidRDefault="00E33387" w:rsidP="001A7619">
            <w:pPr>
              <w:widowControl w:val="0"/>
              <w:suppressAutoHyphens/>
              <w:spacing w:line="288" w:lineRule="auto"/>
              <w:rPr>
                <w:rFonts w:cstheme="minorHAnsi"/>
                <w:kern w:val="2"/>
                <w:lang w:eastAsia="zh-CN"/>
              </w:rPr>
            </w:pPr>
          </w:p>
        </w:tc>
      </w:tr>
      <w:tr w:rsidR="00E33387" w:rsidRPr="00440D45" w14:paraId="188FB789" w14:textId="77777777" w:rsidTr="001A7619">
        <w:tc>
          <w:tcPr>
            <w:tcW w:w="9300" w:type="dxa"/>
            <w:shd w:val="clear" w:color="auto" w:fill="auto"/>
          </w:tcPr>
          <w:p w14:paraId="31334FF8" w14:textId="77777777" w:rsidR="00E33387" w:rsidRPr="00440D45" w:rsidRDefault="00E33387" w:rsidP="001A7619">
            <w:pPr>
              <w:widowControl w:val="0"/>
              <w:suppressAutoHyphens/>
              <w:spacing w:line="288" w:lineRule="auto"/>
              <w:rPr>
                <w:rFonts w:cstheme="minorHAnsi"/>
                <w:kern w:val="2"/>
                <w:lang w:eastAsia="zh-CN"/>
              </w:rPr>
            </w:pPr>
          </w:p>
        </w:tc>
      </w:tr>
      <w:tr w:rsidR="00E33387" w:rsidRPr="00440D45" w14:paraId="523DF0A7" w14:textId="77777777" w:rsidTr="001A7619">
        <w:tc>
          <w:tcPr>
            <w:tcW w:w="9300" w:type="dxa"/>
            <w:shd w:val="clear" w:color="auto" w:fill="auto"/>
          </w:tcPr>
          <w:p w14:paraId="5C80BF76" w14:textId="77777777" w:rsidR="00E33387" w:rsidRPr="00440D45" w:rsidRDefault="00E33387" w:rsidP="001A7619">
            <w:pPr>
              <w:widowControl w:val="0"/>
              <w:suppressAutoHyphens/>
              <w:spacing w:line="288" w:lineRule="auto"/>
              <w:rPr>
                <w:rFonts w:cstheme="minorHAnsi"/>
                <w:kern w:val="2"/>
                <w:lang w:eastAsia="zh-CN"/>
              </w:rPr>
            </w:pPr>
          </w:p>
        </w:tc>
      </w:tr>
    </w:tbl>
    <w:p w14:paraId="4C40E7D3" w14:textId="2D4607E4" w:rsidR="00E33387" w:rsidRDefault="00E33387">
      <w:pPr>
        <w:spacing w:after="160" w:line="259" w:lineRule="auto"/>
        <w:rPr>
          <w:rFonts w:asciiTheme="minorHAnsi" w:hAnsiTheme="minorHAnsi"/>
          <w:b/>
          <w:sz w:val="21"/>
          <w:szCs w:val="21"/>
        </w:rPr>
      </w:pPr>
      <w:r w:rsidRPr="00440D45">
        <w:rPr>
          <w:rFonts w:cstheme="minorHAnsi"/>
          <w:bCs/>
          <w:i/>
          <w:kern w:val="2"/>
          <w:lang w:eastAsia="zh-CN"/>
        </w:rPr>
        <w:t>kwalifikowany podpis elektroniczny lub podpis zaufany lub podpis osobisty</w:t>
      </w:r>
    </w:p>
    <w:p w14:paraId="5A922F69" w14:textId="77777777" w:rsidR="00757798" w:rsidRPr="00DF3D4F" w:rsidRDefault="00757798" w:rsidP="009034A3">
      <w:pPr>
        <w:spacing w:line="259" w:lineRule="auto"/>
        <w:rPr>
          <w:rFonts w:asciiTheme="minorHAnsi" w:hAnsiTheme="minorHAnsi"/>
          <w:b/>
          <w:sz w:val="21"/>
          <w:szCs w:val="21"/>
        </w:rPr>
      </w:pPr>
    </w:p>
    <w:p w14:paraId="1AF44267" w14:textId="03CE8FC6" w:rsidR="00321598" w:rsidRPr="00DF3D4F" w:rsidRDefault="00BF7870" w:rsidP="009034A3">
      <w:pPr>
        <w:spacing w:line="259" w:lineRule="auto"/>
        <w:rPr>
          <w:rFonts w:asciiTheme="minorHAnsi" w:hAnsiTheme="minorHAnsi"/>
          <w:snapToGrid w:val="0"/>
          <w:sz w:val="21"/>
          <w:szCs w:val="21"/>
        </w:rPr>
      </w:pPr>
      <w:r w:rsidRPr="00DF3D4F">
        <w:rPr>
          <w:rFonts w:asciiTheme="minorHAnsi" w:hAnsiTheme="minorHAnsi"/>
          <w:snapToGrid w:val="0"/>
          <w:sz w:val="21"/>
          <w:szCs w:val="21"/>
        </w:rPr>
        <w:tab/>
      </w:r>
    </w:p>
    <w:p w14:paraId="7CD7E450" w14:textId="095B4BE0" w:rsidR="00E2358D" w:rsidRPr="00DF3D4F" w:rsidRDefault="00E33387" w:rsidP="00E33387">
      <w:pPr>
        <w:spacing w:after="160" w:line="259" w:lineRule="auto"/>
        <w:jc w:val="right"/>
        <w:rPr>
          <w:rFonts w:asciiTheme="minorHAnsi" w:hAnsiTheme="minorHAnsi"/>
          <w:b/>
          <w:sz w:val="21"/>
          <w:szCs w:val="21"/>
        </w:rPr>
      </w:pPr>
      <w:r>
        <w:rPr>
          <w:rFonts w:asciiTheme="minorHAnsi" w:hAnsiTheme="minorHAnsi"/>
          <w:b/>
          <w:sz w:val="21"/>
          <w:szCs w:val="21"/>
        </w:rPr>
        <w:br w:type="page"/>
      </w:r>
      <w:r w:rsidR="00A41CF9" w:rsidRPr="00DF3D4F">
        <w:rPr>
          <w:rFonts w:asciiTheme="minorHAnsi" w:hAnsiTheme="minorHAnsi"/>
          <w:b/>
          <w:sz w:val="21"/>
          <w:szCs w:val="21"/>
        </w:rPr>
        <w:lastRenderedPageBreak/>
        <w:t xml:space="preserve">Załącznik Nr </w:t>
      </w:r>
      <w:r w:rsidR="00D54D62">
        <w:rPr>
          <w:rFonts w:asciiTheme="minorHAnsi" w:hAnsiTheme="minorHAnsi"/>
          <w:b/>
          <w:sz w:val="21"/>
          <w:szCs w:val="21"/>
        </w:rPr>
        <w:t>7</w:t>
      </w:r>
      <w:r w:rsidR="00E2358D" w:rsidRPr="00DF3D4F">
        <w:rPr>
          <w:rFonts w:asciiTheme="minorHAnsi" w:hAnsiTheme="minorHAnsi"/>
          <w:b/>
          <w:sz w:val="21"/>
          <w:szCs w:val="21"/>
        </w:rPr>
        <w:t xml:space="preserve"> do SWZ -</w:t>
      </w:r>
    </w:p>
    <w:p w14:paraId="015EC954" w14:textId="368BE41A" w:rsidR="00E2358D" w:rsidRPr="00DF3D4F" w:rsidRDefault="00A5235C" w:rsidP="00D54D62">
      <w:pPr>
        <w:ind w:left="4956" w:right="-9980" w:firstLine="431"/>
        <w:rPr>
          <w:rFonts w:asciiTheme="minorHAnsi" w:hAnsiTheme="minorHAnsi"/>
          <w:sz w:val="21"/>
          <w:szCs w:val="21"/>
        </w:rPr>
      </w:pPr>
      <w:r>
        <w:rPr>
          <w:rFonts w:asciiTheme="minorHAnsi" w:hAnsiTheme="minorHAnsi"/>
          <w:b/>
          <w:sz w:val="21"/>
          <w:szCs w:val="21"/>
        </w:rPr>
        <w:t xml:space="preserve">Zobowiązanie </w:t>
      </w:r>
      <w:r w:rsidR="00E2358D" w:rsidRPr="00DF3D4F">
        <w:rPr>
          <w:rFonts w:asciiTheme="minorHAnsi" w:hAnsiTheme="minorHAnsi"/>
          <w:b/>
          <w:sz w:val="21"/>
          <w:szCs w:val="21"/>
        </w:rPr>
        <w:t>podmiotu udostępniającego zasoby</w:t>
      </w:r>
    </w:p>
    <w:p w14:paraId="6F8CB265" w14:textId="77777777" w:rsidR="00E2358D" w:rsidRPr="00DF3D4F" w:rsidRDefault="00E2358D" w:rsidP="009034A3">
      <w:pPr>
        <w:widowControl w:val="0"/>
        <w:spacing w:line="360" w:lineRule="auto"/>
        <w:ind w:left="737" w:hanging="737"/>
        <w:rPr>
          <w:rFonts w:asciiTheme="minorHAnsi" w:hAnsiTheme="minorHAnsi"/>
          <w:snapToGrid w:val="0"/>
          <w:sz w:val="21"/>
          <w:szCs w:val="21"/>
        </w:rPr>
      </w:pPr>
    </w:p>
    <w:p w14:paraId="605DFC76" w14:textId="77777777" w:rsidR="00F95F50" w:rsidRPr="00DF3D4F" w:rsidRDefault="00F95F50" w:rsidP="009034A3">
      <w:pPr>
        <w:spacing w:line="100" w:lineRule="atLeast"/>
        <w:ind w:firstLine="708"/>
        <w:jc w:val="right"/>
        <w:rPr>
          <w:rFonts w:asciiTheme="minorHAnsi" w:hAnsiTheme="minorHAnsi"/>
          <w:sz w:val="21"/>
          <w:szCs w:val="21"/>
        </w:rPr>
      </w:pPr>
      <w:r w:rsidRPr="00DF3D4F">
        <w:rPr>
          <w:rFonts w:asciiTheme="minorHAnsi" w:hAnsiTheme="minorHAnsi"/>
          <w:b/>
          <w:sz w:val="21"/>
          <w:szCs w:val="21"/>
        </w:rPr>
        <w:t>Zamawiający:</w:t>
      </w:r>
    </w:p>
    <w:p w14:paraId="10AB20D9" w14:textId="77777777" w:rsidR="00F95F50" w:rsidRPr="00DF3D4F" w:rsidRDefault="00F95F50" w:rsidP="009034A3">
      <w:pPr>
        <w:spacing w:line="100" w:lineRule="atLeast"/>
        <w:jc w:val="right"/>
        <w:rPr>
          <w:rFonts w:asciiTheme="minorHAnsi" w:hAnsiTheme="minorHAnsi"/>
          <w:sz w:val="21"/>
          <w:szCs w:val="21"/>
        </w:rPr>
      </w:pPr>
      <w:r w:rsidRPr="00DF3D4F">
        <w:rPr>
          <w:rFonts w:asciiTheme="minorHAnsi" w:hAnsiTheme="minorHAnsi"/>
          <w:sz w:val="21"/>
          <w:szCs w:val="21"/>
        </w:rPr>
        <w:t>Regionalne Centrum Krwiodawstwa i Krwiolecznictwa w Bydgoszczy</w:t>
      </w:r>
    </w:p>
    <w:p w14:paraId="1017E07A" w14:textId="77777777" w:rsidR="00F95F50" w:rsidRPr="00DF3D4F" w:rsidRDefault="00F95F50" w:rsidP="009034A3">
      <w:pPr>
        <w:spacing w:line="100" w:lineRule="atLeast"/>
        <w:jc w:val="right"/>
        <w:rPr>
          <w:rFonts w:asciiTheme="minorHAnsi" w:hAnsiTheme="minorHAnsi"/>
          <w:sz w:val="21"/>
          <w:szCs w:val="21"/>
        </w:rPr>
      </w:pPr>
      <w:r w:rsidRPr="00DF3D4F">
        <w:rPr>
          <w:rFonts w:asciiTheme="minorHAnsi" w:hAnsiTheme="minorHAnsi"/>
          <w:sz w:val="21"/>
          <w:szCs w:val="21"/>
        </w:rPr>
        <w:t xml:space="preserve">ul. Ks. Ryszarda </w:t>
      </w:r>
      <w:proofErr w:type="spellStart"/>
      <w:r w:rsidRPr="00DF3D4F">
        <w:rPr>
          <w:rFonts w:asciiTheme="minorHAnsi" w:hAnsiTheme="minorHAnsi"/>
          <w:sz w:val="21"/>
          <w:szCs w:val="21"/>
        </w:rPr>
        <w:t>Markwarta</w:t>
      </w:r>
      <w:proofErr w:type="spellEnd"/>
      <w:r w:rsidRPr="00DF3D4F">
        <w:rPr>
          <w:rFonts w:asciiTheme="minorHAnsi" w:hAnsiTheme="minorHAnsi"/>
          <w:sz w:val="21"/>
          <w:szCs w:val="21"/>
        </w:rPr>
        <w:t xml:space="preserve"> 8; 85-015 Bydgoszcz</w:t>
      </w:r>
    </w:p>
    <w:p w14:paraId="03A4B67F" w14:textId="28754B76" w:rsidR="00E2358D" w:rsidRPr="00DF3D4F" w:rsidRDefault="00AB2829" w:rsidP="009034A3">
      <w:pPr>
        <w:pStyle w:val="Listapunktowana22"/>
        <w:ind w:left="0" w:firstLine="0"/>
        <w:jc w:val="right"/>
        <w:rPr>
          <w:rFonts w:asciiTheme="minorHAnsi" w:hAnsiTheme="minorHAnsi"/>
          <w:sz w:val="21"/>
          <w:szCs w:val="21"/>
        </w:rPr>
      </w:pPr>
      <w:r w:rsidRPr="00DF3D4F">
        <w:rPr>
          <w:rFonts w:asciiTheme="minorHAnsi" w:hAnsiTheme="minorHAnsi"/>
          <w:i/>
          <w:sz w:val="21"/>
          <w:szCs w:val="21"/>
        </w:rPr>
        <w:t xml:space="preserve"> </w:t>
      </w:r>
      <w:r w:rsidR="00F95F50" w:rsidRPr="00DF3D4F">
        <w:rPr>
          <w:rFonts w:asciiTheme="minorHAnsi" w:hAnsiTheme="minorHAnsi"/>
          <w:i/>
          <w:sz w:val="21"/>
          <w:szCs w:val="21"/>
        </w:rPr>
        <w:t>(pełna nazwa/firma, adres)</w:t>
      </w:r>
    </w:p>
    <w:p w14:paraId="7B48D8AD" w14:textId="77777777" w:rsidR="00AD5CEF" w:rsidRDefault="00AD5CEF" w:rsidP="00AD5CEF">
      <w:pPr>
        <w:rPr>
          <w:rFonts w:asciiTheme="minorHAnsi" w:hAnsiTheme="minorHAnsi"/>
          <w:b/>
          <w:sz w:val="21"/>
          <w:szCs w:val="21"/>
        </w:rPr>
      </w:pPr>
    </w:p>
    <w:p w14:paraId="691BD05D" w14:textId="3B9ADC64" w:rsidR="00E2358D" w:rsidRPr="00DF3D4F" w:rsidRDefault="00AD5CEF" w:rsidP="00AD5CEF">
      <w:pPr>
        <w:rPr>
          <w:rFonts w:asciiTheme="minorHAnsi" w:hAnsiTheme="minorHAnsi"/>
          <w:sz w:val="21"/>
          <w:szCs w:val="21"/>
        </w:rPr>
      </w:pPr>
      <w:r w:rsidRPr="00DF3D4F">
        <w:rPr>
          <w:rFonts w:asciiTheme="minorHAnsi" w:hAnsiTheme="minorHAnsi"/>
          <w:b/>
          <w:sz w:val="21"/>
          <w:szCs w:val="21"/>
        </w:rPr>
        <w:t xml:space="preserve">Dotyczy: </w:t>
      </w:r>
      <w:r w:rsidR="0063119B" w:rsidRPr="00F540CA">
        <w:rPr>
          <w:rFonts w:asciiTheme="minorHAnsi" w:hAnsiTheme="minorHAnsi"/>
          <w:b/>
          <w:sz w:val="22"/>
          <w:szCs w:val="22"/>
        </w:rPr>
        <w:t xml:space="preserve">DOSTAWA </w:t>
      </w:r>
      <w:r w:rsidR="0063119B" w:rsidRPr="00F540CA">
        <w:rPr>
          <w:rFonts w:ascii="Calibri" w:hAnsi="Calibri" w:cs="Calibri"/>
          <w:b/>
          <w:sz w:val="22"/>
          <w:szCs w:val="22"/>
        </w:rPr>
        <w:t>ROZTWORÓW WZBOGACAJĄCYCH I PŁYNÓW INFUZYJNYCH</w:t>
      </w:r>
      <w:r w:rsidRPr="00DF3D4F">
        <w:rPr>
          <w:rFonts w:asciiTheme="minorHAnsi" w:hAnsiTheme="minorHAnsi"/>
          <w:sz w:val="21"/>
          <w:szCs w:val="21"/>
        </w:rPr>
        <w:br/>
      </w:r>
    </w:p>
    <w:p w14:paraId="4A4C2F97" w14:textId="77777777" w:rsidR="00AD5CEF" w:rsidRPr="00AD5CEF" w:rsidRDefault="00AD5CEF" w:rsidP="00AD5CEF">
      <w:pPr>
        <w:suppressAutoHyphens/>
        <w:spacing w:before="120" w:line="276" w:lineRule="auto"/>
        <w:ind w:right="68"/>
        <w:jc w:val="both"/>
        <w:rPr>
          <w:rFonts w:asciiTheme="minorHAnsi" w:hAnsiTheme="minorHAnsi" w:cstheme="minorHAnsi"/>
          <w:i/>
          <w:lang w:eastAsia="ar-SA"/>
        </w:rPr>
      </w:pPr>
      <w:r w:rsidRPr="00AD5CEF">
        <w:rPr>
          <w:rFonts w:asciiTheme="minorHAnsi" w:hAnsiTheme="minorHAnsi" w:cstheme="minorHAnsi"/>
          <w:b/>
          <w:lang w:eastAsia="ar-SA"/>
        </w:rPr>
        <w:t>Podmiot udostępniający zasoby:</w:t>
      </w:r>
    </w:p>
    <w:p w14:paraId="67CAA392" w14:textId="77777777" w:rsidR="00AD5CEF" w:rsidRPr="00AD5CEF" w:rsidRDefault="00AD5CEF" w:rsidP="00AD5CEF">
      <w:pPr>
        <w:suppressAutoHyphens/>
        <w:spacing w:before="240" w:line="276" w:lineRule="auto"/>
        <w:ind w:right="68"/>
        <w:jc w:val="both"/>
        <w:rPr>
          <w:rFonts w:asciiTheme="minorHAnsi" w:hAnsiTheme="minorHAnsi" w:cstheme="minorHAnsi"/>
          <w:lang w:eastAsia="ar-SA"/>
        </w:rPr>
      </w:pPr>
      <w:r w:rsidRPr="00AD5CEF">
        <w:rPr>
          <w:rFonts w:asciiTheme="minorHAnsi" w:hAnsiTheme="minorHAnsi" w:cstheme="minorHAnsi"/>
          <w:lang w:eastAsia="ar-SA"/>
        </w:rPr>
        <w:t>…………………………………………………………………</w:t>
      </w:r>
    </w:p>
    <w:p w14:paraId="63F21192" w14:textId="77777777" w:rsidR="00AD5CEF" w:rsidRPr="00AD5CEF" w:rsidRDefault="00AD5CEF" w:rsidP="00AD5CEF">
      <w:pPr>
        <w:suppressAutoHyphens/>
        <w:spacing w:before="240" w:line="276" w:lineRule="auto"/>
        <w:ind w:right="68"/>
        <w:jc w:val="both"/>
        <w:rPr>
          <w:rFonts w:asciiTheme="minorHAnsi" w:hAnsiTheme="minorHAnsi" w:cstheme="minorHAnsi"/>
          <w:i/>
          <w:lang w:eastAsia="ar-SA"/>
        </w:rPr>
      </w:pPr>
      <w:r w:rsidRPr="00AD5CEF">
        <w:rPr>
          <w:rFonts w:asciiTheme="minorHAnsi" w:hAnsiTheme="minorHAnsi" w:cstheme="minorHAnsi"/>
          <w:lang w:eastAsia="ar-SA"/>
        </w:rPr>
        <w:t>…………………………………………………………………</w:t>
      </w:r>
    </w:p>
    <w:p w14:paraId="5898FFB4" w14:textId="77777777" w:rsidR="00AD5CEF" w:rsidRPr="00AD5CEF" w:rsidRDefault="00AD5CEF" w:rsidP="00AD5CEF">
      <w:pPr>
        <w:suppressAutoHyphens/>
        <w:spacing w:line="276" w:lineRule="auto"/>
        <w:ind w:right="70" w:firstLine="2268"/>
        <w:jc w:val="both"/>
        <w:rPr>
          <w:rFonts w:asciiTheme="minorHAnsi" w:hAnsiTheme="minorHAnsi" w:cstheme="minorHAnsi"/>
          <w:i/>
          <w:vertAlign w:val="superscript"/>
          <w:lang w:eastAsia="ar-SA"/>
        </w:rPr>
      </w:pPr>
      <w:r w:rsidRPr="00AD5CEF">
        <w:rPr>
          <w:rFonts w:asciiTheme="minorHAnsi" w:hAnsiTheme="minorHAnsi" w:cstheme="minorHAnsi"/>
          <w:i/>
          <w:vertAlign w:val="superscript"/>
          <w:lang w:eastAsia="ar-SA"/>
        </w:rPr>
        <w:t>(pełna nazwa/firma, adres)</w:t>
      </w:r>
    </w:p>
    <w:p w14:paraId="00968B4A" w14:textId="321FE887" w:rsidR="00AD5CEF" w:rsidRPr="00AD5CEF" w:rsidRDefault="00AD5CEF" w:rsidP="00AD5CEF">
      <w:pPr>
        <w:spacing w:before="240" w:after="240" w:line="276" w:lineRule="auto"/>
        <w:jc w:val="center"/>
        <w:rPr>
          <w:rFonts w:asciiTheme="minorHAnsi" w:hAnsiTheme="minorHAnsi" w:cstheme="minorHAnsi"/>
        </w:rPr>
      </w:pPr>
      <w:r w:rsidRPr="00AD5CEF">
        <w:rPr>
          <w:rFonts w:asciiTheme="minorHAnsi" w:hAnsiTheme="minorHAnsi" w:cstheme="minorHAnsi"/>
          <w:b/>
          <w:u w:val="single"/>
        </w:rPr>
        <w:t xml:space="preserve">ZOBOWIĄZANIE PODMIOTU UDOSTĘPNIAJĄCEGO ZASOBY  </w:t>
      </w:r>
      <w:r w:rsidRPr="00AD5CEF">
        <w:rPr>
          <w:rFonts w:asciiTheme="minorHAnsi" w:hAnsiTheme="minorHAnsi" w:cstheme="minorHAnsi"/>
          <w:b/>
          <w:u w:val="single"/>
        </w:rPr>
        <w:br/>
      </w:r>
      <w:r w:rsidRPr="00AD5CEF">
        <w:rPr>
          <w:rFonts w:asciiTheme="minorHAnsi" w:hAnsiTheme="minorHAnsi" w:cstheme="minorHAnsi"/>
        </w:rPr>
        <w:t xml:space="preserve">składane na podstawie art. 118 ustawy z dnia 11 września 2019 r. – Prawo zamówień publicznych </w:t>
      </w:r>
      <w:r w:rsidRPr="00AD5CEF">
        <w:rPr>
          <w:rFonts w:asciiTheme="minorHAnsi" w:hAnsiTheme="minorHAnsi" w:cstheme="minorHAnsi"/>
        </w:rPr>
        <w:br/>
        <w:t>(</w:t>
      </w:r>
      <w:proofErr w:type="spellStart"/>
      <w:r w:rsidRPr="00AD5CEF">
        <w:rPr>
          <w:rFonts w:asciiTheme="minorHAnsi" w:hAnsiTheme="minorHAnsi" w:cstheme="minorHAnsi"/>
        </w:rPr>
        <w:t>t.j</w:t>
      </w:r>
      <w:proofErr w:type="spellEnd"/>
      <w:r w:rsidRPr="00AD5CEF">
        <w:rPr>
          <w:rFonts w:asciiTheme="minorHAnsi" w:hAnsiTheme="minorHAnsi" w:cstheme="minorHAnsi"/>
        </w:rPr>
        <w:t xml:space="preserve">. Dz. U. z 2023 r. poz. 1605) </w:t>
      </w:r>
    </w:p>
    <w:p w14:paraId="2A6A42C4" w14:textId="77777777" w:rsidR="00AD5CEF" w:rsidRPr="00AD5CEF" w:rsidRDefault="00AD5CEF" w:rsidP="00AD5CEF">
      <w:pPr>
        <w:pStyle w:val="Zwykytekst1"/>
        <w:tabs>
          <w:tab w:val="right" w:leader="dot" w:pos="9356"/>
        </w:tabs>
        <w:spacing w:line="276" w:lineRule="auto"/>
        <w:ind w:right="-340"/>
        <w:jc w:val="both"/>
        <w:rPr>
          <w:rFonts w:asciiTheme="minorHAnsi" w:hAnsiTheme="minorHAnsi" w:cstheme="minorHAnsi"/>
        </w:rPr>
      </w:pPr>
      <w:r w:rsidRPr="00AD5CEF">
        <w:rPr>
          <w:rFonts w:asciiTheme="minorHAnsi" w:hAnsiTheme="minorHAnsi" w:cstheme="minorHAnsi"/>
        </w:rPr>
        <w:t xml:space="preserve">Oświadczam że udostępniam Wykonawcy </w:t>
      </w:r>
      <w:r w:rsidRPr="00AD5CEF">
        <w:rPr>
          <w:rFonts w:asciiTheme="minorHAnsi" w:hAnsiTheme="minorHAnsi" w:cstheme="minorHAnsi"/>
        </w:rPr>
        <w:tab/>
      </w:r>
    </w:p>
    <w:p w14:paraId="49902B7A" w14:textId="77777777" w:rsidR="00AD5CEF" w:rsidRPr="00AD5CEF" w:rsidRDefault="00AD5CEF" w:rsidP="00AD5CEF">
      <w:pPr>
        <w:pStyle w:val="Zwykytekst1"/>
        <w:tabs>
          <w:tab w:val="right" w:leader="dot" w:pos="9356"/>
        </w:tabs>
        <w:spacing w:line="276" w:lineRule="auto"/>
        <w:ind w:right="-340"/>
        <w:jc w:val="both"/>
        <w:rPr>
          <w:rFonts w:asciiTheme="minorHAnsi" w:hAnsiTheme="minorHAnsi" w:cstheme="minorHAnsi"/>
        </w:rPr>
      </w:pPr>
      <w:r w:rsidRPr="00AD5CEF">
        <w:rPr>
          <w:rFonts w:asciiTheme="minorHAnsi" w:hAnsiTheme="minorHAnsi" w:cstheme="minorHAnsi"/>
        </w:rPr>
        <w:tab/>
      </w:r>
    </w:p>
    <w:p w14:paraId="3AE0B73B" w14:textId="77777777" w:rsidR="00AD5CEF" w:rsidRPr="00AD5CEF" w:rsidRDefault="00AD5CEF" w:rsidP="00AD5CEF">
      <w:pPr>
        <w:pStyle w:val="Zwykytekst1"/>
        <w:spacing w:line="276" w:lineRule="auto"/>
        <w:ind w:right="-340" w:firstLine="3969"/>
        <w:jc w:val="both"/>
        <w:rPr>
          <w:rFonts w:asciiTheme="minorHAnsi" w:hAnsiTheme="minorHAnsi" w:cstheme="minorHAnsi"/>
          <w:i/>
          <w:vertAlign w:val="superscript"/>
        </w:rPr>
      </w:pPr>
      <w:r w:rsidRPr="00AD5CEF">
        <w:rPr>
          <w:rFonts w:asciiTheme="minorHAnsi" w:hAnsiTheme="minorHAnsi" w:cstheme="minorHAnsi"/>
          <w:i/>
          <w:vertAlign w:val="superscript"/>
        </w:rPr>
        <w:t>(nazwa i adres Wykonawcy)</w:t>
      </w:r>
    </w:p>
    <w:p w14:paraId="59E234BD" w14:textId="77777777" w:rsidR="00AD5CEF" w:rsidRPr="00AD5CEF" w:rsidRDefault="00AD5CEF" w:rsidP="00AD5CEF">
      <w:pPr>
        <w:pStyle w:val="Zwykytekst1"/>
        <w:tabs>
          <w:tab w:val="right" w:leader="dot" w:pos="9356"/>
        </w:tabs>
        <w:spacing w:line="276" w:lineRule="auto"/>
        <w:ind w:right="-340"/>
        <w:jc w:val="both"/>
        <w:rPr>
          <w:rFonts w:asciiTheme="minorHAnsi" w:hAnsiTheme="minorHAnsi" w:cstheme="minorHAnsi"/>
        </w:rPr>
      </w:pPr>
      <w:r w:rsidRPr="00AD5CEF">
        <w:rPr>
          <w:rFonts w:asciiTheme="minorHAnsi" w:hAnsiTheme="minorHAnsi" w:cstheme="minorHAnsi"/>
        </w:rPr>
        <w:t xml:space="preserve">niezbędne zasoby </w:t>
      </w:r>
      <w:r w:rsidRPr="00AD5CEF">
        <w:rPr>
          <w:rFonts w:asciiTheme="minorHAnsi" w:hAnsiTheme="minorHAnsi" w:cstheme="minorHAnsi"/>
        </w:rPr>
        <w:tab/>
      </w:r>
    </w:p>
    <w:p w14:paraId="560E1C7D" w14:textId="77777777" w:rsidR="00AD5CEF" w:rsidRPr="00AD5CEF" w:rsidRDefault="00AD5CEF" w:rsidP="00AD5CEF">
      <w:pPr>
        <w:pStyle w:val="Zwykytekst1"/>
        <w:tabs>
          <w:tab w:val="right" w:leader="dot" w:pos="9356"/>
        </w:tabs>
        <w:spacing w:line="276" w:lineRule="auto"/>
        <w:ind w:right="-340"/>
        <w:jc w:val="both"/>
        <w:rPr>
          <w:rFonts w:asciiTheme="minorHAnsi" w:hAnsiTheme="minorHAnsi" w:cstheme="minorHAnsi"/>
        </w:rPr>
      </w:pPr>
      <w:r w:rsidRPr="00AD5CEF">
        <w:rPr>
          <w:rFonts w:asciiTheme="minorHAnsi" w:hAnsiTheme="minorHAnsi" w:cstheme="minorHAnsi"/>
        </w:rPr>
        <w:tab/>
      </w:r>
    </w:p>
    <w:p w14:paraId="7667BB7A" w14:textId="77777777" w:rsidR="00AD5CEF" w:rsidRPr="00AD5CEF" w:rsidRDefault="00AD5CEF" w:rsidP="00AD5CEF">
      <w:pPr>
        <w:pStyle w:val="Zwykytekst1"/>
        <w:spacing w:line="276" w:lineRule="auto"/>
        <w:ind w:right="-340" w:firstLine="709"/>
        <w:rPr>
          <w:rFonts w:asciiTheme="minorHAnsi" w:hAnsiTheme="minorHAnsi" w:cstheme="minorHAnsi"/>
          <w:vertAlign w:val="superscript"/>
        </w:rPr>
      </w:pPr>
      <w:r w:rsidRPr="00AD5CEF">
        <w:rPr>
          <w:rFonts w:asciiTheme="minorHAnsi" w:hAnsiTheme="minorHAnsi" w:cstheme="minorHAnsi"/>
          <w:vertAlign w:val="superscript"/>
        </w:rPr>
        <w:t>(zakres zasobów, które zostaną udostępnione Wykonawcy – zdolność techniczna lub zawodowa lub sytuacja finansowa lub ekonomiczna)</w:t>
      </w:r>
    </w:p>
    <w:p w14:paraId="04902FE2" w14:textId="77777777" w:rsidR="00AD5CEF" w:rsidRPr="00AD5CEF" w:rsidRDefault="00AD5CEF" w:rsidP="00AD5CEF">
      <w:pPr>
        <w:pStyle w:val="Zwykytekst1"/>
        <w:tabs>
          <w:tab w:val="right" w:leader="dot" w:pos="9356"/>
        </w:tabs>
        <w:spacing w:line="276" w:lineRule="auto"/>
        <w:ind w:right="-340"/>
        <w:jc w:val="both"/>
        <w:rPr>
          <w:rFonts w:asciiTheme="minorHAnsi" w:hAnsiTheme="minorHAnsi" w:cstheme="minorHAnsi"/>
        </w:rPr>
      </w:pPr>
      <w:r w:rsidRPr="00AD5CEF">
        <w:rPr>
          <w:rFonts w:asciiTheme="minorHAnsi" w:hAnsiTheme="minorHAnsi" w:cstheme="minorHAnsi"/>
        </w:rPr>
        <w:t>przy wykonywaniu przedmiotowego zamówienia.</w:t>
      </w:r>
    </w:p>
    <w:p w14:paraId="2A89AE9F" w14:textId="77777777" w:rsidR="00AD5CEF" w:rsidRPr="00AD5CEF" w:rsidRDefault="00AD5CEF" w:rsidP="00AD5CEF">
      <w:pPr>
        <w:pStyle w:val="Zwykytekst1"/>
        <w:spacing w:before="120" w:line="276" w:lineRule="auto"/>
        <w:ind w:right="-340"/>
        <w:jc w:val="both"/>
        <w:rPr>
          <w:rFonts w:asciiTheme="minorHAnsi" w:hAnsiTheme="minorHAnsi" w:cstheme="minorHAnsi"/>
        </w:rPr>
      </w:pPr>
      <w:r w:rsidRPr="00AD5CEF">
        <w:rPr>
          <w:rFonts w:asciiTheme="minorHAnsi" w:hAnsiTheme="minorHAnsi" w:cstheme="minorHAnsi"/>
        </w:rPr>
        <w:t>Oświadczam, że:</w:t>
      </w:r>
    </w:p>
    <w:p w14:paraId="7EFCC21B" w14:textId="77777777" w:rsidR="00AD5CEF" w:rsidRPr="00AD5CEF" w:rsidRDefault="00AD5CEF" w:rsidP="00716341">
      <w:pPr>
        <w:pStyle w:val="Zwykytekst1"/>
        <w:numPr>
          <w:ilvl w:val="0"/>
          <w:numId w:val="42"/>
        </w:numPr>
        <w:spacing w:line="276" w:lineRule="auto"/>
        <w:ind w:left="284" w:right="-340" w:hanging="284"/>
        <w:jc w:val="both"/>
        <w:rPr>
          <w:rFonts w:asciiTheme="minorHAnsi" w:hAnsiTheme="minorHAnsi" w:cstheme="minorHAnsi"/>
        </w:rPr>
      </w:pPr>
      <w:r w:rsidRPr="00AD5CEF">
        <w:rPr>
          <w:rFonts w:asciiTheme="minorHAnsi" w:hAnsiTheme="minorHAnsi" w:cstheme="minorHAnsi"/>
        </w:rPr>
        <w:t>udostępniam Wykonawcy ww. zasoby w następującym zakresie:</w:t>
      </w:r>
    </w:p>
    <w:p w14:paraId="41AF766D" w14:textId="77777777" w:rsidR="00AD5CEF" w:rsidRPr="00AD5CEF" w:rsidRDefault="00AD5CEF" w:rsidP="00AD5CEF">
      <w:pPr>
        <w:pStyle w:val="Zwykytekst1"/>
        <w:spacing w:line="276" w:lineRule="auto"/>
        <w:ind w:left="284" w:right="-340"/>
        <w:jc w:val="both"/>
        <w:rPr>
          <w:rFonts w:asciiTheme="minorHAnsi" w:hAnsiTheme="minorHAnsi" w:cstheme="minorHAnsi"/>
        </w:rPr>
      </w:pPr>
      <w:r w:rsidRPr="00AD5CEF">
        <w:rPr>
          <w:rFonts w:asciiTheme="minorHAnsi" w:hAnsiTheme="minorHAnsi" w:cstheme="minorHAnsi"/>
        </w:rPr>
        <w:t>…………………………………………………………………………………………………………….</w:t>
      </w:r>
    </w:p>
    <w:p w14:paraId="035F0DBE" w14:textId="77777777" w:rsidR="00AD5CEF" w:rsidRPr="00AD5CEF" w:rsidRDefault="00AD5CEF" w:rsidP="00AD5CEF">
      <w:pPr>
        <w:pStyle w:val="Zwykytekst1"/>
        <w:tabs>
          <w:tab w:val="right" w:leader="dot" w:pos="9356"/>
        </w:tabs>
        <w:spacing w:line="276" w:lineRule="auto"/>
        <w:ind w:right="-340" w:firstLine="709"/>
        <w:jc w:val="both"/>
        <w:rPr>
          <w:rFonts w:asciiTheme="minorHAnsi" w:hAnsiTheme="minorHAnsi" w:cstheme="minorHAnsi"/>
          <w:i/>
          <w:iCs/>
          <w:vertAlign w:val="superscript"/>
        </w:rPr>
      </w:pPr>
      <w:r w:rsidRPr="00AD5CEF">
        <w:rPr>
          <w:rFonts w:asciiTheme="minorHAnsi" w:hAnsiTheme="minorHAnsi" w:cstheme="minorHAnsi"/>
          <w:i/>
          <w:iCs/>
          <w:vertAlign w:val="superscript"/>
        </w:rPr>
        <w:t>(należy  wpisać  nazwę, przedmiot  zrealizowanych  zamówień,  podczas  których  zdobyto  zasób,  będący  przedmiotem niniejszego zobowiązania)</w:t>
      </w:r>
    </w:p>
    <w:p w14:paraId="709ED2D7" w14:textId="77777777" w:rsidR="00AD5CEF" w:rsidRPr="00AD5CEF" w:rsidRDefault="00AD5CEF" w:rsidP="00716341">
      <w:pPr>
        <w:pStyle w:val="Zwykytekst1"/>
        <w:numPr>
          <w:ilvl w:val="0"/>
          <w:numId w:val="42"/>
        </w:numPr>
        <w:spacing w:line="276" w:lineRule="auto"/>
        <w:ind w:left="284" w:right="-340" w:hanging="284"/>
        <w:jc w:val="both"/>
        <w:rPr>
          <w:rFonts w:asciiTheme="minorHAnsi" w:hAnsiTheme="minorHAnsi" w:cstheme="minorHAnsi"/>
        </w:rPr>
      </w:pPr>
      <w:r w:rsidRPr="00AD5CEF">
        <w:rPr>
          <w:rFonts w:asciiTheme="minorHAnsi" w:hAnsiTheme="minorHAnsi" w:cstheme="minorHAnsi"/>
        </w:rPr>
        <w:t>sposób wykorzystania udostępnionych przeze mnie zasobów będzie następujący:</w:t>
      </w:r>
    </w:p>
    <w:p w14:paraId="180B7160" w14:textId="77777777" w:rsidR="00AD5CEF" w:rsidRPr="00AD5CEF" w:rsidRDefault="00AD5CEF" w:rsidP="00AD5CEF">
      <w:pPr>
        <w:pStyle w:val="Zwykytekst1"/>
        <w:tabs>
          <w:tab w:val="right" w:leader="dot" w:pos="9356"/>
        </w:tabs>
        <w:spacing w:line="276" w:lineRule="auto"/>
        <w:ind w:right="-340" w:firstLine="284"/>
        <w:jc w:val="both"/>
        <w:rPr>
          <w:rFonts w:asciiTheme="minorHAnsi" w:hAnsiTheme="minorHAnsi" w:cstheme="minorHAnsi"/>
        </w:rPr>
      </w:pPr>
      <w:r w:rsidRPr="00AD5CEF">
        <w:rPr>
          <w:rFonts w:asciiTheme="minorHAnsi" w:hAnsiTheme="minorHAnsi" w:cstheme="minorHAnsi"/>
        </w:rPr>
        <w:t>……………………………………………………………………………………………………………</w:t>
      </w:r>
    </w:p>
    <w:p w14:paraId="0A093FAD" w14:textId="77777777" w:rsidR="00AD5CEF" w:rsidRPr="00AD5CEF" w:rsidRDefault="00AD5CEF" w:rsidP="00AD5CEF">
      <w:pPr>
        <w:pStyle w:val="Zwykytekst1"/>
        <w:spacing w:line="276" w:lineRule="auto"/>
        <w:ind w:right="-340" w:firstLine="2127"/>
        <w:jc w:val="both"/>
        <w:rPr>
          <w:rFonts w:asciiTheme="minorHAnsi" w:hAnsiTheme="minorHAnsi" w:cstheme="minorHAnsi"/>
          <w:i/>
          <w:iCs/>
          <w:vertAlign w:val="superscript"/>
        </w:rPr>
      </w:pPr>
      <w:r w:rsidRPr="00AD5CEF">
        <w:rPr>
          <w:rFonts w:asciiTheme="minorHAnsi" w:hAnsiTheme="minorHAnsi" w:cstheme="minorHAnsi"/>
          <w:i/>
          <w:iCs/>
          <w:vertAlign w:val="superscript"/>
        </w:rPr>
        <w:t>(należy wpisać w jaki sposób zasób Podmiotu będzie wykorzystany podczas realizacji zamówienia)</w:t>
      </w:r>
    </w:p>
    <w:p w14:paraId="1FDC947C" w14:textId="77777777" w:rsidR="00AD5CEF" w:rsidRPr="00AD5CEF" w:rsidRDefault="00AD5CEF" w:rsidP="00716341">
      <w:pPr>
        <w:pStyle w:val="Akapitzlist"/>
        <w:numPr>
          <w:ilvl w:val="0"/>
          <w:numId w:val="42"/>
        </w:numPr>
        <w:spacing w:line="276" w:lineRule="auto"/>
        <w:ind w:left="284" w:hanging="284"/>
        <w:contextualSpacing/>
        <w:rPr>
          <w:rFonts w:asciiTheme="minorHAnsi" w:hAnsiTheme="minorHAnsi" w:cstheme="minorHAnsi"/>
          <w:lang w:eastAsia="ar-SA"/>
        </w:rPr>
      </w:pPr>
      <w:r w:rsidRPr="00AD5CEF">
        <w:rPr>
          <w:rFonts w:asciiTheme="minorHAnsi" w:hAnsiTheme="minorHAnsi" w:cstheme="minorHAnsi"/>
          <w:lang w:eastAsia="ar-SA"/>
        </w:rPr>
        <w:t>okres mojego udziału przy wykonywaniu zamówienia będzie następujący:</w:t>
      </w:r>
    </w:p>
    <w:p w14:paraId="6C391B35" w14:textId="77777777" w:rsidR="00AD5CEF" w:rsidRPr="00AD5CEF" w:rsidRDefault="00AD5CEF" w:rsidP="00AD5CEF">
      <w:pPr>
        <w:pStyle w:val="Zwykytekst1"/>
        <w:tabs>
          <w:tab w:val="right" w:leader="dot" w:pos="9356"/>
        </w:tabs>
        <w:spacing w:line="276" w:lineRule="auto"/>
        <w:ind w:left="284" w:right="-340"/>
        <w:jc w:val="both"/>
        <w:rPr>
          <w:rFonts w:asciiTheme="minorHAnsi" w:hAnsiTheme="minorHAnsi" w:cstheme="minorHAnsi"/>
        </w:rPr>
      </w:pPr>
      <w:r w:rsidRPr="00AD5CEF">
        <w:rPr>
          <w:rFonts w:asciiTheme="minorHAnsi" w:hAnsiTheme="minorHAnsi" w:cstheme="minorHAnsi"/>
        </w:rPr>
        <w:t>……………………………………………………………………………………………………………</w:t>
      </w:r>
    </w:p>
    <w:p w14:paraId="65D5A900" w14:textId="77777777" w:rsidR="00AD5CEF" w:rsidRPr="00AD5CEF" w:rsidRDefault="00AD5CEF" w:rsidP="00AD5CEF">
      <w:pPr>
        <w:pStyle w:val="Zwykytekst1"/>
        <w:tabs>
          <w:tab w:val="right" w:leader="dot" w:pos="9356"/>
        </w:tabs>
        <w:spacing w:line="276" w:lineRule="auto"/>
        <w:ind w:left="284" w:right="-340" w:firstLine="2551"/>
        <w:jc w:val="both"/>
        <w:rPr>
          <w:rFonts w:asciiTheme="minorHAnsi" w:hAnsiTheme="minorHAnsi" w:cstheme="minorHAnsi"/>
          <w:i/>
          <w:iCs/>
          <w:vertAlign w:val="superscript"/>
        </w:rPr>
      </w:pPr>
      <w:r w:rsidRPr="00AD5CEF">
        <w:rPr>
          <w:rFonts w:asciiTheme="minorHAnsi" w:hAnsiTheme="minorHAnsi" w:cstheme="minorHAnsi"/>
          <w:i/>
          <w:iCs/>
          <w:vertAlign w:val="superscript"/>
        </w:rPr>
        <w:t>(należy wpisać okres, w którym zasoby będą udostępniane Wykonawcy)</w:t>
      </w:r>
    </w:p>
    <w:p w14:paraId="50C162CE" w14:textId="77777777" w:rsidR="00AD5CEF" w:rsidRPr="00AD5CEF" w:rsidRDefault="00AD5CEF" w:rsidP="00716341">
      <w:pPr>
        <w:pStyle w:val="Akapitzlist"/>
        <w:numPr>
          <w:ilvl w:val="0"/>
          <w:numId w:val="42"/>
        </w:numPr>
        <w:spacing w:line="276" w:lineRule="auto"/>
        <w:ind w:left="284" w:hanging="284"/>
        <w:contextualSpacing/>
        <w:rPr>
          <w:rFonts w:asciiTheme="minorHAnsi" w:hAnsiTheme="minorHAnsi" w:cstheme="minorHAnsi"/>
          <w:lang w:eastAsia="ar-SA"/>
        </w:rPr>
      </w:pPr>
      <w:r w:rsidRPr="00AD5CEF">
        <w:rPr>
          <w:rFonts w:asciiTheme="minorHAnsi" w:hAnsiTheme="minorHAnsi" w:cstheme="minorHAnsi"/>
          <w:lang w:eastAsia="ar-SA"/>
        </w:rPr>
        <w:t>zakres mojego udziału przy wykonaniu zamówienia będzie następujący:</w:t>
      </w:r>
    </w:p>
    <w:p w14:paraId="25F851B4" w14:textId="77777777" w:rsidR="00AD5CEF" w:rsidRPr="00AD5CEF" w:rsidRDefault="00AD5CEF" w:rsidP="00AD5CEF">
      <w:pPr>
        <w:pStyle w:val="Zwykytekst1"/>
        <w:tabs>
          <w:tab w:val="right" w:leader="dot" w:pos="9356"/>
        </w:tabs>
        <w:spacing w:line="276" w:lineRule="auto"/>
        <w:ind w:left="284" w:right="-340"/>
        <w:jc w:val="both"/>
        <w:rPr>
          <w:rFonts w:asciiTheme="minorHAnsi" w:hAnsiTheme="minorHAnsi" w:cstheme="minorHAnsi"/>
        </w:rPr>
      </w:pPr>
      <w:r w:rsidRPr="00AD5CEF">
        <w:rPr>
          <w:rFonts w:asciiTheme="minorHAnsi" w:hAnsiTheme="minorHAnsi" w:cstheme="minorHAnsi"/>
        </w:rPr>
        <w:t>…………………………………………………………………………………………………………….</w:t>
      </w:r>
    </w:p>
    <w:p w14:paraId="42632A33" w14:textId="77777777" w:rsidR="00AD5CEF" w:rsidRPr="00AD5CEF" w:rsidRDefault="00AD5CEF" w:rsidP="00AD5CEF">
      <w:pPr>
        <w:pStyle w:val="Zwykytekst1"/>
        <w:spacing w:line="276" w:lineRule="auto"/>
        <w:ind w:right="-340" w:firstLine="709"/>
        <w:rPr>
          <w:rFonts w:asciiTheme="minorHAnsi" w:hAnsiTheme="minorHAnsi" w:cstheme="minorHAnsi"/>
          <w:i/>
          <w:iCs/>
          <w:vertAlign w:val="superscript"/>
        </w:rPr>
      </w:pPr>
      <w:r w:rsidRPr="00AD5CEF">
        <w:rPr>
          <w:rFonts w:asciiTheme="minorHAnsi" w:hAnsiTheme="minorHAnsi" w:cstheme="minorHAnsi"/>
          <w:i/>
          <w:iCs/>
          <w:vertAlign w:val="superscript"/>
        </w:rPr>
        <w:t xml:space="preserve">(należy wpisać w jakim zakresie Podmiot udostępniający zasoby będzie brał udział w realizacji zamówienia tj. jaki zakres będzie wykonywał) </w:t>
      </w:r>
    </w:p>
    <w:p w14:paraId="2A54EE58" w14:textId="16BABA39" w:rsidR="00AD5CEF" w:rsidRPr="00AD5CEF" w:rsidRDefault="00AD5CEF" w:rsidP="00AD5CEF">
      <w:pPr>
        <w:autoSpaceDE w:val="0"/>
        <w:autoSpaceDN w:val="0"/>
        <w:adjustRightInd w:val="0"/>
        <w:spacing w:before="480" w:line="276" w:lineRule="auto"/>
        <w:jc w:val="right"/>
        <w:rPr>
          <w:rFonts w:asciiTheme="minorHAnsi" w:hAnsiTheme="minorHAnsi" w:cstheme="minorHAnsi"/>
          <w:vertAlign w:val="superscript"/>
        </w:rPr>
      </w:pPr>
      <w:r w:rsidRPr="00AD5CEF">
        <w:rPr>
          <w:rFonts w:asciiTheme="minorHAnsi" w:hAnsiTheme="minorHAnsi" w:cstheme="minorHAnsi"/>
          <w:i/>
        </w:rPr>
        <w:t>podpis Podmiotu udostępniającego zasoby *</w:t>
      </w:r>
    </w:p>
    <w:p w14:paraId="33284748" w14:textId="77777777" w:rsidR="00AD5CEF" w:rsidRDefault="00AD5CEF" w:rsidP="00AD5CEF">
      <w:pPr>
        <w:jc w:val="both"/>
        <w:rPr>
          <w:rFonts w:asciiTheme="minorHAnsi" w:hAnsiTheme="minorHAnsi" w:cstheme="minorHAnsi"/>
          <w:i/>
        </w:rPr>
      </w:pPr>
    </w:p>
    <w:p w14:paraId="17487938" w14:textId="19E9A33E" w:rsidR="00AD5CEF" w:rsidRPr="00AD5CEF" w:rsidRDefault="00AD5CEF" w:rsidP="00AD5CEF">
      <w:pPr>
        <w:jc w:val="both"/>
        <w:rPr>
          <w:rFonts w:asciiTheme="minorHAnsi" w:hAnsiTheme="minorHAnsi" w:cstheme="minorHAnsi"/>
          <w:b/>
          <w:i/>
          <w:iCs/>
        </w:rPr>
      </w:pPr>
      <w:r w:rsidRPr="00AD5CEF">
        <w:rPr>
          <w:rFonts w:asciiTheme="minorHAnsi" w:hAnsiTheme="minorHAnsi" w:cstheme="minorHAnsi"/>
          <w:i/>
        </w:rPr>
        <w:t>*</w:t>
      </w:r>
      <w:r w:rsidRPr="00AD5CEF">
        <w:rPr>
          <w:rFonts w:asciiTheme="minorHAnsi" w:hAnsiTheme="minorHAnsi" w:cstheme="minorHAnsi"/>
        </w:rPr>
        <w:t xml:space="preserve"> </w:t>
      </w:r>
      <w:r w:rsidRPr="00AD5CEF">
        <w:rPr>
          <w:rFonts w:asciiTheme="minorHAnsi" w:hAnsiTheme="minorHAnsi" w:cstheme="minorHAnsi"/>
          <w:b/>
          <w:i/>
          <w:iCs/>
        </w:rPr>
        <w:t>Informacja dla Podmiotu udostępniającego zasoby:</w:t>
      </w:r>
    </w:p>
    <w:p w14:paraId="16741B80" w14:textId="77777777" w:rsidR="00AD5CEF" w:rsidRPr="00AD5CEF" w:rsidRDefault="00AD5CEF" w:rsidP="00AD5CEF">
      <w:pPr>
        <w:suppressAutoHyphens/>
        <w:spacing w:before="120" w:after="120" w:line="276" w:lineRule="auto"/>
        <w:jc w:val="both"/>
        <w:rPr>
          <w:rFonts w:asciiTheme="minorHAnsi" w:hAnsiTheme="minorHAnsi" w:cstheme="minorHAnsi"/>
          <w:i/>
          <w:sz w:val="21"/>
          <w:szCs w:val="21"/>
        </w:rPr>
      </w:pPr>
      <w:r w:rsidRPr="00AD5CEF">
        <w:rPr>
          <w:rFonts w:asciiTheme="minorHAnsi" w:hAnsiTheme="minorHAnsi" w:cstheme="minorHAnsi"/>
          <w:i/>
        </w:rPr>
        <w:t xml:space="preserve">Oświadczenie musi być opatrzone przez Podmiot udostępniający zasoby/osobę lub osoby uprawnione </w:t>
      </w:r>
      <w:r w:rsidRPr="00AD5CEF">
        <w:rPr>
          <w:rFonts w:asciiTheme="minorHAnsi" w:hAnsiTheme="minorHAnsi" w:cstheme="minorHAnsi"/>
          <w:i/>
        </w:rPr>
        <w:br/>
        <w:t xml:space="preserve">do reprezentowania Podmiotu udostępniającego zasoby </w:t>
      </w:r>
      <w:r w:rsidRPr="00AD5CEF">
        <w:rPr>
          <w:rFonts w:asciiTheme="minorHAnsi" w:hAnsiTheme="minorHAnsi" w:cstheme="minorHAnsi"/>
          <w:b/>
          <w:bCs/>
          <w:i/>
        </w:rPr>
        <w:t xml:space="preserve">kwalifikowanym </w:t>
      </w:r>
      <w:r w:rsidRPr="00AD5CEF">
        <w:rPr>
          <w:rFonts w:asciiTheme="minorHAnsi" w:hAnsiTheme="minorHAnsi" w:cstheme="minorHAnsi"/>
          <w:b/>
          <w:bCs/>
          <w:i/>
          <w:sz w:val="21"/>
          <w:szCs w:val="21"/>
        </w:rPr>
        <w:t xml:space="preserve">podpisem kwalifikowanym, podpisem zaufanym lub podpisem osobistym. </w:t>
      </w:r>
    </w:p>
    <w:p w14:paraId="01050FB4" w14:textId="77777777" w:rsidR="00AD5CEF" w:rsidRDefault="00AD5CEF" w:rsidP="00571931">
      <w:pPr>
        <w:rPr>
          <w:rFonts w:asciiTheme="minorHAnsi" w:hAnsiTheme="minorHAnsi"/>
          <w:b/>
          <w:sz w:val="21"/>
          <w:szCs w:val="21"/>
        </w:rPr>
      </w:pPr>
    </w:p>
    <w:p w14:paraId="68E841D0" w14:textId="445A2EB2" w:rsidR="00321598" w:rsidRPr="00DF3D4F" w:rsidRDefault="00321598" w:rsidP="009034A3">
      <w:pPr>
        <w:rPr>
          <w:rFonts w:asciiTheme="minorHAnsi" w:hAnsiTheme="minorHAnsi"/>
          <w:snapToGrid w:val="0"/>
          <w:sz w:val="21"/>
          <w:szCs w:val="21"/>
        </w:rPr>
      </w:pPr>
    </w:p>
    <w:sectPr w:rsidR="00321598" w:rsidRPr="00DF3D4F" w:rsidSect="00784694">
      <w:headerReference w:type="default" r:id="rId21"/>
      <w:footerReference w:type="default" r:id="rId22"/>
      <w:pgSz w:w="11906" w:h="16838"/>
      <w:pgMar w:top="851" w:right="1133" w:bottom="426"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DD290" w14:textId="77777777" w:rsidR="00C0084E" w:rsidRDefault="00C0084E" w:rsidP="007F6B33">
      <w:r>
        <w:separator/>
      </w:r>
    </w:p>
  </w:endnote>
  <w:endnote w:type="continuationSeparator" w:id="0">
    <w:p w14:paraId="47413405" w14:textId="77777777" w:rsidR="00C0084E" w:rsidRDefault="00C0084E" w:rsidP="007F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NewRomanPSMT">
    <w:altName w:val="HGPMinchoE"/>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983167"/>
      <w:docPartObj>
        <w:docPartGallery w:val="Page Numbers (Bottom of Page)"/>
        <w:docPartUnique/>
      </w:docPartObj>
    </w:sdtPr>
    <w:sdtEndPr/>
    <w:sdtContent>
      <w:p w14:paraId="2243AA77" w14:textId="3202F18B" w:rsidR="00C0084E" w:rsidRDefault="00C0084E">
        <w:pPr>
          <w:pStyle w:val="Stopka"/>
          <w:jc w:val="right"/>
        </w:pPr>
        <w:r>
          <w:fldChar w:fldCharType="begin"/>
        </w:r>
        <w:r>
          <w:instrText>PAGE   \* MERGEFORMAT</w:instrText>
        </w:r>
        <w:r>
          <w:fldChar w:fldCharType="separate"/>
        </w:r>
        <w:r w:rsidR="000F2991">
          <w:rPr>
            <w:noProof/>
          </w:rPr>
          <w:t>42</w:t>
        </w:r>
        <w:r>
          <w:fldChar w:fldCharType="end"/>
        </w:r>
      </w:p>
    </w:sdtContent>
  </w:sdt>
  <w:p w14:paraId="6A6A234C" w14:textId="77777777" w:rsidR="00C0084E" w:rsidRDefault="00C008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B599C" w14:textId="77777777" w:rsidR="00C0084E" w:rsidRDefault="00C0084E" w:rsidP="007F6B33">
      <w:r>
        <w:separator/>
      </w:r>
    </w:p>
  </w:footnote>
  <w:footnote w:type="continuationSeparator" w:id="0">
    <w:p w14:paraId="45646F93" w14:textId="77777777" w:rsidR="00C0084E" w:rsidRDefault="00C0084E" w:rsidP="007F6B33">
      <w:r>
        <w:continuationSeparator/>
      </w:r>
    </w:p>
  </w:footnote>
  <w:footnote w:id="1">
    <w:p w14:paraId="2F38A9BA" w14:textId="77777777" w:rsidR="00C0084E" w:rsidRPr="004D4006" w:rsidRDefault="00C0084E" w:rsidP="00D2486F">
      <w:pPr>
        <w:pStyle w:val="Tekstprzypisudolnego"/>
        <w:spacing w:line="240" w:lineRule="auto"/>
        <w:jc w:val="both"/>
        <w:rPr>
          <w:sz w:val="18"/>
          <w:szCs w:val="18"/>
        </w:rPr>
      </w:pPr>
      <w:r>
        <w:rPr>
          <w:rStyle w:val="Odwoanieprzypisudolnego"/>
        </w:rPr>
        <w:footnoteRef/>
      </w:r>
      <w:r>
        <w:t xml:space="preserve"> </w:t>
      </w:r>
      <w:r w:rsidRPr="004D4006">
        <w:rPr>
          <w:rStyle w:val="FootnoteCharacters"/>
          <w:sz w:val="18"/>
          <w:szCs w:val="18"/>
        </w:rPr>
        <w:t>Rozporządzenie Parlamentu Europejskiego i Rady (UE) 2016/679 z</w:t>
      </w:r>
      <w:r>
        <w:rPr>
          <w:rStyle w:val="FootnoteCharacters"/>
          <w:sz w:val="18"/>
          <w:szCs w:val="18"/>
        </w:rPr>
        <w:t xml:space="preserve"> </w:t>
      </w:r>
      <w:r w:rsidRPr="004D4006">
        <w:rPr>
          <w:rStyle w:val="FootnoteCharacters"/>
          <w:sz w:val="18"/>
          <w:szCs w:val="18"/>
        </w:rPr>
        <w:t>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BD41F4F" w14:textId="77777777" w:rsidR="00C0084E" w:rsidRDefault="00C0084E" w:rsidP="00D2486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3DD6" w14:textId="7BAAC5F3" w:rsidR="00C0084E" w:rsidRPr="00845917" w:rsidRDefault="00C0084E">
    <w:pPr>
      <w:pStyle w:val="Nagwek"/>
      <w:rPr>
        <w:lang w:val="pl-PL"/>
      </w:rPr>
    </w:pPr>
    <w:r w:rsidRPr="00457068">
      <w:rPr>
        <w:rFonts w:ascii="Arial" w:hAnsi="Arial" w:cs="Arial"/>
        <w:sz w:val="16"/>
        <w:szCs w:val="16"/>
      </w:rPr>
      <w:t>Nr postępowania</w:t>
    </w:r>
    <w:r>
      <w:rPr>
        <w:rFonts w:ascii="Arial" w:hAnsi="Arial" w:cs="Arial"/>
        <w:sz w:val="16"/>
        <w:szCs w:val="16"/>
      </w:rPr>
      <w:t xml:space="preserve"> </w:t>
    </w:r>
    <w:r>
      <w:rPr>
        <w:rFonts w:ascii="Arial" w:hAnsi="Arial" w:cs="Arial"/>
        <w:b/>
        <w:sz w:val="20"/>
        <w:szCs w:val="16"/>
        <w:lang w:val="pl-PL"/>
      </w:rPr>
      <w:t>8/ZP/2024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992"/>
        </w:tabs>
        <w:ind w:left="992" w:hanging="567"/>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color w:val="000000"/>
        <w:kern w:val="0"/>
        <w:sz w:val="24"/>
        <w:szCs w:val="24"/>
        <w:lang w:val="pl-PL" w:eastAsia="pl-PL" w:bidi="ar-SA"/>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color w:val="000000"/>
        <w:kern w:val="0"/>
        <w:sz w:val="24"/>
        <w:szCs w:val="24"/>
        <w:lang w:val="pl-PL" w:eastAsia="pl-PL" w:bidi="ar-SA"/>
      </w:rPr>
    </w:lvl>
    <w:lvl w:ilvl="3">
      <w:start w:val="1"/>
      <w:numFmt w:val="decimal"/>
      <w:lvlText w:val="%4."/>
      <w:lvlJc w:val="left"/>
      <w:pPr>
        <w:tabs>
          <w:tab w:val="num" w:pos="1800"/>
        </w:tabs>
        <w:ind w:left="1800" w:hanging="360"/>
      </w:pPr>
      <w:rPr>
        <w:rFonts w:ascii="Times New Roman" w:eastAsia="Times New Roman" w:hAnsi="Times New Roman" w:cs="Times New Roman"/>
        <w:color w:val="000000"/>
        <w:kern w:val="0"/>
        <w:sz w:val="24"/>
        <w:szCs w:val="24"/>
        <w:lang w:val="pl-PL" w:eastAsia="pl-PL" w:bidi="ar-SA"/>
      </w:rPr>
    </w:lvl>
    <w:lvl w:ilvl="4">
      <w:start w:val="1"/>
      <w:numFmt w:val="decimal"/>
      <w:lvlText w:val="%5."/>
      <w:lvlJc w:val="left"/>
      <w:pPr>
        <w:tabs>
          <w:tab w:val="num" w:pos="2160"/>
        </w:tabs>
        <w:ind w:left="2160" w:hanging="360"/>
      </w:pPr>
      <w:rPr>
        <w:rFonts w:ascii="Times New Roman" w:eastAsia="Times New Roman" w:hAnsi="Times New Roman" w:cs="Times New Roman"/>
        <w:color w:val="000000"/>
        <w:kern w:val="0"/>
        <w:sz w:val="24"/>
        <w:szCs w:val="24"/>
        <w:lang w:val="pl-PL" w:eastAsia="pl-PL" w:bidi="ar-SA"/>
      </w:rPr>
    </w:lvl>
    <w:lvl w:ilvl="5">
      <w:start w:val="1"/>
      <w:numFmt w:val="decimal"/>
      <w:lvlText w:val="%6."/>
      <w:lvlJc w:val="left"/>
      <w:pPr>
        <w:tabs>
          <w:tab w:val="num" w:pos="2520"/>
        </w:tabs>
        <w:ind w:left="2520" w:hanging="360"/>
      </w:pPr>
      <w:rPr>
        <w:rFonts w:ascii="Times New Roman" w:eastAsia="Times New Roman" w:hAnsi="Times New Roman" w:cs="Times New Roman"/>
        <w:color w:val="000000"/>
        <w:kern w:val="0"/>
        <w:sz w:val="24"/>
        <w:szCs w:val="24"/>
        <w:lang w:val="pl-PL" w:eastAsia="pl-PL" w:bidi="ar-SA"/>
      </w:rPr>
    </w:lvl>
    <w:lvl w:ilvl="6">
      <w:start w:val="1"/>
      <w:numFmt w:val="decimal"/>
      <w:lvlText w:val="%7."/>
      <w:lvlJc w:val="left"/>
      <w:pPr>
        <w:tabs>
          <w:tab w:val="num" w:pos="2880"/>
        </w:tabs>
        <w:ind w:left="2880" w:hanging="360"/>
      </w:pPr>
      <w:rPr>
        <w:rFonts w:ascii="Times New Roman" w:eastAsia="Times New Roman" w:hAnsi="Times New Roman" w:cs="Times New Roman"/>
        <w:color w:val="000000"/>
        <w:kern w:val="0"/>
        <w:sz w:val="24"/>
        <w:szCs w:val="24"/>
        <w:lang w:val="pl-PL" w:eastAsia="pl-PL" w:bidi="ar-SA"/>
      </w:rPr>
    </w:lvl>
    <w:lvl w:ilvl="7">
      <w:start w:val="1"/>
      <w:numFmt w:val="decimal"/>
      <w:lvlText w:val="%8."/>
      <w:lvlJc w:val="left"/>
      <w:pPr>
        <w:tabs>
          <w:tab w:val="num" w:pos="3240"/>
        </w:tabs>
        <w:ind w:left="3240" w:hanging="360"/>
      </w:pPr>
      <w:rPr>
        <w:rFonts w:ascii="Times New Roman" w:eastAsia="Times New Roman" w:hAnsi="Times New Roman" w:cs="Times New Roman"/>
        <w:color w:val="000000"/>
        <w:kern w:val="0"/>
        <w:sz w:val="24"/>
        <w:szCs w:val="24"/>
        <w:lang w:val="pl-PL" w:eastAsia="pl-PL" w:bidi="ar-SA"/>
      </w:rPr>
    </w:lvl>
    <w:lvl w:ilvl="8">
      <w:start w:val="1"/>
      <w:numFmt w:val="decimal"/>
      <w:lvlText w:val="%9."/>
      <w:lvlJc w:val="left"/>
      <w:pPr>
        <w:tabs>
          <w:tab w:val="num" w:pos="3600"/>
        </w:tabs>
        <w:ind w:left="3600" w:hanging="360"/>
      </w:pPr>
      <w:rPr>
        <w:rFonts w:ascii="Times New Roman" w:eastAsia="Times New Roman" w:hAnsi="Times New Roman" w:cs="Times New Roman"/>
        <w:color w:val="000000"/>
        <w:kern w:val="0"/>
        <w:sz w:val="24"/>
        <w:szCs w:val="24"/>
        <w:lang w:val="pl-PL" w:eastAsia="pl-PL" w:bidi="ar-SA"/>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multilevel"/>
    <w:tmpl w:val="452AB0BE"/>
    <w:name w:val="WW8Num9"/>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B"/>
    <w:multiLevelType w:val="multilevel"/>
    <w:tmpl w:val="DFCAEB50"/>
    <w:name w:val="WW8Num29"/>
    <w:lvl w:ilvl="0">
      <w:start w:val="1"/>
      <w:numFmt w:val="decimal"/>
      <w:lvlText w:val="%1."/>
      <w:lvlJc w:val="left"/>
      <w:pPr>
        <w:tabs>
          <w:tab w:val="num" w:pos="0"/>
        </w:tabs>
        <w:ind w:left="283" w:hanging="283"/>
      </w:pPr>
    </w:lvl>
    <w:lvl w:ilvl="1">
      <w:start w:val="7"/>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76B22A92"/>
    <w:lvl w:ilvl="0">
      <w:start w:val="1"/>
      <w:numFmt w:val="decimal"/>
      <w:lvlText w:val="%1."/>
      <w:lvlJc w:val="left"/>
      <w:pPr>
        <w:tabs>
          <w:tab w:val="num" w:pos="1070"/>
        </w:tabs>
        <w:ind w:left="1070" w:hanging="360"/>
      </w:pPr>
      <w:rPr>
        <w:rFonts w:ascii="Calibri" w:eastAsia="Times New Roman" w:hAnsi="Calibri" w:cs="Times New Roman" w:hint="default"/>
        <w:b/>
        <w:bCs w:val="0"/>
        <w:i w:val="0"/>
        <w:iCs w:val="0"/>
        <w:color w:val="000000"/>
        <w:sz w:val="20"/>
        <w:szCs w:val="20"/>
        <w:lang w:val="pl-PL"/>
      </w:rPr>
    </w:lvl>
    <w:lvl w:ilvl="1">
      <w:start w:val="1"/>
      <w:numFmt w:val="lowerLetter"/>
      <w:lvlText w:val="%2."/>
      <w:lvlJc w:val="left"/>
      <w:pPr>
        <w:tabs>
          <w:tab w:val="num" w:pos="1080"/>
        </w:tabs>
        <w:ind w:left="1080" w:hanging="360"/>
      </w:pPr>
      <w:rPr>
        <w:rFonts w:ascii="Times New Roman"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color w:val="000000"/>
        <w:sz w:val="20"/>
        <w:szCs w:val="24"/>
        <w:lang w:val="pl-PL"/>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sz w:val="24"/>
        <w:szCs w:val="24"/>
        <w:lang w:val="pl-PL"/>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sz w:val="24"/>
        <w:szCs w:val="24"/>
        <w:lang w:val="pl-PL"/>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sz w:val="24"/>
        <w:szCs w:val="24"/>
        <w:lang w:val="pl-PL"/>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sz w:val="24"/>
        <w:szCs w:val="24"/>
        <w:lang w:val="pl-PL"/>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sz w:val="24"/>
        <w:szCs w:val="24"/>
        <w:lang w:val="pl-PL"/>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sz w:val="24"/>
        <w:szCs w:val="24"/>
        <w:lang w:val="pl-PL"/>
      </w:rPr>
    </w:lvl>
  </w:abstractNum>
  <w:abstractNum w:abstractNumId="8" w15:restartNumberingAfterBreak="0">
    <w:nsid w:val="00000022"/>
    <w:multiLevelType w:val="multilevel"/>
    <w:tmpl w:val="D294211C"/>
    <w:name w:val="WW8Num34"/>
    <w:lvl w:ilvl="0">
      <w:start w:val="1"/>
      <w:numFmt w:val="decimal"/>
      <w:lvlText w:val="%1."/>
      <w:lvlJc w:val="left"/>
      <w:pPr>
        <w:tabs>
          <w:tab w:val="num" w:pos="0"/>
        </w:tabs>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8E64E2"/>
    <w:multiLevelType w:val="hybridMultilevel"/>
    <w:tmpl w:val="DA98AFE8"/>
    <w:lvl w:ilvl="0" w:tplc="93140442">
      <w:start w:val="1"/>
      <w:numFmt w:val="bullet"/>
      <w:lvlText w:val=""/>
      <w:lvlJc w:val="left"/>
      <w:pPr>
        <w:ind w:left="360"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2" w15:restartNumberingAfterBreak="0">
    <w:nsid w:val="030C0A08"/>
    <w:multiLevelType w:val="multilevel"/>
    <w:tmpl w:val="1A5C81CA"/>
    <w:lvl w:ilvl="0">
      <w:start w:val="1"/>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8997EF4"/>
    <w:multiLevelType w:val="hybridMultilevel"/>
    <w:tmpl w:val="790081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744AF2"/>
    <w:multiLevelType w:val="multilevel"/>
    <w:tmpl w:val="72245712"/>
    <w:lvl w:ilvl="0">
      <w:start w:val="1"/>
      <w:numFmt w:val="decimal"/>
      <w:lvlText w:val="%1."/>
      <w:lvlJc w:val="left"/>
      <w:pPr>
        <w:tabs>
          <w:tab w:val="num" w:pos="0"/>
        </w:tabs>
        <w:ind w:left="720" w:hanging="360"/>
      </w:pPr>
      <w:rPr>
        <w:rFonts w:ascii="Calibri" w:eastAsia="Times New Roman" w:hAnsi="Calibri" w:cs="Calibri" w:hint="default"/>
        <w:b w:val="0"/>
        <w:i w:val="0"/>
      </w:rPr>
    </w:lvl>
    <w:lvl w:ilvl="1">
      <w:start w:val="1"/>
      <w:numFmt w:val="lowerLetter"/>
      <w:lvlText w:val="%2."/>
      <w:lvlJc w:val="left"/>
      <w:pPr>
        <w:ind w:left="1440" w:hanging="360"/>
      </w:pPr>
    </w:lvl>
    <w:lvl w:ilvl="2">
      <w:start w:val="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BA9040D"/>
    <w:multiLevelType w:val="hybridMultilevel"/>
    <w:tmpl w:val="A8460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D536B9D"/>
    <w:multiLevelType w:val="hybridMultilevel"/>
    <w:tmpl w:val="846EFC8E"/>
    <w:lvl w:ilvl="0" w:tplc="A058012A">
      <w:start w:val="1"/>
      <w:numFmt w:val="decimal"/>
      <w:pStyle w:val="Styl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7C28C6"/>
    <w:multiLevelType w:val="hybridMultilevel"/>
    <w:tmpl w:val="CA3878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19B21D5"/>
    <w:multiLevelType w:val="multilevel"/>
    <w:tmpl w:val="3B8E0F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3583CBE"/>
    <w:multiLevelType w:val="multilevel"/>
    <w:tmpl w:val="190C2B18"/>
    <w:lvl w:ilvl="0">
      <w:start w:val="2"/>
      <w:numFmt w:val="decimal"/>
      <w:lvlText w:val="%1."/>
      <w:lvlJc w:val="left"/>
      <w:pPr>
        <w:tabs>
          <w:tab w:val="num" w:pos="1440"/>
        </w:tabs>
        <w:ind w:left="1440" w:hanging="360"/>
      </w:pPr>
      <w:rPr>
        <w:b w:val="0"/>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52A3384"/>
    <w:multiLevelType w:val="multilevel"/>
    <w:tmpl w:val="095A1A3A"/>
    <w:lvl w:ilvl="0">
      <w:start w:val="1"/>
      <w:numFmt w:val="lowerLetter"/>
      <w:lvlText w:val="%1."/>
      <w:lvlJc w:val="left"/>
      <w:pPr>
        <w:tabs>
          <w:tab w:val="num" w:pos="0"/>
        </w:tabs>
        <w:ind w:left="1566" w:hanging="360"/>
      </w:pPr>
    </w:lvl>
    <w:lvl w:ilvl="1">
      <w:start w:val="1"/>
      <w:numFmt w:val="lowerLetter"/>
      <w:lvlText w:val="%2."/>
      <w:lvlJc w:val="left"/>
      <w:pPr>
        <w:tabs>
          <w:tab w:val="num" w:pos="0"/>
        </w:tabs>
        <w:ind w:left="2286" w:hanging="360"/>
      </w:pPr>
    </w:lvl>
    <w:lvl w:ilvl="2">
      <w:start w:val="1"/>
      <w:numFmt w:val="decimal"/>
      <w:lvlText w:val="%3."/>
      <w:lvlJc w:val="right"/>
      <w:pPr>
        <w:tabs>
          <w:tab w:val="num" w:pos="0"/>
        </w:tabs>
        <w:ind w:left="180" w:hanging="180"/>
      </w:pPr>
      <w:rPr>
        <w:rFonts w:ascii="Garamond" w:eastAsia="Calibri" w:hAnsi="Garamond" w:cs="Times New Roman"/>
      </w:rPr>
    </w:lvl>
    <w:lvl w:ilvl="3">
      <w:start w:val="1"/>
      <w:numFmt w:val="decimal"/>
      <w:lvlText w:val="%4."/>
      <w:lvlJc w:val="left"/>
      <w:pPr>
        <w:tabs>
          <w:tab w:val="num" w:pos="0"/>
        </w:tabs>
        <w:ind w:left="3726" w:hanging="360"/>
      </w:pPr>
      <w:rPr>
        <w:rFonts w:ascii="Calibri" w:eastAsia="SimSun" w:hAnsi="Calibri" w:cs="Calibri"/>
        <w:sz w:val="22"/>
        <w:szCs w:val="22"/>
      </w:rPr>
    </w:lvl>
    <w:lvl w:ilvl="4">
      <w:start w:val="1"/>
      <w:numFmt w:val="lowerLetter"/>
      <w:lvlText w:val="%5."/>
      <w:lvlJc w:val="left"/>
      <w:pPr>
        <w:tabs>
          <w:tab w:val="num" w:pos="0"/>
        </w:tabs>
        <w:ind w:left="4446" w:hanging="360"/>
      </w:pPr>
    </w:lvl>
    <w:lvl w:ilvl="5">
      <w:start w:val="1"/>
      <w:numFmt w:val="lowerRoman"/>
      <w:lvlText w:val="%6."/>
      <w:lvlJc w:val="right"/>
      <w:pPr>
        <w:tabs>
          <w:tab w:val="num" w:pos="0"/>
        </w:tabs>
        <w:ind w:left="5166" w:hanging="180"/>
      </w:pPr>
    </w:lvl>
    <w:lvl w:ilvl="6">
      <w:start w:val="1"/>
      <w:numFmt w:val="decimal"/>
      <w:lvlText w:val="%7."/>
      <w:lvlJc w:val="left"/>
      <w:pPr>
        <w:tabs>
          <w:tab w:val="num" w:pos="0"/>
        </w:tabs>
        <w:ind w:left="5886" w:hanging="360"/>
      </w:pPr>
    </w:lvl>
    <w:lvl w:ilvl="7">
      <w:start w:val="1"/>
      <w:numFmt w:val="lowerLetter"/>
      <w:lvlText w:val="%8."/>
      <w:lvlJc w:val="left"/>
      <w:pPr>
        <w:tabs>
          <w:tab w:val="num" w:pos="0"/>
        </w:tabs>
        <w:ind w:left="6606" w:hanging="360"/>
      </w:pPr>
    </w:lvl>
    <w:lvl w:ilvl="8">
      <w:start w:val="1"/>
      <w:numFmt w:val="lowerRoman"/>
      <w:lvlText w:val="%9."/>
      <w:lvlJc w:val="right"/>
      <w:pPr>
        <w:tabs>
          <w:tab w:val="num" w:pos="0"/>
        </w:tabs>
        <w:ind w:left="7326" w:hanging="180"/>
      </w:pPr>
    </w:lvl>
  </w:abstractNum>
  <w:abstractNum w:abstractNumId="21" w15:restartNumberingAfterBreak="0">
    <w:nsid w:val="152E4A96"/>
    <w:multiLevelType w:val="multilevel"/>
    <w:tmpl w:val="46E2AAEE"/>
    <w:lvl w:ilvl="0">
      <w:start w:val="1"/>
      <w:numFmt w:val="decimal"/>
      <w:lvlText w:val="%1)"/>
      <w:lvlJc w:val="left"/>
      <w:pPr>
        <w:tabs>
          <w:tab w:val="num" w:pos="0"/>
        </w:tabs>
        <w:ind w:left="1080" w:hanging="360"/>
      </w:pPr>
      <w:rPr>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5731986"/>
    <w:multiLevelType w:val="hybridMultilevel"/>
    <w:tmpl w:val="C2B2BDC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178F0203"/>
    <w:multiLevelType w:val="multilevel"/>
    <w:tmpl w:val="DB9806CE"/>
    <w:lvl w:ilvl="0">
      <w:start w:val="1"/>
      <w:numFmt w:val="decimal"/>
      <w:lvlText w:val="%1)"/>
      <w:lvlJc w:val="left"/>
      <w:pPr>
        <w:tabs>
          <w:tab w:val="num" w:pos="0"/>
        </w:tabs>
        <w:ind w:left="1140" w:hanging="360"/>
      </w:pPr>
      <w:rPr>
        <w:rFonts w:ascii="Calibri" w:eastAsia="Times New Roman" w:hAnsi="Calibri" w:cs="Calibri"/>
        <w:sz w:val="20"/>
      </w:r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24" w15:restartNumberingAfterBreak="0">
    <w:nsid w:val="18471764"/>
    <w:multiLevelType w:val="hybridMultilevel"/>
    <w:tmpl w:val="3302256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185640C6"/>
    <w:multiLevelType w:val="hybridMultilevel"/>
    <w:tmpl w:val="59520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762037"/>
    <w:multiLevelType w:val="hybridMultilevel"/>
    <w:tmpl w:val="D9229C8A"/>
    <w:lvl w:ilvl="0" w:tplc="55A052E6">
      <w:start w:val="1"/>
      <w:numFmt w:val="decimal"/>
      <w:lvlText w:val="%1)"/>
      <w:lvlJc w:val="left"/>
      <w:pPr>
        <w:ind w:left="1353" w:hanging="360"/>
      </w:pPr>
      <w:rPr>
        <w:rFonts w:hint="default"/>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187F62BD"/>
    <w:multiLevelType w:val="hybridMultilevel"/>
    <w:tmpl w:val="5B6488C4"/>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28" w15:restartNumberingAfterBreak="0">
    <w:nsid w:val="191A20EE"/>
    <w:multiLevelType w:val="hybridMultilevel"/>
    <w:tmpl w:val="58C6F696"/>
    <w:lvl w:ilvl="0" w:tplc="931404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D311D50"/>
    <w:multiLevelType w:val="multilevel"/>
    <w:tmpl w:val="7D3C090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0" w15:restartNumberingAfterBreak="0">
    <w:nsid w:val="20395859"/>
    <w:multiLevelType w:val="multilevel"/>
    <w:tmpl w:val="1D3E33E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20D12031"/>
    <w:multiLevelType w:val="multilevel"/>
    <w:tmpl w:val="3FA04B84"/>
    <w:lvl w:ilvl="0">
      <w:start w:val="1"/>
      <w:numFmt w:val="decimal"/>
      <w:lvlText w:val="%1."/>
      <w:lvlJc w:val="left"/>
      <w:pPr>
        <w:tabs>
          <w:tab w:val="num" w:pos="108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21A44822"/>
    <w:multiLevelType w:val="multilevel"/>
    <w:tmpl w:val="289C559E"/>
    <w:lvl w:ilvl="0">
      <w:start w:val="1"/>
      <w:numFmt w:val="decimal"/>
      <w:lvlText w:val="%1."/>
      <w:lvlJc w:val="left"/>
      <w:pPr>
        <w:tabs>
          <w:tab w:val="num" w:pos="108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2201305B"/>
    <w:multiLevelType w:val="hybridMultilevel"/>
    <w:tmpl w:val="F1CA8E6A"/>
    <w:name w:val="WW8Num19422"/>
    <w:lvl w:ilvl="0" w:tplc="EC60C6F8">
      <w:start w:val="3"/>
      <w:numFmt w:val="decimal"/>
      <w:lvlText w:val="%1)"/>
      <w:lvlJc w:val="left"/>
      <w:pPr>
        <w:tabs>
          <w:tab w:val="num" w:pos="928"/>
        </w:tabs>
        <w:ind w:left="928" w:hanging="360"/>
      </w:pPr>
      <w:rPr>
        <w:rFonts w:ascii="Arial Narrow" w:hAnsi="Arial Narrow"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806270E"/>
    <w:multiLevelType w:val="multilevel"/>
    <w:tmpl w:val="037038E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7" w:hanging="360"/>
      </w:pPr>
      <w:rPr>
        <w:b/>
      </w:rPr>
    </w:lvl>
    <w:lvl w:ilvl="2">
      <w:start w:val="1"/>
      <w:numFmt w:val="decimal"/>
      <w:lvlText w:val="%1.%2.%3."/>
      <w:lvlJc w:val="left"/>
      <w:pPr>
        <w:tabs>
          <w:tab w:val="num" w:pos="0"/>
        </w:tabs>
        <w:ind w:left="1854" w:hanging="720"/>
      </w:pPr>
      <w:rPr>
        <w:b/>
      </w:rPr>
    </w:lvl>
    <w:lvl w:ilvl="3">
      <w:start w:val="1"/>
      <w:numFmt w:val="decimal"/>
      <w:lvlText w:val="%1.%2.%3.%4."/>
      <w:lvlJc w:val="left"/>
      <w:pPr>
        <w:tabs>
          <w:tab w:val="num" w:pos="0"/>
        </w:tabs>
        <w:ind w:left="2421" w:hanging="720"/>
      </w:pPr>
      <w:rPr>
        <w:b/>
      </w:rPr>
    </w:lvl>
    <w:lvl w:ilvl="4">
      <w:start w:val="1"/>
      <w:numFmt w:val="decimal"/>
      <w:lvlText w:val="%1.%2.%3.%4.%5."/>
      <w:lvlJc w:val="left"/>
      <w:pPr>
        <w:tabs>
          <w:tab w:val="num" w:pos="0"/>
        </w:tabs>
        <w:ind w:left="3348" w:hanging="1080"/>
      </w:pPr>
      <w:rPr>
        <w:b/>
      </w:rPr>
    </w:lvl>
    <w:lvl w:ilvl="5">
      <w:start w:val="1"/>
      <w:numFmt w:val="decimal"/>
      <w:lvlText w:val="%1.%2.%3.%4.%5.%6."/>
      <w:lvlJc w:val="left"/>
      <w:pPr>
        <w:tabs>
          <w:tab w:val="num" w:pos="0"/>
        </w:tabs>
        <w:ind w:left="3915" w:hanging="1080"/>
      </w:pPr>
      <w:rPr>
        <w:b/>
      </w:rPr>
    </w:lvl>
    <w:lvl w:ilvl="6">
      <w:start w:val="1"/>
      <w:numFmt w:val="decimal"/>
      <w:lvlText w:val="%1.%2.%3.%4.%5.%6.%7."/>
      <w:lvlJc w:val="left"/>
      <w:pPr>
        <w:tabs>
          <w:tab w:val="num" w:pos="0"/>
        </w:tabs>
        <w:ind w:left="4842" w:hanging="1440"/>
      </w:pPr>
      <w:rPr>
        <w:b/>
      </w:rPr>
    </w:lvl>
    <w:lvl w:ilvl="7">
      <w:start w:val="1"/>
      <w:numFmt w:val="decimal"/>
      <w:lvlText w:val="%1.%2.%3.%4.%5.%6.%7.%8."/>
      <w:lvlJc w:val="left"/>
      <w:pPr>
        <w:tabs>
          <w:tab w:val="num" w:pos="0"/>
        </w:tabs>
        <w:ind w:left="5409" w:hanging="1440"/>
      </w:pPr>
      <w:rPr>
        <w:b/>
      </w:rPr>
    </w:lvl>
    <w:lvl w:ilvl="8">
      <w:start w:val="1"/>
      <w:numFmt w:val="decimal"/>
      <w:lvlText w:val="%1.%2.%3.%4.%5.%6.%7.%8.%9."/>
      <w:lvlJc w:val="left"/>
      <w:pPr>
        <w:tabs>
          <w:tab w:val="num" w:pos="0"/>
        </w:tabs>
        <w:ind w:left="6336" w:hanging="1800"/>
      </w:pPr>
      <w:rPr>
        <w:b/>
      </w:rPr>
    </w:lvl>
  </w:abstractNum>
  <w:abstractNum w:abstractNumId="35" w15:restartNumberingAfterBreak="0">
    <w:nsid w:val="285E6941"/>
    <w:multiLevelType w:val="multilevel"/>
    <w:tmpl w:val="51A6D7EA"/>
    <w:lvl w:ilvl="0">
      <w:start w:val="1"/>
      <w:numFmt w:val="decimal"/>
      <w:lvlText w:val="%1)"/>
      <w:lvlJc w:val="left"/>
      <w:pPr>
        <w:tabs>
          <w:tab w:val="num" w:pos="0"/>
        </w:tabs>
        <w:ind w:left="1140" w:hanging="360"/>
      </w:pPr>
      <w:rPr>
        <w:color w:val="auto"/>
      </w:r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6" w15:restartNumberingAfterBreak="0">
    <w:nsid w:val="29EF6FCF"/>
    <w:multiLevelType w:val="multilevel"/>
    <w:tmpl w:val="76B22A92"/>
    <w:lvl w:ilvl="0">
      <w:start w:val="1"/>
      <w:numFmt w:val="decimal"/>
      <w:lvlText w:val="%1."/>
      <w:lvlJc w:val="left"/>
      <w:pPr>
        <w:tabs>
          <w:tab w:val="num" w:pos="1070"/>
        </w:tabs>
        <w:ind w:left="1070" w:hanging="360"/>
      </w:pPr>
      <w:rPr>
        <w:rFonts w:ascii="Calibri" w:eastAsia="Times New Roman" w:hAnsi="Calibri" w:cs="Times New Roman" w:hint="default"/>
        <w:b/>
        <w:bCs w:val="0"/>
        <w:i w:val="0"/>
        <w:iCs w:val="0"/>
        <w:color w:val="000000"/>
        <w:sz w:val="20"/>
        <w:szCs w:val="20"/>
        <w:lang w:val="pl-PL"/>
      </w:rPr>
    </w:lvl>
    <w:lvl w:ilvl="1">
      <w:start w:val="1"/>
      <w:numFmt w:val="lowerLetter"/>
      <w:lvlText w:val="%2."/>
      <w:lvlJc w:val="left"/>
      <w:pPr>
        <w:tabs>
          <w:tab w:val="num" w:pos="1080"/>
        </w:tabs>
        <w:ind w:left="1080" w:hanging="360"/>
      </w:pPr>
      <w:rPr>
        <w:rFonts w:ascii="Times New Roman"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color w:val="000000"/>
        <w:sz w:val="20"/>
        <w:szCs w:val="24"/>
        <w:lang w:val="pl-PL"/>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sz w:val="24"/>
        <w:szCs w:val="24"/>
        <w:lang w:val="pl-PL"/>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sz w:val="24"/>
        <w:szCs w:val="24"/>
        <w:lang w:val="pl-PL"/>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sz w:val="24"/>
        <w:szCs w:val="24"/>
        <w:lang w:val="pl-PL"/>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sz w:val="24"/>
        <w:szCs w:val="24"/>
        <w:lang w:val="pl-PL"/>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sz w:val="24"/>
        <w:szCs w:val="24"/>
        <w:lang w:val="pl-PL"/>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sz w:val="24"/>
        <w:szCs w:val="24"/>
        <w:lang w:val="pl-PL"/>
      </w:rPr>
    </w:lvl>
  </w:abstractNum>
  <w:abstractNum w:abstractNumId="37" w15:restartNumberingAfterBreak="0">
    <w:nsid w:val="29F0275F"/>
    <w:multiLevelType w:val="multilevel"/>
    <w:tmpl w:val="46F21B40"/>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2C591E06"/>
    <w:multiLevelType w:val="hybridMultilevel"/>
    <w:tmpl w:val="8488E02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2E552A"/>
    <w:multiLevelType w:val="hybridMultilevel"/>
    <w:tmpl w:val="404E6D2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EE55075"/>
    <w:multiLevelType w:val="multilevel"/>
    <w:tmpl w:val="BACCAEF2"/>
    <w:lvl w:ilvl="0">
      <w:start w:val="1"/>
      <w:numFmt w:val="decimal"/>
      <w:lvlText w:val="%1)"/>
      <w:lvlJc w:val="left"/>
      <w:pPr>
        <w:tabs>
          <w:tab w:val="num" w:pos="0"/>
        </w:tabs>
        <w:ind w:left="720" w:hanging="360"/>
      </w:pPr>
      <w:rPr>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2F9F2563"/>
    <w:multiLevelType w:val="multilevel"/>
    <w:tmpl w:val="18B2CF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056199B"/>
    <w:multiLevelType w:val="multilevel"/>
    <w:tmpl w:val="236C731E"/>
    <w:lvl w:ilvl="0">
      <w:start w:val="1"/>
      <w:numFmt w:val="lowerLetter"/>
      <w:lvlText w:val="%1)"/>
      <w:lvlJc w:val="left"/>
      <w:pPr>
        <w:tabs>
          <w:tab w:val="num" w:pos="1272"/>
        </w:tabs>
        <w:ind w:left="1272" w:firstLine="0"/>
      </w:pPr>
    </w:lvl>
    <w:lvl w:ilvl="1">
      <w:start w:val="1"/>
      <w:numFmt w:val="none"/>
      <w:suff w:val="nothing"/>
      <w:lvlText w:val=""/>
      <w:lvlJc w:val="left"/>
      <w:pPr>
        <w:tabs>
          <w:tab w:val="num" w:pos="564"/>
        </w:tabs>
        <w:ind w:left="1272" w:firstLine="0"/>
      </w:pPr>
    </w:lvl>
    <w:lvl w:ilvl="2">
      <w:start w:val="1"/>
      <w:numFmt w:val="none"/>
      <w:suff w:val="nothing"/>
      <w:lvlText w:val=""/>
      <w:lvlJc w:val="left"/>
      <w:pPr>
        <w:tabs>
          <w:tab w:val="num" w:pos="564"/>
        </w:tabs>
        <w:ind w:left="1272" w:firstLine="0"/>
      </w:pPr>
    </w:lvl>
    <w:lvl w:ilvl="3">
      <w:start w:val="1"/>
      <w:numFmt w:val="none"/>
      <w:suff w:val="nothing"/>
      <w:lvlText w:val=""/>
      <w:lvlJc w:val="left"/>
      <w:pPr>
        <w:tabs>
          <w:tab w:val="num" w:pos="564"/>
        </w:tabs>
        <w:ind w:left="1272" w:firstLine="0"/>
      </w:pPr>
    </w:lvl>
    <w:lvl w:ilvl="4">
      <w:start w:val="1"/>
      <w:numFmt w:val="none"/>
      <w:suff w:val="nothing"/>
      <w:lvlText w:val=""/>
      <w:lvlJc w:val="left"/>
      <w:pPr>
        <w:tabs>
          <w:tab w:val="num" w:pos="564"/>
        </w:tabs>
        <w:ind w:left="1272" w:firstLine="0"/>
      </w:pPr>
    </w:lvl>
    <w:lvl w:ilvl="5">
      <w:start w:val="1"/>
      <w:numFmt w:val="none"/>
      <w:suff w:val="nothing"/>
      <w:lvlText w:val=""/>
      <w:lvlJc w:val="left"/>
      <w:pPr>
        <w:tabs>
          <w:tab w:val="num" w:pos="564"/>
        </w:tabs>
        <w:ind w:left="1272" w:firstLine="0"/>
      </w:pPr>
    </w:lvl>
    <w:lvl w:ilvl="6">
      <w:start w:val="1"/>
      <w:numFmt w:val="none"/>
      <w:suff w:val="nothing"/>
      <w:lvlText w:val=""/>
      <w:lvlJc w:val="left"/>
      <w:pPr>
        <w:tabs>
          <w:tab w:val="num" w:pos="564"/>
        </w:tabs>
        <w:ind w:left="1272" w:firstLine="0"/>
      </w:pPr>
    </w:lvl>
    <w:lvl w:ilvl="7">
      <w:start w:val="1"/>
      <w:numFmt w:val="none"/>
      <w:suff w:val="nothing"/>
      <w:lvlText w:val=""/>
      <w:lvlJc w:val="left"/>
      <w:pPr>
        <w:tabs>
          <w:tab w:val="num" w:pos="564"/>
        </w:tabs>
        <w:ind w:left="1272" w:firstLine="0"/>
      </w:pPr>
    </w:lvl>
    <w:lvl w:ilvl="8">
      <w:start w:val="1"/>
      <w:numFmt w:val="none"/>
      <w:suff w:val="nothing"/>
      <w:lvlText w:val=""/>
      <w:lvlJc w:val="left"/>
      <w:pPr>
        <w:tabs>
          <w:tab w:val="num" w:pos="564"/>
        </w:tabs>
        <w:ind w:left="1272" w:firstLine="0"/>
      </w:pPr>
    </w:lvl>
  </w:abstractNum>
  <w:abstractNum w:abstractNumId="43" w15:restartNumberingAfterBreak="0">
    <w:nsid w:val="325F147E"/>
    <w:multiLevelType w:val="multilevel"/>
    <w:tmpl w:val="941C7142"/>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Letter"/>
      <w:lvlText w:val="%3)"/>
      <w:lvlJc w:val="left"/>
      <w:pPr>
        <w:tabs>
          <w:tab w:val="num" w:pos="0"/>
        </w:tabs>
        <w:ind w:left="606" w:hanging="180"/>
      </w:pPr>
      <w:rPr>
        <w:rFonts w:ascii="Calibri" w:eastAsia="Calibri" w:hAnsi="Calibri" w:cs="Calibri"/>
      </w:r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15:restartNumberingAfterBreak="0">
    <w:nsid w:val="33BD17E9"/>
    <w:multiLevelType w:val="multilevel"/>
    <w:tmpl w:val="76B22A92"/>
    <w:lvl w:ilvl="0">
      <w:start w:val="1"/>
      <w:numFmt w:val="decimal"/>
      <w:lvlText w:val="%1."/>
      <w:lvlJc w:val="left"/>
      <w:pPr>
        <w:tabs>
          <w:tab w:val="num" w:pos="1070"/>
        </w:tabs>
        <w:ind w:left="1070" w:hanging="360"/>
      </w:pPr>
      <w:rPr>
        <w:rFonts w:ascii="Calibri" w:eastAsia="Times New Roman" w:hAnsi="Calibri" w:cs="Times New Roman" w:hint="default"/>
        <w:b/>
        <w:bCs w:val="0"/>
        <w:i w:val="0"/>
        <w:iCs w:val="0"/>
        <w:color w:val="000000"/>
        <w:sz w:val="20"/>
        <w:szCs w:val="20"/>
        <w:lang w:val="pl-PL"/>
      </w:rPr>
    </w:lvl>
    <w:lvl w:ilvl="1">
      <w:start w:val="1"/>
      <w:numFmt w:val="lowerLetter"/>
      <w:lvlText w:val="%2."/>
      <w:lvlJc w:val="left"/>
      <w:pPr>
        <w:tabs>
          <w:tab w:val="num" w:pos="1080"/>
        </w:tabs>
        <w:ind w:left="1080" w:hanging="360"/>
      </w:pPr>
      <w:rPr>
        <w:rFonts w:ascii="Times New Roman"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color w:val="000000"/>
        <w:sz w:val="20"/>
        <w:szCs w:val="24"/>
        <w:lang w:val="pl-PL"/>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sz w:val="24"/>
        <w:szCs w:val="24"/>
        <w:lang w:val="pl-PL"/>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sz w:val="24"/>
        <w:szCs w:val="24"/>
        <w:lang w:val="pl-PL"/>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sz w:val="24"/>
        <w:szCs w:val="24"/>
        <w:lang w:val="pl-PL"/>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sz w:val="24"/>
        <w:szCs w:val="24"/>
        <w:lang w:val="pl-PL"/>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sz w:val="24"/>
        <w:szCs w:val="24"/>
        <w:lang w:val="pl-PL"/>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sz w:val="24"/>
        <w:szCs w:val="24"/>
        <w:lang w:val="pl-PL"/>
      </w:rPr>
    </w:lvl>
  </w:abstractNum>
  <w:abstractNum w:abstractNumId="45" w15:restartNumberingAfterBreak="0">
    <w:nsid w:val="343D36EE"/>
    <w:multiLevelType w:val="multilevel"/>
    <w:tmpl w:val="140C8446"/>
    <w:lvl w:ilvl="0">
      <w:start w:val="1"/>
      <w:numFmt w:val="decimal"/>
      <w:lvlText w:val="%1."/>
      <w:lvlJc w:val="left"/>
      <w:pPr>
        <w:tabs>
          <w:tab w:val="num" w:pos="1440"/>
        </w:tabs>
        <w:ind w:left="1440" w:hanging="360"/>
      </w:pPr>
      <w:rPr>
        <w:b w:val="0"/>
        <w:bCs w:val="0"/>
        <w:i w:val="0"/>
        <w:iCs w:val="0"/>
      </w:rPr>
    </w:lvl>
    <w:lvl w:ilvl="1">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35210095"/>
    <w:multiLevelType w:val="multilevel"/>
    <w:tmpl w:val="76B22A92"/>
    <w:lvl w:ilvl="0">
      <w:start w:val="1"/>
      <w:numFmt w:val="decimal"/>
      <w:lvlText w:val="%1."/>
      <w:lvlJc w:val="left"/>
      <w:pPr>
        <w:tabs>
          <w:tab w:val="num" w:pos="1070"/>
        </w:tabs>
        <w:ind w:left="1070" w:hanging="360"/>
      </w:pPr>
      <w:rPr>
        <w:rFonts w:ascii="Calibri" w:eastAsia="Times New Roman" w:hAnsi="Calibri" w:cs="Times New Roman" w:hint="default"/>
        <w:b/>
        <w:bCs w:val="0"/>
        <w:i w:val="0"/>
        <w:iCs w:val="0"/>
        <w:color w:val="000000"/>
        <w:sz w:val="20"/>
        <w:szCs w:val="20"/>
        <w:lang w:val="pl-PL"/>
      </w:rPr>
    </w:lvl>
    <w:lvl w:ilvl="1">
      <w:start w:val="1"/>
      <w:numFmt w:val="lowerLetter"/>
      <w:lvlText w:val="%2."/>
      <w:lvlJc w:val="left"/>
      <w:pPr>
        <w:tabs>
          <w:tab w:val="num" w:pos="1080"/>
        </w:tabs>
        <w:ind w:left="1080" w:hanging="360"/>
      </w:pPr>
      <w:rPr>
        <w:rFonts w:ascii="Times New Roman"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color w:val="000000"/>
        <w:sz w:val="20"/>
        <w:szCs w:val="24"/>
        <w:lang w:val="pl-PL"/>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sz w:val="24"/>
        <w:szCs w:val="24"/>
        <w:lang w:val="pl-PL"/>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sz w:val="24"/>
        <w:szCs w:val="24"/>
        <w:lang w:val="pl-PL"/>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sz w:val="24"/>
        <w:szCs w:val="24"/>
        <w:lang w:val="pl-PL"/>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sz w:val="24"/>
        <w:szCs w:val="24"/>
        <w:lang w:val="pl-PL"/>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sz w:val="24"/>
        <w:szCs w:val="24"/>
        <w:lang w:val="pl-PL"/>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sz w:val="24"/>
        <w:szCs w:val="24"/>
        <w:lang w:val="pl-PL"/>
      </w:rPr>
    </w:lvl>
  </w:abstractNum>
  <w:abstractNum w:abstractNumId="47" w15:restartNumberingAfterBreak="0">
    <w:nsid w:val="35F538F2"/>
    <w:multiLevelType w:val="hybridMultilevel"/>
    <w:tmpl w:val="7B98E1A8"/>
    <w:lvl w:ilvl="0" w:tplc="486CE0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6687C14"/>
    <w:multiLevelType w:val="hybridMultilevel"/>
    <w:tmpl w:val="C5FAA1F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6A933DD"/>
    <w:multiLevelType w:val="hybridMultilevel"/>
    <w:tmpl w:val="B1407430"/>
    <w:lvl w:ilvl="0" w:tplc="FA8A2E40">
      <w:start w:val="1"/>
      <w:numFmt w:val="bullet"/>
      <w:lvlText w:val=""/>
      <w:lvlJc w:val="left"/>
      <w:pPr>
        <w:ind w:left="1409" w:hanging="360"/>
      </w:pPr>
      <w:rPr>
        <w:rFonts w:ascii="Symbol" w:hAnsi="Symbol" w:hint="default"/>
        <w:color w:val="000000"/>
      </w:rPr>
    </w:lvl>
    <w:lvl w:ilvl="1" w:tplc="04150003" w:tentative="1">
      <w:start w:val="1"/>
      <w:numFmt w:val="bullet"/>
      <w:lvlText w:val="o"/>
      <w:lvlJc w:val="left"/>
      <w:pPr>
        <w:ind w:left="2129" w:hanging="360"/>
      </w:pPr>
      <w:rPr>
        <w:rFonts w:ascii="Courier New" w:hAnsi="Courier New" w:cs="Courier New" w:hint="default"/>
      </w:rPr>
    </w:lvl>
    <w:lvl w:ilvl="2" w:tplc="04150005" w:tentative="1">
      <w:start w:val="1"/>
      <w:numFmt w:val="bullet"/>
      <w:lvlText w:val=""/>
      <w:lvlJc w:val="left"/>
      <w:pPr>
        <w:ind w:left="2849" w:hanging="360"/>
      </w:pPr>
      <w:rPr>
        <w:rFonts w:ascii="Wingdings" w:hAnsi="Wingdings" w:hint="default"/>
      </w:rPr>
    </w:lvl>
    <w:lvl w:ilvl="3" w:tplc="04150001" w:tentative="1">
      <w:start w:val="1"/>
      <w:numFmt w:val="bullet"/>
      <w:lvlText w:val=""/>
      <w:lvlJc w:val="left"/>
      <w:pPr>
        <w:ind w:left="3569" w:hanging="360"/>
      </w:pPr>
      <w:rPr>
        <w:rFonts w:ascii="Symbol" w:hAnsi="Symbol" w:hint="default"/>
      </w:rPr>
    </w:lvl>
    <w:lvl w:ilvl="4" w:tplc="04150003" w:tentative="1">
      <w:start w:val="1"/>
      <w:numFmt w:val="bullet"/>
      <w:lvlText w:val="o"/>
      <w:lvlJc w:val="left"/>
      <w:pPr>
        <w:ind w:left="4289" w:hanging="360"/>
      </w:pPr>
      <w:rPr>
        <w:rFonts w:ascii="Courier New" w:hAnsi="Courier New" w:cs="Courier New" w:hint="default"/>
      </w:rPr>
    </w:lvl>
    <w:lvl w:ilvl="5" w:tplc="04150005" w:tentative="1">
      <w:start w:val="1"/>
      <w:numFmt w:val="bullet"/>
      <w:lvlText w:val=""/>
      <w:lvlJc w:val="left"/>
      <w:pPr>
        <w:ind w:left="5009" w:hanging="360"/>
      </w:pPr>
      <w:rPr>
        <w:rFonts w:ascii="Wingdings" w:hAnsi="Wingdings" w:hint="default"/>
      </w:rPr>
    </w:lvl>
    <w:lvl w:ilvl="6" w:tplc="04150001" w:tentative="1">
      <w:start w:val="1"/>
      <w:numFmt w:val="bullet"/>
      <w:lvlText w:val=""/>
      <w:lvlJc w:val="left"/>
      <w:pPr>
        <w:ind w:left="5729" w:hanging="360"/>
      </w:pPr>
      <w:rPr>
        <w:rFonts w:ascii="Symbol" w:hAnsi="Symbol" w:hint="default"/>
      </w:rPr>
    </w:lvl>
    <w:lvl w:ilvl="7" w:tplc="04150003" w:tentative="1">
      <w:start w:val="1"/>
      <w:numFmt w:val="bullet"/>
      <w:lvlText w:val="o"/>
      <w:lvlJc w:val="left"/>
      <w:pPr>
        <w:ind w:left="6449" w:hanging="360"/>
      </w:pPr>
      <w:rPr>
        <w:rFonts w:ascii="Courier New" w:hAnsi="Courier New" w:cs="Courier New" w:hint="default"/>
      </w:rPr>
    </w:lvl>
    <w:lvl w:ilvl="8" w:tplc="04150005" w:tentative="1">
      <w:start w:val="1"/>
      <w:numFmt w:val="bullet"/>
      <w:lvlText w:val=""/>
      <w:lvlJc w:val="left"/>
      <w:pPr>
        <w:ind w:left="7169" w:hanging="360"/>
      </w:pPr>
      <w:rPr>
        <w:rFonts w:ascii="Wingdings" w:hAnsi="Wingdings" w:hint="default"/>
      </w:rPr>
    </w:lvl>
  </w:abstractNum>
  <w:abstractNum w:abstractNumId="50" w15:restartNumberingAfterBreak="0">
    <w:nsid w:val="38597421"/>
    <w:multiLevelType w:val="hybridMultilevel"/>
    <w:tmpl w:val="B9BE401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97048EC"/>
    <w:multiLevelType w:val="hybridMultilevel"/>
    <w:tmpl w:val="724E892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39E2502C"/>
    <w:multiLevelType w:val="multilevel"/>
    <w:tmpl w:val="D226A1C4"/>
    <w:lvl w:ilvl="0">
      <w:start w:val="1"/>
      <w:numFmt w:val="decimal"/>
      <w:lvlText w:val="%1."/>
      <w:lvlJc w:val="left"/>
      <w:pPr>
        <w:tabs>
          <w:tab w:val="num" w:pos="0"/>
        </w:tabs>
        <w:ind w:left="644"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DCE54EA"/>
    <w:multiLevelType w:val="multilevel"/>
    <w:tmpl w:val="9E5003EE"/>
    <w:lvl w:ilvl="0">
      <w:start w:val="1"/>
      <w:numFmt w:val="decimal"/>
      <w:lvlText w:val="%1."/>
      <w:lvlJc w:val="left"/>
      <w:pPr>
        <w:tabs>
          <w:tab w:val="num" w:pos="0"/>
        </w:tabs>
        <w:ind w:left="567" w:hanging="283"/>
      </w:pPr>
    </w:lvl>
    <w:lvl w:ilvl="1">
      <w:start w:val="6"/>
      <w:numFmt w:val="decimal"/>
      <w:lvlText w:val="%2"/>
      <w:lvlJc w:val="left"/>
      <w:pPr>
        <w:tabs>
          <w:tab w:val="num" w:pos="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5" w15:restartNumberingAfterBreak="0">
    <w:nsid w:val="3EDF4197"/>
    <w:multiLevelType w:val="hybridMultilevel"/>
    <w:tmpl w:val="1C98515C"/>
    <w:lvl w:ilvl="0" w:tplc="FA8A2E40">
      <w:start w:val="1"/>
      <w:numFmt w:val="bullet"/>
      <w:lvlText w:val=""/>
      <w:lvlJc w:val="left"/>
      <w:pPr>
        <w:ind w:left="1287" w:hanging="360"/>
      </w:pPr>
      <w:rPr>
        <w:rFonts w:ascii="Symbol" w:hAnsi="Symbol" w:hint="default"/>
        <w:color w:val="00000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416F1032"/>
    <w:multiLevelType w:val="multilevel"/>
    <w:tmpl w:val="1D8CD960"/>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2E34ADF"/>
    <w:multiLevelType w:val="multilevel"/>
    <w:tmpl w:val="1D70C17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b w:val="0"/>
        <w:bCs/>
        <w:color w:val="auto"/>
        <w:lang w:val="x-none"/>
      </w:rPr>
    </w:lvl>
    <w:lvl w:ilvl="2">
      <w:start w:val="1"/>
      <w:numFmt w:val="decimal"/>
      <w:isLgl/>
      <w:lvlText w:val="%3."/>
      <w:lvlJc w:val="left"/>
      <w:pPr>
        <w:ind w:left="1080" w:hanging="720"/>
      </w:pPr>
      <w:rPr>
        <w:rFonts w:ascii="Times New Roman" w:eastAsia="Times New Roman" w:hAnsi="Times New Roman" w:cs="Times New Roman"/>
        <w:b w:val="0"/>
        <w:bCs/>
      </w:rPr>
    </w:lvl>
    <w:lvl w:ilvl="3">
      <w:start w:val="1"/>
      <w:numFmt w:val="decimal"/>
      <w:isLgl/>
      <w:lvlText w:val="%1.%2.%3.%4."/>
      <w:lvlJc w:val="left"/>
      <w:pPr>
        <w:ind w:left="1080" w:hanging="720"/>
      </w:pPr>
      <w:rPr>
        <w:rFonts w:hint="default"/>
      </w:rPr>
    </w:lvl>
    <w:lvl w:ilvl="4">
      <w:start w:val="1"/>
      <w:numFmt w:val="decimal"/>
      <w:lvlText w:val="%5)"/>
      <w:lvlJc w:val="left"/>
      <w:pPr>
        <w:ind w:left="720" w:hanging="360"/>
      </w:p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5FB786B"/>
    <w:multiLevelType w:val="hybridMultilevel"/>
    <w:tmpl w:val="A2400B66"/>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9" w15:restartNumberingAfterBreak="0">
    <w:nsid w:val="46D6459B"/>
    <w:multiLevelType w:val="hybridMultilevel"/>
    <w:tmpl w:val="3AFE8F64"/>
    <w:lvl w:ilvl="0" w:tplc="264CAC6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4700000F"/>
    <w:multiLevelType w:val="multilevel"/>
    <w:tmpl w:val="DD348F8A"/>
    <w:lvl w:ilvl="0">
      <w:start w:val="1"/>
      <w:numFmt w:val="decimal"/>
      <w:lvlText w:val="%1."/>
      <w:lvlJc w:val="left"/>
      <w:pPr>
        <w:tabs>
          <w:tab w:val="num" w:pos="720"/>
        </w:tabs>
        <w:ind w:left="720" w:hanging="360"/>
      </w:pPr>
      <w:rPr>
        <w:rFonts w:ascii="Calibri" w:eastAsia="Times New Roman" w:hAnsi="Calibri" w:cs="Times New Roman"/>
        <w:b w:val="0"/>
        <w:bCs w:val="0"/>
        <w:i w:val="0"/>
        <w:iCs w:val="0"/>
        <w:color w:val="000000"/>
        <w:sz w:val="20"/>
        <w:szCs w:val="20"/>
        <w:lang w:val="pl-PL"/>
      </w:rPr>
    </w:lvl>
    <w:lvl w:ilvl="1">
      <w:start w:val="1"/>
      <w:numFmt w:val="lowerLetter"/>
      <w:lvlText w:val="%2."/>
      <w:lvlJc w:val="left"/>
      <w:pPr>
        <w:tabs>
          <w:tab w:val="num" w:pos="1080"/>
        </w:tabs>
        <w:ind w:left="1080" w:hanging="360"/>
      </w:pPr>
      <w:rPr>
        <w:rFonts w:ascii="Calibri" w:hAnsi="Calibri" w:cs="Times New Roman"/>
        <w:b w:val="0"/>
        <w:bCs w:val="0"/>
        <w:color w:val="000000"/>
        <w:sz w:val="20"/>
        <w:szCs w:val="20"/>
        <w:lang w:val="pl-PL"/>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color w:val="000000"/>
        <w:sz w:val="22"/>
        <w:szCs w:val="22"/>
        <w:lang w:val="pl-PL"/>
      </w:rPr>
    </w:lvl>
    <w:lvl w:ilvl="3">
      <w:start w:val="1"/>
      <w:numFmt w:val="decimal"/>
      <w:lvlText w:val="%4."/>
      <w:lvlJc w:val="left"/>
      <w:pPr>
        <w:tabs>
          <w:tab w:val="num" w:pos="1800"/>
        </w:tabs>
        <w:ind w:left="1800" w:hanging="360"/>
      </w:pPr>
      <w:rPr>
        <w:rFonts w:ascii="Calibri" w:eastAsia="Times New Roman" w:hAnsi="Calibri" w:cs="Times New Roman"/>
        <w:b w:val="0"/>
        <w:bCs w:val="0"/>
        <w:i w:val="0"/>
        <w:iCs w:val="0"/>
        <w:color w:val="000000"/>
        <w:sz w:val="22"/>
        <w:szCs w:val="22"/>
        <w:lang w:val="pl-PL"/>
      </w:rPr>
    </w:lvl>
    <w:lvl w:ilvl="4">
      <w:start w:val="1"/>
      <w:numFmt w:val="decimal"/>
      <w:lvlText w:val="%5."/>
      <w:lvlJc w:val="left"/>
      <w:pPr>
        <w:tabs>
          <w:tab w:val="num" w:pos="2160"/>
        </w:tabs>
        <w:ind w:left="2160" w:hanging="360"/>
      </w:pPr>
      <w:rPr>
        <w:rFonts w:ascii="Calibri" w:eastAsia="Times New Roman" w:hAnsi="Calibri" w:cs="Times New Roman"/>
        <w:b w:val="0"/>
        <w:bCs w:val="0"/>
        <w:i w:val="0"/>
        <w:iCs w:val="0"/>
        <w:color w:val="000000"/>
        <w:sz w:val="22"/>
        <w:szCs w:val="22"/>
        <w:lang w:val="pl-PL"/>
      </w:rPr>
    </w:lvl>
    <w:lvl w:ilvl="5">
      <w:start w:val="1"/>
      <w:numFmt w:val="decimal"/>
      <w:lvlText w:val="%6."/>
      <w:lvlJc w:val="left"/>
      <w:pPr>
        <w:tabs>
          <w:tab w:val="num" w:pos="2520"/>
        </w:tabs>
        <w:ind w:left="2520" w:hanging="360"/>
      </w:pPr>
      <w:rPr>
        <w:rFonts w:ascii="Calibri" w:eastAsia="Times New Roman" w:hAnsi="Calibri" w:cs="Times New Roman"/>
        <w:b w:val="0"/>
        <w:bCs w:val="0"/>
        <w:i w:val="0"/>
        <w:iCs w:val="0"/>
        <w:color w:val="000000"/>
        <w:sz w:val="22"/>
        <w:szCs w:val="22"/>
        <w:lang w:val="pl-PL"/>
      </w:rPr>
    </w:lvl>
    <w:lvl w:ilvl="6">
      <w:start w:val="1"/>
      <w:numFmt w:val="decimal"/>
      <w:lvlText w:val="%7."/>
      <w:lvlJc w:val="left"/>
      <w:pPr>
        <w:tabs>
          <w:tab w:val="num" w:pos="2880"/>
        </w:tabs>
        <w:ind w:left="2880" w:hanging="360"/>
      </w:pPr>
      <w:rPr>
        <w:rFonts w:ascii="Calibri" w:eastAsia="Times New Roman" w:hAnsi="Calibri" w:cs="Times New Roman"/>
        <w:b w:val="0"/>
        <w:bCs w:val="0"/>
        <w:i w:val="0"/>
        <w:iCs w:val="0"/>
        <w:color w:val="000000"/>
        <w:sz w:val="22"/>
        <w:szCs w:val="22"/>
        <w:lang w:val="pl-PL"/>
      </w:rPr>
    </w:lvl>
    <w:lvl w:ilvl="7">
      <w:start w:val="1"/>
      <w:numFmt w:val="decimal"/>
      <w:lvlText w:val="%8."/>
      <w:lvlJc w:val="left"/>
      <w:pPr>
        <w:tabs>
          <w:tab w:val="num" w:pos="3240"/>
        </w:tabs>
        <w:ind w:left="3240" w:hanging="360"/>
      </w:pPr>
      <w:rPr>
        <w:rFonts w:ascii="Calibri" w:eastAsia="Times New Roman" w:hAnsi="Calibri" w:cs="Times New Roman"/>
        <w:b w:val="0"/>
        <w:bCs w:val="0"/>
        <w:i w:val="0"/>
        <w:iCs w:val="0"/>
        <w:color w:val="000000"/>
        <w:sz w:val="22"/>
        <w:szCs w:val="22"/>
        <w:lang w:val="pl-PL"/>
      </w:rPr>
    </w:lvl>
    <w:lvl w:ilvl="8">
      <w:start w:val="1"/>
      <w:numFmt w:val="decimal"/>
      <w:lvlText w:val="%9."/>
      <w:lvlJc w:val="left"/>
      <w:pPr>
        <w:tabs>
          <w:tab w:val="num" w:pos="3600"/>
        </w:tabs>
        <w:ind w:left="3600" w:hanging="360"/>
      </w:pPr>
      <w:rPr>
        <w:rFonts w:ascii="Calibri" w:eastAsia="Times New Roman" w:hAnsi="Calibri" w:cs="Times New Roman"/>
        <w:b w:val="0"/>
        <w:bCs w:val="0"/>
        <w:i w:val="0"/>
        <w:iCs w:val="0"/>
        <w:color w:val="000000"/>
        <w:sz w:val="22"/>
        <w:szCs w:val="22"/>
        <w:lang w:val="pl-PL"/>
      </w:rPr>
    </w:lvl>
  </w:abstractNum>
  <w:abstractNum w:abstractNumId="61" w15:restartNumberingAfterBreak="0">
    <w:nsid w:val="4D310673"/>
    <w:multiLevelType w:val="hybridMultilevel"/>
    <w:tmpl w:val="E65276A2"/>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D417F90"/>
    <w:multiLevelType w:val="multilevel"/>
    <w:tmpl w:val="1D1AEE30"/>
    <w:lvl w:ilvl="0">
      <w:start w:val="1"/>
      <w:numFmt w:val="decimal"/>
      <w:lvlText w:val="%1."/>
      <w:lvlJc w:val="left"/>
      <w:pPr>
        <w:tabs>
          <w:tab w:val="num" w:pos="0"/>
        </w:tabs>
        <w:ind w:left="360"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63" w15:restartNumberingAfterBreak="0">
    <w:nsid w:val="4E974024"/>
    <w:multiLevelType w:val="hybridMultilevel"/>
    <w:tmpl w:val="07B86E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5" w15:restartNumberingAfterBreak="0">
    <w:nsid w:val="4F2B7873"/>
    <w:multiLevelType w:val="multilevel"/>
    <w:tmpl w:val="2E04BC42"/>
    <w:lvl w:ilvl="0">
      <w:start w:val="1"/>
      <w:numFmt w:val="decimal"/>
      <w:lvlText w:val="%1)"/>
      <w:lvlJc w:val="left"/>
      <w:pPr>
        <w:tabs>
          <w:tab w:val="num" w:pos="0"/>
        </w:tabs>
        <w:ind w:left="720" w:hanging="360"/>
      </w:pPr>
      <w:rPr>
        <w:rFonts w:eastAsia="Calibri" w:cs="TimesNewRomanPSMT"/>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ascii="Calibri" w:hAnsi="Calibri" w:cs="Times New Roman"/>
      </w:rPr>
    </w:lvl>
    <w:lvl w:ilvl="3">
      <w:start w:val="3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4FF52F92"/>
    <w:multiLevelType w:val="hybridMultilevel"/>
    <w:tmpl w:val="71D697CE"/>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7" w15:restartNumberingAfterBreak="0">
    <w:nsid w:val="530F3D49"/>
    <w:multiLevelType w:val="multilevel"/>
    <w:tmpl w:val="76B22A92"/>
    <w:lvl w:ilvl="0">
      <w:start w:val="1"/>
      <w:numFmt w:val="decimal"/>
      <w:lvlText w:val="%1."/>
      <w:lvlJc w:val="left"/>
      <w:pPr>
        <w:tabs>
          <w:tab w:val="num" w:pos="1070"/>
        </w:tabs>
        <w:ind w:left="1070" w:hanging="360"/>
      </w:pPr>
      <w:rPr>
        <w:rFonts w:ascii="Calibri" w:eastAsia="Times New Roman" w:hAnsi="Calibri" w:cs="Times New Roman" w:hint="default"/>
        <w:b/>
        <w:bCs w:val="0"/>
        <w:i w:val="0"/>
        <w:iCs w:val="0"/>
        <w:color w:val="000000"/>
        <w:sz w:val="20"/>
        <w:szCs w:val="20"/>
        <w:lang w:val="pl-PL"/>
      </w:rPr>
    </w:lvl>
    <w:lvl w:ilvl="1">
      <w:start w:val="1"/>
      <w:numFmt w:val="lowerLetter"/>
      <w:lvlText w:val="%2."/>
      <w:lvlJc w:val="left"/>
      <w:pPr>
        <w:tabs>
          <w:tab w:val="num" w:pos="1080"/>
        </w:tabs>
        <w:ind w:left="1080" w:hanging="360"/>
      </w:pPr>
      <w:rPr>
        <w:rFonts w:ascii="Times New Roman"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color w:val="000000"/>
        <w:sz w:val="20"/>
        <w:szCs w:val="24"/>
        <w:lang w:val="pl-PL"/>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sz w:val="24"/>
        <w:szCs w:val="24"/>
        <w:lang w:val="pl-PL"/>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sz w:val="24"/>
        <w:szCs w:val="24"/>
        <w:lang w:val="pl-PL"/>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sz w:val="24"/>
        <w:szCs w:val="24"/>
        <w:lang w:val="pl-PL"/>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sz w:val="24"/>
        <w:szCs w:val="24"/>
        <w:lang w:val="pl-PL"/>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sz w:val="24"/>
        <w:szCs w:val="24"/>
        <w:lang w:val="pl-PL"/>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sz w:val="24"/>
        <w:szCs w:val="24"/>
        <w:lang w:val="pl-PL"/>
      </w:rPr>
    </w:lvl>
  </w:abstractNum>
  <w:abstractNum w:abstractNumId="68" w15:restartNumberingAfterBreak="0">
    <w:nsid w:val="55171F52"/>
    <w:multiLevelType w:val="multilevel"/>
    <w:tmpl w:val="7E249360"/>
    <w:lvl w:ilvl="0">
      <w:start w:val="1"/>
      <w:numFmt w:val="decimal"/>
      <w:lvlText w:val="%1)"/>
      <w:lvlJc w:val="left"/>
      <w:pPr>
        <w:tabs>
          <w:tab w:val="num" w:pos="0"/>
        </w:tabs>
        <w:ind w:left="1140" w:hanging="360"/>
      </w:pPr>
      <w:rPr>
        <w:b/>
      </w:r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69" w15:restartNumberingAfterBreak="0">
    <w:nsid w:val="57B57351"/>
    <w:multiLevelType w:val="hybridMultilevel"/>
    <w:tmpl w:val="5A0C0D7A"/>
    <w:lvl w:ilvl="0" w:tplc="0415000B">
      <w:start w:val="1"/>
      <w:numFmt w:val="bullet"/>
      <w:lvlText w:val=""/>
      <w:lvlJc w:val="left"/>
      <w:pPr>
        <w:ind w:left="1155" w:hanging="360"/>
      </w:pPr>
      <w:rPr>
        <w:rFonts w:ascii="Wingdings" w:hAnsi="Wingdings"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70" w15:restartNumberingAfterBreak="0">
    <w:nsid w:val="58306C9F"/>
    <w:multiLevelType w:val="hybridMultilevel"/>
    <w:tmpl w:val="AE6E20C6"/>
    <w:lvl w:ilvl="0" w:tplc="0415000B">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59460EFD"/>
    <w:multiLevelType w:val="multilevel"/>
    <w:tmpl w:val="8B408464"/>
    <w:lvl w:ilvl="0">
      <w:start w:val="1"/>
      <w:numFmt w:val="decimal"/>
      <w:lvlText w:val="%1."/>
      <w:lvlJc w:val="left"/>
      <w:pPr>
        <w:tabs>
          <w:tab w:val="num" w:pos="720"/>
        </w:tabs>
        <w:ind w:left="720" w:hanging="360"/>
      </w:pPr>
      <w:rPr>
        <w:rFonts w:ascii="Calibri" w:eastAsia="Times New Roman" w:hAnsi="Calibri" w:cs="Times New Roman"/>
        <w:b w:val="0"/>
        <w:bCs w:val="0"/>
        <w:i w:val="0"/>
        <w:iCs w:val="0"/>
        <w:sz w:val="20"/>
        <w:szCs w:val="22"/>
      </w:rPr>
    </w:lvl>
    <w:lvl w:ilvl="1">
      <w:start w:val="1"/>
      <w:numFmt w:val="lowerLetter"/>
      <w:lvlText w:val="%2)"/>
      <w:lvlJc w:val="left"/>
      <w:pPr>
        <w:tabs>
          <w:tab w:val="num" w:pos="1080"/>
        </w:tabs>
        <w:ind w:left="1080" w:hanging="360"/>
      </w:pPr>
      <w:rPr>
        <w:rFonts w:ascii="Calibri" w:eastAsia="Times New Roman" w:hAnsi="Calibri" w:cs="Times New Roman"/>
        <w:b w:val="0"/>
        <w:bCs w:val="0"/>
        <w:i w:val="0"/>
        <w:iCs w:val="0"/>
        <w:sz w:val="20"/>
        <w:szCs w:val="20"/>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sz w:val="22"/>
        <w:szCs w:val="22"/>
      </w:rPr>
    </w:lvl>
    <w:lvl w:ilvl="3">
      <w:start w:val="1"/>
      <w:numFmt w:val="decimal"/>
      <w:lvlText w:val="%4."/>
      <w:lvlJc w:val="left"/>
      <w:pPr>
        <w:tabs>
          <w:tab w:val="num" w:pos="1800"/>
        </w:tabs>
        <w:ind w:left="1800" w:hanging="360"/>
      </w:pPr>
      <w:rPr>
        <w:rFonts w:ascii="Calibri" w:eastAsia="Times New Roman" w:hAnsi="Calibri" w:cs="Times New Roman"/>
        <w:b w:val="0"/>
        <w:bCs w:val="0"/>
        <w:i w:val="0"/>
        <w:iCs w:val="0"/>
        <w:sz w:val="22"/>
        <w:szCs w:val="22"/>
      </w:rPr>
    </w:lvl>
    <w:lvl w:ilvl="4">
      <w:start w:val="1"/>
      <w:numFmt w:val="decimal"/>
      <w:lvlText w:val="%5."/>
      <w:lvlJc w:val="left"/>
      <w:pPr>
        <w:tabs>
          <w:tab w:val="num" w:pos="2160"/>
        </w:tabs>
        <w:ind w:left="2160" w:hanging="360"/>
      </w:pPr>
      <w:rPr>
        <w:rFonts w:ascii="Calibri" w:eastAsia="Times New Roman" w:hAnsi="Calibri" w:cs="Times New Roman"/>
        <w:b w:val="0"/>
        <w:bCs w:val="0"/>
        <w:i w:val="0"/>
        <w:iCs w:val="0"/>
        <w:sz w:val="22"/>
        <w:szCs w:val="22"/>
      </w:rPr>
    </w:lvl>
    <w:lvl w:ilvl="5">
      <w:start w:val="1"/>
      <w:numFmt w:val="decimal"/>
      <w:lvlText w:val="%6."/>
      <w:lvlJc w:val="left"/>
      <w:pPr>
        <w:tabs>
          <w:tab w:val="num" w:pos="2520"/>
        </w:tabs>
        <w:ind w:left="2520" w:hanging="360"/>
      </w:pPr>
      <w:rPr>
        <w:rFonts w:ascii="Calibri" w:eastAsia="Times New Roman" w:hAnsi="Calibri" w:cs="Times New Roman"/>
        <w:b w:val="0"/>
        <w:bCs w:val="0"/>
        <w:i w:val="0"/>
        <w:iCs w:val="0"/>
        <w:sz w:val="22"/>
        <w:szCs w:val="22"/>
      </w:rPr>
    </w:lvl>
    <w:lvl w:ilvl="6">
      <w:start w:val="1"/>
      <w:numFmt w:val="decimal"/>
      <w:lvlText w:val="%7."/>
      <w:lvlJc w:val="left"/>
      <w:pPr>
        <w:tabs>
          <w:tab w:val="num" w:pos="2880"/>
        </w:tabs>
        <w:ind w:left="2880" w:hanging="360"/>
      </w:pPr>
      <w:rPr>
        <w:rFonts w:ascii="Calibri" w:eastAsia="Times New Roman" w:hAnsi="Calibri" w:cs="Times New Roman"/>
        <w:b w:val="0"/>
        <w:bCs w:val="0"/>
        <w:i w:val="0"/>
        <w:iCs w:val="0"/>
        <w:sz w:val="22"/>
        <w:szCs w:val="22"/>
      </w:rPr>
    </w:lvl>
    <w:lvl w:ilvl="7">
      <w:start w:val="1"/>
      <w:numFmt w:val="decimal"/>
      <w:lvlText w:val="%8."/>
      <w:lvlJc w:val="left"/>
      <w:pPr>
        <w:tabs>
          <w:tab w:val="num" w:pos="3240"/>
        </w:tabs>
        <w:ind w:left="3240" w:hanging="360"/>
      </w:pPr>
      <w:rPr>
        <w:rFonts w:ascii="Calibri" w:eastAsia="Times New Roman" w:hAnsi="Calibri" w:cs="Times New Roman"/>
        <w:b w:val="0"/>
        <w:bCs w:val="0"/>
        <w:i w:val="0"/>
        <w:iCs w:val="0"/>
        <w:sz w:val="22"/>
        <w:szCs w:val="22"/>
      </w:rPr>
    </w:lvl>
    <w:lvl w:ilvl="8">
      <w:start w:val="1"/>
      <w:numFmt w:val="decimal"/>
      <w:lvlText w:val="%9."/>
      <w:lvlJc w:val="left"/>
      <w:pPr>
        <w:tabs>
          <w:tab w:val="num" w:pos="3600"/>
        </w:tabs>
        <w:ind w:left="3600" w:hanging="360"/>
      </w:pPr>
      <w:rPr>
        <w:rFonts w:ascii="Calibri" w:eastAsia="Times New Roman" w:hAnsi="Calibri" w:cs="Times New Roman"/>
        <w:b w:val="0"/>
        <w:bCs w:val="0"/>
        <w:i w:val="0"/>
        <w:iCs w:val="0"/>
        <w:sz w:val="22"/>
        <w:szCs w:val="22"/>
      </w:rPr>
    </w:lvl>
  </w:abstractNum>
  <w:abstractNum w:abstractNumId="72" w15:restartNumberingAfterBreak="0">
    <w:nsid w:val="5D37523C"/>
    <w:multiLevelType w:val="hybridMultilevel"/>
    <w:tmpl w:val="1DD841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0FF565F"/>
    <w:multiLevelType w:val="hybridMultilevel"/>
    <w:tmpl w:val="6AA82054"/>
    <w:lvl w:ilvl="0" w:tplc="AAB68E1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628258E4"/>
    <w:multiLevelType w:val="hybridMultilevel"/>
    <w:tmpl w:val="E7EAA642"/>
    <w:lvl w:ilvl="0" w:tplc="3232F022">
      <w:start w:val="1"/>
      <w:numFmt w:val="decimal"/>
      <w:lvlText w:val="%1)"/>
      <w:lvlJc w:val="left"/>
      <w:pPr>
        <w:ind w:left="1211" w:hanging="360"/>
      </w:pPr>
      <w:rPr>
        <w:rFonts w:hint="default"/>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15:restartNumberingAfterBreak="0">
    <w:nsid w:val="639C24E9"/>
    <w:multiLevelType w:val="multilevel"/>
    <w:tmpl w:val="521EA232"/>
    <w:styleLink w:val="WW8Num13"/>
    <w:lvl w:ilvl="0">
      <w:numFmt w:val="bullet"/>
      <w:lvlText w:val="-"/>
      <w:lvlJc w:val="left"/>
      <w:pPr>
        <w:ind w:left="0" w:firstLine="0"/>
      </w:pPr>
      <w:rPr>
        <w:rFonts w:ascii="Liberation Serif" w:hAnsi="Liberation Serif" w:cs="Liberation Serif"/>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6" w15:restartNumberingAfterBreak="0">
    <w:nsid w:val="65413D84"/>
    <w:multiLevelType w:val="multilevel"/>
    <w:tmpl w:val="3E76B8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679B0528"/>
    <w:multiLevelType w:val="multilevel"/>
    <w:tmpl w:val="E6BEC270"/>
    <w:lvl w:ilvl="0">
      <w:start w:val="1"/>
      <w:numFmt w:val="lowerLetter"/>
      <w:lvlText w:val="%1."/>
      <w:lvlJc w:val="left"/>
      <w:pPr>
        <w:tabs>
          <w:tab w:val="num" w:pos="0"/>
        </w:tabs>
        <w:ind w:left="360" w:hanging="360"/>
      </w:pPr>
      <w:rPr>
        <w:b w:val="0"/>
        <w:bCs w:val="0"/>
        <w:sz w:val="22"/>
        <w:szCs w:val="22"/>
      </w:rPr>
    </w:lvl>
    <w:lvl w:ilvl="1">
      <w:start w:val="1"/>
      <w:numFmt w:val="decimal"/>
      <w:lvlText w:val="%1.%2"/>
      <w:lvlJc w:val="left"/>
      <w:pPr>
        <w:tabs>
          <w:tab w:val="num" w:pos="0"/>
        </w:tabs>
        <w:ind w:left="900" w:hanging="540"/>
      </w:pPr>
      <w:rPr>
        <w:rFonts w:ascii="Times New Roman" w:eastAsia="Times New Roman" w:hAnsi="Times New Roman" w:cs="Times New Roman"/>
        <w:i w:val="0"/>
        <w:sz w:val="22"/>
        <w:szCs w:val="22"/>
      </w:rPr>
    </w:lvl>
    <w:lvl w:ilvl="2">
      <w:start w:val="1"/>
      <w:numFmt w:val="decimal"/>
      <w:lvlText w:val="%1.%2.%3"/>
      <w:lvlJc w:val="left"/>
      <w:pPr>
        <w:tabs>
          <w:tab w:val="num" w:pos="0"/>
        </w:tabs>
        <w:ind w:left="1620" w:hanging="720"/>
      </w:pPr>
      <w:rPr>
        <w:rFonts w:ascii="Times New Roman" w:eastAsia="Times New Roman" w:hAnsi="Times New Roman" w:cs="Times New Roman"/>
        <w:b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2161" w:hanging="361"/>
      </w:pPr>
      <w:rPr>
        <w:rFonts w:ascii="Times New Roman" w:eastAsia="Times New Roman" w:hAnsi="Times New Roman" w:cs="Times New Roman"/>
        <w:sz w:val="22"/>
        <w:szCs w:val="22"/>
      </w:rPr>
    </w:lvl>
    <w:lvl w:ilvl="5">
      <w:start w:val="1"/>
      <w:numFmt w:val="bullet"/>
      <w:lvlText w:val="•"/>
      <w:lvlJc w:val="left"/>
      <w:pPr>
        <w:tabs>
          <w:tab w:val="num" w:pos="0"/>
        </w:tabs>
        <w:ind w:left="900" w:hanging="361"/>
      </w:pPr>
      <w:rPr>
        <w:rFonts w:ascii="Liberation Serif" w:hAnsi="Liberation Serif" w:cs="Liberation Serif" w:hint="default"/>
      </w:rPr>
    </w:lvl>
    <w:lvl w:ilvl="6">
      <w:start w:val="1"/>
      <w:numFmt w:val="bullet"/>
      <w:lvlText w:val="•"/>
      <w:lvlJc w:val="left"/>
      <w:pPr>
        <w:tabs>
          <w:tab w:val="num" w:pos="0"/>
        </w:tabs>
        <w:ind w:left="900" w:hanging="361"/>
      </w:pPr>
      <w:rPr>
        <w:rFonts w:ascii="Liberation Serif" w:hAnsi="Liberation Serif" w:cs="Liberation Serif" w:hint="default"/>
      </w:rPr>
    </w:lvl>
    <w:lvl w:ilvl="7">
      <w:start w:val="1"/>
      <w:numFmt w:val="bullet"/>
      <w:lvlText w:val="•"/>
      <w:lvlJc w:val="left"/>
      <w:pPr>
        <w:tabs>
          <w:tab w:val="num" w:pos="0"/>
        </w:tabs>
        <w:ind w:left="900" w:hanging="361"/>
      </w:pPr>
      <w:rPr>
        <w:rFonts w:ascii="Liberation Serif" w:hAnsi="Liberation Serif" w:cs="Liberation Serif" w:hint="default"/>
      </w:rPr>
    </w:lvl>
    <w:lvl w:ilvl="8">
      <w:start w:val="1"/>
      <w:numFmt w:val="bullet"/>
      <w:lvlText w:val="•"/>
      <w:lvlJc w:val="left"/>
      <w:pPr>
        <w:tabs>
          <w:tab w:val="num" w:pos="0"/>
        </w:tabs>
        <w:ind w:left="900" w:hanging="361"/>
      </w:pPr>
      <w:rPr>
        <w:rFonts w:ascii="Liberation Serif" w:hAnsi="Liberation Serif" w:cs="Liberation Serif" w:hint="default"/>
      </w:rPr>
    </w:lvl>
  </w:abstractNum>
  <w:abstractNum w:abstractNumId="78" w15:restartNumberingAfterBreak="0">
    <w:nsid w:val="67FC6ACF"/>
    <w:multiLevelType w:val="hybridMultilevel"/>
    <w:tmpl w:val="652A68FC"/>
    <w:lvl w:ilvl="0" w:tplc="9ECED7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68B53210"/>
    <w:multiLevelType w:val="multilevel"/>
    <w:tmpl w:val="76122050"/>
    <w:lvl w:ilvl="0">
      <w:start w:val="1"/>
      <w:numFmt w:val="decimal"/>
      <w:lvlText w:val="%1."/>
      <w:lvlJc w:val="left"/>
      <w:pPr>
        <w:tabs>
          <w:tab w:val="num" w:pos="454"/>
        </w:tabs>
        <w:ind w:left="454" w:hanging="454"/>
      </w:pPr>
      <w:rPr>
        <w:b/>
      </w:rPr>
    </w:lvl>
    <w:lvl w:ilvl="1">
      <w:start w:val="1"/>
      <w:numFmt w:val="lowerLetter"/>
      <w:lvlText w:val="%2)"/>
      <w:lvlJc w:val="left"/>
      <w:pPr>
        <w:tabs>
          <w:tab w:val="num" w:pos="0"/>
        </w:tabs>
        <w:ind w:left="884" w:hanging="360"/>
      </w:pPr>
      <w:rPr>
        <w:lang w:val="pl-PL"/>
      </w:rPr>
    </w:lvl>
    <w:lvl w:ilvl="2">
      <w:start w:val="1"/>
      <w:numFmt w:val="lowerLetter"/>
      <w:lvlText w:val="%3)"/>
      <w:lvlJc w:val="left"/>
      <w:pPr>
        <w:tabs>
          <w:tab w:val="num" w:pos="0"/>
        </w:tabs>
        <w:ind w:left="1784" w:hanging="360"/>
      </w:pPr>
      <w:rPr>
        <w:rFonts w:ascii="Calibri" w:eastAsia="Times New Roman" w:hAnsi="Calibri" w:cs="Calibri"/>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0"/>
        </w:tabs>
        <w:ind w:left="3044" w:hanging="360"/>
      </w:pPr>
      <w:rPr>
        <w:rFonts w:ascii="Calibri" w:eastAsia="Times New Roman" w:hAnsi="Calibri" w:cs="Calibri"/>
        <w:b w:val="0"/>
      </w:r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80" w15:restartNumberingAfterBreak="0">
    <w:nsid w:val="6C751AA9"/>
    <w:multiLevelType w:val="hybridMultilevel"/>
    <w:tmpl w:val="55B8C97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534AA9"/>
    <w:multiLevelType w:val="multilevel"/>
    <w:tmpl w:val="10141D68"/>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82" w15:restartNumberingAfterBreak="0">
    <w:nsid w:val="6E076380"/>
    <w:multiLevelType w:val="multilevel"/>
    <w:tmpl w:val="DAD47E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6F252386"/>
    <w:multiLevelType w:val="hybridMultilevel"/>
    <w:tmpl w:val="0DC0CBF0"/>
    <w:lvl w:ilvl="0" w:tplc="1FAC9522">
      <w:start w:val="14"/>
      <w:numFmt w:val="upperRoman"/>
      <w:lvlText w:val="%1."/>
      <w:lvlJc w:val="left"/>
      <w:pPr>
        <w:tabs>
          <w:tab w:val="num" w:pos="1429"/>
        </w:tabs>
        <w:ind w:left="1429" w:hanging="720"/>
      </w:pPr>
      <w:rPr>
        <w:rFonts w:hint="default"/>
        <w:b/>
      </w:rPr>
    </w:lvl>
    <w:lvl w:ilvl="1" w:tplc="04150019">
      <w:start w:val="1"/>
      <w:numFmt w:val="lowerLetter"/>
      <w:lvlText w:val="%2."/>
      <w:lvlJc w:val="left"/>
      <w:pPr>
        <w:ind w:left="1440" w:hanging="360"/>
      </w:pPr>
    </w:lvl>
    <w:lvl w:ilvl="2" w:tplc="4D566C24">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01322C"/>
    <w:multiLevelType w:val="hybridMultilevel"/>
    <w:tmpl w:val="06FC4AC6"/>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85" w15:restartNumberingAfterBreak="0">
    <w:nsid w:val="7060517D"/>
    <w:multiLevelType w:val="hybridMultilevel"/>
    <w:tmpl w:val="BCFA7C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A66BB4"/>
    <w:multiLevelType w:val="hybridMultilevel"/>
    <w:tmpl w:val="EDE8647C"/>
    <w:lvl w:ilvl="0" w:tplc="6A129A3A">
      <w:start w:val="1"/>
      <w:numFmt w:val="decimal"/>
      <w:lvlText w:val="%1)"/>
      <w:lvlJc w:val="left"/>
      <w:pPr>
        <w:ind w:left="1068" w:hanging="360"/>
      </w:pPr>
      <w:rPr>
        <w:rFonts w:ascii="Calibri" w:eastAsia="Times New Roman" w:hAnsi="Calibri" w:cs="Calibri"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71773BE7"/>
    <w:multiLevelType w:val="multilevel"/>
    <w:tmpl w:val="BF269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24C30F0"/>
    <w:multiLevelType w:val="hybridMultilevel"/>
    <w:tmpl w:val="3648F992"/>
    <w:name w:val="WW8Num74"/>
    <w:lvl w:ilvl="0" w:tplc="186082D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89" w15:restartNumberingAfterBreak="0">
    <w:nsid w:val="731246F1"/>
    <w:multiLevelType w:val="multilevel"/>
    <w:tmpl w:val="BCFECD5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0" w15:restartNumberingAfterBreak="0">
    <w:nsid w:val="753118B6"/>
    <w:multiLevelType w:val="multilevel"/>
    <w:tmpl w:val="4CB080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75576CB1"/>
    <w:multiLevelType w:val="hybridMultilevel"/>
    <w:tmpl w:val="4B3CA9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66967AB"/>
    <w:multiLevelType w:val="multilevel"/>
    <w:tmpl w:val="8C88BD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77EE2D48"/>
    <w:multiLevelType w:val="hybridMultilevel"/>
    <w:tmpl w:val="7CEE4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9B0214"/>
    <w:multiLevelType w:val="multilevel"/>
    <w:tmpl w:val="D374B6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BCC26BA"/>
    <w:multiLevelType w:val="multilevel"/>
    <w:tmpl w:val="ECAAFE1E"/>
    <w:lvl w:ilvl="0">
      <w:start w:val="1"/>
      <w:numFmt w:val="decimal"/>
      <w:lvlText w:val="%1."/>
      <w:lvlJc w:val="left"/>
      <w:pPr>
        <w:tabs>
          <w:tab w:val="num" w:pos="1009"/>
        </w:tabs>
        <w:ind w:left="1009" w:hanging="453"/>
      </w:pPr>
      <w:rPr>
        <w:b/>
      </w:rPr>
    </w:lvl>
    <w:lvl w:ilvl="1">
      <w:start w:val="1"/>
      <w:numFmt w:val="lowerLetter"/>
      <w:lvlText w:val="%2)"/>
      <w:lvlJc w:val="left"/>
      <w:pPr>
        <w:tabs>
          <w:tab w:val="num" w:pos="0"/>
        </w:tabs>
        <w:ind w:left="1440" w:hanging="360"/>
      </w:pPr>
      <w:rPr>
        <w:rFonts w:ascii="Calibri" w:eastAsia="Times New Roman" w:hAnsi="Calibri" w:cs="Calibri"/>
        <w:b/>
      </w:rPr>
    </w:lvl>
    <w:lvl w:ilvl="2">
      <w:start w:val="1"/>
      <w:numFmt w:val="decimal"/>
      <w:lvlText w:val="%3)"/>
      <w:lvlJc w:val="left"/>
      <w:pPr>
        <w:tabs>
          <w:tab w:val="num" w:pos="0"/>
        </w:tabs>
        <w:ind w:left="2340" w:hanging="360"/>
      </w:pPr>
    </w:lvl>
    <w:lvl w:ilvl="3">
      <w:start w:val="1"/>
      <w:numFmt w:val="decimal"/>
      <w:lvlText w:val="%4."/>
      <w:lvlJc w:val="left"/>
      <w:pPr>
        <w:tabs>
          <w:tab w:val="num" w:pos="1009"/>
        </w:tabs>
        <w:ind w:left="1009" w:hanging="453"/>
      </w:pPr>
      <w:rPr>
        <w:b/>
      </w:rPr>
    </w:lvl>
    <w:lvl w:ilvl="4">
      <w:start w:val="1"/>
      <w:numFmt w:val="upperLetter"/>
      <w:lvlText w:val="%5)"/>
      <w:lvlJc w:val="left"/>
      <w:pPr>
        <w:tabs>
          <w:tab w:val="num" w:pos="0"/>
        </w:tabs>
        <w:ind w:left="3600" w:hanging="360"/>
      </w:pPr>
    </w:lvl>
    <w:lvl w:ilvl="5">
      <w:start w:val="10"/>
      <w:numFmt w:val="decimal"/>
      <w:lvlText w:val="%6"/>
      <w:lvlJc w:val="left"/>
      <w:pPr>
        <w:tabs>
          <w:tab w:val="num" w:pos="0"/>
        </w:tabs>
        <w:ind w:left="450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7C8F4E51"/>
    <w:multiLevelType w:val="hybridMultilevel"/>
    <w:tmpl w:val="7A9652D8"/>
    <w:lvl w:ilvl="0" w:tplc="0415000B">
      <w:start w:val="1"/>
      <w:numFmt w:val="bullet"/>
      <w:lvlText w:val=""/>
      <w:lvlJc w:val="left"/>
      <w:pPr>
        <w:ind w:left="1070" w:hanging="71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DBB321D"/>
    <w:multiLevelType w:val="hybridMultilevel"/>
    <w:tmpl w:val="62724B86"/>
    <w:lvl w:ilvl="0" w:tplc="1FAC9522">
      <w:start w:val="14"/>
      <w:numFmt w:val="upperRoman"/>
      <w:lvlText w:val="%1."/>
      <w:lvlJc w:val="left"/>
      <w:pPr>
        <w:tabs>
          <w:tab w:val="num" w:pos="1429"/>
        </w:tabs>
        <w:ind w:left="1429"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0B1147"/>
    <w:multiLevelType w:val="hybridMultilevel"/>
    <w:tmpl w:val="A9B2819A"/>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9" w15:restartNumberingAfterBreak="0">
    <w:nsid w:val="7FBD5524"/>
    <w:multiLevelType w:val="multilevel"/>
    <w:tmpl w:val="23D2B688"/>
    <w:lvl w:ilvl="0">
      <w:start w:val="1"/>
      <w:numFmt w:val="decimal"/>
      <w:lvlText w:val="%1."/>
      <w:lvlJc w:val="left"/>
      <w:pPr>
        <w:tabs>
          <w:tab w:val="num" w:pos="720"/>
        </w:tabs>
        <w:ind w:left="720" w:hanging="360"/>
      </w:pPr>
      <w:rPr>
        <w:rFonts w:ascii="Calibri" w:eastAsia="Times New Roman" w:hAnsi="Calibri" w:cs="Times New Roman"/>
        <w:b/>
        <w:bCs w:val="0"/>
        <w:i w:val="0"/>
        <w:iCs w:val="0"/>
        <w:color w:val="000000"/>
        <w:sz w:val="20"/>
        <w:szCs w:val="20"/>
        <w:lang w:val="pl-PL"/>
      </w:rPr>
    </w:lvl>
    <w:lvl w:ilvl="1">
      <w:start w:val="1"/>
      <w:numFmt w:val="lowerLetter"/>
      <w:lvlText w:val="%2."/>
      <w:lvlJc w:val="left"/>
      <w:pPr>
        <w:tabs>
          <w:tab w:val="num" w:pos="1080"/>
        </w:tabs>
        <w:ind w:left="1080" w:hanging="360"/>
      </w:pPr>
      <w:rPr>
        <w:rFonts w:ascii="Calibri" w:hAnsi="Calibri" w:cs="Times New Roman"/>
        <w:b w:val="0"/>
        <w:bCs w:val="0"/>
        <w:color w:val="000000"/>
        <w:sz w:val="20"/>
        <w:szCs w:val="24"/>
        <w:lang w:val="pl-PL"/>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color w:val="000000"/>
        <w:sz w:val="20"/>
        <w:szCs w:val="24"/>
        <w:lang w:val="pl-PL"/>
      </w:rPr>
    </w:lvl>
    <w:lvl w:ilvl="3">
      <w:start w:val="1"/>
      <w:numFmt w:val="decimal"/>
      <w:lvlText w:val="%4."/>
      <w:lvlJc w:val="left"/>
      <w:pPr>
        <w:tabs>
          <w:tab w:val="num" w:pos="1800"/>
        </w:tabs>
        <w:ind w:left="1800" w:hanging="360"/>
      </w:pPr>
      <w:rPr>
        <w:rFonts w:ascii="Calibri" w:eastAsia="Times New Roman" w:hAnsi="Calibri" w:cs="Times New Roman"/>
        <w:b w:val="0"/>
        <w:bCs w:val="0"/>
        <w:i w:val="0"/>
        <w:iCs w:val="0"/>
        <w:color w:val="000000"/>
        <w:sz w:val="20"/>
        <w:szCs w:val="24"/>
        <w:lang w:val="pl-PL"/>
      </w:rPr>
    </w:lvl>
    <w:lvl w:ilvl="4">
      <w:start w:val="1"/>
      <w:numFmt w:val="decimal"/>
      <w:lvlText w:val="%5."/>
      <w:lvlJc w:val="left"/>
      <w:pPr>
        <w:tabs>
          <w:tab w:val="num" w:pos="2160"/>
        </w:tabs>
        <w:ind w:left="2160" w:hanging="360"/>
      </w:pPr>
      <w:rPr>
        <w:rFonts w:ascii="Calibri" w:eastAsia="Times New Roman" w:hAnsi="Calibri" w:cs="Times New Roman"/>
        <w:b w:val="0"/>
        <w:bCs w:val="0"/>
        <w:i w:val="0"/>
        <w:iCs w:val="0"/>
        <w:color w:val="000000"/>
        <w:sz w:val="20"/>
        <w:szCs w:val="20"/>
        <w:lang w:val="pl-PL"/>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sz w:val="24"/>
        <w:szCs w:val="24"/>
        <w:lang w:val="pl-PL"/>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sz w:val="24"/>
        <w:szCs w:val="24"/>
        <w:lang w:val="pl-PL"/>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sz w:val="24"/>
        <w:szCs w:val="24"/>
        <w:lang w:val="pl-PL"/>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sz w:val="24"/>
        <w:szCs w:val="24"/>
        <w:lang w:val="pl-PL"/>
      </w:rPr>
    </w:lvl>
  </w:abstractNum>
  <w:num w:numId="1" w16cid:durableId="1913737905">
    <w:abstractNumId w:val="16"/>
  </w:num>
  <w:num w:numId="2" w16cid:durableId="1115368900">
    <w:abstractNumId w:val="57"/>
  </w:num>
  <w:num w:numId="3" w16cid:durableId="82580331">
    <w:abstractNumId w:val="75"/>
  </w:num>
  <w:num w:numId="4" w16cid:durableId="1578244666">
    <w:abstractNumId w:val="7"/>
  </w:num>
  <w:num w:numId="5" w16cid:durableId="96214019">
    <w:abstractNumId w:val="0"/>
  </w:num>
  <w:num w:numId="6" w16cid:durableId="765078058">
    <w:abstractNumId w:val="64"/>
  </w:num>
  <w:num w:numId="7" w16cid:durableId="476337188">
    <w:abstractNumId w:val="14"/>
  </w:num>
  <w:num w:numId="8" w16cid:durableId="649332632">
    <w:abstractNumId w:val="25"/>
  </w:num>
  <w:num w:numId="9" w16cid:durableId="1668744619">
    <w:abstractNumId w:val="47"/>
  </w:num>
  <w:num w:numId="10" w16cid:durableId="10767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149802">
    <w:abstractNumId w:val="15"/>
  </w:num>
  <w:num w:numId="12" w16cid:durableId="3599420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5373040">
    <w:abstractNumId w:val="13"/>
  </w:num>
  <w:num w:numId="14" w16cid:durableId="892693224">
    <w:abstractNumId w:val="94"/>
  </w:num>
  <w:num w:numId="15" w16cid:durableId="1697777689">
    <w:abstractNumId w:val="48"/>
  </w:num>
  <w:num w:numId="16" w16cid:durableId="48654050">
    <w:abstractNumId w:val="74"/>
  </w:num>
  <w:num w:numId="17" w16cid:durableId="2001156251">
    <w:abstractNumId w:val="26"/>
  </w:num>
  <w:num w:numId="18" w16cid:durableId="1279213893">
    <w:abstractNumId w:val="78"/>
  </w:num>
  <w:num w:numId="19" w16cid:durableId="1424183267">
    <w:abstractNumId w:val="59"/>
  </w:num>
  <w:num w:numId="20" w16cid:durableId="2106993936">
    <w:abstractNumId w:val="73"/>
  </w:num>
  <w:num w:numId="21" w16cid:durableId="598220185">
    <w:abstractNumId w:val="79"/>
  </w:num>
  <w:num w:numId="22" w16cid:durableId="1875119426">
    <w:abstractNumId w:val="65"/>
  </w:num>
  <w:num w:numId="23" w16cid:durableId="908687365">
    <w:abstractNumId w:val="22"/>
  </w:num>
  <w:num w:numId="24" w16cid:durableId="771587773">
    <w:abstractNumId w:val="81"/>
  </w:num>
  <w:num w:numId="25" w16cid:durableId="2071921966">
    <w:abstractNumId w:val="98"/>
  </w:num>
  <w:num w:numId="26" w16cid:durableId="1735663520">
    <w:abstractNumId w:val="42"/>
  </w:num>
  <w:num w:numId="27" w16cid:durableId="196621825">
    <w:abstractNumId w:val="76"/>
  </w:num>
  <w:num w:numId="28" w16cid:durableId="1350986396">
    <w:abstractNumId w:val="95"/>
  </w:num>
  <w:num w:numId="29" w16cid:durableId="1070419257">
    <w:abstractNumId w:val="89"/>
  </w:num>
  <w:num w:numId="30" w16cid:durableId="1395078741">
    <w:abstractNumId w:val="30"/>
  </w:num>
  <w:num w:numId="31" w16cid:durableId="1580941378">
    <w:abstractNumId w:val="35"/>
  </w:num>
  <w:num w:numId="32" w16cid:durableId="1799835237">
    <w:abstractNumId w:val="68"/>
  </w:num>
  <w:num w:numId="33" w16cid:durableId="1660770443">
    <w:abstractNumId w:val="23"/>
  </w:num>
  <w:num w:numId="34" w16cid:durableId="990869135">
    <w:abstractNumId w:val="43"/>
  </w:num>
  <w:num w:numId="35" w16cid:durableId="215627023">
    <w:abstractNumId w:val="34"/>
  </w:num>
  <w:num w:numId="36" w16cid:durableId="577053794">
    <w:abstractNumId w:val="40"/>
  </w:num>
  <w:num w:numId="37" w16cid:durableId="67503774">
    <w:abstractNumId w:val="21"/>
  </w:num>
  <w:num w:numId="38" w16cid:durableId="1073045075">
    <w:abstractNumId w:val="69"/>
  </w:num>
  <w:num w:numId="39" w16cid:durableId="521436447">
    <w:abstractNumId w:val="55"/>
  </w:num>
  <w:num w:numId="40" w16cid:durableId="7831150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21188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7884459">
    <w:abstractNumId w:val="85"/>
  </w:num>
  <w:num w:numId="43" w16cid:durableId="17297634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93059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23931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37008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7811154">
    <w:abstractNumId w:val="27"/>
  </w:num>
  <w:num w:numId="48" w16cid:durableId="1164054621">
    <w:abstractNumId w:val="97"/>
  </w:num>
  <w:num w:numId="49" w16cid:durableId="1126922809">
    <w:abstractNumId w:val="72"/>
  </w:num>
  <w:num w:numId="50" w16cid:durableId="491606303">
    <w:abstractNumId w:val="58"/>
  </w:num>
  <w:num w:numId="51" w16cid:durableId="2014528815">
    <w:abstractNumId w:val="38"/>
  </w:num>
  <w:num w:numId="52" w16cid:durableId="1502314191">
    <w:abstractNumId w:val="39"/>
  </w:num>
  <w:num w:numId="53" w16cid:durableId="2141456078">
    <w:abstractNumId w:val="91"/>
  </w:num>
  <w:num w:numId="54" w16cid:durableId="963462529">
    <w:abstractNumId w:val="83"/>
  </w:num>
  <w:num w:numId="55" w16cid:durableId="456799675">
    <w:abstractNumId w:val="80"/>
  </w:num>
  <w:num w:numId="56" w16cid:durableId="327828910">
    <w:abstractNumId w:val="17"/>
  </w:num>
  <w:num w:numId="57" w16cid:durableId="407507648">
    <w:abstractNumId w:val="28"/>
  </w:num>
  <w:num w:numId="58" w16cid:durableId="120225128">
    <w:abstractNumId w:val="93"/>
  </w:num>
  <w:num w:numId="59" w16cid:durableId="868879693">
    <w:abstractNumId w:val="11"/>
  </w:num>
  <w:num w:numId="60" w16cid:durableId="2016805726">
    <w:abstractNumId w:val="61"/>
  </w:num>
  <w:num w:numId="61" w16cid:durableId="2119568317">
    <w:abstractNumId w:val="24"/>
  </w:num>
  <w:num w:numId="62" w16cid:durableId="1764953957">
    <w:abstractNumId w:val="87"/>
  </w:num>
  <w:num w:numId="63" w16cid:durableId="723914601">
    <w:abstractNumId w:val="31"/>
  </w:num>
  <w:num w:numId="64" w16cid:durableId="2089301023">
    <w:abstractNumId w:val="29"/>
  </w:num>
  <w:num w:numId="65" w16cid:durableId="128209498">
    <w:abstractNumId w:val="41"/>
  </w:num>
  <w:num w:numId="66" w16cid:durableId="145705248">
    <w:abstractNumId w:val="52"/>
  </w:num>
  <w:num w:numId="67" w16cid:durableId="1049039379">
    <w:abstractNumId w:val="62"/>
  </w:num>
  <w:num w:numId="68" w16cid:durableId="1891262623">
    <w:abstractNumId w:val="32"/>
  </w:num>
  <w:num w:numId="69" w16cid:durableId="713240923">
    <w:abstractNumId w:val="12"/>
  </w:num>
  <w:num w:numId="70" w16cid:durableId="579217894">
    <w:abstractNumId w:val="45"/>
  </w:num>
  <w:num w:numId="71" w16cid:durableId="1317568497">
    <w:abstractNumId w:val="18"/>
  </w:num>
  <w:num w:numId="72" w16cid:durableId="1343557082">
    <w:abstractNumId w:val="19"/>
  </w:num>
  <w:num w:numId="73" w16cid:durableId="1085299221">
    <w:abstractNumId w:val="77"/>
  </w:num>
  <w:num w:numId="74" w16cid:durableId="493641740">
    <w:abstractNumId w:val="20"/>
  </w:num>
  <w:num w:numId="75" w16cid:durableId="2118211393">
    <w:abstractNumId w:val="92"/>
  </w:num>
  <w:num w:numId="76" w16cid:durableId="360864797">
    <w:abstractNumId w:val="71"/>
  </w:num>
  <w:num w:numId="77" w16cid:durableId="131794902">
    <w:abstractNumId w:val="60"/>
  </w:num>
  <w:num w:numId="78" w16cid:durableId="1587887272">
    <w:abstractNumId w:val="54"/>
    <w:lvlOverride w:ilvl="0">
      <w:startOverride w:val="1"/>
    </w:lvlOverride>
  </w:num>
  <w:num w:numId="79" w16cid:durableId="676929243">
    <w:abstractNumId w:val="54"/>
  </w:num>
  <w:num w:numId="80" w16cid:durableId="103035729">
    <w:abstractNumId w:val="56"/>
    <w:lvlOverride w:ilvl="2">
      <w:startOverride w:val="1"/>
    </w:lvlOverride>
  </w:num>
  <w:num w:numId="81" w16cid:durableId="1291203998">
    <w:abstractNumId w:val="49"/>
  </w:num>
  <w:num w:numId="82" w16cid:durableId="1514799429">
    <w:abstractNumId w:val="86"/>
  </w:num>
  <w:num w:numId="83" w16cid:durableId="1169098266">
    <w:abstractNumId w:val="96"/>
  </w:num>
  <w:num w:numId="84" w16cid:durableId="618344273">
    <w:abstractNumId w:val="37"/>
  </w:num>
  <w:num w:numId="85" w16cid:durableId="1631520664">
    <w:abstractNumId w:val="63"/>
  </w:num>
  <w:num w:numId="86" w16cid:durableId="530531192">
    <w:abstractNumId w:val="46"/>
  </w:num>
  <w:num w:numId="87" w16cid:durableId="1321689974">
    <w:abstractNumId w:val="51"/>
  </w:num>
  <w:num w:numId="88" w16cid:durableId="510804833">
    <w:abstractNumId w:val="67"/>
  </w:num>
  <w:num w:numId="89" w16cid:durableId="22367602">
    <w:abstractNumId w:val="70"/>
  </w:num>
  <w:num w:numId="90" w16cid:durableId="1205172031">
    <w:abstractNumId w:val="44"/>
  </w:num>
  <w:num w:numId="91" w16cid:durableId="1634871304">
    <w:abstractNumId w:val="3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F1"/>
    <w:rsid w:val="000008FF"/>
    <w:rsid w:val="00002DCD"/>
    <w:rsid w:val="00003075"/>
    <w:rsid w:val="00003DFA"/>
    <w:rsid w:val="000056D1"/>
    <w:rsid w:val="000063D1"/>
    <w:rsid w:val="00010433"/>
    <w:rsid w:val="00014489"/>
    <w:rsid w:val="000178EF"/>
    <w:rsid w:val="00020DF3"/>
    <w:rsid w:val="00023131"/>
    <w:rsid w:val="00023427"/>
    <w:rsid w:val="000240C6"/>
    <w:rsid w:val="00026024"/>
    <w:rsid w:val="000271B7"/>
    <w:rsid w:val="00033164"/>
    <w:rsid w:val="000331B5"/>
    <w:rsid w:val="00034206"/>
    <w:rsid w:val="000346A9"/>
    <w:rsid w:val="00036E56"/>
    <w:rsid w:val="00037D5A"/>
    <w:rsid w:val="000418A3"/>
    <w:rsid w:val="00043608"/>
    <w:rsid w:val="00044929"/>
    <w:rsid w:val="00044D45"/>
    <w:rsid w:val="000458A0"/>
    <w:rsid w:val="000515C6"/>
    <w:rsid w:val="00054161"/>
    <w:rsid w:val="0006296A"/>
    <w:rsid w:val="000642A8"/>
    <w:rsid w:val="0006752B"/>
    <w:rsid w:val="00067933"/>
    <w:rsid w:val="00070CA4"/>
    <w:rsid w:val="00070FE1"/>
    <w:rsid w:val="000726C8"/>
    <w:rsid w:val="00075550"/>
    <w:rsid w:val="000772ED"/>
    <w:rsid w:val="00085137"/>
    <w:rsid w:val="00086486"/>
    <w:rsid w:val="00093F8A"/>
    <w:rsid w:val="0009426C"/>
    <w:rsid w:val="00094D3C"/>
    <w:rsid w:val="00095266"/>
    <w:rsid w:val="00097A7F"/>
    <w:rsid w:val="000A2CDE"/>
    <w:rsid w:val="000A3EFB"/>
    <w:rsid w:val="000B3BB3"/>
    <w:rsid w:val="000B4EEA"/>
    <w:rsid w:val="000B6215"/>
    <w:rsid w:val="000C0422"/>
    <w:rsid w:val="000C0D33"/>
    <w:rsid w:val="000C1069"/>
    <w:rsid w:val="000C2A1F"/>
    <w:rsid w:val="000C4CDA"/>
    <w:rsid w:val="000D00B3"/>
    <w:rsid w:val="000D0ACC"/>
    <w:rsid w:val="000D2C11"/>
    <w:rsid w:val="000D51E7"/>
    <w:rsid w:val="000E12CC"/>
    <w:rsid w:val="000E4FB3"/>
    <w:rsid w:val="000E784A"/>
    <w:rsid w:val="000F296C"/>
    <w:rsid w:val="000F2991"/>
    <w:rsid w:val="00103150"/>
    <w:rsid w:val="00103935"/>
    <w:rsid w:val="00104C57"/>
    <w:rsid w:val="00105BF3"/>
    <w:rsid w:val="00105FBF"/>
    <w:rsid w:val="00106AC2"/>
    <w:rsid w:val="00106E91"/>
    <w:rsid w:val="001141E5"/>
    <w:rsid w:val="00121CDC"/>
    <w:rsid w:val="00122285"/>
    <w:rsid w:val="001222ED"/>
    <w:rsid w:val="001255F0"/>
    <w:rsid w:val="00127131"/>
    <w:rsid w:val="0012794C"/>
    <w:rsid w:val="00130D5E"/>
    <w:rsid w:val="00130D70"/>
    <w:rsid w:val="00131075"/>
    <w:rsid w:val="00133803"/>
    <w:rsid w:val="001355EE"/>
    <w:rsid w:val="001460D2"/>
    <w:rsid w:val="00146ED5"/>
    <w:rsid w:val="0015007E"/>
    <w:rsid w:val="0015074C"/>
    <w:rsid w:val="00151090"/>
    <w:rsid w:val="001524BC"/>
    <w:rsid w:val="001529C3"/>
    <w:rsid w:val="001542C0"/>
    <w:rsid w:val="001543B4"/>
    <w:rsid w:val="00154502"/>
    <w:rsid w:val="00167A96"/>
    <w:rsid w:val="00173089"/>
    <w:rsid w:val="00174D20"/>
    <w:rsid w:val="0017537B"/>
    <w:rsid w:val="001801DE"/>
    <w:rsid w:val="00181896"/>
    <w:rsid w:val="00185742"/>
    <w:rsid w:val="0018708E"/>
    <w:rsid w:val="00190808"/>
    <w:rsid w:val="001960B4"/>
    <w:rsid w:val="00196E08"/>
    <w:rsid w:val="001974CA"/>
    <w:rsid w:val="001A3DAF"/>
    <w:rsid w:val="001A49C3"/>
    <w:rsid w:val="001A7619"/>
    <w:rsid w:val="001B231C"/>
    <w:rsid w:val="001B6296"/>
    <w:rsid w:val="001C7D48"/>
    <w:rsid w:val="001D65AA"/>
    <w:rsid w:val="001E3B4C"/>
    <w:rsid w:val="001E5907"/>
    <w:rsid w:val="001F4097"/>
    <w:rsid w:val="001F41C0"/>
    <w:rsid w:val="001F49DD"/>
    <w:rsid w:val="001F5450"/>
    <w:rsid w:val="001F5E72"/>
    <w:rsid w:val="001F6C82"/>
    <w:rsid w:val="0020229C"/>
    <w:rsid w:val="002031E7"/>
    <w:rsid w:val="00203D28"/>
    <w:rsid w:val="00205808"/>
    <w:rsid w:val="00207970"/>
    <w:rsid w:val="00207DA2"/>
    <w:rsid w:val="00210F6D"/>
    <w:rsid w:val="0021656B"/>
    <w:rsid w:val="00216B35"/>
    <w:rsid w:val="00217469"/>
    <w:rsid w:val="00220543"/>
    <w:rsid w:val="002258C8"/>
    <w:rsid w:val="0023254B"/>
    <w:rsid w:val="00234D4B"/>
    <w:rsid w:val="00235764"/>
    <w:rsid w:val="00242AF7"/>
    <w:rsid w:val="00242F13"/>
    <w:rsid w:val="002439BC"/>
    <w:rsid w:val="002450CA"/>
    <w:rsid w:val="00246CA9"/>
    <w:rsid w:val="00254B21"/>
    <w:rsid w:val="00256CBD"/>
    <w:rsid w:val="00257B67"/>
    <w:rsid w:val="002608E0"/>
    <w:rsid w:val="00262C81"/>
    <w:rsid w:val="00264C31"/>
    <w:rsid w:val="00270305"/>
    <w:rsid w:val="00271073"/>
    <w:rsid w:val="00272166"/>
    <w:rsid w:val="00273577"/>
    <w:rsid w:val="002757A7"/>
    <w:rsid w:val="00276DAC"/>
    <w:rsid w:val="00282845"/>
    <w:rsid w:val="002839A1"/>
    <w:rsid w:val="002861A0"/>
    <w:rsid w:val="00286B2E"/>
    <w:rsid w:val="00287609"/>
    <w:rsid w:val="002904AC"/>
    <w:rsid w:val="00291735"/>
    <w:rsid w:val="00291744"/>
    <w:rsid w:val="002939B2"/>
    <w:rsid w:val="0029411E"/>
    <w:rsid w:val="00294CF1"/>
    <w:rsid w:val="002A04C0"/>
    <w:rsid w:val="002A0ED4"/>
    <w:rsid w:val="002A351C"/>
    <w:rsid w:val="002A404A"/>
    <w:rsid w:val="002A6630"/>
    <w:rsid w:val="002B2D35"/>
    <w:rsid w:val="002B517E"/>
    <w:rsid w:val="002B70EA"/>
    <w:rsid w:val="002C6834"/>
    <w:rsid w:val="002D6AB0"/>
    <w:rsid w:val="002D78D6"/>
    <w:rsid w:val="002E015E"/>
    <w:rsid w:val="002E0D0E"/>
    <w:rsid w:val="002E0E53"/>
    <w:rsid w:val="002E3716"/>
    <w:rsid w:val="002E3E50"/>
    <w:rsid w:val="002E7F68"/>
    <w:rsid w:val="002F2B72"/>
    <w:rsid w:val="002F5D09"/>
    <w:rsid w:val="003011F6"/>
    <w:rsid w:val="00302C66"/>
    <w:rsid w:val="00303F7C"/>
    <w:rsid w:val="00304EF4"/>
    <w:rsid w:val="00307D04"/>
    <w:rsid w:val="00310933"/>
    <w:rsid w:val="0031253F"/>
    <w:rsid w:val="003134C8"/>
    <w:rsid w:val="0031508C"/>
    <w:rsid w:val="00315A9B"/>
    <w:rsid w:val="003161CB"/>
    <w:rsid w:val="00320DB9"/>
    <w:rsid w:val="00321598"/>
    <w:rsid w:val="00323D4A"/>
    <w:rsid w:val="003258DD"/>
    <w:rsid w:val="003275B3"/>
    <w:rsid w:val="00334A11"/>
    <w:rsid w:val="00341D8B"/>
    <w:rsid w:val="00342551"/>
    <w:rsid w:val="00342B11"/>
    <w:rsid w:val="0034723E"/>
    <w:rsid w:val="00351341"/>
    <w:rsid w:val="00352830"/>
    <w:rsid w:val="0035350B"/>
    <w:rsid w:val="00354011"/>
    <w:rsid w:val="00360C52"/>
    <w:rsid w:val="00362202"/>
    <w:rsid w:val="00364FE7"/>
    <w:rsid w:val="0036543D"/>
    <w:rsid w:val="00366C59"/>
    <w:rsid w:val="00367A33"/>
    <w:rsid w:val="00370558"/>
    <w:rsid w:val="00371273"/>
    <w:rsid w:val="00371F45"/>
    <w:rsid w:val="003720D3"/>
    <w:rsid w:val="00372685"/>
    <w:rsid w:val="00374F12"/>
    <w:rsid w:val="003751FF"/>
    <w:rsid w:val="00381560"/>
    <w:rsid w:val="00382DD2"/>
    <w:rsid w:val="00384916"/>
    <w:rsid w:val="0038500F"/>
    <w:rsid w:val="00386C66"/>
    <w:rsid w:val="003877E0"/>
    <w:rsid w:val="00390C9C"/>
    <w:rsid w:val="003931F7"/>
    <w:rsid w:val="003960C0"/>
    <w:rsid w:val="00397847"/>
    <w:rsid w:val="003A04DC"/>
    <w:rsid w:val="003A248F"/>
    <w:rsid w:val="003A2CA1"/>
    <w:rsid w:val="003A4177"/>
    <w:rsid w:val="003A6DC7"/>
    <w:rsid w:val="003B05E7"/>
    <w:rsid w:val="003B1080"/>
    <w:rsid w:val="003B1F3F"/>
    <w:rsid w:val="003B562E"/>
    <w:rsid w:val="003B6B01"/>
    <w:rsid w:val="003C01BD"/>
    <w:rsid w:val="003C1B57"/>
    <w:rsid w:val="003C503C"/>
    <w:rsid w:val="003C7CA9"/>
    <w:rsid w:val="003D1A82"/>
    <w:rsid w:val="003E07C3"/>
    <w:rsid w:val="003E3243"/>
    <w:rsid w:val="003E3AEE"/>
    <w:rsid w:val="003E7838"/>
    <w:rsid w:val="003F01F9"/>
    <w:rsid w:val="003F0906"/>
    <w:rsid w:val="003F4476"/>
    <w:rsid w:val="00401035"/>
    <w:rsid w:val="004042CA"/>
    <w:rsid w:val="00404B42"/>
    <w:rsid w:val="00405B5A"/>
    <w:rsid w:val="00411981"/>
    <w:rsid w:val="004123E0"/>
    <w:rsid w:val="0041252E"/>
    <w:rsid w:val="004142D7"/>
    <w:rsid w:val="00416FDA"/>
    <w:rsid w:val="004201E4"/>
    <w:rsid w:val="00420456"/>
    <w:rsid w:val="004207CD"/>
    <w:rsid w:val="004238D2"/>
    <w:rsid w:val="00425976"/>
    <w:rsid w:val="00427D74"/>
    <w:rsid w:val="00430C41"/>
    <w:rsid w:val="00431A3B"/>
    <w:rsid w:val="004350FA"/>
    <w:rsid w:val="0043513E"/>
    <w:rsid w:val="00435FC9"/>
    <w:rsid w:val="00436D4F"/>
    <w:rsid w:val="00436F9C"/>
    <w:rsid w:val="004379C2"/>
    <w:rsid w:val="004409E8"/>
    <w:rsid w:val="00441B7A"/>
    <w:rsid w:val="0044269B"/>
    <w:rsid w:val="004434B7"/>
    <w:rsid w:val="0044352B"/>
    <w:rsid w:val="0044544D"/>
    <w:rsid w:val="00450494"/>
    <w:rsid w:val="00452A41"/>
    <w:rsid w:val="00456174"/>
    <w:rsid w:val="004564EA"/>
    <w:rsid w:val="00462C12"/>
    <w:rsid w:val="00462F88"/>
    <w:rsid w:val="00463DEA"/>
    <w:rsid w:val="00464DFE"/>
    <w:rsid w:val="00466E26"/>
    <w:rsid w:val="00467C58"/>
    <w:rsid w:val="004744C6"/>
    <w:rsid w:val="00474B14"/>
    <w:rsid w:val="00480D4F"/>
    <w:rsid w:val="00483C5B"/>
    <w:rsid w:val="00484E0C"/>
    <w:rsid w:val="00486D8E"/>
    <w:rsid w:val="0049128D"/>
    <w:rsid w:val="0049248B"/>
    <w:rsid w:val="004934D8"/>
    <w:rsid w:val="004955A4"/>
    <w:rsid w:val="00495AF1"/>
    <w:rsid w:val="00496DCB"/>
    <w:rsid w:val="004A1142"/>
    <w:rsid w:val="004A2897"/>
    <w:rsid w:val="004A395D"/>
    <w:rsid w:val="004A3F89"/>
    <w:rsid w:val="004A51E1"/>
    <w:rsid w:val="004B00AE"/>
    <w:rsid w:val="004B2544"/>
    <w:rsid w:val="004C72F4"/>
    <w:rsid w:val="004D2602"/>
    <w:rsid w:val="004D3F9B"/>
    <w:rsid w:val="004D4D0D"/>
    <w:rsid w:val="004D7FF5"/>
    <w:rsid w:val="004E0FDD"/>
    <w:rsid w:val="004E15FD"/>
    <w:rsid w:val="004E2B8D"/>
    <w:rsid w:val="004E3704"/>
    <w:rsid w:val="004E463E"/>
    <w:rsid w:val="004E5FA7"/>
    <w:rsid w:val="004E6084"/>
    <w:rsid w:val="004E6660"/>
    <w:rsid w:val="004E7A7F"/>
    <w:rsid w:val="004F14FB"/>
    <w:rsid w:val="004F25F8"/>
    <w:rsid w:val="004F620E"/>
    <w:rsid w:val="004F6908"/>
    <w:rsid w:val="004F6A5C"/>
    <w:rsid w:val="004F7ED7"/>
    <w:rsid w:val="00502572"/>
    <w:rsid w:val="00502619"/>
    <w:rsid w:val="005037EE"/>
    <w:rsid w:val="005051FA"/>
    <w:rsid w:val="00505F9E"/>
    <w:rsid w:val="00511FA0"/>
    <w:rsid w:val="005125F5"/>
    <w:rsid w:val="00515DE5"/>
    <w:rsid w:val="005169B2"/>
    <w:rsid w:val="00520455"/>
    <w:rsid w:val="00520468"/>
    <w:rsid w:val="00521C97"/>
    <w:rsid w:val="0052614C"/>
    <w:rsid w:val="00526150"/>
    <w:rsid w:val="00531D1D"/>
    <w:rsid w:val="00531DBB"/>
    <w:rsid w:val="00537CC5"/>
    <w:rsid w:val="005410FA"/>
    <w:rsid w:val="00542C53"/>
    <w:rsid w:val="0054389E"/>
    <w:rsid w:val="00544842"/>
    <w:rsid w:val="005469BE"/>
    <w:rsid w:val="00551EA6"/>
    <w:rsid w:val="005539D9"/>
    <w:rsid w:val="00553CFA"/>
    <w:rsid w:val="005572B6"/>
    <w:rsid w:val="00557BD5"/>
    <w:rsid w:val="00561F33"/>
    <w:rsid w:val="005664FD"/>
    <w:rsid w:val="005669FD"/>
    <w:rsid w:val="005706C2"/>
    <w:rsid w:val="00571627"/>
    <w:rsid w:val="00571931"/>
    <w:rsid w:val="0057285B"/>
    <w:rsid w:val="00573020"/>
    <w:rsid w:val="0057493D"/>
    <w:rsid w:val="0057574A"/>
    <w:rsid w:val="00577C76"/>
    <w:rsid w:val="00581A6A"/>
    <w:rsid w:val="005826BF"/>
    <w:rsid w:val="00584D15"/>
    <w:rsid w:val="00586F85"/>
    <w:rsid w:val="0059032A"/>
    <w:rsid w:val="0059203F"/>
    <w:rsid w:val="005964CB"/>
    <w:rsid w:val="0059673D"/>
    <w:rsid w:val="005A015E"/>
    <w:rsid w:val="005B01DA"/>
    <w:rsid w:val="005B0228"/>
    <w:rsid w:val="005B11AE"/>
    <w:rsid w:val="005B1206"/>
    <w:rsid w:val="005B2E8F"/>
    <w:rsid w:val="005B3582"/>
    <w:rsid w:val="005B7629"/>
    <w:rsid w:val="005C0B2C"/>
    <w:rsid w:val="005C25C0"/>
    <w:rsid w:val="005C3895"/>
    <w:rsid w:val="005C40BA"/>
    <w:rsid w:val="005C6D18"/>
    <w:rsid w:val="005D4B59"/>
    <w:rsid w:val="005D4EFB"/>
    <w:rsid w:val="005D7108"/>
    <w:rsid w:val="005E28D9"/>
    <w:rsid w:val="005E3250"/>
    <w:rsid w:val="005E37E3"/>
    <w:rsid w:val="005E7265"/>
    <w:rsid w:val="005E7495"/>
    <w:rsid w:val="005F327F"/>
    <w:rsid w:val="005F5807"/>
    <w:rsid w:val="005F7A7A"/>
    <w:rsid w:val="00601A58"/>
    <w:rsid w:val="00601FCE"/>
    <w:rsid w:val="00602F1C"/>
    <w:rsid w:val="006065B5"/>
    <w:rsid w:val="00613098"/>
    <w:rsid w:val="0062431D"/>
    <w:rsid w:val="006258E1"/>
    <w:rsid w:val="0063119B"/>
    <w:rsid w:val="00633B1A"/>
    <w:rsid w:val="00635011"/>
    <w:rsid w:val="006351D8"/>
    <w:rsid w:val="00637F17"/>
    <w:rsid w:val="00640158"/>
    <w:rsid w:val="0064364C"/>
    <w:rsid w:val="006505F7"/>
    <w:rsid w:val="006507CC"/>
    <w:rsid w:val="00652202"/>
    <w:rsid w:val="00656D53"/>
    <w:rsid w:val="00663298"/>
    <w:rsid w:val="00663714"/>
    <w:rsid w:val="00667847"/>
    <w:rsid w:val="00677C1A"/>
    <w:rsid w:val="00680EAB"/>
    <w:rsid w:val="006833A0"/>
    <w:rsid w:val="006864E9"/>
    <w:rsid w:val="00687580"/>
    <w:rsid w:val="00690917"/>
    <w:rsid w:val="00690DFA"/>
    <w:rsid w:val="006A01CC"/>
    <w:rsid w:val="006A3184"/>
    <w:rsid w:val="006A6D30"/>
    <w:rsid w:val="006A6FA3"/>
    <w:rsid w:val="006A7499"/>
    <w:rsid w:val="006B2B88"/>
    <w:rsid w:val="006B335F"/>
    <w:rsid w:val="006B3F46"/>
    <w:rsid w:val="006B43D7"/>
    <w:rsid w:val="006B56C5"/>
    <w:rsid w:val="006B5C49"/>
    <w:rsid w:val="006C265F"/>
    <w:rsid w:val="006C437A"/>
    <w:rsid w:val="006D18EB"/>
    <w:rsid w:val="006D28FB"/>
    <w:rsid w:val="006D45E8"/>
    <w:rsid w:val="006D5BB5"/>
    <w:rsid w:val="006D5E10"/>
    <w:rsid w:val="006D6612"/>
    <w:rsid w:val="006D7747"/>
    <w:rsid w:val="006E196F"/>
    <w:rsid w:val="006E6823"/>
    <w:rsid w:val="006E6BB1"/>
    <w:rsid w:val="006E7353"/>
    <w:rsid w:val="006E7EDF"/>
    <w:rsid w:val="006F096A"/>
    <w:rsid w:val="006F333E"/>
    <w:rsid w:val="006F3F43"/>
    <w:rsid w:val="006F58DE"/>
    <w:rsid w:val="006F71B2"/>
    <w:rsid w:val="00700E49"/>
    <w:rsid w:val="007011D3"/>
    <w:rsid w:val="00707D0E"/>
    <w:rsid w:val="00711A12"/>
    <w:rsid w:val="00711ABD"/>
    <w:rsid w:val="00716341"/>
    <w:rsid w:val="00723FB2"/>
    <w:rsid w:val="00725E80"/>
    <w:rsid w:val="00726B6B"/>
    <w:rsid w:val="007275C8"/>
    <w:rsid w:val="00735631"/>
    <w:rsid w:val="00735878"/>
    <w:rsid w:val="00735D39"/>
    <w:rsid w:val="00736A60"/>
    <w:rsid w:val="00745F59"/>
    <w:rsid w:val="00747C0E"/>
    <w:rsid w:val="00750E37"/>
    <w:rsid w:val="00751216"/>
    <w:rsid w:val="00751F54"/>
    <w:rsid w:val="007531DD"/>
    <w:rsid w:val="00755B3F"/>
    <w:rsid w:val="00757798"/>
    <w:rsid w:val="007615E8"/>
    <w:rsid w:val="00765A41"/>
    <w:rsid w:val="007711AA"/>
    <w:rsid w:val="00774360"/>
    <w:rsid w:val="00784694"/>
    <w:rsid w:val="00794B4C"/>
    <w:rsid w:val="00796EFA"/>
    <w:rsid w:val="007A0BA4"/>
    <w:rsid w:val="007A31FB"/>
    <w:rsid w:val="007A3829"/>
    <w:rsid w:val="007A406D"/>
    <w:rsid w:val="007A4782"/>
    <w:rsid w:val="007B1A96"/>
    <w:rsid w:val="007B20A7"/>
    <w:rsid w:val="007B4309"/>
    <w:rsid w:val="007B47F3"/>
    <w:rsid w:val="007C1A2B"/>
    <w:rsid w:val="007C1B82"/>
    <w:rsid w:val="007C4862"/>
    <w:rsid w:val="007C5F71"/>
    <w:rsid w:val="007C63BD"/>
    <w:rsid w:val="007D10C9"/>
    <w:rsid w:val="007D15BE"/>
    <w:rsid w:val="007D3122"/>
    <w:rsid w:val="007D3653"/>
    <w:rsid w:val="007D3952"/>
    <w:rsid w:val="007D45D4"/>
    <w:rsid w:val="007D4968"/>
    <w:rsid w:val="007D6A8C"/>
    <w:rsid w:val="007E3625"/>
    <w:rsid w:val="007E384C"/>
    <w:rsid w:val="007E46BD"/>
    <w:rsid w:val="007E4E5A"/>
    <w:rsid w:val="007E534C"/>
    <w:rsid w:val="007F2342"/>
    <w:rsid w:val="007F3E76"/>
    <w:rsid w:val="007F40E2"/>
    <w:rsid w:val="007F47A6"/>
    <w:rsid w:val="007F6B33"/>
    <w:rsid w:val="007F6F48"/>
    <w:rsid w:val="007F703B"/>
    <w:rsid w:val="008013B8"/>
    <w:rsid w:val="00801FD4"/>
    <w:rsid w:val="008054CF"/>
    <w:rsid w:val="00813BBC"/>
    <w:rsid w:val="0081411A"/>
    <w:rsid w:val="00817F54"/>
    <w:rsid w:val="00821A43"/>
    <w:rsid w:val="00822639"/>
    <w:rsid w:val="00826324"/>
    <w:rsid w:val="00826C47"/>
    <w:rsid w:val="00830E7C"/>
    <w:rsid w:val="0083237C"/>
    <w:rsid w:val="008331C7"/>
    <w:rsid w:val="00833D45"/>
    <w:rsid w:val="00836CE2"/>
    <w:rsid w:val="008458D8"/>
    <w:rsid w:val="00845917"/>
    <w:rsid w:val="00846E6D"/>
    <w:rsid w:val="0085055A"/>
    <w:rsid w:val="008508B6"/>
    <w:rsid w:val="0085327B"/>
    <w:rsid w:val="0085603E"/>
    <w:rsid w:val="00857808"/>
    <w:rsid w:val="0086770B"/>
    <w:rsid w:val="00870053"/>
    <w:rsid w:val="00876D68"/>
    <w:rsid w:val="00881267"/>
    <w:rsid w:val="0088753C"/>
    <w:rsid w:val="00892201"/>
    <w:rsid w:val="0089372C"/>
    <w:rsid w:val="00895A8A"/>
    <w:rsid w:val="0089707C"/>
    <w:rsid w:val="00897567"/>
    <w:rsid w:val="008A1351"/>
    <w:rsid w:val="008A3E5E"/>
    <w:rsid w:val="008A43A1"/>
    <w:rsid w:val="008A62BF"/>
    <w:rsid w:val="008A6DA4"/>
    <w:rsid w:val="008A6FE7"/>
    <w:rsid w:val="008B3972"/>
    <w:rsid w:val="008B54B3"/>
    <w:rsid w:val="008C0030"/>
    <w:rsid w:val="008C1091"/>
    <w:rsid w:val="008C30D1"/>
    <w:rsid w:val="008C58F8"/>
    <w:rsid w:val="008D5328"/>
    <w:rsid w:val="008D5522"/>
    <w:rsid w:val="008D6A52"/>
    <w:rsid w:val="008E06D5"/>
    <w:rsid w:val="008E098C"/>
    <w:rsid w:val="008E7431"/>
    <w:rsid w:val="008F26A6"/>
    <w:rsid w:val="008F379B"/>
    <w:rsid w:val="008F4D3E"/>
    <w:rsid w:val="008F5335"/>
    <w:rsid w:val="008F66CD"/>
    <w:rsid w:val="009012F7"/>
    <w:rsid w:val="009019B5"/>
    <w:rsid w:val="00901CB8"/>
    <w:rsid w:val="009034A3"/>
    <w:rsid w:val="00904E0C"/>
    <w:rsid w:val="0090505C"/>
    <w:rsid w:val="00905623"/>
    <w:rsid w:val="00906F9E"/>
    <w:rsid w:val="009072CB"/>
    <w:rsid w:val="0090770E"/>
    <w:rsid w:val="00913FBD"/>
    <w:rsid w:val="00914DF7"/>
    <w:rsid w:val="009161ED"/>
    <w:rsid w:val="0092026E"/>
    <w:rsid w:val="00922782"/>
    <w:rsid w:val="00922A8D"/>
    <w:rsid w:val="009247B5"/>
    <w:rsid w:val="009249D1"/>
    <w:rsid w:val="009260F1"/>
    <w:rsid w:val="009301C5"/>
    <w:rsid w:val="0093152F"/>
    <w:rsid w:val="00936709"/>
    <w:rsid w:val="00937046"/>
    <w:rsid w:val="009371C2"/>
    <w:rsid w:val="00940E61"/>
    <w:rsid w:val="00942191"/>
    <w:rsid w:val="009447CC"/>
    <w:rsid w:val="00944D86"/>
    <w:rsid w:val="00945DF9"/>
    <w:rsid w:val="009470F0"/>
    <w:rsid w:val="00947995"/>
    <w:rsid w:val="009502DE"/>
    <w:rsid w:val="00957944"/>
    <w:rsid w:val="00965849"/>
    <w:rsid w:val="00970C99"/>
    <w:rsid w:val="00974F52"/>
    <w:rsid w:val="009757A9"/>
    <w:rsid w:val="00975F00"/>
    <w:rsid w:val="00990C22"/>
    <w:rsid w:val="00990D38"/>
    <w:rsid w:val="009916C4"/>
    <w:rsid w:val="00992EE0"/>
    <w:rsid w:val="009971E5"/>
    <w:rsid w:val="009A2870"/>
    <w:rsid w:val="009B1210"/>
    <w:rsid w:val="009B4296"/>
    <w:rsid w:val="009B7E33"/>
    <w:rsid w:val="009C3566"/>
    <w:rsid w:val="009C430B"/>
    <w:rsid w:val="009C6BBE"/>
    <w:rsid w:val="009D5AC2"/>
    <w:rsid w:val="009D5FCF"/>
    <w:rsid w:val="009E19A0"/>
    <w:rsid w:val="009E2055"/>
    <w:rsid w:val="009E2A7E"/>
    <w:rsid w:val="009E4E18"/>
    <w:rsid w:val="009E6D23"/>
    <w:rsid w:val="009F4736"/>
    <w:rsid w:val="009F5B38"/>
    <w:rsid w:val="009F5D18"/>
    <w:rsid w:val="00A01B11"/>
    <w:rsid w:val="00A03077"/>
    <w:rsid w:val="00A04F95"/>
    <w:rsid w:val="00A07F22"/>
    <w:rsid w:val="00A07F97"/>
    <w:rsid w:val="00A10F43"/>
    <w:rsid w:val="00A11393"/>
    <w:rsid w:val="00A12681"/>
    <w:rsid w:val="00A12E21"/>
    <w:rsid w:val="00A144D4"/>
    <w:rsid w:val="00A1696C"/>
    <w:rsid w:val="00A1707D"/>
    <w:rsid w:val="00A208B8"/>
    <w:rsid w:val="00A22595"/>
    <w:rsid w:val="00A228C6"/>
    <w:rsid w:val="00A254C6"/>
    <w:rsid w:val="00A26B1A"/>
    <w:rsid w:val="00A31314"/>
    <w:rsid w:val="00A36D99"/>
    <w:rsid w:val="00A36F91"/>
    <w:rsid w:val="00A37021"/>
    <w:rsid w:val="00A37056"/>
    <w:rsid w:val="00A413D6"/>
    <w:rsid w:val="00A41CF9"/>
    <w:rsid w:val="00A430B8"/>
    <w:rsid w:val="00A43FB0"/>
    <w:rsid w:val="00A45F18"/>
    <w:rsid w:val="00A46E37"/>
    <w:rsid w:val="00A47050"/>
    <w:rsid w:val="00A5235C"/>
    <w:rsid w:val="00A527EB"/>
    <w:rsid w:val="00A532C4"/>
    <w:rsid w:val="00A54D56"/>
    <w:rsid w:val="00A56159"/>
    <w:rsid w:val="00A574C7"/>
    <w:rsid w:val="00A5778A"/>
    <w:rsid w:val="00A64982"/>
    <w:rsid w:val="00A66E03"/>
    <w:rsid w:val="00A673E1"/>
    <w:rsid w:val="00A70D0E"/>
    <w:rsid w:val="00A71541"/>
    <w:rsid w:val="00A72366"/>
    <w:rsid w:val="00A73648"/>
    <w:rsid w:val="00A77708"/>
    <w:rsid w:val="00A804C8"/>
    <w:rsid w:val="00A83645"/>
    <w:rsid w:val="00A859E8"/>
    <w:rsid w:val="00A87289"/>
    <w:rsid w:val="00A911E0"/>
    <w:rsid w:val="00A9406A"/>
    <w:rsid w:val="00A95959"/>
    <w:rsid w:val="00A96692"/>
    <w:rsid w:val="00A978D3"/>
    <w:rsid w:val="00AA0589"/>
    <w:rsid w:val="00AA1203"/>
    <w:rsid w:val="00AA1E7B"/>
    <w:rsid w:val="00AA5541"/>
    <w:rsid w:val="00AB2829"/>
    <w:rsid w:val="00AB386A"/>
    <w:rsid w:val="00AB38D8"/>
    <w:rsid w:val="00AC0884"/>
    <w:rsid w:val="00AC3047"/>
    <w:rsid w:val="00AC4326"/>
    <w:rsid w:val="00AC464E"/>
    <w:rsid w:val="00AC6D7F"/>
    <w:rsid w:val="00AD0B00"/>
    <w:rsid w:val="00AD35E7"/>
    <w:rsid w:val="00AD3960"/>
    <w:rsid w:val="00AD5CEF"/>
    <w:rsid w:val="00AD6166"/>
    <w:rsid w:val="00AD7160"/>
    <w:rsid w:val="00AE01B2"/>
    <w:rsid w:val="00AE06CE"/>
    <w:rsid w:val="00AE5AFC"/>
    <w:rsid w:val="00AF1511"/>
    <w:rsid w:val="00AF2108"/>
    <w:rsid w:val="00AF5843"/>
    <w:rsid w:val="00AF63A1"/>
    <w:rsid w:val="00AF69C1"/>
    <w:rsid w:val="00AF787A"/>
    <w:rsid w:val="00B0124E"/>
    <w:rsid w:val="00B06CC5"/>
    <w:rsid w:val="00B07BB6"/>
    <w:rsid w:val="00B17642"/>
    <w:rsid w:val="00B17AF1"/>
    <w:rsid w:val="00B2084C"/>
    <w:rsid w:val="00B21121"/>
    <w:rsid w:val="00B21720"/>
    <w:rsid w:val="00B2562C"/>
    <w:rsid w:val="00B27873"/>
    <w:rsid w:val="00B27EC4"/>
    <w:rsid w:val="00B31649"/>
    <w:rsid w:val="00B3386B"/>
    <w:rsid w:val="00B34325"/>
    <w:rsid w:val="00B34610"/>
    <w:rsid w:val="00B34E11"/>
    <w:rsid w:val="00B35E95"/>
    <w:rsid w:val="00B37261"/>
    <w:rsid w:val="00B40FAD"/>
    <w:rsid w:val="00B42A71"/>
    <w:rsid w:val="00B42D1B"/>
    <w:rsid w:val="00B466DC"/>
    <w:rsid w:val="00B517C2"/>
    <w:rsid w:val="00B53A58"/>
    <w:rsid w:val="00B54095"/>
    <w:rsid w:val="00B55889"/>
    <w:rsid w:val="00B6074F"/>
    <w:rsid w:val="00B61ED6"/>
    <w:rsid w:val="00B6222B"/>
    <w:rsid w:val="00B64125"/>
    <w:rsid w:val="00B654B0"/>
    <w:rsid w:val="00B6793A"/>
    <w:rsid w:val="00B7236E"/>
    <w:rsid w:val="00B725E9"/>
    <w:rsid w:val="00B737CA"/>
    <w:rsid w:val="00B73E43"/>
    <w:rsid w:val="00B7546C"/>
    <w:rsid w:val="00B755E3"/>
    <w:rsid w:val="00B77780"/>
    <w:rsid w:val="00B82409"/>
    <w:rsid w:val="00B83F78"/>
    <w:rsid w:val="00B9397D"/>
    <w:rsid w:val="00B94782"/>
    <w:rsid w:val="00B94C5E"/>
    <w:rsid w:val="00B959B3"/>
    <w:rsid w:val="00B95A4F"/>
    <w:rsid w:val="00BA19F4"/>
    <w:rsid w:val="00BA225B"/>
    <w:rsid w:val="00BA2AA7"/>
    <w:rsid w:val="00BA30D1"/>
    <w:rsid w:val="00BA3B72"/>
    <w:rsid w:val="00BB002D"/>
    <w:rsid w:val="00BB05F0"/>
    <w:rsid w:val="00BB1E11"/>
    <w:rsid w:val="00BB3BD6"/>
    <w:rsid w:val="00BB48DE"/>
    <w:rsid w:val="00BB5869"/>
    <w:rsid w:val="00BB5F6E"/>
    <w:rsid w:val="00BB6B41"/>
    <w:rsid w:val="00BB7C3A"/>
    <w:rsid w:val="00BC1DAF"/>
    <w:rsid w:val="00BC2140"/>
    <w:rsid w:val="00BC36CB"/>
    <w:rsid w:val="00BC721E"/>
    <w:rsid w:val="00BC7667"/>
    <w:rsid w:val="00BD0AC2"/>
    <w:rsid w:val="00BD45AE"/>
    <w:rsid w:val="00BE0FBE"/>
    <w:rsid w:val="00BE109F"/>
    <w:rsid w:val="00BE57F9"/>
    <w:rsid w:val="00BE5B37"/>
    <w:rsid w:val="00BF0F95"/>
    <w:rsid w:val="00BF12A2"/>
    <w:rsid w:val="00BF177D"/>
    <w:rsid w:val="00BF2ADF"/>
    <w:rsid w:val="00BF3CDB"/>
    <w:rsid w:val="00BF414D"/>
    <w:rsid w:val="00BF58BB"/>
    <w:rsid w:val="00BF6551"/>
    <w:rsid w:val="00BF7870"/>
    <w:rsid w:val="00C00718"/>
    <w:rsid w:val="00C0084E"/>
    <w:rsid w:val="00C02F22"/>
    <w:rsid w:val="00C03C68"/>
    <w:rsid w:val="00C07875"/>
    <w:rsid w:val="00C16B0C"/>
    <w:rsid w:val="00C2461C"/>
    <w:rsid w:val="00C2757B"/>
    <w:rsid w:val="00C301F8"/>
    <w:rsid w:val="00C31B8C"/>
    <w:rsid w:val="00C3577B"/>
    <w:rsid w:val="00C35ED2"/>
    <w:rsid w:val="00C36922"/>
    <w:rsid w:val="00C36C62"/>
    <w:rsid w:val="00C40141"/>
    <w:rsid w:val="00C4108B"/>
    <w:rsid w:val="00C41A37"/>
    <w:rsid w:val="00C4304E"/>
    <w:rsid w:val="00C44CE8"/>
    <w:rsid w:val="00C47A3E"/>
    <w:rsid w:val="00C50C64"/>
    <w:rsid w:val="00C51F45"/>
    <w:rsid w:val="00C51FE6"/>
    <w:rsid w:val="00C552CA"/>
    <w:rsid w:val="00C56E41"/>
    <w:rsid w:val="00C56F7B"/>
    <w:rsid w:val="00C57D4F"/>
    <w:rsid w:val="00C6094D"/>
    <w:rsid w:val="00C61959"/>
    <w:rsid w:val="00C665E1"/>
    <w:rsid w:val="00C70E72"/>
    <w:rsid w:val="00C71F92"/>
    <w:rsid w:val="00C72141"/>
    <w:rsid w:val="00C724B9"/>
    <w:rsid w:val="00C73D98"/>
    <w:rsid w:val="00C743D7"/>
    <w:rsid w:val="00C809F4"/>
    <w:rsid w:val="00C82D48"/>
    <w:rsid w:val="00C84143"/>
    <w:rsid w:val="00C92B43"/>
    <w:rsid w:val="00C92CBD"/>
    <w:rsid w:val="00C9580E"/>
    <w:rsid w:val="00C96987"/>
    <w:rsid w:val="00CA2BF9"/>
    <w:rsid w:val="00CA77FD"/>
    <w:rsid w:val="00CB07D1"/>
    <w:rsid w:val="00CB227B"/>
    <w:rsid w:val="00CB2DD8"/>
    <w:rsid w:val="00CB3863"/>
    <w:rsid w:val="00CB41A4"/>
    <w:rsid w:val="00CB54D1"/>
    <w:rsid w:val="00CC07A0"/>
    <w:rsid w:val="00CC0EB8"/>
    <w:rsid w:val="00CC32F6"/>
    <w:rsid w:val="00CC56A3"/>
    <w:rsid w:val="00CD69A8"/>
    <w:rsid w:val="00CD7789"/>
    <w:rsid w:val="00CE195A"/>
    <w:rsid w:val="00CE22BA"/>
    <w:rsid w:val="00CE290C"/>
    <w:rsid w:val="00CE6592"/>
    <w:rsid w:val="00CE715D"/>
    <w:rsid w:val="00CF307B"/>
    <w:rsid w:val="00CF4BA7"/>
    <w:rsid w:val="00CF6AA1"/>
    <w:rsid w:val="00D00333"/>
    <w:rsid w:val="00D01966"/>
    <w:rsid w:val="00D02B62"/>
    <w:rsid w:val="00D042B6"/>
    <w:rsid w:val="00D05ECC"/>
    <w:rsid w:val="00D12C87"/>
    <w:rsid w:val="00D1359D"/>
    <w:rsid w:val="00D13B0B"/>
    <w:rsid w:val="00D145FA"/>
    <w:rsid w:val="00D162D0"/>
    <w:rsid w:val="00D1696B"/>
    <w:rsid w:val="00D170B2"/>
    <w:rsid w:val="00D172A8"/>
    <w:rsid w:val="00D21207"/>
    <w:rsid w:val="00D237A7"/>
    <w:rsid w:val="00D2486F"/>
    <w:rsid w:val="00D27603"/>
    <w:rsid w:val="00D40A3E"/>
    <w:rsid w:val="00D466C0"/>
    <w:rsid w:val="00D50A57"/>
    <w:rsid w:val="00D50EDB"/>
    <w:rsid w:val="00D51FBF"/>
    <w:rsid w:val="00D54D62"/>
    <w:rsid w:val="00D66E23"/>
    <w:rsid w:val="00D77499"/>
    <w:rsid w:val="00D80C1B"/>
    <w:rsid w:val="00D80FBC"/>
    <w:rsid w:val="00D82ECF"/>
    <w:rsid w:val="00D9189B"/>
    <w:rsid w:val="00D95D2B"/>
    <w:rsid w:val="00D97A07"/>
    <w:rsid w:val="00DA0A3E"/>
    <w:rsid w:val="00DA1B67"/>
    <w:rsid w:val="00DA435D"/>
    <w:rsid w:val="00DA5700"/>
    <w:rsid w:val="00DA6824"/>
    <w:rsid w:val="00DB3063"/>
    <w:rsid w:val="00DB4B4C"/>
    <w:rsid w:val="00DB5B60"/>
    <w:rsid w:val="00DC07D7"/>
    <w:rsid w:val="00DC456D"/>
    <w:rsid w:val="00DC6E7D"/>
    <w:rsid w:val="00DD3994"/>
    <w:rsid w:val="00DD4674"/>
    <w:rsid w:val="00DD5772"/>
    <w:rsid w:val="00DD5A7B"/>
    <w:rsid w:val="00DE0471"/>
    <w:rsid w:val="00DE5CAA"/>
    <w:rsid w:val="00DE6BBF"/>
    <w:rsid w:val="00DF17A7"/>
    <w:rsid w:val="00DF22C3"/>
    <w:rsid w:val="00DF3B84"/>
    <w:rsid w:val="00DF3D4F"/>
    <w:rsid w:val="00E02A30"/>
    <w:rsid w:val="00E03CE4"/>
    <w:rsid w:val="00E04B88"/>
    <w:rsid w:val="00E05121"/>
    <w:rsid w:val="00E06C02"/>
    <w:rsid w:val="00E0706F"/>
    <w:rsid w:val="00E102AF"/>
    <w:rsid w:val="00E12A17"/>
    <w:rsid w:val="00E1734D"/>
    <w:rsid w:val="00E17CA7"/>
    <w:rsid w:val="00E2358D"/>
    <w:rsid w:val="00E236A7"/>
    <w:rsid w:val="00E23AFB"/>
    <w:rsid w:val="00E2452C"/>
    <w:rsid w:val="00E26362"/>
    <w:rsid w:val="00E27D14"/>
    <w:rsid w:val="00E30EAA"/>
    <w:rsid w:val="00E3133A"/>
    <w:rsid w:val="00E32298"/>
    <w:rsid w:val="00E332EB"/>
    <w:rsid w:val="00E33387"/>
    <w:rsid w:val="00E3365F"/>
    <w:rsid w:val="00E35A69"/>
    <w:rsid w:val="00E35FA1"/>
    <w:rsid w:val="00E36D07"/>
    <w:rsid w:val="00E379A9"/>
    <w:rsid w:val="00E40245"/>
    <w:rsid w:val="00E40931"/>
    <w:rsid w:val="00E41F83"/>
    <w:rsid w:val="00E42E09"/>
    <w:rsid w:val="00E43D3A"/>
    <w:rsid w:val="00E45C4C"/>
    <w:rsid w:val="00E468A5"/>
    <w:rsid w:val="00E52AA2"/>
    <w:rsid w:val="00E52B83"/>
    <w:rsid w:val="00E54286"/>
    <w:rsid w:val="00E54F2B"/>
    <w:rsid w:val="00E568B9"/>
    <w:rsid w:val="00E56E8D"/>
    <w:rsid w:val="00E602B2"/>
    <w:rsid w:val="00E63539"/>
    <w:rsid w:val="00E65F5E"/>
    <w:rsid w:val="00E670CD"/>
    <w:rsid w:val="00E70F05"/>
    <w:rsid w:val="00E73B86"/>
    <w:rsid w:val="00E75878"/>
    <w:rsid w:val="00E81030"/>
    <w:rsid w:val="00E8478A"/>
    <w:rsid w:val="00E938DA"/>
    <w:rsid w:val="00E96D34"/>
    <w:rsid w:val="00EA3795"/>
    <w:rsid w:val="00EB1918"/>
    <w:rsid w:val="00EB2600"/>
    <w:rsid w:val="00EB2DCE"/>
    <w:rsid w:val="00EB4200"/>
    <w:rsid w:val="00EB431A"/>
    <w:rsid w:val="00EC1B6A"/>
    <w:rsid w:val="00EC7D8A"/>
    <w:rsid w:val="00ED0A13"/>
    <w:rsid w:val="00ED1EB6"/>
    <w:rsid w:val="00ED5901"/>
    <w:rsid w:val="00ED795A"/>
    <w:rsid w:val="00EF3D31"/>
    <w:rsid w:val="00EF4A56"/>
    <w:rsid w:val="00EF5C7C"/>
    <w:rsid w:val="00F00C56"/>
    <w:rsid w:val="00F03CE1"/>
    <w:rsid w:val="00F04AFB"/>
    <w:rsid w:val="00F055CC"/>
    <w:rsid w:val="00F072DE"/>
    <w:rsid w:val="00F108F9"/>
    <w:rsid w:val="00F10EB1"/>
    <w:rsid w:val="00F151F8"/>
    <w:rsid w:val="00F2057C"/>
    <w:rsid w:val="00F206A3"/>
    <w:rsid w:val="00F222B8"/>
    <w:rsid w:val="00F242EC"/>
    <w:rsid w:val="00F24344"/>
    <w:rsid w:val="00F3116D"/>
    <w:rsid w:val="00F41833"/>
    <w:rsid w:val="00F4350F"/>
    <w:rsid w:val="00F43DC1"/>
    <w:rsid w:val="00F45AC5"/>
    <w:rsid w:val="00F50E2B"/>
    <w:rsid w:val="00F53A07"/>
    <w:rsid w:val="00F540CA"/>
    <w:rsid w:val="00F57599"/>
    <w:rsid w:val="00F57BBE"/>
    <w:rsid w:val="00F62927"/>
    <w:rsid w:val="00F66386"/>
    <w:rsid w:val="00F66545"/>
    <w:rsid w:val="00F672AD"/>
    <w:rsid w:val="00F7406F"/>
    <w:rsid w:val="00F77313"/>
    <w:rsid w:val="00F81EF7"/>
    <w:rsid w:val="00F86838"/>
    <w:rsid w:val="00F90750"/>
    <w:rsid w:val="00F9158E"/>
    <w:rsid w:val="00F91FB1"/>
    <w:rsid w:val="00F92028"/>
    <w:rsid w:val="00F92761"/>
    <w:rsid w:val="00F93249"/>
    <w:rsid w:val="00F95F50"/>
    <w:rsid w:val="00F96C25"/>
    <w:rsid w:val="00F973FA"/>
    <w:rsid w:val="00F97660"/>
    <w:rsid w:val="00FA3E8C"/>
    <w:rsid w:val="00FA545D"/>
    <w:rsid w:val="00FA5752"/>
    <w:rsid w:val="00FB272E"/>
    <w:rsid w:val="00FB3429"/>
    <w:rsid w:val="00FB4C64"/>
    <w:rsid w:val="00FB7370"/>
    <w:rsid w:val="00FC1ED1"/>
    <w:rsid w:val="00FC3AB8"/>
    <w:rsid w:val="00FC4F92"/>
    <w:rsid w:val="00FC5C64"/>
    <w:rsid w:val="00FC66C6"/>
    <w:rsid w:val="00FD452B"/>
    <w:rsid w:val="00FD77CB"/>
    <w:rsid w:val="00FE01DB"/>
    <w:rsid w:val="00FE0BA0"/>
    <w:rsid w:val="00FE104F"/>
    <w:rsid w:val="00FE1707"/>
    <w:rsid w:val="00FE2038"/>
    <w:rsid w:val="00FE30CA"/>
    <w:rsid w:val="00FE41B9"/>
    <w:rsid w:val="00FE4472"/>
    <w:rsid w:val="00FE5F96"/>
    <w:rsid w:val="00FE768A"/>
    <w:rsid w:val="00FF31ED"/>
    <w:rsid w:val="00FF58F6"/>
    <w:rsid w:val="00FF7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0961"/>
  <w15:docId w15:val="{038566EF-5FD1-490D-828B-D7CCB2E9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0F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E17CA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qFormat/>
    <w:rsid w:val="009260F1"/>
    <w:pPr>
      <w:keepNext/>
      <w:jc w:val="center"/>
      <w:outlineLvl w:val="1"/>
    </w:pPr>
    <w:rPr>
      <w:b/>
      <w:color w:val="000000"/>
      <w:sz w:val="24"/>
      <w:lang w:val="x-none"/>
    </w:rPr>
  </w:style>
  <w:style w:type="paragraph" w:styleId="Nagwek3">
    <w:name w:val="heading 3"/>
    <w:basedOn w:val="Normalny"/>
    <w:next w:val="Normalny"/>
    <w:link w:val="Nagwek3Znak"/>
    <w:uiPriority w:val="9"/>
    <w:unhideWhenUsed/>
    <w:qFormat/>
    <w:rsid w:val="00E17CA7"/>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semiHidden/>
    <w:unhideWhenUsed/>
    <w:qFormat/>
    <w:rsid w:val="00E17CA7"/>
    <w:pPr>
      <w:keepNext/>
      <w:keepLines/>
      <w:spacing w:before="200"/>
      <w:outlineLvl w:val="4"/>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E17CA7"/>
    <w:pPr>
      <w:keepNext/>
      <w:keepLines/>
      <w:spacing w:before="200"/>
      <w:outlineLvl w:val="7"/>
    </w:pPr>
    <w:rPr>
      <w:rFonts w:asciiTheme="majorHAnsi" w:eastAsiaTheme="majorEastAsia" w:hAnsiTheme="majorHAnsi" w:cstheme="majorBidi"/>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260F1"/>
    <w:rPr>
      <w:rFonts w:ascii="Times New Roman" w:eastAsia="Times New Roman" w:hAnsi="Times New Roman" w:cs="Times New Roman"/>
      <w:b/>
      <w:color w:val="000000"/>
      <w:sz w:val="24"/>
      <w:szCs w:val="20"/>
      <w:lang w:val="x-none" w:eastAsia="pl-PL"/>
    </w:rPr>
  </w:style>
  <w:style w:type="paragraph" w:styleId="Nagwek">
    <w:name w:val="header"/>
    <w:basedOn w:val="Normalny"/>
    <w:link w:val="NagwekZnak"/>
    <w:rsid w:val="009260F1"/>
    <w:pPr>
      <w:tabs>
        <w:tab w:val="center" w:pos="4536"/>
        <w:tab w:val="right" w:pos="9072"/>
      </w:tabs>
    </w:pPr>
    <w:rPr>
      <w:sz w:val="24"/>
      <w:szCs w:val="24"/>
      <w:lang w:val="x-none"/>
    </w:rPr>
  </w:style>
  <w:style w:type="character" w:customStyle="1" w:styleId="NagwekZnak">
    <w:name w:val="Nagłówek Znak"/>
    <w:basedOn w:val="Domylnaczcionkaakapitu"/>
    <w:link w:val="Nagwek"/>
    <w:rsid w:val="009260F1"/>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9260F1"/>
    <w:pPr>
      <w:tabs>
        <w:tab w:val="left" w:pos="0"/>
      </w:tabs>
      <w:jc w:val="both"/>
    </w:pPr>
    <w:rPr>
      <w:sz w:val="24"/>
    </w:rPr>
  </w:style>
  <w:style w:type="paragraph" w:styleId="Tekstpodstawowy">
    <w:name w:val="Body Text"/>
    <w:basedOn w:val="Normalny"/>
    <w:link w:val="TekstpodstawowyZnak"/>
    <w:rsid w:val="009260F1"/>
    <w:pPr>
      <w:tabs>
        <w:tab w:val="left" w:pos="567"/>
      </w:tabs>
      <w:jc w:val="both"/>
    </w:pPr>
    <w:rPr>
      <w:b/>
      <w:sz w:val="32"/>
      <w:lang w:val="x-none"/>
    </w:rPr>
  </w:style>
  <w:style w:type="character" w:customStyle="1" w:styleId="TekstpodstawowyZnak">
    <w:name w:val="Tekst podstawowy Znak"/>
    <w:basedOn w:val="Domylnaczcionkaakapitu"/>
    <w:link w:val="Tekstpodstawowy"/>
    <w:rsid w:val="009260F1"/>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9260F1"/>
    <w:rPr>
      <w:sz w:val="44"/>
      <w:lang w:val="x-none"/>
    </w:rPr>
  </w:style>
  <w:style w:type="character" w:customStyle="1" w:styleId="Tekstpodstawowy2Znak">
    <w:name w:val="Tekst podstawowy 2 Znak"/>
    <w:basedOn w:val="Domylnaczcionkaakapitu"/>
    <w:link w:val="Tekstpodstawowy2"/>
    <w:rsid w:val="009260F1"/>
    <w:rPr>
      <w:rFonts w:ascii="Times New Roman" w:eastAsia="Times New Roman" w:hAnsi="Times New Roman" w:cs="Times New Roman"/>
      <w:sz w:val="44"/>
      <w:szCs w:val="20"/>
      <w:lang w:val="x-none" w:eastAsia="pl-PL"/>
    </w:rPr>
  </w:style>
  <w:style w:type="character" w:customStyle="1" w:styleId="dane">
    <w:name w:val="dane"/>
    <w:basedOn w:val="Domylnaczcionkaakapitu"/>
    <w:rsid w:val="009260F1"/>
  </w:style>
  <w:style w:type="paragraph" w:styleId="Akapitzlist">
    <w:name w:val="List Paragraph"/>
    <w:aliases w:val="Numerowanie,BulletC,Wyliczanie,Obiekt,List Paragraph,normalny tekst,Akapit z listą31,Bullets,Akapit z listą BS,CW_Lista,Odstavec,Akapit z listą numerowaną,Podsis rysunku,lp1,Bullet List,FooterText,numbered,Paragraphe de liste1,列出段落,列出段落1"/>
    <w:basedOn w:val="Normalny"/>
    <w:link w:val="AkapitzlistZnak"/>
    <w:uiPriority w:val="34"/>
    <w:qFormat/>
    <w:rsid w:val="009260F1"/>
    <w:pPr>
      <w:ind w:left="708"/>
    </w:pPr>
    <w:rPr>
      <w:lang w:val="x-none" w:eastAsia="x-none"/>
    </w:rPr>
  </w:style>
  <w:style w:type="paragraph" w:customStyle="1" w:styleId="Default">
    <w:name w:val="Default"/>
    <w:qFormat/>
    <w:rsid w:val="009260F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unhideWhenUsed/>
    <w:rsid w:val="009260F1"/>
    <w:rPr>
      <w:vertAlign w:val="superscript"/>
    </w:rPr>
  </w:style>
  <w:style w:type="paragraph" w:customStyle="1" w:styleId="Zwykytekst1">
    <w:name w:val="Zwykły tekst1"/>
    <w:basedOn w:val="Normalny"/>
    <w:qFormat/>
    <w:rsid w:val="009260F1"/>
    <w:pPr>
      <w:suppressAutoHyphens/>
    </w:pPr>
    <w:rPr>
      <w:rFonts w:ascii="Courier New" w:hAnsi="Courier New"/>
      <w:lang w:eastAsia="ar-SA"/>
    </w:rPr>
  </w:style>
  <w:style w:type="paragraph" w:customStyle="1" w:styleId="Tekstpodstawowy21">
    <w:name w:val="Tekst podstawowy 21"/>
    <w:basedOn w:val="Normalny"/>
    <w:rsid w:val="009260F1"/>
    <w:pPr>
      <w:suppressAutoHyphens/>
    </w:pPr>
    <w:rPr>
      <w:sz w:val="44"/>
      <w:lang w:eastAsia="ar-SA"/>
    </w:rPr>
  </w:style>
  <w:style w:type="paragraph" w:styleId="Tekstprzypisukocowego">
    <w:name w:val="endnote text"/>
    <w:basedOn w:val="Normalny"/>
    <w:link w:val="TekstprzypisukocowegoZnak"/>
    <w:unhideWhenUsed/>
    <w:rsid w:val="009260F1"/>
    <w:rPr>
      <w:lang w:val="x-none" w:eastAsia="x-none"/>
    </w:rPr>
  </w:style>
  <w:style w:type="character" w:customStyle="1" w:styleId="TekstprzypisukocowegoZnak">
    <w:name w:val="Tekst przypisu końcowego Znak"/>
    <w:basedOn w:val="Domylnaczcionkaakapitu"/>
    <w:link w:val="Tekstprzypisukocowego"/>
    <w:rsid w:val="009260F1"/>
    <w:rPr>
      <w:rFonts w:ascii="Times New Roman" w:eastAsia="Times New Roman" w:hAnsi="Times New Roman" w:cs="Times New Roman"/>
      <w:sz w:val="20"/>
      <w:szCs w:val="20"/>
      <w:lang w:val="x-none" w:eastAsia="x-none"/>
    </w:rPr>
  </w:style>
  <w:style w:type="character" w:styleId="Odwoaniedokomentarza">
    <w:name w:val="annotation reference"/>
    <w:unhideWhenUsed/>
    <w:rsid w:val="009260F1"/>
    <w:rPr>
      <w:sz w:val="16"/>
      <w:szCs w:val="16"/>
    </w:rPr>
  </w:style>
  <w:style w:type="paragraph" w:styleId="Tekstkomentarza">
    <w:name w:val="annotation text"/>
    <w:basedOn w:val="Normalny"/>
    <w:link w:val="TekstkomentarzaZnak"/>
    <w:unhideWhenUsed/>
    <w:rsid w:val="009260F1"/>
    <w:rPr>
      <w:lang w:val="x-none" w:eastAsia="x-none"/>
    </w:rPr>
  </w:style>
  <w:style w:type="character" w:customStyle="1" w:styleId="TekstkomentarzaZnak">
    <w:name w:val="Tekst komentarza Znak"/>
    <w:basedOn w:val="Domylnaczcionkaakapitu"/>
    <w:link w:val="Tekstkomentarza"/>
    <w:rsid w:val="009260F1"/>
    <w:rPr>
      <w:rFonts w:ascii="Times New Roman" w:eastAsia="Times New Roman" w:hAnsi="Times New Roman" w:cs="Times New Roman"/>
      <w:sz w:val="20"/>
      <w:szCs w:val="20"/>
      <w:lang w:val="x-none" w:eastAsia="x-none"/>
    </w:rPr>
  </w:style>
  <w:style w:type="character" w:customStyle="1" w:styleId="AkapitzlistZnak">
    <w:name w:val="Akapit z listą Znak"/>
    <w:aliases w:val="Numerowanie Znak,BulletC Znak,Wyliczanie Znak,Obiekt Znak,List Paragraph Znak,normalny tekst Znak,Akapit z listą31 Znak,Bullets Znak,Akapit z listą BS Znak,CW_Lista Znak,Odstavec Znak,Akapit z listą numerowaną Znak,lp1 Znak,列出段落 Znak"/>
    <w:link w:val="Akapitzlist"/>
    <w:uiPriority w:val="34"/>
    <w:qFormat/>
    <w:rsid w:val="009260F1"/>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semiHidden/>
    <w:unhideWhenUsed/>
    <w:rsid w:val="009260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0F1"/>
    <w:rPr>
      <w:rFonts w:ascii="Segoe UI" w:eastAsia="Times New Roman" w:hAnsi="Segoe UI" w:cs="Segoe UI"/>
      <w:sz w:val="18"/>
      <w:szCs w:val="18"/>
      <w:lang w:eastAsia="pl-PL"/>
    </w:rPr>
  </w:style>
  <w:style w:type="paragraph" w:styleId="Tekstpodstawowywcity2">
    <w:name w:val="Body Text Indent 2"/>
    <w:basedOn w:val="Normalny"/>
    <w:link w:val="Tekstpodstawowywcity2Znak"/>
    <w:uiPriority w:val="99"/>
    <w:semiHidden/>
    <w:unhideWhenUsed/>
    <w:rsid w:val="009470F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470F0"/>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qFormat/>
    <w:rsid w:val="00E17CA7"/>
    <w:rPr>
      <w:rFonts w:asciiTheme="majorHAnsi" w:eastAsiaTheme="majorEastAsia" w:hAnsiTheme="majorHAnsi" w:cstheme="majorBidi"/>
      <w:b/>
      <w:bCs/>
      <w:color w:val="2E74B5" w:themeColor="accent1" w:themeShade="BF"/>
      <w:sz w:val="28"/>
      <w:szCs w:val="28"/>
      <w:lang w:eastAsia="pl-PL"/>
    </w:rPr>
  </w:style>
  <w:style w:type="character" w:customStyle="1" w:styleId="Nagwek3Znak">
    <w:name w:val="Nagłówek 3 Znak"/>
    <w:basedOn w:val="Domylnaczcionkaakapitu"/>
    <w:link w:val="Nagwek3"/>
    <w:uiPriority w:val="9"/>
    <w:rsid w:val="00E17CA7"/>
    <w:rPr>
      <w:rFonts w:asciiTheme="majorHAnsi" w:eastAsiaTheme="majorEastAsia" w:hAnsiTheme="majorHAnsi" w:cstheme="majorBidi"/>
      <w:b/>
      <w:bCs/>
      <w:color w:val="5B9BD5" w:themeColor="accent1"/>
      <w:sz w:val="20"/>
      <w:szCs w:val="20"/>
      <w:lang w:eastAsia="pl-PL"/>
    </w:rPr>
  </w:style>
  <w:style w:type="character" w:customStyle="1" w:styleId="Nagwek5Znak">
    <w:name w:val="Nagłówek 5 Znak"/>
    <w:basedOn w:val="Domylnaczcionkaakapitu"/>
    <w:link w:val="Nagwek5"/>
    <w:uiPriority w:val="9"/>
    <w:semiHidden/>
    <w:rsid w:val="00E17CA7"/>
    <w:rPr>
      <w:rFonts w:asciiTheme="majorHAnsi" w:eastAsiaTheme="majorEastAsia" w:hAnsiTheme="majorHAnsi" w:cstheme="majorBidi"/>
      <w:color w:val="1F4D78" w:themeColor="accent1" w:themeShade="7F"/>
      <w:sz w:val="20"/>
      <w:szCs w:val="20"/>
      <w:lang w:eastAsia="pl-PL"/>
    </w:rPr>
  </w:style>
  <w:style w:type="character" w:customStyle="1" w:styleId="Nagwek8Znak">
    <w:name w:val="Nagłówek 8 Znak"/>
    <w:basedOn w:val="Domylnaczcionkaakapitu"/>
    <w:link w:val="Nagwek8"/>
    <w:uiPriority w:val="9"/>
    <w:semiHidden/>
    <w:rsid w:val="00E17CA7"/>
    <w:rPr>
      <w:rFonts w:asciiTheme="majorHAnsi" w:eastAsiaTheme="majorEastAsia" w:hAnsiTheme="majorHAnsi" w:cstheme="majorBidi"/>
      <w:color w:val="404040" w:themeColor="text1" w:themeTint="BF"/>
      <w:sz w:val="20"/>
      <w:szCs w:val="20"/>
      <w:lang w:eastAsia="pl-PL"/>
    </w:rPr>
  </w:style>
  <w:style w:type="paragraph" w:styleId="Stopka">
    <w:name w:val="footer"/>
    <w:basedOn w:val="Normalny"/>
    <w:link w:val="StopkaZnak"/>
    <w:rsid w:val="00E17CA7"/>
    <w:pPr>
      <w:tabs>
        <w:tab w:val="center" w:pos="4536"/>
        <w:tab w:val="right" w:pos="9072"/>
      </w:tabs>
    </w:pPr>
    <w:rPr>
      <w:sz w:val="24"/>
      <w:szCs w:val="24"/>
    </w:rPr>
  </w:style>
  <w:style w:type="character" w:customStyle="1" w:styleId="StopkaZnak">
    <w:name w:val="Stopka Znak"/>
    <w:basedOn w:val="Domylnaczcionkaakapitu"/>
    <w:link w:val="Stopka"/>
    <w:rsid w:val="00E17CA7"/>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qFormat/>
    <w:rsid w:val="009161ED"/>
    <w:pPr>
      <w:suppressAutoHyphens/>
      <w:ind w:left="360" w:hanging="360"/>
      <w:jc w:val="both"/>
    </w:pPr>
    <w:rPr>
      <w:sz w:val="24"/>
      <w:szCs w:val="24"/>
      <w:lang w:eastAsia="zh-CN"/>
    </w:rPr>
  </w:style>
  <w:style w:type="paragraph" w:styleId="NormalnyWeb">
    <w:name w:val="Normal (Web)"/>
    <w:basedOn w:val="Normalny"/>
    <w:unhideWhenUsed/>
    <w:qFormat/>
    <w:rsid w:val="00F108F9"/>
    <w:pPr>
      <w:spacing w:before="100" w:beforeAutospacing="1" w:after="100" w:afterAutospacing="1"/>
    </w:pPr>
    <w:rPr>
      <w:rFonts w:ascii="Arial Unicode MS" w:eastAsia="Arial Unicode MS" w:hAnsi="Arial Unicode MS" w:cs="Arial Unicode MS"/>
      <w:sz w:val="24"/>
      <w:szCs w:val="24"/>
    </w:rPr>
  </w:style>
  <w:style w:type="character" w:styleId="Hipercze">
    <w:name w:val="Hyperlink"/>
    <w:basedOn w:val="Domylnaczcionkaakapitu"/>
    <w:uiPriority w:val="99"/>
    <w:unhideWhenUsed/>
    <w:rsid w:val="00E52AA2"/>
    <w:rPr>
      <w:color w:val="0563C1" w:themeColor="hyperlink"/>
      <w:u w:val="single"/>
    </w:rPr>
  </w:style>
  <w:style w:type="paragraph" w:styleId="Tekstpodstawowywcity">
    <w:name w:val="Body Text Indent"/>
    <w:basedOn w:val="Normalny"/>
    <w:link w:val="TekstpodstawowywcityZnak"/>
    <w:uiPriority w:val="99"/>
    <w:semiHidden/>
    <w:unhideWhenUsed/>
    <w:rsid w:val="004F6A5C"/>
    <w:pPr>
      <w:spacing w:after="120"/>
      <w:ind w:left="283"/>
    </w:pPr>
  </w:style>
  <w:style w:type="character" w:customStyle="1" w:styleId="TekstpodstawowywcityZnak">
    <w:name w:val="Tekst podstawowy wcięty Znak"/>
    <w:basedOn w:val="Domylnaczcionkaakapitu"/>
    <w:link w:val="Tekstpodstawowywcity"/>
    <w:uiPriority w:val="99"/>
    <w:semiHidden/>
    <w:rsid w:val="004F6A5C"/>
    <w:rPr>
      <w:rFonts w:ascii="Times New Roman" w:eastAsia="Times New Roman" w:hAnsi="Times New Roman" w:cs="Times New Roman"/>
      <w:sz w:val="20"/>
      <w:szCs w:val="20"/>
      <w:lang w:eastAsia="pl-PL"/>
    </w:rPr>
  </w:style>
  <w:style w:type="paragraph" w:customStyle="1" w:styleId="Tekstkomentarza1">
    <w:name w:val="Tekst komentarza1"/>
    <w:basedOn w:val="Normalny"/>
    <w:rsid w:val="004F6A5C"/>
    <w:pPr>
      <w:suppressAutoHyphens/>
    </w:pPr>
    <w:rPr>
      <w:lang w:eastAsia="ar-SA"/>
    </w:rPr>
  </w:style>
  <w:style w:type="table" w:styleId="Tabela-Siatka">
    <w:name w:val="Table Grid"/>
    <w:basedOn w:val="Standardowy"/>
    <w:uiPriority w:val="59"/>
    <w:rsid w:val="006D661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Akapitzlist"/>
    <w:link w:val="Styl1Znak"/>
    <w:qFormat/>
    <w:rsid w:val="002258C8"/>
    <w:pPr>
      <w:numPr>
        <w:numId w:val="1"/>
      </w:numPr>
      <w:spacing w:after="160" w:line="259" w:lineRule="auto"/>
      <w:ind w:left="0" w:hanging="720"/>
      <w:contextualSpacing/>
      <w:jc w:val="both"/>
    </w:pPr>
  </w:style>
  <w:style w:type="character" w:customStyle="1" w:styleId="Styl1Znak">
    <w:name w:val="Styl1 Znak"/>
    <w:basedOn w:val="AkapitzlistZnak"/>
    <w:link w:val="Styl1"/>
    <w:rsid w:val="002258C8"/>
    <w:rPr>
      <w:rFonts w:ascii="Times New Roman" w:eastAsia="Times New Roman" w:hAnsi="Times New Roman" w:cs="Times New Roman"/>
      <w:sz w:val="20"/>
      <w:szCs w:val="20"/>
      <w:lang w:val="x-none" w:eastAsia="x-none"/>
    </w:rPr>
  </w:style>
  <w:style w:type="paragraph" w:customStyle="1" w:styleId="Teksttreci">
    <w:name w:val="Tekst treści"/>
    <w:basedOn w:val="Normalny"/>
    <w:rsid w:val="00C9580E"/>
    <w:pPr>
      <w:shd w:val="clear" w:color="auto" w:fill="FFFFFF"/>
      <w:spacing w:before="180" w:after="180" w:line="0" w:lineRule="atLeast"/>
      <w:ind w:hanging="720"/>
      <w:jc w:val="both"/>
    </w:pPr>
    <w:rPr>
      <w:color w:val="000000"/>
      <w:sz w:val="18"/>
      <w:szCs w:val="18"/>
    </w:rPr>
  </w:style>
  <w:style w:type="paragraph" w:customStyle="1" w:styleId="Teksttreci0">
    <w:name w:val="Tekst treści_"/>
    <w:basedOn w:val="Normalny"/>
    <w:rsid w:val="00C9580E"/>
    <w:pPr>
      <w:shd w:val="clear" w:color="auto" w:fill="FFFFFF"/>
      <w:spacing w:before="180" w:after="180" w:line="0" w:lineRule="atLeast"/>
      <w:ind w:hanging="720"/>
      <w:jc w:val="both"/>
    </w:pPr>
    <w:rPr>
      <w:color w:val="000000"/>
      <w:sz w:val="18"/>
      <w:szCs w:val="18"/>
    </w:rPr>
  </w:style>
  <w:style w:type="paragraph" w:styleId="Tematkomentarza">
    <w:name w:val="annotation subject"/>
    <w:basedOn w:val="Tekstkomentarza"/>
    <w:next w:val="Tekstkomentarza"/>
    <w:link w:val="TematkomentarzaZnak"/>
    <w:uiPriority w:val="99"/>
    <w:semiHidden/>
    <w:unhideWhenUsed/>
    <w:rsid w:val="00A95959"/>
    <w:rPr>
      <w:b/>
      <w:bCs/>
      <w:lang w:val="pl-PL" w:eastAsia="pl-PL"/>
    </w:rPr>
  </w:style>
  <w:style w:type="character" w:customStyle="1" w:styleId="TematkomentarzaZnak">
    <w:name w:val="Temat komentarza Znak"/>
    <w:basedOn w:val="TekstkomentarzaZnak"/>
    <w:link w:val="Tematkomentarza"/>
    <w:uiPriority w:val="99"/>
    <w:semiHidden/>
    <w:rsid w:val="00A95959"/>
    <w:rPr>
      <w:rFonts w:ascii="Times New Roman" w:eastAsia="Times New Roman" w:hAnsi="Times New Roman" w:cs="Times New Roman"/>
      <w:b/>
      <w:bCs/>
      <w:sz w:val="20"/>
      <w:szCs w:val="20"/>
      <w:lang w:val="x-none" w:eastAsia="pl-PL"/>
    </w:rPr>
  </w:style>
  <w:style w:type="character" w:customStyle="1" w:styleId="Znakiprzypiswdolnych">
    <w:name w:val="Znaki przypisów dolnych"/>
    <w:rsid w:val="007F6B33"/>
    <w:rPr>
      <w:rFonts w:cs="Times New Roman"/>
      <w:vertAlign w:val="superscript"/>
    </w:rPr>
  </w:style>
  <w:style w:type="paragraph" w:styleId="Tekstprzypisudolnego">
    <w:name w:val="footnote text"/>
    <w:aliases w:val="Podrozdział"/>
    <w:basedOn w:val="Normalny"/>
    <w:link w:val="TekstprzypisudolnegoZnak"/>
    <w:qFormat/>
    <w:rsid w:val="007F6B33"/>
    <w:pPr>
      <w:widowControl w:val="0"/>
      <w:suppressAutoHyphens/>
      <w:spacing w:line="288" w:lineRule="auto"/>
    </w:pPr>
    <w:rPr>
      <w:bCs/>
      <w:color w:val="000000"/>
      <w:kern w:val="2"/>
      <w:lang w:eastAsia="zh-CN"/>
    </w:rPr>
  </w:style>
  <w:style w:type="character" w:customStyle="1" w:styleId="TekstprzypisudolnegoZnak">
    <w:name w:val="Tekst przypisu dolnego Znak"/>
    <w:aliases w:val="Podrozdział Znak"/>
    <w:basedOn w:val="Domylnaczcionkaakapitu"/>
    <w:link w:val="Tekstprzypisudolnego"/>
    <w:qFormat/>
    <w:rsid w:val="007F6B33"/>
    <w:rPr>
      <w:rFonts w:ascii="Times New Roman" w:eastAsia="Times New Roman" w:hAnsi="Times New Roman" w:cs="Times New Roman"/>
      <w:bCs/>
      <w:color w:val="000000"/>
      <w:kern w:val="2"/>
      <w:sz w:val="20"/>
      <w:szCs w:val="20"/>
      <w:lang w:eastAsia="zh-CN"/>
    </w:rPr>
  </w:style>
  <w:style w:type="character" w:customStyle="1" w:styleId="FootnoteCharacters">
    <w:name w:val="Footnote Characters"/>
    <w:rsid w:val="007F6B33"/>
    <w:rPr>
      <w:rFonts w:cs="Times New Roman"/>
      <w:position w:val="6"/>
    </w:rPr>
  </w:style>
  <w:style w:type="paragraph" w:customStyle="1" w:styleId="Listapunktowana22">
    <w:name w:val="Lista punktowana 22"/>
    <w:basedOn w:val="Normalny"/>
    <w:qFormat/>
    <w:rsid w:val="00456174"/>
    <w:pPr>
      <w:widowControl w:val="0"/>
      <w:suppressAutoHyphens/>
      <w:autoSpaceDE w:val="0"/>
      <w:ind w:left="566" w:hanging="283"/>
    </w:pPr>
    <w:rPr>
      <w:bCs/>
      <w:color w:val="000000"/>
      <w:kern w:val="2"/>
      <w:sz w:val="22"/>
      <w:szCs w:val="22"/>
      <w:lang w:eastAsia="zh-CN"/>
    </w:rPr>
  </w:style>
  <w:style w:type="character" w:styleId="Odwoanieprzypisukocowego">
    <w:name w:val="endnote reference"/>
    <w:basedOn w:val="Domylnaczcionkaakapitu"/>
    <w:uiPriority w:val="99"/>
    <w:semiHidden/>
    <w:unhideWhenUsed/>
    <w:rsid w:val="00456174"/>
    <w:rPr>
      <w:vertAlign w:val="superscript"/>
    </w:rPr>
  </w:style>
  <w:style w:type="character" w:customStyle="1" w:styleId="Domylnaczcionkaakapitu1">
    <w:name w:val="Domyślna czcionka akapitu1"/>
    <w:qFormat/>
    <w:rsid w:val="00094D3C"/>
  </w:style>
  <w:style w:type="paragraph" w:customStyle="1" w:styleId="Nagwektabeli">
    <w:name w:val="Nagłówek tabeli"/>
    <w:basedOn w:val="Normalny"/>
    <w:rsid w:val="00094D3C"/>
    <w:pPr>
      <w:widowControl w:val="0"/>
      <w:suppressLineNumbers/>
      <w:suppressAutoHyphens/>
      <w:spacing w:line="100" w:lineRule="atLeast"/>
      <w:jc w:val="center"/>
      <w:textAlignment w:val="baseline"/>
    </w:pPr>
    <w:rPr>
      <w:rFonts w:eastAsia="Lucida Sans Unicode" w:cs="Mangal"/>
      <w:b/>
      <w:bCs/>
      <w:kern w:val="1"/>
      <w:sz w:val="24"/>
      <w:szCs w:val="24"/>
      <w:lang w:eastAsia="zh-CN" w:bidi="hi-IN"/>
    </w:rPr>
  </w:style>
  <w:style w:type="character" w:styleId="UyteHipercze">
    <w:name w:val="FollowedHyperlink"/>
    <w:basedOn w:val="Domylnaczcionkaakapitu"/>
    <w:uiPriority w:val="99"/>
    <w:semiHidden/>
    <w:unhideWhenUsed/>
    <w:rsid w:val="0044352B"/>
    <w:rPr>
      <w:color w:val="954F72" w:themeColor="followedHyperlink"/>
      <w:u w:val="single"/>
    </w:rPr>
  </w:style>
  <w:style w:type="paragraph" w:styleId="Bezodstpw">
    <w:name w:val="No Spacing"/>
    <w:uiPriority w:val="1"/>
    <w:qFormat/>
    <w:rsid w:val="006F58DE"/>
    <w:pPr>
      <w:spacing w:after="0" w:line="240" w:lineRule="auto"/>
    </w:pPr>
    <w:rPr>
      <w:rFonts w:ascii="Calibri" w:eastAsia="Calibri" w:hAnsi="Calibri" w:cs="Times New Roman"/>
    </w:rPr>
  </w:style>
  <w:style w:type="character" w:customStyle="1" w:styleId="TeksttreciPogrubienie">
    <w:name w:val="Tekst treści + Pogrubienie"/>
    <w:rsid w:val="006F58DE"/>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paragraph" w:customStyle="1" w:styleId="Standard">
    <w:name w:val="Standard"/>
    <w:qFormat/>
    <w:rsid w:val="00F43DC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kstpodstawowywcity0">
    <w:name w:val="Tekst podstawowy wci?ty"/>
    <w:basedOn w:val="Standard"/>
    <w:rsid w:val="002608E0"/>
    <w:pPr>
      <w:overflowPunct w:val="0"/>
      <w:autoSpaceDE w:val="0"/>
      <w:ind w:right="51"/>
      <w:jc w:val="both"/>
      <w:textAlignment w:val="auto"/>
    </w:pPr>
    <w:rPr>
      <w:szCs w:val="20"/>
    </w:rPr>
  </w:style>
  <w:style w:type="numbering" w:customStyle="1" w:styleId="WW8Num13">
    <w:name w:val="WW8Num13"/>
    <w:rsid w:val="002608E0"/>
    <w:pPr>
      <w:numPr>
        <w:numId w:val="3"/>
      </w:numPr>
    </w:pPr>
  </w:style>
  <w:style w:type="character" w:styleId="Pogrubienie">
    <w:name w:val="Strong"/>
    <w:qFormat/>
    <w:rsid w:val="00E938DA"/>
    <w:rPr>
      <w:b/>
      <w:bCs/>
    </w:rPr>
  </w:style>
  <w:style w:type="paragraph" w:customStyle="1" w:styleId="pkt1">
    <w:name w:val="pkt1"/>
    <w:basedOn w:val="Normalny"/>
    <w:rsid w:val="001141E5"/>
    <w:pPr>
      <w:spacing w:before="60" w:after="60"/>
      <w:ind w:left="850" w:hanging="425"/>
      <w:jc w:val="both"/>
    </w:pPr>
    <w:rPr>
      <w:rFonts w:ascii="Calibri" w:hAnsi="Calibri" w:cs="Calibri"/>
      <w:sz w:val="22"/>
    </w:rPr>
  </w:style>
  <w:style w:type="paragraph" w:styleId="Listapunktowana">
    <w:name w:val="List Bullet"/>
    <w:basedOn w:val="Normalny"/>
    <w:autoRedefine/>
    <w:rsid w:val="001141E5"/>
    <w:pPr>
      <w:numPr>
        <w:numId w:val="5"/>
      </w:numPr>
    </w:pPr>
    <w:rPr>
      <w:rFonts w:ascii="Calibri" w:hAnsi="Calibri" w:cs="Calibri"/>
      <w:sz w:val="22"/>
      <w:szCs w:val="22"/>
    </w:rPr>
  </w:style>
  <w:style w:type="paragraph" w:customStyle="1" w:styleId="Normalny1">
    <w:name w:val="Normalny1"/>
    <w:rsid w:val="001141E5"/>
    <w:pPr>
      <w:spacing w:after="0" w:line="276" w:lineRule="auto"/>
    </w:pPr>
    <w:rPr>
      <w:rFonts w:ascii="Arial" w:eastAsia="Arial" w:hAnsi="Arial" w:cs="Arial"/>
      <w:lang w:val="pl" w:eastAsia="pl-PL"/>
    </w:rPr>
  </w:style>
  <w:style w:type="paragraph" w:customStyle="1" w:styleId="Akapitzlist1">
    <w:name w:val="Akapit z listą1"/>
    <w:basedOn w:val="Normalny"/>
    <w:link w:val="ListParagraphChar"/>
    <w:qFormat/>
    <w:rsid w:val="00321598"/>
    <w:pPr>
      <w:spacing w:after="200" w:line="276" w:lineRule="auto"/>
      <w:ind w:left="720"/>
      <w:contextualSpacing/>
    </w:pPr>
    <w:rPr>
      <w:rFonts w:ascii="Calibri" w:hAnsi="Calibri" w:cs="Calibri"/>
      <w:sz w:val="22"/>
      <w:szCs w:val="22"/>
      <w:lang w:eastAsia="en-US"/>
    </w:rPr>
  </w:style>
  <w:style w:type="character" w:customStyle="1" w:styleId="Mocnewyrnione">
    <w:name w:val="Mocne wyróżnione"/>
    <w:qFormat/>
    <w:rsid w:val="000C2A1F"/>
    <w:rPr>
      <w:b/>
      <w:bCs/>
    </w:rPr>
  </w:style>
  <w:style w:type="character" w:customStyle="1" w:styleId="czeinternetowe">
    <w:name w:val="Łącze internetowe"/>
    <w:rsid w:val="000C2A1F"/>
    <w:rPr>
      <w:color w:val="000080"/>
      <w:u w:val="single"/>
    </w:rPr>
  </w:style>
  <w:style w:type="paragraph" w:customStyle="1" w:styleId="Zawartotabeli">
    <w:name w:val="Zawartość tabeli"/>
    <w:basedOn w:val="Normalny"/>
    <w:rsid w:val="00EA3795"/>
    <w:pPr>
      <w:widowControl w:val="0"/>
      <w:suppressLineNumbers/>
      <w:suppressAutoHyphens/>
      <w:spacing w:line="100" w:lineRule="atLeast"/>
      <w:textAlignment w:val="baseline"/>
    </w:pPr>
    <w:rPr>
      <w:rFonts w:eastAsia="SimSun" w:cs="Mangal"/>
      <w:kern w:val="1"/>
      <w:sz w:val="24"/>
      <w:szCs w:val="24"/>
      <w:lang w:eastAsia="zh-CN" w:bidi="hi-IN"/>
    </w:rPr>
  </w:style>
  <w:style w:type="paragraph" w:customStyle="1" w:styleId="col-xs-7">
    <w:name w:val="col-xs-7"/>
    <w:basedOn w:val="Normalny"/>
    <w:rsid w:val="00386C66"/>
    <w:pPr>
      <w:spacing w:before="100" w:beforeAutospacing="1" w:after="100" w:afterAutospacing="1"/>
    </w:pPr>
    <w:rPr>
      <w:sz w:val="24"/>
      <w:szCs w:val="24"/>
    </w:rPr>
  </w:style>
  <w:style w:type="paragraph" w:customStyle="1" w:styleId="Blockquote">
    <w:name w:val="Blockquote"/>
    <w:basedOn w:val="Normalny"/>
    <w:rsid w:val="008C58F8"/>
    <w:pPr>
      <w:spacing w:before="100" w:after="100"/>
      <w:ind w:left="360" w:right="360"/>
    </w:pPr>
    <w:rPr>
      <w:snapToGrid w:val="0"/>
      <w:sz w:val="24"/>
    </w:rPr>
  </w:style>
  <w:style w:type="character" w:customStyle="1" w:styleId="ListParagraphChar">
    <w:name w:val="List Paragraph Char"/>
    <w:link w:val="Akapitzlist1"/>
    <w:qFormat/>
    <w:locked/>
    <w:rsid w:val="00291735"/>
    <w:rPr>
      <w:rFonts w:ascii="Calibri" w:eastAsia="Times New Roman" w:hAnsi="Calibri" w:cs="Calibri"/>
    </w:rPr>
  </w:style>
  <w:style w:type="character" w:styleId="Nierozpoznanawzmianka">
    <w:name w:val="Unresolved Mention"/>
    <w:basedOn w:val="Domylnaczcionkaakapitu"/>
    <w:uiPriority w:val="99"/>
    <w:semiHidden/>
    <w:unhideWhenUsed/>
    <w:rsid w:val="006C2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2017">
      <w:bodyDiv w:val="1"/>
      <w:marLeft w:val="0"/>
      <w:marRight w:val="0"/>
      <w:marTop w:val="0"/>
      <w:marBottom w:val="0"/>
      <w:divBdr>
        <w:top w:val="none" w:sz="0" w:space="0" w:color="auto"/>
        <w:left w:val="none" w:sz="0" w:space="0" w:color="auto"/>
        <w:bottom w:val="none" w:sz="0" w:space="0" w:color="auto"/>
        <w:right w:val="none" w:sz="0" w:space="0" w:color="auto"/>
      </w:divBdr>
    </w:div>
    <w:div w:id="60517984">
      <w:bodyDiv w:val="1"/>
      <w:marLeft w:val="0"/>
      <w:marRight w:val="0"/>
      <w:marTop w:val="0"/>
      <w:marBottom w:val="0"/>
      <w:divBdr>
        <w:top w:val="none" w:sz="0" w:space="0" w:color="auto"/>
        <w:left w:val="none" w:sz="0" w:space="0" w:color="auto"/>
        <w:bottom w:val="none" w:sz="0" w:space="0" w:color="auto"/>
        <w:right w:val="none" w:sz="0" w:space="0" w:color="auto"/>
      </w:divBdr>
    </w:div>
    <w:div w:id="216552979">
      <w:bodyDiv w:val="1"/>
      <w:marLeft w:val="0"/>
      <w:marRight w:val="0"/>
      <w:marTop w:val="0"/>
      <w:marBottom w:val="0"/>
      <w:divBdr>
        <w:top w:val="none" w:sz="0" w:space="0" w:color="auto"/>
        <w:left w:val="none" w:sz="0" w:space="0" w:color="auto"/>
        <w:bottom w:val="none" w:sz="0" w:space="0" w:color="auto"/>
        <w:right w:val="none" w:sz="0" w:space="0" w:color="auto"/>
      </w:divBdr>
    </w:div>
    <w:div w:id="507451092">
      <w:bodyDiv w:val="1"/>
      <w:marLeft w:val="0"/>
      <w:marRight w:val="0"/>
      <w:marTop w:val="0"/>
      <w:marBottom w:val="0"/>
      <w:divBdr>
        <w:top w:val="none" w:sz="0" w:space="0" w:color="auto"/>
        <w:left w:val="none" w:sz="0" w:space="0" w:color="auto"/>
        <w:bottom w:val="none" w:sz="0" w:space="0" w:color="auto"/>
        <w:right w:val="none" w:sz="0" w:space="0" w:color="auto"/>
      </w:divBdr>
    </w:div>
    <w:div w:id="527908153">
      <w:bodyDiv w:val="1"/>
      <w:marLeft w:val="0"/>
      <w:marRight w:val="0"/>
      <w:marTop w:val="0"/>
      <w:marBottom w:val="0"/>
      <w:divBdr>
        <w:top w:val="none" w:sz="0" w:space="0" w:color="auto"/>
        <w:left w:val="none" w:sz="0" w:space="0" w:color="auto"/>
        <w:bottom w:val="none" w:sz="0" w:space="0" w:color="auto"/>
        <w:right w:val="none" w:sz="0" w:space="0" w:color="auto"/>
      </w:divBdr>
    </w:div>
    <w:div w:id="544757897">
      <w:bodyDiv w:val="1"/>
      <w:marLeft w:val="0"/>
      <w:marRight w:val="0"/>
      <w:marTop w:val="0"/>
      <w:marBottom w:val="0"/>
      <w:divBdr>
        <w:top w:val="none" w:sz="0" w:space="0" w:color="auto"/>
        <w:left w:val="none" w:sz="0" w:space="0" w:color="auto"/>
        <w:bottom w:val="none" w:sz="0" w:space="0" w:color="auto"/>
        <w:right w:val="none" w:sz="0" w:space="0" w:color="auto"/>
      </w:divBdr>
    </w:div>
    <w:div w:id="749233648">
      <w:bodyDiv w:val="1"/>
      <w:marLeft w:val="0"/>
      <w:marRight w:val="0"/>
      <w:marTop w:val="0"/>
      <w:marBottom w:val="0"/>
      <w:divBdr>
        <w:top w:val="none" w:sz="0" w:space="0" w:color="auto"/>
        <w:left w:val="none" w:sz="0" w:space="0" w:color="auto"/>
        <w:bottom w:val="none" w:sz="0" w:space="0" w:color="auto"/>
        <w:right w:val="none" w:sz="0" w:space="0" w:color="auto"/>
      </w:divBdr>
    </w:div>
    <w:div w:id="882399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3322">
          <w:marLeft w:val="0"/>
          <w:marRight w:val="0"/>
          <w:marTop w:val="0"/>
          <w:marBottom w:val="0"/>
          <w:divBdr>
            <w:top w:val="none" w:sz="0" w:space="0" w:color="auto"/>
            <w:left w:val="none" w:sz="0" w:space="0" w:color="auto"/>
            <w:bottom w:val="none" w:sz="0" w:space="0" w:color="auto"/>
            <w:right w:val="none" w:sz="0" w:space="0" w:color="auto"/>
          </w:divBdr>
        </w:div>
        <w:div w:id="1690333648">
          <w:marLeft w:val="0"/>
          <w:marRight w:val="0"/>
          <w:marTop w:val="0"/>
          <w:marBottom w:val="0"/>
          <w:divBdr>
            <w:top w:val="none" w:sz="0" w:space="0" w:color="auto"/>
            <w:left w:val="none" w:sz="0" w:space="0" w:color="auto"/>
            <w:bottom w:val="none" w:sz="0" w:space="0" w:color="auto"/>
            <w:right w:val="none" w:sz="0" w:space="0" w:color="auto"/>
          </w:divBdr>
        </w:div>
        <w:div w:id="1445077865">
          <w:marLeft w:val="0"/>
          <w:marRight w:val="0"/>
          <w:marTop w:val="0"/>
          <w:marBottom w:val="0"/>
          <w:divBdr>
            <w:top w:val="none" w:sz="0" w:space="0" w:color="auto"/>
            <w:left w:val="none" w:sz="0" w:space="0" w:color="auto"/>
            <w:bottom w:val="none" w:sz="0" w:space="0" w:color="auto"/>
            <w:right w:val="none" w:sz="0" w:space="0" w:color="auto"/>
          </w:divBdr>
        </w:div>
        <w:div w:id="1964920008">
          <w:marLeft w:val="0"/>
          <w:marRight w:val="0"/>
          <w:marTop w:val="0"/>
          <w:marBottom w:val="0"/>
          <w:divBdr>
            <w:top w:val="none" w:sz="0" w:space="0" w:color="auto"/>
            <w:left w:val="none" w:sz="0" w:space="0" w:color="auto"/>
            <w:bottom w:val="none" w:sz="0" w:space="0" w:color="auto"/>
            <w:right w:val="none" w:sz="0" w:space="0" w:color="auto"/>
          </w:divBdr>
        </w:div>
        <w:div w:id="565998368">
          <w:marLeft w:val="0"/>
          <w:marRight w:val="0"/>
          <w:marTop w:val="0"/>
          <w:marBottom w:val="0"/>
          <w:divBdr>
            <w:top w:val="none" w:sz="0" w:space="0" w:color="auto"/>
            <w:left w:val="none" w:sz="0" w:space="0" w:color="auto"/>
            <w:bottom w:val="none" w:sz="0" w:space="0" w:color="auto"/>
            <w:right w:val="none" w:sz="0" w:space="0" w:color="auto"/>
          </w:divBdr>
        </w:div>
        <w:div w:id="1019546101">
          <w:marLeft w:val="0"/>
          <w:marRight w:val="0"/>
          <w:marTop w:val="0"/>
          <w:marBottom w:val="0"/>
          <w:divBdr>
            <w:top w:val="none" w:sz="0" w:space="0" w:color="auto"/>
            <w:left w:val="none" w:sz="0" w:space="0" w:color="auto"/>
            <w:bottom w:val="none" w:sz="0" w:space="0" w:color="auto"/>
            <w:right w:val="none" w:sz="0" w:space="0" w:color="auto"/>
          </w:divBdr>
        </w:div>
        <w:div w:id="256326629">
          <w:marLeft w:val="0"/>
          <w:marRight w:val="0"/>
          <w:marTop w:val="0"/>
          <w:marBottom w:val="0"/>
          <w:divBdr>
            <w:top w:val="none" w:sz="0" w:space="0" w:color="auto"/>
            <w:left w:val="none" w:sz="0" w:space="0" w:color="auto"/>
            <w:bottom w:val="none" w:sz="0" w:space="0" w:color="auto"/>
            <w:right w:val="none" w:sz="0" w:space="0" w:color="auto"/>
          </w:divBdr>
        </w:div>
        <w:div w:id="1204059881">
          <w:marLeft w:val="0"/>
          <w:marRight w:val="0"/>
          <w:marTop w:val="0"/>
          <w:marBottom w:val="0"/>
          <w:divBdr>
            <w:top w:val="none" w:sz="0" w:space="0" w:color="auto"/>
            <w:left w:val="none" w:sz="0" w:space="0" w:color="auto"/>
            <w:bottom w:val="none" w:sz="0" w:space="0" w:color="auto"/>
            <w:right w:val="none" w:sz="0" w:space="0" w:color="auto"/>
          </w:divBdr>
        </w:div>
        <w:div w:id="1563709660">
          <w:marLeft w:val="0"/>
          <w:marRight w:val="0"/>
          <w:marTop w:val="0"/>
          <w:marBottom w:val="0"/>
          <w:divBdr>
            <w:top w:val="none" w:sz="0" w:space="0" w:color="auto"/>
            <w:left w:val="none" w:sz="0" w:space="0" w:color="auto"/>
            <w:bottom w:val="none" w:sz="0" w:space="0" w:color="auto"/>
            <w:right w:val="none" w:sz="0" w:space="0" w:color="auto"/>
          </w:divBdr>
        </w:div>
        <w:div w:id="941188538">
          <w:marLeft w:val="0"/>
          <w:marRight w:val="0"/>
          <w:marTop w:val="0"/>
          <w:marBottom w:val="0"/>
          <w:divBdr>
            <w:top w:val="none" w:sz="0" w:space="0" w:color="auto"/>
            <w:left w:val="none" w:sz="0" w:space="0" w:color="auto"/>
            <w:bottom w:val="none" w:sz="0" w:space="0" w:color="auto"/>
            <w:right w:val="none" w:sz="0" w:space="0" w:color="auto"/>
          </w:divBdr>
        </w:div>
      </w:divsChild>
    </w:div>
    <w:div w:id="1274634992">
      <w:bodyDiv w:val="1"/>
      <w:marLeft w:val="0"/>
      <w:marRight w:val="0"/>
      <w:marTop w:val="0"/>
      <w:marBottom w:val="0"/>
      <w:divBdr>
        <w:top w:val="none" w:sz="0" w:space="0" w:color="auto"/>
        <w:left w:val="none" w:sz="0" w:space="0" w:color="auto"/>
        <w:bottom w:val="none" w:sz="0" w:space="0" w:color="auto"/>
        <w:right w:val="none" w:sz="0" w:space="0" w:color="auto"/>
      </w:divBdr>
    </w:div>
    <w:div w:id="1319993167">
      <w:bodyDiv w:val="1"/>
      <w:marLeft w:val="0"/>
      <w:marRight w:val="0"/>
      <w:marTop w:val="0"/>
      <w:marBottom w:val="0"/>
      <w:divBdr>
        <w:top w:val="none" w:sz="0" w:space="0" w:color="auto"/>
        <w:left w:val="none" w:sz="0" w:space="0" w:color="auto"/>
        <w:bottom w:val="none" w:sz="0" w:space="0" w:color="auto"/>
        <w:right w:val="none" w:sz="0" w:space="0" w:color="auto"/>
      </w:divBdr>
    </w:div>
    <w:div w:id="1604150688">
      <w:bodyDiv w:val="1"/>
      <w:marLeft w:val="0"/>
      <w:marRight w:val="0"/>
      <w:marTop w:val="0"/>
      <w:marBottom w:val="0"/>
      <w:divBdr>
        <w:top w:val="none" w:sz="0" w:space="0" w:color="auto"/>
        <w:left w:val="none" w:sz="0" w:space="0" w:color="auto"/>
        <w:bottom w:val="none" w:sz="0" w:space="0" w:color="auto"/>
        <w:right w:val="none" w:sz="0" w:space="0" w:color="auto"/>
      </w:divBdr>
      <w:divsChild>
        <w:div w:id="720905718">
          <w:marLeft w:val="0"/>
          <w:marRight w:val="0"/>
          <w:marTop w:val="0"/>
          <w:marBottom w:val="0"/>
          <w:divBdr>
            <w:top w:val="none" w:sz="0" w:space="0" w:color="auto"/>
            <w:left w:val="none" w:sz="0" w:space="0" w:color="auto"/>
            <w:bottom w:val="none" w:sz="0" w:space="0" w:color="auto"/>
            <w:right w:val="none" w:sz="0" w:space="0" w:color="auto"/>
          </w:divBdr>
        </w:div>
        <w:div w:id="1374767303">
          <w:marLeft w:val="0"/>
          <w:marRight w:val="0"/>
          <w:marTop w:val="0"/>
          <w:marBottom w:val="0"/>
          <w:divBdr>
            <w:top w:val="none" w:sz="0" w:space="0" w:color="auto"/>
            <w:left w:val="none" w:sz="0" w:space="0" w:color="auto"/>
            <w:bottom w:val="none" w:sz="0" w:space="0" w:color="auto"/>
            <w:right w:val="none" w:sz="0" w:space="0" w:color="auto"/>
          </w:divBdr>
        </w:div>
        <w:div w:id="365907915">
          <w:marLeft w:val="0"/>
          <w:marRight w:val="0"/>
          <w:marTop w:val="0"/>
          <w:marBottom w:val="0"/>
          <w:divBdr>
            <w:top w:val="none" w:sz="0" w:space="0" w:color="auto"/>
            <w:left w:val="none" w:sz="0" w:space="0" w:color="auto"/>
            <w:bottom w:val="none" w:sz="0" w:space="0" w:color="auto"/>
            <w:right w:val="none" w:sz="0" w:space="0" w:color="auto"/>
          </w:divBdr>
        </w:div>
        <w:div w:id="1011564768">
          <w:marLeft w:val="0"/>
          <w:marRight w:val="0"/>
          <w:marTop w:val="0"/>
          <w:marBottom w:val="0"/>
          <w:divBdr>
            <w:top w:val="none" w:sz="0" w:space="0" w:color="auto"/>
            <w:left w:val="none" w:sz="0" w:space="0" w:color="auto"/>
            <w:bottom w:val="none" w:sz="0" w:space="0" w:color="auto"/>
            <w:right w:val="none" w:sz="0" w:space="0" w:color="auto"/>
          </w:divBdr>
        </w:div>
      </w:divsChild>
    </w:div>
    <w:div w:id="20239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bydgoszcz"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rew@rckik-bydgoszcz.com.pl" TargetMode="External"/><Relationship Id="rId17" Type="http://schemas.openxmlformats.org/officeDocument/2006/relationships/hyperlink" Target="https://platformazakupowa.pl/pn/rckik_bydgoszcz"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mailto:anna.szkwarek-gorska@rckik-bydgoszcz.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ckik_bydgosz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ntTable" Target="fontTable.xml"/><Relationship Id="rId10" Type="http://schemas.openxmlformats.org/officeDocument/2006/relationships/hyperlink" Target="https://sip.legalis.pl/document-view.seam?documentId=mfrxilrtg4ytmnbrhazdi" TargetMode="External"/><Relationship Id="rId19" Type="http://schemas.openxmlformats.org/officeDocument/2006/relationships/hyperlink" Target="mailto:IOD@rckik-bydgoszcz.com.pl" TargetMode="External"/><Relationship Id="rId4" Type="http://schemas.openxmlformats.org/officeDocument/2006/relationships/settings" Target="settings.xml"/><Relationship Id="rId9" Type="http://schemas.openxmlformats.org/officeDocument/2006/relationships/hyperlink" Target="https://platformazakupowa.pl/pn/rckik_bydgoszcz"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C7DE2-93F3-44D5-98F4-93966D29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14902</Words>
  <Characters>89413</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Rek-Pawlowska</dc:creator>
  <cp:lastModifiedBy>Wiesława Raszkowska</cp:lastModifiedBy>
  <cp:revision>2</cp:revision>
  <cp:lastPrinted>2023-11-08T09:24:00Z</cp:lastPrinted>
  <dcterms:created xsi:type="dcterms:W3CDTF">2024-04-04T10:40:00Z</dcterms:created>
  <dcterms:modified xsi:type="dcterms:W3CDTF">2024-04-04T10:40:00Z</dcterms:modified>
</cp:coreProperties>
</file>