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1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3020"/>
        <w:gridCol w:w="3031"/>
      </w:tblGrid>
      <w:tr w:rsidR="007753AD" w:rsidRPr="00C73F45" w14:paraId="0C16AF1B" w14:textId="77777777" w:rsidTr="003D0D83">
        <w:tc>
          <w:tcPr>
            <w:tcW w:w="3011" w:type="dxa"/>
            <w:shd w:val="clear" w:color="auto" w:fill="auto"/>
          </w:tcPr>
          <w:p w14:paraId="21142D07" w14:textId="77777777" w:rsidR="007753AD" w:rsidRPr="00C73F45" w:rsidRDefault="007753AD" w:rsidP="003D0D83">
            <w:pPr>
              <w:spacing w:line="276" w:lineRule="auto"/>
              <w:jc w:val="center"/>
              <w:rPr>
                <w:rFonts w:ascii="Calibri" w:hAnsi="Calibri"/>
              </w:rPr>
            </w:pPr>
            <w:r w:rsidRPr="00C73F45">
              <w:rPr>
                <w:rFonts w:ascii="Calibri" w:hAnsi="Calibri"/>
              </w:rPr>
              <w:t>Usterka</w:t>
            </w:r>
          </w:p>
        </w:tc>
        <w:tc>
          <w:tcPr>
            <w:tcW w:w="3020" w:type="dxa"/>
            <w:shd w:val="clear" w:color="auto" w:fill="auto"/>
          </w:tcPr>
          <w:p w14:paraId="1E101CC4" w14:textId="77777777" w:rsidR="007753AD" w:rsidRPr="00C73F45" w:rsidRDefault="007753AD" w:rsidP="003D0D83">
            <w:pPr>
              <w:spacing w:line="276" w:lineRule="auto"/>
              <w:jc w:val="center"/>
              <w:rPr>
                <w:rFonts w:ascii="Calibri" w:hAnsi="Calibri"/>
              </w:rPr>
            </w:pPr>
            <w:r w:rsidRPr="00C73F45">
              <w:rPr>
                <w:rFonts w:ascii="Calibri" w:hAnsi="Calibri"/>
              </w:rPr>
              <w:t>Maksymalny Czas Reakcji</w:t>
            </w:r>
          </w:p>
          <w:p w14:paraId="6B2C6005" w14:textId="77777777" w:rsidR="007753AD" w:rsidRPr="00C73F45" w:rsidRDefault="007753AD" w:rsidP="003D0D83">
            <w:pPr>
              <w:spacing w:line="276" w:lineRule="auto"/>
              <w:jc w:val="center"/>
              <w:rPr>
                <w:rFonts w:ascii="Calibri" w:hAnsi="Calibri"/>
              </w:rPr>
            </w:pPr>
            <w:r w:rsidRPr="00C73F45">
              <w:rPr>
                <w:rFonts w:ascii="Calibri" w:hAnsi="Calibri"/>
              </w:rPr>
              <w:t>w Godzinach Roboczych</w:t>
            </w:r>
          </w:p>
        </w:tc>
        <w:tc>
          <w:tcPr>
            <w:tcW w:w="3031" w:type="dxa"/>
            <w:shd w:val="clear" w:color="auto" w:fill="auto"/>
          </w:tcPr>
          <w:p w14:paraId="206C9156" w14:textId="77777777" w:rsidR="007753AD" w:rsidRPr="00C73F45" w:rsidRDefault="007753AD" w:rsidP="003D0D83">
            <w:pPr>
              <w:spacing w:line="276" w:lineRule="auto"/>
              <w:jc w:val="center"/>
              <w:rPr>
                <w:rFonts w:ascii="Calibri" w:hAnsi="Calibri"/>
              </w:rPr>
            </w:pPr>
            <w:r w:rsidRPr="00C73F45">
              <w:rPr>
                <w:rFonts w:ascii="Calibri" w:hAnsi="Calibri"/>
              </w:rPr>
              <w:t>Maksymalny Czas naprawy</w:t>
            </w:r>
          </w:p>
          <w:p w14:paraId="00104AEA" w14:textId="77777777" w:rsidR="007753AD" w:rsidRPr="00C73F45" w:rsidRDefault="007753AD" w:rsidP="003D0D83">
            <w:pPr>
              <w:spacing w:line="276" w:lineRule="auto"/>
              <w:jc w:val="center"/>
              <w:rPr>
                <w:rFonts w:ascii="Calibri" w:hAnsi="Calibri"/>
              </w:rPr>
            </w:pPr>
            <w:r w:rsidRPr="00C73F45">
              <w:rPr>
                <w:rFonts w:ascii="Calibri" w:hAnsi="Calibri"/>
              </w:rPr>
              <w:t>w Godzinach Roboczych</w:t>
            </w:r>
          </w:p>
        </w:tc>
      </w:tr>
      <w:tr w:rsidR="007753AD" w:rsidRPr="00C73F45" w14:paraId="452F07F9" w14:textId="77777777" w:rsidTr="003D0D83">
        <w:tc>
          <w:tcPr>
            <w:tcW w:w="3011" w:type="dxa"/>
            <w:shd w:val="clear" w:color="auto" w:fill="auto"/>
          </w:tcPr>
          <w:p w14:paraId="5D4845D9" w14:textId="77777777" w:rsidR="007753AD" w:rsidRPr="00C73F45" w:rsidRDefault="007753AD" w:rsidP="003D0D83">
            <w:pPr>
              <w:spacing w:line="276" w:lineRule="auto"/>
              <w:jc w:val="both"/>
              <w:rPr>
                <w:rFonts w:ascii="Calibri" w:hAnsi="Calibri"/>
              </w:rPr>
            </w:pPr>
            <w:r w:rsidRPr="00C73F45">
              <w:rPr>
                <w:rFonts w:ascii="Calibri" w:hAnsi="Calibri"/>
              </w:rPr>
              <w:t>Błąd krytyczny</w:t>
            </w:r>
          </w:p>
        </w:tc>
        <w:tc>
          <w:tcPr>
            <w:tcW w:w="3020" w:type="dxa"/>
            <w:shd w:val="clear" w:color="auto" w:fill="auto"/>
          </w:tcPr>
          <w:p w14:paraId="38AC6F51" w14:textId="77777777" w:rsidR="007753AD" w:rsidRPr="00C73F45" w:rsidRDefault="007753AD" w:rsidP="003D0D83">
            <w:pPr>
              <w:spacing w:line="276" w:lineRule="auto"/>
              <w:jc w:val="center"/>
              <w:rPr>
                <w:rFonts w:ascii="Calibri" w:hAnsi="Calibri"/>
              </w:rPr>
            </w:pPr>
            <w:r w:rsidRPr="00C73F45">
              <w:rPr>
                <w:rFonts w:ascii="Calibri" w:hAnsi="Calibri"/>
              </w:rPr>
              <w:t>6</w:t>
            </w:r>
            <w:r w:rsidR="003D0D83">
              <w:rPr>
                <w:rFonts w:ascii="Calibri" w:hAnsi="Calibri"/>
              </w:rPr>
              <w:t>/8/10</w:t>
            </w:r>
            <w:r w:rsidRPr="00C73F45">
              <w:rPr>
                <w:rFonts w:ascii="Calibri" w:hAnsi="Calibri"/>
              </w:rPr>
              <w:t xml:space="preserve"> godz.</w:t>
            </w:r>
            <w:r w:rsidR="003D0D83">
              <w:rPr>
                <w:rFonts w:ascii="Calibri" w:hAnsi="Calibri"/>
              </w:rPr>
              <w:t xml:space="preserve"> *</w:t>
            </w:r>
          </w:p>
        </w:tc>
        <w:tc>
          <w:tcPr>
            <w:tcW w:w="3031" w:type="dxa"/>
            <w:shd w:val="clear" w:color="auto" w:fill="auto"/>
          </w:tcPr>
          <w:p w14:paraId="4A3743C0" w14:textId="77777777" w:rsidR="007753AD" w:rsidRPr="00C73F45" w:rsidRDefault="007753AD" w:rsidP="003D0D83">
            <w:pPr>
              <w:spacing w:line="276" w:lineRule="auto"/>
              <w:jc w:val="center"/>
              <w:rPr>
                <w:rFonts w:ascii="Calibri" w:hAnsi="Calibri"/>
              </w:rPr>
            </w:pPr>
            <w:r w:rsidRPr="00C73F45">
              <w:rPr>
                <w:rFonts w:ascii="Calibri" w:hAnsi="Calibri"/>
              </w:rPr>
              <w:t>10</w:t>
            </w:r>
            <w:r w:rsidR="003D0D83">
              <w:rPr>
                <w:rFonts w:ascii="Calibri" w:hAnsi="Calibri"/>
              </w:rPr>
              <w:t>/12/14</w:t>
            </w:r>
            <w:r w:rsidRPr="00C73F45">
              <w:rPr>
                <w:rFonts w:ascii="Calibri" w:hAnsi="Calibri"/>
              </w:rPr>
              <w:t xml:space="preserve"> godz.</w:t>
            </w:r>
            <w:r w:rsidR="003D0D83">
              <w:rPr>
                <w:rFonts w:ascii="Calibri" w:hAnsi="Calibri"/>
              </w:rPr>
              <w:t xml:space="preserve"> *</w:t>
            </w:r>
          </w:p>
        </w:tc>
      </w:tr>
      <w:tr w:rsidR="007753AD" w:rsidRPr="00C73F45" w14:paraId="49058E95" w14:textId="77777777" w:rsidTr="003D0D83">
        <w:tc>
          <w:tcPr>
            <w:tcW w:w="3011" w:type="dxa"/>
            <w:shd w:val="clear" w:color="auto" w:fill="auto"/>
          </w:tcPr>
          <w:p w14:paraId="3851B286" w14:textId="77777777" w:rsidR="007753AD" w:rsidRPr="00C73F45" w:rsidRDefault="007753AD" w:rsidP="003D0D83">
            <w:pPr>
              <w:spacing w:line="276" w:lineRule="auto"/>
              <w:jc w:val="both"/>
              <w:rPr>
                <w:rFonts w:ascii="Calibri" w:hAnsi="Calibri"/>
              </w:rPr>
            </w:pPr>
            <w:r w:rsidRPr="00C73F45">
              <w:rPr>
                <w:rFonts w:ascii="Calibri" w:hAnsi="Calibri"/>
              </w:rPr>
              <w:t>Błąd ważny</w:t>
            </w:r>
          </w:p>
        </w:tc>
        <w:tc>
          <w:tcPr>
            <w:tcW w:w="3020" w:type="dxa"/>
            <w:shd w:val="clear" w:color="auto" w:fill="auto"/>
          </w:tcPr>
          <w:p w14:paraId="313A9B11" w14:textId="77777777" w:rsidR="007753AD" w:rsidRPr="00C73F45" w:rsidRDefault="007753AD" w:rsidP="003D0D83">
            <w:pPr>
              <w:spacing w:line="276" w:lineRule="auto"/>
              <w:jc w:val="center"/>
              <w:rPr>
                <w:rFonts w:ascii="Calibri" w:hAnsi="Calibri"/>
              </w:rPr>
            </w:pPr>
            <w:r w:rsidRPr="00C73F45">
              <w:rPr>
                <w:rFonts w:ascii="Calibri" w:hAnsi="Calibri"/>
              </w:rPr>
              <w:t>8</w:t>
            </w:r>
            <w:r w:rsidR="003D0D83">
              <w:rPr>
                <w:rFonts w:ascii="Calibri" w:hAnsi="Calibri"/>
              </w:rPr>
              <w:t>/12/16</w:t>
            </w:r>
            <w:r w:rsidRPr="00C73F45">
              <w:rPr>
                <w:rFonts w:ascii="Calibri" w:hAnsi="Calibri"/>
              </w:rPr>
              <w:t xml:space="preserve"> godz.</w:t>
            </w:r>
            <w:r w:rsidR="003D0D83">
              <w:rPr>
                <w:rFonts w:ascii="Calibri" w:hAnsi="Calibri"/>
              </w:rPr>
              <w:t xml:space="preserve"> *</w:t>
            </w:r>
          </w:p>
        </w:tc>
        <w:tc>
          <w:tcPr>
            <w:tcW w:w="3031" w:type="dxa"/>
            <w:shd w:val="clear" w:color="auto" w:fill="auto"/>
          </w:tcPr>
          <w:p w14:paraId="305BB398" w14:textId="77777777" w:rsidR="007753AD" w:rsidRPr="00C73F45" w:rsidRDefault="007753AD" w:rsidP="003D0D83">
            <w:pPr>
              <w:spacing w:line="276" w:lineRule="auto"/>
              <w:jc w:val="center"/>
              <w:rPr>
                <w:rFonts w:ascii="Calibri" w:hAnsi="Calibri"/>
              </w:rPr>
            </w:pPr>
            <w:r w:rsidRPr="00C73F45">
              <w:rPr>
                <w:rFonts w:ascii="Calibri" w:hAnsi="Calibri"/>
              </w:rPr>
              <w:t>40</w:t>
            </w:r>
            <w:r w:rsidR="003D0D83">
              <w:rPr>
                <w:rFonts w:ascii="Calibri" w:hAnsi="Calibri"/>
              </w:rPr>
              <w:t>/60/80</w:t>
            </w:r>
            <w:r w:rsidRPr="00C73F45">
              <w:rPr>
                <w:rFonts w:ascii="Calibri" w:hAnsi="Calibri"/>
              </w:rPr>
              <w:t xml:space="preserve"> godz.</w:t>
            </w:r>
            <w:r w:rsidR="003D0D83">
              <w:rPr>
                <w:rFonts w:ascii="Calibri" w:hAnsi="Calibri"/>
              </w:rPr>
              <w:t xml:space="preserve"> *</w:t>
            </w:r>
          </w:p>
        </w:tc>
      </w:tr>
      <w:tr w:rsidR="007753AD" w:rsidRPr="00C73F45" w14:paraId="2855625C" w14:textId="77777777" w:rsidTr="003D0D83">
        <w:tc>
          <w:tcPr>
            <w:tcW w:w="3011" w:type="dxa"/>
            <w:shd w:val="clear" w:color="auto" w:fill="auto"/>
          </w:tcPr>
          <w:p w14:paraId="753BC517" w14:textId="77777777" w:rsidR="007753AD" w:rsidRPr="00C73F45" w:rsidRDefault="007753AD" w:rsidP="003D0D83">
            <w:pPr>
              <w:spacing w:line="276" w:lineRule="auto"/>
              <w:jc w:val="both"/>
              <w:rPr>
                <w:rFonts w:ascii="Calibri" w:hAnsi="Calibri"/>
              </w:rPr>
            </w:pPr>
            <w:r w:rsidRPr="00C73F45">
              <w:rPr>
                <w:rFonts w:ascii="Calibri" w:hAnsi="Calibri"/>
              </w:rPr>
              <w:t>Błąd normalny</w:t>
            </w:r>
          </w:p>
        </w:tc>
        <w:tc>
          <w:tcPr>
            <w:tcW w:w="3020" w:type="dxa"/>
            <w:shd w:val="clear" w:color="auto" w:fill="auto"/>
          </w:tcPr>
          <w:p w14:paraId="1104F0D4" w14:textId="77777777" w:rsidR="007753AD" w:rsidRPr="00C73F45" w:rsidRDefault="007753AD" w:rsidP="003D0D83">
            <w:pPr>
              <w:spacing w:line="276" w:lineRule="auto"/>
              <w:jc w:val="center"/>
              <w:rPr>
                <w:rFonts w:ascii="Calibri" w:hAnsi="Calibri"/>
              </w:rPr>
            </w:pPr>
            <w:r w:rsidRPr="00C73F45">
              <w:rPr>
                <w:rFonts w:ascii="Calibri" w:hAnsi="Calibri"/>
              </w:rPr>
              <w:t>24</w:t>
            </w:r>
            <w:r w:rsidR="003D0D83">
              <w:rPr>
                <w:rFonts w:ascii="Calibri" w:hAnsi="Calibri"/>
              </w:rPr>
              <w:t>/36/48</w:t>
            </w:r>
            <w:r w:rsidRPr="00C73F45">
              <w:rPr>
                <w:rFonts w:ascii="Calibri" w:hAnsi="Calibri"/>
              </w:rPr>
              <w:t xml:space="preserve"> godz.</w:t>
            </w:r>
            <w:r w:rsidR="003D0D83">
              <w:rPr>
                <w:rFonts w:ascii="Calibri" w:hAnsi="Calibri"/>
              </w:rPr>
              <w:t xml:space="preserve"> *</w:t>
            </w:r>
          </w:p>
        </w:tc>
        <w:tc>
          <w:tcPr>
            <w:tcW w:w="3031" w:type="dxa"/>
            <w:shd w:val="clear" w:color="auto" w:fill="auto"/>
          </w:tcPr>
          <w:p w14:paraId="0597B708" w14:textId="77777777" w:rsidR="007753AD" w:rsidRPr="00C73F45" w:rsidRDefault="007753AD" w:rsidP="003D0D83">
            <w:pPr>
              <w:spacing w:line="276" w:lineRule="auto"/>
              <w:ind w:left="96" w:right="207"/>
              <w:jc w:val="center"/>
              <w:rPr>
                <w:rFonts w:ascii="Calibri" w:hAnsi="Calibri"/>
              </w:rPr>
            </w:pPr>
            <w:r w:rsidRPr="00C73F45">
              <w:rPr>
                <w:rFonts w:ascii="Calibri" w:hAnsi="Calibri"/>
              </w:rPr>
              <w:t>160</w:t>
            </w:r>
            <w:r w:rsidR="003D0D83">
              <w:rPr>
                <w:rFonts w:ascii="Calibri" w:hAnsi="Calibri"/>
              </w:rPr>
              <w:t>/200/240</w:t>
            </w:r>
            <w:r w:rsidRPr="00C73F45">
              <w:rPr>
                <w:rFonts w:ascii="Calibri" w:hAnsi="Calibri"/>
              </w:rPr>
              <w:t xml:space="preserve"> godz.</w:t>
            </w:r>
            <w:r w:rsidR="003D0D83">
              <w:rPr>
                <w:rFonts w:ascii="Calibri" w:hAnsi="Calibri"/>
              </w:rPr>
              <w:t xml:space="preserve"> *</w:t>
            </w:r>
          </w:p>
        </w:tc>
      </w:tr>
    </w:tbl>
    <w:p w14:paraId="6EAB1C97" w14:textId="77777777" w:rsidR="00B0181A" w:rsidRDefault="00B0181A"/>
    <w:p w14:paraId="3574BD66" w14:textId="77777777" w:rsidR="00676751" w:rsidRDefault="003D0D83">
      <w:r>
        <w:t>Czasy reakcji do wskazania w ofercie (* skreślić inne niż oferowane):</w:t>
      </w:r>
    </w:p>
    <w:sectPr w:rsidR="00676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3AD"/>
    <w:rsid w:val="003D0D83"/>
    <w:rsid w:val="00676751"/>
    <w:rsid w:val="0070544D"/>
    <w:rsid w:val="007753AD"/>
    <w:rsid w:val="00B0181A"/>
    <w:rsid w:val="00BE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ED3E"/>
  <w15:chartTrackingRefBased/>
  <w15:docId w15:val="{DF03182A-9476-4DA6-8CDF-B094CFCC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</cp:lastModifiedBy>
  <cp:revision>2</cp:revision>
  <dcterms:created xsi:type="dcterms:W3CDTF">2023-11-13T07:56:00Z</dcterms:created>
  <dcterms:modified xsi:type="dcterms:W3CDTF">2023-11-13T07:56:00Z</dcterms:modified>
</cp:coreProperties>
</file>