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72776D" w14:textId="77777777" w:rsidR="004C39E2" w:rsidRDefault="00B430A2">
      <w:pPr>
        <w:pStyle w:val="Tekstpodstawowy"/>
        <w:ind w:left="448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65E763" wp14:editId="176A93B0">
                <wp:extent cx="3924300" cy="1247775"/>
                <wp:effectExtent l="4445" t="0" r="0" b="0"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0" cy="1247775"/>
                          <a:chOff x="0" y="0"/>
                          <a:chExt cx="6180" cy="1965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1" cy="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75" y="1515"/>
                            <a:ext cx="550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80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9E329" w14:textId="77777777" w:rsidR="004C39E2" w:rsidRDefault="004C39E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C8C7941" w14:textId="77777777" w:rsidR="004C39E2" w:rsidRDefault="004C39E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41498E4" w14:textId="77777777" w:rsidR="004C39E2" w:rsidRDefault="004C39E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53A3A58" w14:textId="77777777" w:rsidR="004C39E2" w:rsidRDefault="004C39E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5DD21CE" w14:textId="77777777" w:rsidR="004C39E2" w:rsidRDefault="004C39E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F669B87" w14:textId="77777777" w:rsidR="004C39E2" w:rsidRDefault="00F8350D">
                              <w:pPr>
                                <w:spacing w:before="207"/>
                                <w:ind w:left="832" w:right="411"/>
                                <w:jc w:val="center"/>
                                <w:rPr>
                                  <w:rFonts w:ascii="Arial" w:hAns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24692"/>
                                  <w:sz w:val="21"/>
                                </w:rPr>
                                <w:t>Zarząd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z w:val="21"/>
                                </w:rPr>
                                <w:t>Komunalnych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z w:val="21"/>
                                </w:rPr>
                                <w:t>Zasobów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z w:val="21"/>
                                </w:rPr>
                                <w:t>Lokalowych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z w:val="21"/>
                                </w:rPr>
                                <w:t>sp.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z w:val="21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pacing w:val="-4"/>
                                  <w:sz w:val="21"/>
                                </w:rPr>
                                <w:t>o.o.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5E763" id="docshapegroup1" o:spid="_x0000_s1026" style="width:309pt;height:98.25pt;mso-position-horizontal-relative:char;mso-position-vertical-relative:line" coordsize="6180,19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5071;height: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">
                  <v:imagedata r:id="rId9" o:title=""/>
                </v:shape>
                <v:rect id="docshape3" o:spid="_x0000_s1028" style="position:absolute;left:675;top:1515;width:55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6180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BF9E329" w14:textId="77777777" w:rsidR="004C39E2" w:rsidRDefault="004C39E2">
                        <w:pPr>
                          <w:rPr>
                            <w:sz w:val="24"/>
                          </w:rPr>
                        </w:pPr>
                      </w:p>
                      <w:p w14:paraId="4C8C7941" w14:textId="77777777" w:rsidR="004C39E2" w:rsidRDefault="004C39E2">
                        <w:pPr>
                          <w:rPr>
                            <w:sz w:val="24"/>
                          </w:rPr>
                        </w:pPr>
                      </w:p>
                      <w:p w14:paraId="441498E4" w14:textId="77777777" w:rsidR="004C39E2" w:rsidRDefault="004C39E2">
                        <w:pPr>
                          <w:rPr>
                            <w:sz w:val="24"/>
                          </w:rPr>
                        </w:pPr>
                      </w:p>
                      <w:p w14:paraId="653A3A58" w14:textId="77777777" w:rsidR="004C39E2" w:rsidRDefault="004C39E2">
                        <w:pPr>
                          <w:rPr>
                            <w:sz w:val="24"/>
                          </w:rPr>
                        </w:pPr>
                      </w:p>
                      <w:p w14:paraId="05DD21CE" w14:textId="77777777" w:rsidR="004C39E2" w:rsidRDefault="004C39E2">
                        <w:pPr>
                          <w:rPr>
                            <w:sz w:val="24"/>
                          </w:rPr>
                        </w:pPr>
                      </w:p>
                      <w:p w14:paraId="0F669B87" w14:textId="77777777" w:rsidR="004C39E2" w:rsidRDefault="00F8350D">
                        <w:pPr>
                          <w:spacing w:before="207"/>
                          <w:ind w:left="832" w:right="411"/>
                          <w:jc w:val="center"/>
                          <w:rPr>
                            <w:rFonts w:ascii="Arial" w:hAnsi="Arial"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color w:val="224692"/>
                            <w:sz w:val="21"/>
                          </w:rPr>
                          <w:t>Zarząd</w:t>
                        </w:r>
                        <w:r>
                          <w:rPr>
                            <w:rFonts w:ascii="Arial" w:hAnsi="Arial"/>
                            <w:color w:val="224692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24692"/>
                            <w:sz w:val="21"/>
                          </w:rPr>
                          <w:t>Komunalnych</w:t>
                        </w:r>
                        <w:r>
                          <w:rPr>
                            <w:rFonts w:ascii="Arial" w:hAnsi="Arial"/>
                            <w:color w:val="224692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24692"/>
                            <w:sz w:val="21"/>
                          </w:rPr>
                          <w:t>Zasobów</w:t>
                        </w:r>
                        <w:r>
                          <w:rPr>
                            <w:rFonts w:ascii="Arial" w:hAnsi="Arial"/>
                            <w:color w:val="224692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24692"/>
                            <w:sz w:val="21"/>
                          </w:rPr>
                          <w:t>Lokalowych</w:t>
                        </w:r>
                        <w:r>
                          <w:rPr>
                            <w:rFonts w:ascii="Arial" w:hAnsi="Arial"/>
                            <w:color w:val="224692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24692"/>
                            <w:sz w:val="21"/>
                          </w:rPr>
                          <w:t>sp.</w:t>
                        </w:r>
                        <w:r>
                          <w:rPr>
                            <w:rFonts w:ascii="Arial" w:hAnsi="Arial"/>
                            <w:color w:val="224692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24692"/>
                            <w:sz w:val="21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224692"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24692"/>
                            <w:spacing w:val="-4"/>
                            <w:sz w:val="21"/>
                          </w:rPr>
                          <w:t>o.o.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5C632C" w14:textId="77777777" w:rsidR="004C39E2" w:rsidRDefault="004C39E2">
      <w:pPr>
        <w:pStyle w:val="Tekstpodstawowy"/>
        <w:rPr>
          <w:sz w:val="20"/>
        </w:rPr>
      </w:pPr>
    </w:p>
    <w:p w14:paraId="40555FE8" w14:textId="77777777" w:rsidR="004C39E2" w:rsidRDefault="00F8350D">
      <w:pPr>
        <w:spacing w:before="218"/>
        <w:ind w:left="202" w:right="947"/>
        <w:jc w:val="center"/>
        <w:rPr>
          <w:b/>
          <w:i/>
          <w:sz w:val="24"/>
        </w:rPr>
      </w:pPr>
      <w:r>
        <w:rPr>
          <w:b/>
          <w:i/>
          <w:w w:val="95"/>
          <w:sz w:val="24"/>
        </w:rPr>
        <w:t>PROGRAM</w:t>
      </w:r>
      <w:r>
        <w:rPr>
          <w:b/>
          <w:i/>
          <w:spacing w:val="27"/>
          <w:sz w:val="24"/>
        </w:rPr>
        <w:t xml:space="preserve">  </w:t>
      </w:r>
      <w:r>
        <w:rPr>
          <w:b/>
          <w:i/>
          <w:w w:val="95"/>
          <w:sz w:val="24"/>
        </w:rPr>
        <w:t>FUNKCJONALNO-</w:t>
      </w:r>
      <w:r>
        <w:rPr>
          <w:b/>
          <w:i/>
          <w:spacing w:val="-2"/>
          <w:w w:val="95"/>
          <w:sz w:val="24"/>
        </w:rPr>
        <w:t>UŻYTKOWY</w:t>
      </w:r>
    </w:p>
    <w:p w14:paraId="264D27B7" w14:textId="77777777" w:rsidR="004C39E2" w:rsidRDefault="004C39E2">
      <w:pPr>
        <w:pStyle w:val="Tekstpodstawowy"/>
        <w:rPr>
          <w:b/>
          <w:i/>
        </w:rPr>
      </w:pPr>
    </w:p>
    <w:p w14:paraId="78F9688D" w14:textId="472E966F" w:rsidR="004C39E2" w:rsidRDefault="00F8350D">
      <w:pPr>
        <w:spacing w:before="1"/>
        <w:ind w:left="202" w:right="953"/>
        <w:jc w:val="center"/>
        <w:rPr>
          <w:b/>
          <w:i/>
          <w:sz w:val="24"/>
        </w:rPr>
      </w:pPr>
      <w:r>
        <w:rPr>
          <w:b/>
          <w:i/>
          <w:sz w:val="24"/>
        </w:rPr>
        <w:t>Opracowanie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dokumentacji</w:t>
      </w:r>
      <w:r>
        <w:rPr>
          <w:b/>
          <w:i/>
          <w:spacing w:val="-14"/>
          <w:sz w:val="24"/>
        </w:rPr>
        <w:t xml:space="preserve"> </w:t>
      </w:r>
      <w:r w:rsidR="00F83F23">
        <w:rPr>
          <w:b/>
          <w:i/>
          <w:spacing w:val="-14"/>
          <w:sz w:val="24"/>
        </w:rPr>
        <w:t>inwentaryzacji i</w:t>
      </w:r>
      <w:r w:rsidR="00F30810">
        <w:rPr>
          <w:b/>
          <w:i/>
          <w:spacing w:val="-14"/>
          <w:sz w:val="24"/>
        </w:rPr>
        <w:t xml:space="preserve"> </w:t>
      </w:r>
      <w:r w:rsidR="00F83F23">
        <w:rPr>
          <w:b/>
          <w:i/>
          <w:spacing w:val="-14"/>
          <w:sz w:val="24"/>
        </w:rPr>
        <w:t>oceny stanu technicznego</w:t>
      </w:r>
      <w:r w:rsidR="00D7351A">
        <w:rPr>
          <w:b/>
          <w:i/>
          <w:spacing w:val="-14"/>
          <w:sz w:val="24"/>
        </w:rPr>
        <w:t xml:space="preserve"> instalacji wodno-kanalizacyjnej</w:t>
      </w:r>
      <w:r w:rsidR="00B27DD0">
        <w:rPr>
          <w:b/>
          <w:i/>
          <w:spacing w:val="-14"/>
          <w:sz w:val="24"/>
        </w:rPr>
        <w:t>,</w:t>
      </w:r>
      <w:r w:rsidR="004B17B5">
        <w:rPr>
          <w:b/>
          <w:i/>
          <w:spacing w:val="-14"/>
          <w:sz w:val="24"/>
        </w:rPr>
        <w:t xml:space="preserve"> grzewczej</w:t>
      </w:r>
      <w:r>
        <w:rPr>
          <w:b/>
          <w:i/>
          <w:sz w:val="24"/>
        </w:rPr>
        <w:t xml:space="preserve"> </w:t>
      </w:r>
      <w:r w:rsidR="00B27DD0">
        <w:rPr>
          <w:b/>
          <w:i/>
          <w:sz w:val="24"/>
        </w:rPr>
        <w:t xml:space="preserve">i klimatyzacyjno-wentylacyjnej </w:t>
      </w:r>
      <w:r>
        <w:rPr>
          <w:b/>
          <w:i/>
          <w:sz w:val="24"/>
        </w:rPr>
        <w:t>dla</w:t>
      </w:r>
      <w:r w:rsidR="00396DFE">
        <w:rPr>
          <w:b/>
          <w:i/>
          <w:sz w:val="24"/>
        </w:rPr>
        <w:t xml:space="preserve"> </w:t>
      </w:r>
      <w:r>
        <w:rPr>
          <w:b/>
          <w:i/>
          <w:sz w:val="24"/>
        </w:rPr>
        <w:t>budynku przy ul. Matejki 57 w Poznaniu</w:t>
      </w:r>
    </w:p>
    <w:p w14:paraId="132CD798" w14:textId="77777777" w:rsidR="004C39E2" w:rsidRDefault="004C39E2">
      <w:pPr>
        <w:pStyle w:val="Tekstpodstawowy"/>
        <w:spacing w:before="11"/>
        <w:rPr>
          <w:b/>
          <w:i/>
          <w:sz w:val="21"/>
        </w:rPr>
      </w:pPr>
    </w:p>
    <w:p w14:paraId="3A57AB20" w14:textId="77777777" w:rsidR="004C39E2" w:rsidRDefault="00004D4C">
      <w:pPr>
        <w:pStyle w:val="Tekstpodstawowy"/>
        <w:rPr>
          <w:b/>
          <w:i/>
          <w:sz w:val="20"/>
        </w:rPr>
      </w:pPr>
      <w:r>
        <w:rPr>
          <w:noProof/>
        </w:rPr>
        <w:drawing>
          <wp:inline distT="0" distB="0" distL="0" distR="0" wp14:anchorId="6EB08ECB" wp14:editId="0662E302">
            <wp:extent cx="4135120" cy="3283219"/>
            <wp:effectExtent l="6985" t="0" r="5715" b="57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85626" cy="332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CBA59" w14:textId="77777777" w:rsidR="004C39E2" w:rsidRDefault="004C39E2">
      <w:pPr>
        <w:pStyle w:val="Tekstpodstawowy"/>
        <w:spacing w:before="6" w:after="1"/>
        <w:rPr>
          <w:b/>
          <w:i/>
          <w:sz w:val="26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4742"/>
        <w:gridCol w:w="4742"/>
      </w:tblGrid>
      <w:tr w:rsidR="004C39E2" w14:paraId="2600BE8E" w14:textId="77777777">
        <w:trPr>
          <w:trHeight w:val="408"/>
        </w:trPr>
        <w:tc>
          <w:tcPr>
            <w:tcW w:w="4742" w:type="dxa"/>
          </w:tcPr>
          <w:p w14:paraId="2A95CC5D" w14:textId="77777777" w:rsidR="004C39E2" w:rsidRDefault="00F8350D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Sporządził:</w:t>
            </w:r>
          </w:p>
        </w:tc>
        <w:tc>
          <w:tcPr>
            <w:tcW w:w="4742" w:type="dxa"/>
          </w:tcPr>
          <w:p w14:paraId="4FCDD211" w14:textId="77777777" w:rsidR="004C39E2" w:rsidRDefault="00F8350D">
            <w:pPr>
              <w:pStyle w:val="TableParagraph"/>
              <w:spacing w:line="266" w:lineRule="exact"/>
              <w:ind w:left="2823"/>
              <w:rPr>
                <w:sz w:val="24"/>
              </w:rPr>
            </w:pPr>
            <w:r>
              <w:rPr>
                <w:spacing w:val="-2"/>
                <w:sz w:val="24"/>
              </w:rPr>
              <w:t>Zatwierdzam:</w:t>
            </w:r>
          </w:p>
        </w:tc>
      </w:tr>
      <w:tr w:rsidR="004C39E2" w14:paraId="5618D38C" w14:textId="77777777">
        <w:trPr>
          <w:trHeight w:val="966"/>
        </w:trPr>
        <w:tc>
          <w:tcPr>
            <w:tcW w:w="4742" w:type="dxa"/>
          </w:tcPr>
          <w:p w14:paraId="26A9F2CE" w14:textId="77777777" w:rsidR="00D7351A" w:rsidRDefault="00D7351A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Marcin Konopa</w:t>
            </w:r>
          </w:p>
        </w:tc>
        <w:tc>
          <w:tcPr>
            <w:tcW w:w="4742" w:type="dxa"/>
          </w:tcPr>
          <w:p w14:paraId="60D49303" w14:textId="77777777" w:rsidR="004C39E2" w:rsidRDefault="004C39E2">
            <w:pPr>
              <w:pStyle w:val="TableParagraph"/>
              <w:rPr>
                <w:sz w:val="20"/>
              </w:rPr>
            </w:pPr>
          </w:p>
        </w:tc>
      </w:tr>
      <w:tr w:rsidR="004C39E2" w14:paraId="48B39ADC" w14:textId="77777777">
        <w:trPr>
          <w:trHeight w:val="1651"/>
        </w:trPr>
        <w:tc>
          <w:tcPr>
            <w:tcW w:w="4742" w:type="dxa"/>
          </w:tcPr>
          <w:p w14:paraId="11788C8F" w14:textId="77777777" w:rsidR="004C39E2" w:rsidRDefault="004C39E2">
            <w:pPr>
              <w:pStyle w:val="TableParagraph"/>
              <w:rPr>
                <w:b/>
                <w:i/>
                <w:sz w:val="26"/>
              </w:rPr>
            </w:pPr>
          </w:p>
          <w:p w14:paraId="58B5169A" w14:textId="77777777" w:rsidR="004C39E2" w:rsidRDefault="004C39E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3630E4D1" w14:textId="77777777" w:rsidR="004C39E2" w:rsidRDefault="00F8350D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4742" w:type="dxa"/>
          </w:tcPr>
          <w:p w14:paraId="0CC6FBB9" w14:textId="08E2DD6B" w:rsidR="004C39E2" w:rsidRDefault="00F8350D">
            <w:pPr>
              <w:pStyle w:val="TableParagraph"/>
              <w:spacing w:before="69" w:line="828" w:lineRule="exact"/>
              <w:ind w:left="2295" w:hanging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………………………… </w:t>
            </w:r>
            <w:r>
              <w:rPr>
                <w:sz w:val="24"/>
              </w:rPr>
              <w:t>Da</w:t>
            </w:r>
            <w:r w:rsidR="00D7351A">
              <w:rPr>
                <w:sz w:val="24"/>
              </w:rPr>
              <w:t xml:space="preserve">ta: </w:t>
            </w:r>
            <w:r w:rsidR="00F73D6A">
              <w:rPr>
                <w:sz w:val="24"/>
              </w:rPr>
              <w:t>19.01</w:t>
            </w:r>
            <w:r w:rsidR="00D7351A">
              <w:rPr>
                <w:sz w:val="24"/>
              </w:rPr>
              <w:t>.202</w:t>
            </w:r>
            <w:r w:rsidR="00F73D6A">
              <w:rPr>
                <w:sz w:val="24"/>
              </w:rPr>
              <w:t>3</w:t>
            </w:r>
          </w:p>
        </w:tc>
      </w:tr>
    </w:tbl>
    <w:p w14:paraId="2D48BBAC" w14:textId="77777777" w:rsidR="004C39E2" w:rsidRDefault="004C39E2">
      <w:pPr>
        <w:pStyle w:val="Tekstpodstawowy"/>
        <w:rPr>
          <w:b/>
          <w:i/>
          <w:sz w:val="20"/>
        </w:rPr>
      </w:pPr>
    </w:p>
    <w:p w14:paraId="5A546F7A" w14:textId="77777777" w:rsidR="004C39E2" w:rsidRDefault="00F8350D">
      <w:pPr>
        <w:pStyle w:val="Tekstpodstawowy"/>
        <w:spacing w:before="9"/>
        <w:rPr>
          <w:b/>
          <w:i/>
          <w:sz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AAB6E83" wp14:editId="3DBB6691">
            <wp:simplePos x="0" y="0"/>
            <wp:positionH relativeFrom="page">
              <wp:posOffset>652144</wp:posOffset>
            </wp:positionH>
            <wp:positionV relativeFrom="paragraph">
              <wp:posOffset>123587</wp:posOffset>
            </wp:positionV>
            <wp:extent cx="1246773" cy="352044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773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0A2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95A8D62" wp14:editId="01EED819">
                <wp:simplePos x="0" y="0"/>
                <wp:positionH relativeFrom="page">
                  <wp:posOffset>652145</wp:posOffset>
                </wp:positionH>
                <wp:positionV relativeFrom="paragraph">
                  <wp:posOffset>594995</wp:posOffset>
                </wp:positionV>
                <wp:extent cx="5962650" cy="127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0" cy="1270"/>
                        </a:xfrm>
                        <a:custGeom>
                          <a:avLst/>
                          <a:gdLst>
                            <a:gd name="T0" fmla="+- 0 1027 1027"/>
                            <a:gd name="T1" fmla="*/ T0 w 9390"/>
                            <a:gd name="T2" fmla="+- 0 10417 1027"/>
                            <a:gd name="T3" fmla="*/ T2 w 9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0">
                              <a:moveTo>
                                <a:pt x="0" y="0"/>
                              </a:moveTo>
                              <a:lnTo>
                                <a:pt x="93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D4BEDF" id="docshape5" o:spid="_x0000_s1026" style="position:absolute;margin-left:51.35pt;margin-top:46.85pt;width:46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fwAgMAAKQGAAAOAAAAZHJzL2Uyb0RvYy54bWysVduO0zAQfUfiHyw/grq5bNp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" path="m,l9390,e" filled="f">
                <v:path arrowok="t" o:connecttype="custom" o:connectlocs="0,0;5962650,0" o:connectangles="0,0"/>
                <w10:wrap type="topAndBottom" anchorx="page"/>
              </v:shape>
            </w:pict>
          </mc:Fallback>
        </mc:AlternateContent>
      </w:r>
    </w:p>
    <w:p w14:paraId="74458BC9" w14:textId="77777777" w:rsidR="004C39E2" w:rsidRDefault="004C39E2">
      <w:pPr>
        <w:pStyle w:val="Tekstpodstawowy"/>
        <w:spacing w:before="2"/>
        <w:rPr>
          <w:b/>
          <w:i/>
          <w:sz w:val="14"/>
        </w:rPr>
      </w:pPr>
    </w:p>
    <w:p w14:paraId="2B109083" w14:textId="77777777" w:rsidR="004C39E2" w:rsidRDefault="00F8350D">
      <w:pPr>
        <w:tabs>
          <w:tab w:val="left" w:pos="5064"/>
        </w:tabs>
        <w:spacing w:before="157"/>
        <w:ind w:left="100"/>
        <w:rPr>
          <w:rFonts w:ascii="Arial" w:hAnsi="Arial"/>
          <w:sz w:val="18"/>
        </w:rPr>
      </w:pPr>
      <w:r>
        <w:rPr>
          <w:rFonts w:ascii="Arial" w:hAnsi="Arial"/>
          <w:color w:val="221F1F"/>
          <w:sz w:val="18"/>
        </w:rPr>
        <w:t>Zarząd</w:t>
      </w:r>
      <w:r>
        <w:rPr>
          <w:rFonts w:ascii="Arial" w:hAnsi="Arial"/>
          <w:color w:val="221F1F"/>
          <w:spacing w:val="-3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Komunalnych</w:t>
      </w:r>
      <w:r>
        <w:rPr>
          <w:rFonts w:ascii="Arial" w:hAnsi="Arial"/>
          <w:color w:val="221F1F"/>
          <w:spacing w:val="-4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Zasobów</w:t>
      </w:r>
      <w:r>
        <w:rPr>
          <w:rFonts w:ascii="Arial" w:hAnsi="Arial"/>
          <w:color w:val="221F1F"/>
          <w:spacing w:val="-5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Lokalowych</w:t>
      </w:r>
      <w:r>
        <w:rPr>
          <w:rFonts w:ascii="Arial" w:hAnsi="Arial"/>
          <w:color w:val="221F1F"/>
          <w:spacing w:val="-2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sp.</w:t>
      </w:r>
      <w:r>
        <w:rPr>
          <w:rFonts w:ascii="Arial" w:hAnsi="Arial"/>
          <w:color w:val="221F1F"/>
          <w:spacing w:val="-2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z</w:t>
      </w:r>
      <w:r>
        <w:rPr>
          <w:rFonts w:ascii="Arial" w:hAnsi="Arial"/>
          <w:color w:val="221F1F"/>
          <w:spacing w:val="-4"/>
          <w:sz w:val="18"/>
        </w:rPr>
        <w:t xml:space="preserve"> o.o.</w:t>
      </w:r>
      <w:r>
        <w:rPr>
          <w:rFonts w:ascii="Arial" w:hAnsi="Arial"/>
          <w:color w:val="221F1F"/>
          <w:sz w:val="18"/>
        </w:rPr>
        <w:tab/>
        <w:t>NIP</w:t>
      </w:r>
      <w:r>
        <w:rPr>
          <w:rFonts w:ascii="Arial" w:hAnsi="Arial"/>
          <w:color w:val="221F1F"/>
          <w:spacing w:val="-3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209</w:t>
      </w:r>
      <w:r>
        <w:rPr>
          <w:rFonts w:ascii="Arial" w:hAnsi="Arial"/>
          <w:color w:val="221F1F"/>
          <w:spacing w:val="-2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00</w:t>
      </w:r>
      <w:r>
        <w:rPr>
          <w:rFonts w:ascii="Arial" w:hAnsi="Arial"/>
          <w:color w:val="221F1F"/>
          <w:spacing w:val="-3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02</w:t>
      </w:r>
      <w:r>
        <w:rPr>
          <w:rFonts w:ascii="Arial" w:hAnsi="Arial"/>
          <w:color w:val="221F1F"/>
          <w:spacing w:val="-4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942</w:t>
      </w:r>
      <w:r>
        <w:rPr>
          <w:rFonts w:ascii="Arial" w:hAnsi="Arial"/>
          <w:color w:val="221F1F"/>
          <w:spacing w:val="-2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|</w:t>
      </w:r>
      <w:r>
        <w:rPr>
          <w:rFonts w:ascii="Arial" w:hAnsi="Arial"/>
          <w:color w:val="221F1F"/>
          <w:spacing w:val="-2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Regon</w:t>
      </w:r>
      <w:r>
        <w:rPr>
          <w:rFonts w:ascii="Arial" w:hAnsi="Arial"/>
          <w:color w:val="221F1F"/>
          <w:spacing w:val="-4"/>
          <w:sz w:val="18"/>
        </w:rPr>
        <w:t xml:space="preserve"> </w:t>
      </w:r>
      <w:r>
        <w:rPr>
          <w:rFonts w:ascii="Arial" w:hAnsi="Arial"/>
          <w:color w:val="221F1F"/>
          <w:spacing w:val="-2"/>
          <w:sz w:val="18"/>
        </w:rPr>
        <w:t>302538131</w:t>
      </w:r>
    </w:p>
    <w:p w14:paraId="3584BA0C" w14:textId="77777777" w:rsidR="004C39E2" w:rsidRDefault="00F8350D">
      <w:pPr>
        <w:tabs>
          <w:tab w:val="left" w:pos="5064"/>
        </w:tabs>
        <w:spacing w:before="30"/>
        <w:ind w:left="100"/>
        <w:rPr>
          <w:rFonts w:ascii="Arial" w:hAnsi="Arial"/>
          <w:sz w:val="18"/>
        </w:rPr>
      </w:pPr>
      <w:r>
        <w:rPr>
          <w:rFonts w:ascii="Arial" w:hAnsi="Arial"/>
          <w:color w:val="221F1F"/>
          <w:sz w:val="18"/>
        </w:rPr>
        <w:t>ul.</w:t>
      </w:r>
      <w:r>
        <w:rPr>
          <w:rFonts w:ascii="Arial" w:hAnsi="Arial"/>
          <w:color w:val="221F1F"/>
          <w:spacing w:val="-3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Matejki</w:t>
      </w:r>
      <w:r>
        <w:rPr>
          <w:rFonts w:ascii="Arial" w:hAnsi="Arial"/>
          <w:color w:val="221F1F"/>
          <w:spacing w:val="-5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57,</w:t>
      </w:r>
      <w:r>
        <w:rPr>
          <w:rFonts w:ascii="Arial" w:hAnsi="Arial"/>
          <w:color w:val="221F1F"/>
          <w:spacing w:val="-4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60-770</w:t>
      </w:r>
      <w:r>
        <w:rPr>
          <w:rFonts w:ascii="Arial" w:hAnsi="Arial"/>
          <w:color w:val="221F1F"/>
          <w:spacing w:val="-4"/>
          <w:sz w:val="18"/>
        </w:rPr>
        <w:t xml:space="preserve"> </w:t>
      </w:r>
      <w:r>
        <w:rPr>
          <w:rFonts w:ascii="Arial" w:hAnsi="Arial"/>
          <w:color w:val="221F1F"/>
          <w:spacing w:val="-2"/>
          <w:sz w:val="18"/>
        </w:rPr>
        <w:t>Poznań</w:t>
      </w:r>
      <w:r>
        <w:rPr>
          <w:rFonts w:ascii="Arial" w:hAnsi="Arial"/>
          <w:color w:val="221F1F"/>
          <w:sz w:val="18"/>
        </w:rPr>
        <w:tab/>
        <w:t>KRS</w:t>
      </w:r>
      <w:r>
        <w:rPr>
          <w:rFonts w:ascii="Arial" w:hAnsi="Arial"/>
          <w:color w:val="221F1F"/>
          <w:spacing w:val="-6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0000483352</w:t>
      </w:r>
      <w:r>
        <w:rPr>
          <w:rFonts w:ascii="Arial" w:hAnsi="Arial"/>
          <w:color w:val="221F1F"/>
          <w:spacing w:val="-3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|</w:t>
      </w:r>
      <w:r>
        <w:rPr>
          <w:rFonts w:ascii="Arial" w:hAnsi="Arial"/>
          <w:color w:val="221F1F"/>
          <w:spacing w:val="-6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Kapitał</w:t>
      </w:r>
      <w:r>
        <w:rPr>
          <w:rFonts w:ascii="Arial" w:hAnsi="Arial"/>
          <w:color w:val="221F1F"/>
          <w:spacing w:val="-5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zakładowy:</w:t>
      </w:r>
      <w:r>
        <w:rPr>
          <w:rFonts w:ascii="Arial" w:hAnsi="Arial"/>
          <w:color w:val="221F1F"/>
          <w:spacing w:val="-5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192</w:t>
      </w:r>
      <w:r>
        <w:rPr>
          <w:rFonts w:ascii="Arial" w:hAnsi="Arial"/>
          <w:color w:val="221F1F"/>
          <w:spacing w:val="-5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549</w:t>
      </w:r>
      <w:r>
        <w:rPr>
          <w:rFonts w:ascii="Arial" w:hAnsi="Arial"/>
          <w:color w:val="221F1F"/>
          <w:spacing w:val="-4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000,00</w:t>
      </w:r>
      <w:r>
        <w:rPr>
          <w:rFonts w:ascii="Arial" w:hAnsi="Arial"/>
          <w:color w:val="221F1F"/>
          <w:spacing w:val="-6"/>
          <w:sz w:val="18"/>
        </w:rPr>
        <w:t xml:space="preserve"> </w:t>
      </w:r>
      <w:r>
        <w:rPr>
          <w:rFonts w:ascii="Arial" w:hAnsi="Arial"/>
          <w:color w:val="221F1F"/>
          <w:spacing w:val="-5"/>
          <w:sz w:val="18"/>
        </w:rPr>
        <w:t>zł</w:t>
      </w:r>
    </w:p>
    <w:p w14:paraId="3FE22AA3" w14:textId="77777777" w:rsidR="004C39E2" w:rsidRDefault="00F8350D">
      <w:pPr>
        <w:tabs>
          <w:tab w:val="left" w:pos="5064"/>
        </w:tabs>
        <w:spacing w:before="31" w:line="276" w:lineRule="auto"/>
        <w:ind w:left="100" w:right="1127"/>
        <w:rPr>
          <w:rFonts w:ascii="Arial" w:hAnsi="Arial"/>
          <w:sz w:val="18"/>
        </w:rPr>
      </w:pPr>
      <w:r>
        <w:rPr>
          <w:rFonts w:ascii="Arial" w:hAnsi="Arial"/>
          <w:color w:val="221F1F"/>
          <w:sz w:val="18"/>
        </w:rPr>
        <w:t>tel. +48 61 869 48 00 | fax +48 61 869 48 09</w:t>
      </w:r>
      <w:r>
        <w:rPr>
          <w:rFonts w:ascii="Arial" w:hAnsi="Arial"/>
          <w:color w:val="221F1F"/>
          <w:sz w:val="18"/>
        </w:rPr>
        <w:tab/>
        <w:t>Sąd</w:t>
      </w:r>
      <w:r>
        <w:rPr>
          <w:rFonts w:ascii="Arial" w:hAnsi="Arial"/>
          <w:color w:val="221F1F"/>
          <w:spacing w:val="-3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Rejonowy</w:t>
      </w:r>
      <w:r>
        <w:rPr>
          <w:rFonts w:ascii="Arial" w:hAnsi="Arial"/>
          <w:color w:val="221F1F"/>
          <w:spacing w:val="-5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Poznań</w:t>
      </w:r>
      <w:r>
        <w:rPr>
          <w:rFonts w:ascii="Arial" w:hAnsi="Arial"/>
          <w:color w:val="221F1F"/>
          <w:spacing w:val="-2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-</w:t>
      </w:r>
      <w:r>
        <w:rPr>
          <w:rFonts w:ascii="Arial" w:hAnsi="Arial"/>
          <w:color w:val="221F1F"/>
          <w:spacing w:val="-3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Nowe</w:t>
      </w:r>
      <w:r>
        <w:rPr>
          <w:rFonts w:ascii="Arial" w:hAnsi="Arial"/>
          <w:color w:val="221F1F"/>
          <w:spacing w:val="-3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Miasto</w:t>
      </w:r>
      <w:r>
        <w:rPr>
          <w:rFonts w:ascii="Arial" w:hAnsi="Arial"/>
          <w:color w:val="221F1F"/>
          <w:spacing w:val="-3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i</w:t>
      </w:r>
      <w:r>
        <w:rPr>
          <w:rFonts w:ascii="Arial" w:hAnsi="Arial"/>
          <w:color w:val="221F1F"/>
          <w:spacing w:val="-7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Wilda</w:t>
      </w:r>
      <w:r>
        <w:rPr>
          <w:rFonts w:ascii="Arial" w:hAnsi="Arial"/>
          <w:color w:val="221F1F"/>
          <w:spacing w:val="-3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w</w:t>
      </w:r>
      <w:r>
        <w:rPr>
          <w:rFonts w:ascii="Arial" w:hAnsi="Arial"/>
          <w:color w:val="221F1F"/>
          <w:spacing w:val="-6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 xml:space="preserve">Poznaniu </w:t>
      </w:r>
      <w:hyperlink r:id="rId12">
        <w:r>
          <w:rPr>
            <w:rFonts w:ascii="Arial" w:hAnsi="Arial"/>
            <w:color w:val="221F1F"/>
            <w:sz w:val="18"/>
          </w:rPr>
          <w:t>obsluga.klienta@zkzl.poznan.pl</w:t>
        </w:r>
      </w:hyperlink>
      <w:r>
        <w:rPr>
          <w:rFonts w:ascii="Arial" w:hAnsi="Arial"/>
          <w:color w:val="221F1F"/>
          <w:sz w:val="18"/>
        </w:rPr>
        <w:t xml:space="preserve"> | zkzl.poznan.pl</w:t>
      </w:r>
      <w:r>
        <w:rPr>
          <w:rFonts w:ascii="Arial" w:hAnsi="Arial"/>
          <w:color w:val="221F1F"/>
          <w:sz w:val="18"/>
        </w:rPr>
        <w:tab/>
        <w:t>Wydział VIII Gospodarczy KRS</w:t>
      </w:r>
    </w:p>
    <w:p w14:paraId="628A859B" w14:textId="77777777" w:rsidR="004C39E2" w:rsidRDefault="004C39E2">
      <w:pPr>
        <w:spacing w:line="276" w:lineRule="auto"/>
        <w:rPr>
          <w:rFonts w:ascii="Arial" w:hAnsi="Arial"/>
          <w:sz w:val="18"/>
        </w:rPr>
        <w:sectPr w:rsidR="004C39E2">
          <w:type w:val="continuous"/>
          <w:pgSz w:w="11910" w:h="16840"/>
          <w:pgMar w:top="600" w:right="200" w:bottom="280" w:left="920" w:header="708" w:footer="708" w:gutter="0"/>
          <w:cols w:space="708"/>
        </w:sectPr>
      </w:pPr>
    </w:p>
    <w:p w14:paraId="773475B4" w14:textId="77777777" w:rsidR="004C39E2" w:rsidRDefault="00F8350D">
      <w:pPr>
        <w:pStyle w:val="Nagwek1"/>
        <w:spacing w:before="157"/>
      </w:pPr>
      <w:r>
        <w:lastRenderedPageBreak/>
        <w:t>PRZEDMIOT</w:t>
      </w:r>
      <w:r>
        <w:rPr>
          <w:spacing w:val="-8"/>
        </w:rPr>
        <w:t xml:space="preserve"> </w:t>
      </w:r>
      <w:r>
        <w:rPr>
          <w:spacing w:val="-2"/>
        </w:rPr>
        <w:t>ZAMÓWIENIA</w:t>
      </w:r>
    </w:p>
    <w:p w14:paraId="329477E6" w14:textId="77777777" w:rsidR="004C39E2" w:rsidRDefault="00F8350D">
      <w:pPr>
        <w:pStyle w:val="Tekstpodstawowy"/>
        <w:spacing w:before="212" w:line="276" w:lineRule="auto"/>
        <w:ind w:left="100" w:right="823"/>
        <w:jc w:val="both"/>
      </w:pPr>
      <w:r>
        <w:t>Przedmiotem zamówienia realizowanego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trybie zamówienia publicznego przez Zarząd Komunalnych Zasobów Lokalowych Sp. z o.o. (zwany dalej Zamawiającym), jest:</w:t>
      </w:r>
    </w:p>
    <w:p w14:paraId="186F0207" w14:textId="5A89951B" w:rsidR="004C39E2" w:rsidRPr="0090197A" w:rsidRDefault="00F8350D" w:rsidP="0090197A">
      <w:pPr>
        <w:pStyle w:val="Akapitzlist"/>
        <w:numPr>
          <w:ilvl w:val="0"/>
          <w:numId w:val="9"/>
        </w:numPr>
        <w:tabs>
          <w:tab w:val="left" w:pos="963"/>
        </w:tabs>
        <w:spacing w:before="212"/>
        <w:ind w:right="814"/>
        <w:rPr>
          <w:b/>
          <w:sz w:val="24"/>
        </w:rPr>
      </w:pPr>
      <w:bookmarkStart w:id="1" w:name="_Hlk116471985"/>
      <w:r>
        <w:rPr>
          <w:b/>
          <w:sz w:val="24"/>
        </w:rPr>
        <w:t xml:space="preserve">opracowanie dokumentacji </w:t>
      </w:r>
      <w:r w:rsidR="00D7351A">
        <w:rPr>
          <w:b/>
          <w:sz w:val="24"/>
        </w:rPr>
        <w:t>inwentaryzacyjnej sta</w:t>
      </w:r>
      <w:r w:rsidR="00396DFE">
        <w:rPr>
          <w:b/>
          <w:sz w:val="24"/>
        </w:rPr>
        <w:t xml:space="preserve">nu technicznego instalacji elektrycznej oraz </w:t>
      </w:r>
      <w:r w:rsidR="00B64735">
        <w:rPr>
          <w:b/>
          <w:sz w:val="24"/>
        </w:rPr>
        <w:t>sanitarnej</w:t>
      </w:r>
      <w:r w:rsidR="00396DFE">
        <w:rPr>
          <w:b/>
          <w:sz w:val="24"/>
        </w:rPr>
        <w:t xml:space="preserve"> </w:t>
      </w:r>
      <w:r>
        <w:rPr>
          <w:b/>
          <w:sz w:val="24"/>
        </w:rPr>
        <w:t>dla budynku przy ul. Matejki 57 w Poznaniu</w:t>
      </w:r>
      <w:r w:rsidR="0090197A">
        <w:rPr>
          <w:b/>
          <w:sz w:val="24"/>
        </w:rPr>
        <w:t>.</w:t>
      </w:r>
    </w:p>
    <w:bookmarkEnd w:id="1"/>
    <w:p w14:paraId="75AD8328" w14:textId="77777777" w:rsidR="004C39E2" w:rsidRDefault="004C39E2">
      <w:pPr>
        <w:pStyle w:val="Tekstpodstawowy"/>
        <w:rPr>
          <w:b/>
          <w:sz w:val="28"/>
        </w:rPr>
      </w:pPr>
    </w:p>
    <w:p w14:paraId="1C8D93B7" w14:textId="77777777" w:rsidR="004C39E2" w:rsidRDefault="004C39E2">
      <w:pPr>
        <w:pStyle w:val="Tekstpodstawowy"/>
        <w:spacing w:before="3"/>
        <w:rPr>
          <w:b/>
          <w:sz w:val="23"/>
        </w:rPr>
      </w:pPr>
    </w:p>
    <w:p w14:paraId="7E688275" w14:textId="77777777" w:rsidR="004C39E2" w:rsidRDefault="00F8350D">
      <w:pPr>
        <w:pStyle w:val="Nagwek1"/>
      </w:pPr>
      <w:r>
        <w:rPr>
          <w:spacing w:val="-2"/>
        </w:rPr>
        <w:t>ZAMAWIAJĄCY</w:t>
      </w:r>
    </w:p>
    <w:p w14:paraId="0A61BE70" w14:textId="77777777" w:rsidR="004C39E2" w:rsidRDefault="00F8350D">
      <w:pPr>
        <w:spacing w:before="185"/>
        <w:ind w:left="100"/>
        <w:jc w:val="both"/>
        <w:rPr>
          <w:sz w:val="24"/>
        </w:rPr>
      </w:pPr>
      <w:r>
        <w:rPr>
          <w:b/>
          <w:sz w:val="24"/>
        </w:rPr>
        <w:t>Zarząd Komunalnych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Zasobów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Lokalowych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sp.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o.o.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ul.</w:t>
      </w:r>
      <w:r>
        <w:rPr>
          <w:spacing w:val="-2"/>
          <w:sz w:val="24"/>
        </w:rPr>
        <w:t xml:space="preserve"> </w:t>
      </w:r>
      <w:r>
        <w:rPr>
          <w:sz w:val="24"/>
        </w:rPr>
        <w:t>Matejki</w:t>
      </w:r>
      <w:r>
        <w:rPr>
          <w:spacing w:val="-2"/>
          <w:sz w:val="24"/>
        </w:rPr>
        <w:t xml:space="preserve"> </w:t>
      </w:r>
      <w:r>
        <w:rPr>
          <w:sz w:val="24"/>
        </w:rPr>
        <w:t>57,</w:t>
      </w:r>
      <w:r>
        <w:rPr>
          <w:spacing w:val="-2"/>
          <w:sz w:val="24"/>
        </w:rPr>
        <w:t xml:space="preserve"> </w:t>
      </w:r>
      <w:r>
        <w:rPr>
          <w:sz w:val="24"/>
        </w:rPr>
        <w:t>60-770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Poznań</w:t>
      </w:r>
    </w:p>
    <w:p w14:paraId="62D392F2" w14:textId="77777777" w:rsidR="004C39E2" w:rsidRDefault="00F8350D">
      <w:pPr>
        <w:pStyle w:val="Tekstpodstawowy"/>
        <w:spacing w:before="41" w:line="276" w:lineRule="auto"/>
        <w:ind w:left="100" w:right="822"/>
        <w:jc w:val="both"/>
      </w:pPr>
      <w:r>
        <w:t>wpisany do Rejestru Przedsiębiorców Krajowego Rejestru Sądowego prowadzonego przez Sąd Rejonowy Poznań - Nowe Miasto i Wilda w Poznaniu Wydział VIII Gospodarczy KRS 0000483352, NIP: 2090002942, REGON: 302538131</w:t>
      </w:r>
    </w:p>
    <w:p w14:paraId="69B939F5" w14:textId="77777777" w:rsidR="004C39E2" w:rsidRDefault="004C39E2">
      <w:pPr>
        <w:pStyle w:val="Tekstpodstawowy"/>
        <w:spacing w:before="1"/>
      </w:pPr>
    </w:p>
    <w:p w14:paraId="01F1695D" w14:textId="77777777" w:rsidR="004C39E2" w:rsidRDefault="00F8350D">
      <w:pPr>
        <w:pStyle w:val="Nagwek1"/>
      </w:pPr>
      <w:r>
        <w:t>LOKALIZACJA</w:t>
      </w:r>
      <w:r>
        <w:rPr>
          <w:spacing w:val="-15"/>
        </w:rPr>
        <w:t xml:space="preserve"> </w:t>
      </w:r>
      <w:r>
        <w:rPr>
          <w:spacing w:val="-2"/>
        </w:rPr>
        <w:t>INWESTYCJI</w:t>
      </w:r>
    </w:p>
    <w:p w14:paraId="2563C3D8" w14:textId="77777777" w:rsidR="004C39E2" w:rsidRDefault="00F8350D">
      <w:pPr>
        <w:spacing w:before="182"/>
        <w:ind w:left="100"/>
        <w:jc w:val="both"/>
        <w:rPr>
          <w:b/>
          <w:sz w:val="24"/>
        </w:rPr>
      </w:pPr>
      <w:r>
        <w:rPr>
          <w:b/>
          <w:sz w:val="24"/>
        </w:rPr>
        <w:t>Poznań,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ulica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Matejki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57</w:t>
      </w:r>
    </w:p>
    <w:p w14:paraId="7F5CEBA4" w14:textId="77777777" w:rsidR="004C39E2" w:rsidRDefault="00F8350D">
      <w:pPr>
        <w:spacing w:before="44"/>
        <w:ind w:left="100"/>
        <w:jc w:val="both"/>
        <w:rPr>
          <w:b/>
          <w:sz w:val="24"/>
        </w:rPr>
      </w:pPr>
      <w:r>
        <w:rPr>
          <w:b/>
          <w:sz w:val="24"/>
        </w:rPr>
        <w:t>nr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działki: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działki 31,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arkusza 12,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obręb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39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Łazarz</w:t>
      </w:r>
    </w:p>
    <w:p w14:paraId="2AC8EFEF" w14:textId="77777777" w:rsidR="004C39E2" w:rsidRDefault="00F8350D">
      <w:pPr>
        <w:spacing w:before="161" w:line="276" w:lineRule="auto"/>
        <w:ind w:left="100" w:right="820"/>
        <w:jc w:val="both"/>
        <w:rPr>
          <w:b/>
          <w:sz w:val="24"/>
        </w:rPr>
      </w:pPr>
      <w:r>
        <w:rPr>
          <w:b/>
          <w:sz w:val="24"/>
        </w:rPr>
        <w:t>Budynek jest elementem zespołów urbanistyczno-architektonicznych kolebki miasta, najstarszego przedmieścia i najstarszych dzielnic XIX – wiecznego Poznania wpisanych do rejestru zabytków pod nr A 378 decyzją z 16.02.1993r.</w:t>
      </w:r>
    </w:p>
    <w:p w14:paraId="79A97950" w14:textId="77777777" w:rsidR="004C39E2" w:rsidRDefault="004C39E2">
      <w:pPr>
        <w:pStyle w:val="Tekstpodstawowy"/>
        <w:spacing w:before="5"/>
        <w:rPr>
          <w:b/>
          <w:sz w:val="34"/>
        </w:rPr>
      </w:pPr>
    </w:p>
    <w:p w14:paraId="759FFBED" w14:textId="77777777" w:rsidR="004C39E2" w:rsidRDefault="00F8350D">
      <w:pPr>
        <w:pStyle w:val="Nagwek1"/>
        <w:rPr>
          <w:b w:val="0"/>
        </w:rPr>
      </w:pPr>
      <w:r>
        <w:t>WSPÓLNY</w:t>
      </w:r>
      <w:r>
        <w:rPr>
          <w:spacing w:val="-4"/>
        </w:rPr>
        <w:t xml:space="preserve"> </w:t>
      </w:r>
      <w:r>
        <w:t>SŁOWNIK</w:t>
      </w:r>
      <w:r>
        <w:rPr>
          <w:spacing w:val="-3"/>
        </w:rPr>
        <w:t xml:space="preserve"> </w:t>
      </w:r>
      <w:r>
        <w:t>ZAMÓWIEŃ</w:t>
      </w:r>
      <w:r>
        <w:rPr>
          <w:spacing w:val="-1"/>
        </w:rPr>
        <w:t xml:space="preserve"> </w:t>
      </w:r>
      <w:r>
        <w:rPr>
          <w:spacing w:val="-2"/>
        </w:rPr>
        <w:t>(CPV)</w:t>
      </w:r>
      <w:r>
        <w:rPr>
          <w:b w:val="0"/>
          <w:spacing w:val="-2"/>
        </w:rPr>
        <w:t>:</w:t>
      </w:r>
    </w:p>
    <w:p w14:paraId="5549B976" w14:textId="77777777" w:rsidR="004C39E2" w:rsidRDefault="004C39E2">
      <w:pPr>
        <w:spacing w:line="276" w:lineRule="auto"/>
      </w:pPr>
    </w:p>
    <w:p w14:paraId="1A69DDE6" w14:textId="77777777" w:rsidR="00533E06" w:rsidRDefault="00533E06" w:rsidP="00C91E87">
      <w:pPr>
        <w:spacing w:line="276" w:lineRule="auto"/>
        <w:rPr>
          <w:b/>
        </w:rPr>
      </w:pPr>
    </w:p>
    <w:p w14:paraId="6C7D543C" w14:textId="78BD8A26" w:rsidR="00C91E87" w:rsidRPr="005450B3" w:rsidRDefault="00C91E87" w:rsidP="00C91E87">
      <w:pPr>
        <w:spacing w:line="276" w:lineRule="auto"/>
        <w:rPr>
          <w:b/>
          <w:color w:val="FF0000"/>
        </w:rPr>
        <w:sectPr w:rsidR="00C91E87" w:rsidRPr="005450B3">
          <w:headerReference w:type="default" r:id="rId13"/>
          <w:footerReference w:type="default" r:id="rId14"/>
          <w:pgSz w:w="11910" w:h="16840"/>
          <w:pgMar w:top="1580" w:right="200" w:bottom="1080" w:left="920" w:header="746" w:footer="894" w:gutter="0"/>
          <w:pgNumType w:start="2"/>
          <w:cols w:space="708"/>
        </w:sectPr>
      </w:pPr>
      <w:r w:rsidRPr="005450B3">
        <w:rPr>
          <w:b/>
          <w:color w:val="FF0000"/>
        </w:rPr>
        <w:t>71600000-4</w:t>
      </w:r>
      <w:r w:rsidR="00533E06" w:rsidRPr="005450B3">
        <w:rPr>
          <w:b/>
          <w:color w:val="FF0000"/>
        </w:rPr>
        <w:t xml:space="preserve"> </w:t>
      </w:r>
      <w:r w:rsidRPr="005450B3">
        <w:rPr>
          <w:b/>
          <w:color w:val="FF0000"/>
        </w:rPr>
        <w:t>Usługi w zakresie testowania technicznego, analizy i konsultacji technicznej</w:t>
      </w:r>
    </w:p>
    <w:p w14:paraId="1F1560F5" w14:textId="77777777" w:rsidR="004C39E2" w:rsidRDefault="00F8350D">
      <w:pPr>
        <w:spacing w:before="157"/>
        <w:ind w:left="1084"/>
        <w:rPr>
          <w:b/>
          <w:sz w:val="24"/>
        </w:rPr>
      </w:pPr>
      <w:r>
        <w:rPr>
          <w:b/>
          <w:sz w:val="24"/>
          <w:u w:val="single"/>
        </w:rPr>
        <w:t>SPIS</w:t>
      </w:r>
      <w:r>
        <w:rPr>
          <w:b/>
          <w:spacing w:val="52"/>
          <w:sz w:val="24"/>
          <w:u w:val="single"/>
        </w:rPr>
        <w:t xml:space="preserve"> </w:t>
      </w:r>
      <w:r>
        <w:rPr>
          <w:b/>
          <w:sz w:val="24"/>
          <w:u w:val="single"/>
        </w:rPr>
        <w:t>ZAWARTOŚCI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  <w:u w:val="single"/>
        </w:rPr>
        <w:t>PROGRAMU</w:t>
      </w:r>
      <w:r>
        <w:rPr>
          <w:b/>
          <w:spacing w:val="56"/>
          <w:sz w:val="24"/>
          <w:u w:val="single"/>
        </w:rPr>
        <w:t xml:space="preserve"> </w:t>
      </w:r>
      <w:r>
        <w:rPr>
          <w:b/>
          <w:sz w:val="24"/>
          <w:u w:val="single"/>
        </w:rPr>
        <w:t>FUNKCJONALNO-</w:t>
      </w:r>
      <w:r>
        <w:rPr>
          <w:b/>
          <w:spacing w:val="-2"/>
          <w:sz w:val="24"/>
          <w:u w:val="single"/>
        </w:rPr>
        <w:t>UŻYTKOWEGO</w:t>
      </w:r>
    </w:p>
    <w:p w14:paraId="123564DC" w14:textId="77777777" w:rsidR="004C39E2" w:rsidRDefault="004C39E2">
      <w:pPr>
        <w:pStyle w:val="Tekstpodstawowy"/>
        <w:rPr>
          <w:b/>
          <w:sz w:val="20"/>
        </w:rPr>
      </w:pPr>
    </w:p>
    <w:p w14:paraId="256AF4D6" w14:textId="77777777" w:rsidR="004C39E2" w:rsidRDefault="004C39E2">
      <w:pPr>
        <w:pStyle w:val="Tekstpodstawowy"/>
        <w:spacing w:before="3"/>
        <w:rPr>
          <w:b/>
          <w:sz w:val="20"/>
        </w:rPr>
      </w:pPr>
    </w:p>
    <w:sdt>
      <w:sdtPr>
        <w:id w:val="1322624932"/>
        <w:docPartObj>
          <w:docPartGallery w:val="Table of Contents"/>
          <w:docPartUnique/>
        </w:docPartObj>
      </w:sdtPr>
      <w:sdtEndPr/>
      <w:sdtContent>
        <w:p w14:paraId="133F6FF7" w14:textId="77777777" w:rsidR="004C39E2" w:rsidRDefault="00B16E3A">
          <w:pPr>
            <w:pStyle w:val="Spistreci1"/>
            <w:numPr>
              <w:ilvl w:val="0"/>
              <w:numId w:val="8"/>
            </w:numPr>
            <w:tabs>
              <w:tab w:val="left" w:pos="539"/>
              <w:tab w:val="left" w:pos="540"/>
              <w:tab w:val="right" w:leader="dot" w:pos="9956"/>
            </w:tabs>
          </w:pPr>
          <w:hyperlink w:anchor="_bookmark0" w:history="1">
            <w:r w:rsidR="00F8350D">
              <w:t>CZĘŚĆ</w:t>
            </w:r>
            <w:r w:rsidR="00F8350D">
              <w:rPr>
                <w:spacing w:val="-6"/>
              </w:rPr>
              <w:t xml:space="preserve"> </w:t>
            </w:r>
            <w:r w:rsidR="00F8350D">
              <w:rPr>
                <w:spacing w:val="-2"/>
              </w:rPr>
              <w:t>OPISOWA</w:t>
            </w:r>
            <w:r w:rsidR="00F8350D">
              <w:tab/>
            </w:r>
            <w:r w:rsidR="00F8350D">
              <w:rPr>
                <w:spacing w:val="-10"/>
              </w:rPr>
              <w:t>4</w:t>
            </w:r>
          </w:hyperlink>
        </w:p>
        <w:p w14:paraId="03B70F61" w14:textId="77777777" w:rsidR="004C39E2" w:rsidRDefault="00B16E3A">
          <w:pPr>
            <w:pStyle w:val="Spistreci2"/>
            <w:numPr>
              <w:ilvl w:val="1"/>
              <w:numId w:val="8"/>
            </w:numPr>
            <w:tabs>
              <w:tab w:val="left" w:pos="760"/>
              <w:tab w:val="left" w:pos="761"/>
              <w:tab w:val="right" w:leader="dot" w:pos="9956"/>
            </w:tabs>
          </w:pPr>
          <w:hyperlink w:anchor="_bookmark1" w:history="1">
            <w:r w:rsidR="00F8350D">
              <w:t>OPIS</w:t>
            </w:r>
            <w:r w:rsidR="00F8350D">
              <w:rPr>
                <w:spacing w:val="-8"/>
              </w:rPr>
              <w:t xml:space="preserve"> </w:t>
            </w:r>
            <w:r w:rsidR="00F8350D">
              <w:t>OGÓLNY</w:t>
            </w:r>
            <w:r w:rsidR="00F8350D">
              <w:rPr>
                <w:spacing w:val="-8"/>
              </w:rPr>
              <w:t xml:space="preserve"> </w:t>
            </w:r>
            <w:r w:rsidR="00F8350D">
              <w:t>PRZEDMIOTU</w:t>
            </w:r>
            <w:r w:rsidR="00F8350D">
              <w:rPr>
                <w:spacing w:val="-7"/>
              </w:rPr>
              <w:t xml:space="preserve"> </w:t>
            </w:r>
            <w:r w:rsidR="00F8350D">
              <w:rPr>
                <w:spacing w:val="-2"/>
              </w:rPr>
              <w:t>ZAMÓWIENIA</w:t>
            </w:r>
            <w:r w:rsidR="00F8350D">
              <w:tab/>
            </w:r>
            <w:r w:rsidR="00F8350D">
              <w:rPr>
                <w:spacing w:val="-10"/>
              </w:rPr>
              <w:t>4</w:t>
            </w:r>
          </w:hyperlink>
        </w:p>
        <w:p w14:paraId="20D5BC01" w14:textId="77777777" w:rsidR="004C39E2" w:rsidRDefault="00B16E3A">
          <w:pPr>
            <w:pStyle w:val="Spistreci3"/>
            <w:numPr>
              <w:ilvl w:val="2"/>
              <w:numId w:val="8"/>
            </w:numPr>
            <w:tabs>
              <w:tab w:val="left" w:pos="1199"/>
              <w:tab w:val="left" w:pos="1200"/>
              <w:tab w:val="right" w:leader="dot" w:pos="9956"/>
            </w:tabs>
            <w:spacing w:before="136"/>
            <w:ind w:hanging="661"/>
          </w:pPr>
          <w:hyperlink w:anchor="_bookmark2" w:history="1">
            <w:r w:rsidR="00F8350D">
              <w:t>Charakterystyczne</w:t>
            </w:r>
            <w:r w:rsidR="00F8350D">
              <w:rPr>
                <w:spacing w:val="-6"/>
              </w:rPr>
              <w:t xml:space="preserve"> </w:t>
            </w:r>
            <w:r w:rsidR="00F8350D">
              <w:t>parametry</w:t>
            </w:r>
            <w:r w:rsidR="00F8350D">
              <w:rPr>
                <w:spacing w:val="-8"/>
              </w:rPr>
              <w:t xml:space="preserve"> </w:t>
            </w:r>
            <w:r w:rsidR="00F8350D">
              <w:t>określające</w:t>
            </w:r>
            <w:r w:rsidR="00F8350D">
              <w:rPr>
                <w:spacing w:val="-8"/>
              </w:rPr>
              <w:t xml:space="preserve"> </w:t>
            </w:r>
            <w:r w:rsidR="00F8350D">
              <w:t>wielkość</w:t>
            </w:r>
            <w:r w:rsidR="00F8350D">
              <w:rPr>
                <w:spacing w:val="-5"/>
              </w:rPr>
              <w:t xml:space="preserve"> </w:t>
            </w:r>
            <w:r w:rsidR="00F8350D">
              <w:t>oraz</w:t>
            </w:r>
            <w:r w:rsidR="00F8350D">
              <w:rPr>
                <w:spacing w:val="-7"/>
              </w:rPr>
              <w:t xml:space="preserve"> </w:t>
            </w:r>
            <w:r w:rsidR="00F8350D">
              <w:t>zakres</w:t>
            </w:r>
            <w:r w:rsidR="00F8350D">
              <w:rPr>
                <w:spacing w:val="-6"/>
              </w:rPr>
              <w:t xml:space="preserve"> </w:t>
            </w:r>
            <w:r w:rsidR="00F8350D">
              <w:t>robót</w:t>
            </w:r>
            <w:r w:rsidR="00F8350D">
              <w:rPr>
                <w:spacing w:val="-4"/>
              </w:rPr>
              <w:t xml:space="preserve"> </w:t>
            </w:r>
            <w:r w:rsidR="00F8350D">
              <w:t>budowlanych</w:t>
            </w:r>
            <w:r w:rsidR="00F8350D">
              <w:rPr>
                <w:spacing w:val="44"/>
              </w:rPr>
              <w:t xml:space="preserve"> </w:t>
            </w:r>
            <w:r w:rsidR="00F8350D">
              <w:rPr>
                <w:spacing w:val="-2"/>
              </w:rPr>
              <w:t>budynku</w:t>
            </w:r>
            <w:r w:rsidR="00F8350D">
              <w:tab/>
            </w:r>
            <w:r w:rsidR="00F8350D">
              <w:rPr>
                <w:spacing w:val="-10"/>
              </w:rPr>
              <w:t>4</w:t>
            </w:r>
          </w:hyperlink>
        </w:p>
        <w:p w14:paraId="429A3BF1" w14:textId="77777777" w:rsidR="004C39E2" w:rsidRDefault="00B16E3A">
          <w:pPr>
            <w:pStyle w:val="Spistreci3"/>
            <w:numPr>
              <w:ilvl w:val="2"/>
              <w:numId w:val="8"/>
            </w:numPr>
            <w:tabs>
              <w:tab w:val="left" w:pos="1199"/>
              <w:tab w:val="left" w:pos="1200"/>
              <w:tab w:val="right" w:leader="dot" w:pos="9956"/>
            </w:tabs>
            <w:spacing w:before="139"/>
            <w:ind w:hanging="661"/>
          </w:pPr>
          <w:hyperlink w:anchor="_bookmark3" w:history="1">
            <w:r w:rsidR="00F8350D">
              <w:t>Charakterystyka</w:t>
            </w:r>
            <w:r w:rsidR="00F8350D">
              <w:rPr>
                <w:spacing w:val="-12"/>
              </w:rPr>
              <w:t xml:space="preserve"> </w:t>
            </w:r>
            <w:r w:rsidR="00F8350D">
              <w:rPr>
                <w:spacing w:val="-2"/>
              </w:rPr>
              <w:t>budynku</w:t>
            </w:r>
            <w:r w:rsidR="00F8350D">
              <w:tab/>
            </w:r>
            <w:r w:rsidR="00F8350D">
              <w:rPr>
                <w:spacing w:val="-10"/>
              </w:rPr>
              <w:t>5</w:t>
            </w:r>
          </w:hyperlink>
        </w:p>
        <w:p w14:paraId="31FA74A1" w14:textId="77777777" w:rsidR="004C39E2" w:rsidRPr="00583FFF" w:rsidRDefault="00B16E3A">
          <w:pPr>
            <w:pStyle w:val="Spistreci3"/>
            <w:numPr>
              <w:ilvl w:val="2"/>
              <w:numId w:val="8"/>
            </w:numPr>
            <w:tabs>
              <w:tab w:val="left" w:pos="1199"/>
              <w:tab w:val="left" w:pos="1200"/>
              <w:tab w:val="right" w:leader="dot" w:pos="9956"/>
            </w:tabs>
            <w:ind w:hanging="661"/>
          </w:pPr>
          <w:hyperlink w:anchor="_bookmark4" w:history="1">
            <w:r w:rsidR="00F8350D">
              <w:t>Zakres</w:t>
            </w:r>
            <w:r w:rsidR="00F8350D">
              <w:rPr>
                <w:spacing w:val="-5"/>
              </w:rPr>
              <w:t xml:space="preserve"> </w:t>
            </w:r>
            <w:r w:rsidR="00F8350D">
              <w:t>przedmiotu</w:t>
            </w:r>
            <w:r w:rsidR="00F8350D">
              <w:rPr>
                <w:spacing w:val="-5"/>
              </w:rPr>
              <w:t xml:space="preserve"> </w:t>
            </w:r>
            <w:r w:rsidR="00F8350D">
              <w:rPr>
                <w:spacing w:val="-2"/>
              </w:rPr>
              <w:t>zamówienia</w:t>
            </w:r>
            <w:r w:rsidR="00583FFF">
              <w:rPr>
                <w:spacing w:val="-2"/>
              </w:rPr>
              <w:t xml:space="preserve"> w zakresie instalacji elektrycznej</w:t>
            </w:r>
            <w:r w:rsidR="00F8350D">
              <w:tab/>
            </w:r>
            <w:r w:rsidR="00F8350D">
              <w:rPr>
                <w:spacing w:val="-10"/>
              </w:rPr>
              <w:t>5</w:t>
            </w:r>
          </w:hyperlink>
        </w:p>
        <w:p w14:paraId="7059036D" w14:textId="77777777" w:rsidR="00583FFF" w:rsidRDefault="00583FFF">
          <w:pPr>
            <w:pStyle w:val="Spistreci3"/>
            <w:numPr>
              <w:ilvl w:val="2"/>
              <w:numId w:val="8"/>
            </w:numPr>
            <w:tabs>
              <w:tab w:val="left" w:pos="1199"/>
              <w:tab w:val="left" w:pos="1200"/>
              <w:tab w:val="right" w:leader="dot" w:pos="9956"/>
            </w:tabs>
            <w:ind w:hanging="661"/>
          </w:pPr>
          <w:r>
            <w:t>Zakres przedmiotu zamówienia w zakresie instalacji wodno-kanalizacyjnej</w:t>
          </w:r>
          <w:r w:rsidR="004B17B5">
            <w:t xml:space="preserve"> i grzewczej </w:t>
          </w:r>
          <w:r w:rsidR="0022638A">
            <w:t>…</w:t>
          </w:r>
          <w:r w:rsidR="004B17B5">
            <w:t>…</w:t>
          </w:r>
          <w:r w:rsidR="0022638A">
            <w:t>…….5</w:t>
          </w:r>
        </w:p>
        <w:p w14:paraId="21E55C9E" w14:textId="77777777" w:rsidR="004C39E2" w:rsidRDefault="00B16E3A">
          <w:pPr>
            <w:pStyle w:val="Spistreci2"/>
            <w:numPr>
              <w:ilvl w:val="1"/>
              <w:numId w:val="8"/>
            </w:numPr>
            <w:tabs>
              <w:tab w:val="left" w:pos="760"/>
              <w:tab w:val="left" w:pos="761"/>
              <w:tab w:val="right" w:leader="dot" w:pos="9956"/>
            </w:tabs>
            <w:spacing w:before="139"/>
          </w:pPr>
          <w:hyperlink w:anchor="_bookmark7" w:history="1">
            <w:r w:rsidR="00F8350D">
              <w:t>WARUNKI</w:t>
            </w:r>
            <w:r w:rsidR="00F8350D">
              <w:rPr>
                <w:spacing w:val="42"/>
              </w:rPr>
              <w:t xml:space="preserve"> </w:t>
            </w:r>
            <w:r w:rsidR="00F8350D">
              <w:t>WYKONANIA</w:t>
            </w:r>
            <w:r w:rsidR="00F8350D">
              <w:rPr>
                <w:spacing w:val="-3"/>
              </w:rPr>
              <w:t xml:space="preserve"> </w:t>
            </w:r>
            <w:r w:rsidR="00F8350D">
              <w:t>I</w:t>
            </w:r>
            <w:r w:rsidR="00F8350D">
              <w:rPr>
                <w:spacing w:val="-7"/>
              </w:rPr>
              <w:t xml:space="preserve"> </w:t>
            </w:r>
            <w:r w:rsidR="00F8350D">
              <w:t>ODBIORU</w:t>
            </w:r>
            <w:r w:rsidR="00F8350D">
              <w:rPr>
                <w:spacing w:val="-5"/>
              </w:rPr>
              <w:t xml:space="preserve"> </w:t>
            </w:r>
            <w:r w:rsidR="00F8350D">
              <w:t>PRAC</w:t>
            </w:r>
            <w:r w:rsidR="00F8350D">
              <w:rPr>
                <w:spacing w:val="-4"/>
              </w:rPr>
              <w:t xml:space="preserve"> </w:t>
            </w:r>
            <w:r w:rsidR="00F8350D">
              <w:rPr>
                <w:spacing w:val="-2"/>
              </w:rPr>
              <w:t>PROJEKTOWYCH</w:t>
            </w:r>
            <w:r w:rsidR="00F8350D">
              <w:tab/>
            </w:r>
            <w:r w:rsidR="00F8350D">
              <w:rPr>
                <w:spacing w:val="-10"/>
              </w:rPr>
              <w:t>6</w:t>
            </w:r>
          </w:hyperlink>
        </w:p>
        <w:p w14:paraId="771EE227" w14:textId="77777777" w:rsidR="004C39E2" w:rsidRDefault="00B16E3A">
          <w:pPr>
            <w:pStyle w:val="Spistreci3"/>
            <w:numPr>
              <w:ilvl w:val="2"/>
              <w:numId w:val="8"/>
            </w:numPr>
            <w:tabs>
              <w:tab w:val="left" w:pos="1199"/>
              <w:tab w:val="left" w:pos="1200"/>
              <w:tab w:val="right" w:leader="dot" w:pos="9956"/>
            </w:tabs>
            <w:ind w:hanging="661"/>
          </w:pPr>
          <w:hyperlink w:anchor="_bookmark8" w:history="1">
            <w:r w:rsidR="00F8350D">
              <w:t>Zakres</w:t>
            </w:r>
            <w:r w:rsidR="00F8350D">
              <w:rPr>
                <w:spacing w:val="-3"/>
              </w:rPr>
              <w:t xml:space="preserve"> </w:t>
            </w:r>
            <w:r w:rsidR="00F8350D">
              <w:t>prac</w:t>
            </w:r>
            <w:r w:rsidR="00F8350D">
              <w:rPr>
                <w:spacing w:val="-3"/>
              </w:rPr>
              <w:t xml:space="preserve"> </w:t>
            </w:r>
            <w:r w:rsidR="00F8350D">
              <w:rPr>
                <w:spacing w:val="-2"/>
                <w:w w:val="95"/>
              </w:rPr>
              <w:t>projektowych</w:t>
            </w:r>
            <w:r w:rsidR="00F8350D">
              <w:tab/>
            </w:r>
            <w:r w:rsidR="00F8350D">
              <w:rPr>
                <w:spacing w:val="-10"/>
              </w:rPr>
              <w:t>6</w:t>
            </w:r>
          </w:hyperlink>
        </w:p>
        <w:p w14:paraId="76D6DA51" w14:textId="77777777" w:rsidR="004C39E2" w:rsidRDefault="00B16E3A">
          <w:pPr>
            <w:pStyle w:val="Spistreci3"/>
            <w:numPr>
              <w:ilvl w:val="2"/>
              <w:numId w:val="8"/>
            </w:numPr>
            <w:tabs>
              <w:tab w:val="left" w:pos="1199"/>
              <w:tab w:val="left" w:pos="1200"/>
              <w:tab w:val="right" w:leader="dot" w:pos="9956"/>
            </w:tabs>
            <w:ind w:hanging="661"/>
          </w:pPr>
          <w:hyperlink w:anchor="_bookmark9" w:history="1">
            <w:r w:rsidR="00F8350D">
              <w:t>Dokumentacja</w:t>
            </w:r>
            <w:r w:rsidR="00F8350D">
              <w:rPr>
                <w:spacing w:val="-7"/>
              </w:rPr>
              <w:t xml:space="preserve"> </w:t>
            </w:r>
            <w:r w:rsidR="00F8350D">
              <w:t>powinna</w:t>
            </w:r>
            <w:r w:rsidR="00F8350D">
              <w:rPr>
                <w:spacing w:val="-5"/>
              </w:rPr>
              <w:t xml:space="preserve"> </w:t>
            </w:r>
            <w:r w:rsidR="00F8350D">
              <w:rPr>
                <w:spacing w:val="-2"/>
                <w:w w:val="95"/>
              </w:rPr>
              <w:t>obejmować</w:t>
            </w:r>
            <w:r w:rsidR="00F8350D">
              <w:tab/>
            </w:r>
            <w:r w:rsidR="00F8350D">
              <w:rPr>
                <w:spacing w:val="-10"/>
              </w:rPr>
              <w:t>7</w:t>
            </w:r>
          </w:hyperlink>
        </w:p>
        <w:p w14:paraId="2B8241D9" w14:textId="77777777" w:rsidR="004C39E2" w:rsidRDefault="00B16E3A">
          <w:pPr>
            <w:pStyle w:val="Spistreci3"/>
            <w:numPr>
              <w:ilvl w:val="2"/>
              <w:numId w:val="8"/>
            </w:numPr>
            <w:tabs>
              <w:tab w:val="left" w:pos="1199"/>
              <w:tab w:val="left" w:pos="1200"/>
              <w:tab w:val="right" w:leader="dot" w:pos="9956"/>
            </w:tabs>
            <w:spacing w:before="139"/>
            <w:ind w:hanging="661"/>
          </w:pPr>
          <w:hyperlink w:anchor="_bookmark10" w:history="1">
            <w:r w:rsidR="00F8350D">
              <w:t>Warunki</w:t>
            </w:r>
            <w:r w:rsidR="00F8350D">
              <w:rPr>
                <w:spacing w:val="-3"/>
              </w:rPr>
              <w:t xml:space="preserve"> </w:t>
            </w:r>
            <w:r w:rsidR="00F8350D">
              <w:t>wykonania</w:t>
            </w:r>
            <w:r w:rsidR="00F8350D">
              <w:rPr>
                <w:spacing w:val="-6"/>
              </w:rPr>
              <w:t xml:space="preserve"> </w:t>
            </w:r>
            <w:r w:rsidR="00F8350D">
              <w:t>i</w:t>
            </w:r>
            <w:r w:rsidR="00F8350D">
              <w:rPr>
                <w:spacing w:val="-2"/>
              </w:rPr>
              <w:t xml:space="preserve"> </w:t>
            </w:r>
            <w:r w:rsidR="00F8350D">
              <w:t>odbioru</w:t>
            </w:r>
            <w:r w:rsidR="00F8350D">
              <w:rPr>
                <w:spacing w:val="-4"/>
              </w:rPr>
              <w:t xml:space="preserve"> </w:t>
            </w:r>
            <w:r w:rsidR="00F8350D">
              <w:t>prac</w:t>
            </w:r>
            <w:r w:rsidR="00F8350D">
              <w:rPr>
                <w:spacing w:val="-3"/>
              </w:rPr>
              <w:t xml:space="preserve"> </w:t>
            </w:r>
            <w:r w:rsidR="00F8350D">
              <w:rPr>
                <w:spacing w:val="-2"/>
              </w:rPr>
              <w:t>projektowych</w:t>
            </w:r>
            <w:r w:rsidR="00F8350D">
              <w:tab/>
            </w:r>
            <w:r w:rsidR="00F8350D">
              <w:rPr>
                <w:spacing w:val="-10"/>
              </w:rPr>
              <w:t>8</w:t>
            </w:r>
          </w:hyperlink>
        </w:p>
        <w:p w14:paraId="3F24F561" w14:textId="77777777" w:rsidR="004C39E2" w:rsidRDefault="00B16E3A">
          <w:pPr>
            <w:pStyle w:val="Spistreci1"/>
            <w:numPr>
              <w:ilvl w:val="0"/>
              <w:numId w:val="8"/>
            </w:numPr>
            <w:tabs>
              <w:tab w:val="left" w:pos="539"/>
              <w:tab w:val="left" w:pos="540"/>
              <w:tab w:val="right" w:leader="dot" w:pos="9956"/>
            </w:tabs>
            <w:spacing w:before="136"/>
          </w:pPr>
          <w:hyperlink w:anchor="_bookmark11" w:history="1">
            <w:r w:rsidR="00F8350D">
              <w:t>CZĘŚĆ</w:t>
            </w:r>
            <w:r w:rsidR="00F8350D">
              <w:rPr>
                <w:spacing w:val="-4"/>
              </w:rPr>
              <w:t xml:space="preserve"> </w:t>
            </w:r>
            <w:r w:rsidR="00F8350D">
              <w:rPr>
                <w:spacing w:val="-2"/>
                <w:w w:val="95"/>
              </w:rPr>
              <w:t>INFORMACYJNA</w:t>
            </w:r>
            <w:r w:rsidR="00F8350D">
              <w:tab/>
            </w:r>
            <w:r w:rsidR="00F8350D">
              <w:rPr>
                <w:spacing w:val="-5"/>
              </w:rPr>
              <w:t>10</w:t>
            </w:r>
          </w:hyperlink>
        </w:p>
      </w:sdtContent>
    </w:sdt>
    <w:p w14:paraId="07E65206" w14:textId="77777777" w:rsidR="004C39E2" w:rsidRDefault="004C39E2">
      <w:pPr>
        <w:sectPr w:rsidR="004C39E2">
          <w:pgSz w:w="11910" w:h="16840"/>
          <w:pgMar w:top="1580" w:right="200" w:bottom="1080" w:left="920" w:header="746" w:footer="894" w:gutter="0"/>
          <w:cols w:space="708"/>
        </w:sectPr>
      </w:pPr>
    </w:p>
    <w:p w14:paraId="29E5641B" w14:textId="77777777" w:rsidR="004C39E2" w:rsidRDefault="00F8350D">
      <w:pPr>
        <w:pStyle w:val="Nagwek1"/>
        <w:numPr>
          <w:ilvl w:val="0"/>
          <w:numId w:val="7"/>
        </w:numPr>
        <w:tabs>
          <w:tab w:val="left" w:pos="384"/>
        </w:tabs>
        <w:spacing w:before="157"/>
      </w:pPr>
      <w:bookmarkStart w:id="2" w:name="_bookmark0"/>
      <w:bookmarkEnd w:id="2"/>
      <w:r>
        <w:t>CZĘŚĆ</w:t>
      </w:r>
      <w:r>
        <w:rPr>
          <w:spacing w:val="-7"/>
        </w:rPr>
        <w:t xml:space="preserve"> </w:t>
      </w:r>
      <w:r>
        <w:rPr>
          <w:spacing w:val="-2"/>
        </w:rPr>
        <w:t>OPISOWA</w:t>
      </w:r>
    </w:p>
    <w:p w14:paraId="603E34ED" w14:textId="77777777" w:rsidR="004C39E2" w:rsidRDefault="004C39E2">
      <w:pPr>
        <w:pStyle w:val="Tekstpodstawowy"/>
        <w:rPr>
          <w:b/>
        </w:rPr>
      </w:pPr>
    </w:p>
    <w:p w14:paraId="4D814F20" w14:textId="77777777" w:rsidR="004C39E2" w:rsidRDefault="00F8350D">
      <w:pPr>
        <w:pStyle w:val="Nagwek1"/>
        <w:numPr>
          <w:ilvl w:val="1"/>
          <w:numId w:val="7"/>
        </w:numPr>
        <w:tabs>
          <w:tab w:val="left" w:pos="461"/>
        </w:tabs>
        <w:ind w:left="460" w:hanging="361"/>
      </w:pPr>
      <w:bookmarkStart w:id="3" w:name="_bookmark1"/>
      <w:bookmarkEnd w:id="3"/>
      <w:r>
        <w:t>OPIS</w:t>
      </w:r>
      <w:r>
        <w:rPr>
          <w:spacing w:val="-7"/>
        </w:rPr>
        <w:t xml:space="preserve"> </w:t>
      </w:r>
      <w:r>
        <w:t>OGÓLNY</w:t>
      </w:r>
      <w:r>
        <w:rPr>
          <w:spacing w:val="-6"/>
        </w:rPr>
        <w:t xml:space="preserve"> </w:t>
      </w:r>
      <w:r>
        <w:t>PRZEDMIOTU</w:t>
      </w:r>
      <w:r>
        <w:rPr>
          <w:spacing w:val="-7"/>
        </w:rPr>
        <w:t xml:space="preserve"> </w:t>
      </w:r>
      <w:r>
        <w:rPr>
          <w:spacing w:val="-2"/>
        </w:rPr>
        <w:t>ZAMÓWIENIA</w:t>
      </w:r>
    </w:p>
    <w:p w14:paraId="74C54F18" w14:textId="77777777" w:rsidR="004C39E2" w:rsidRDefault="00F8350D">
      <w:pPr>
        <w:pStyle w:val="Tekstpodstawowy"/>
        <w:spacing w:before="137"/>
        <w:ind w:left="460"/>
        <w:jc w:val="both"/>
      </w:pPr>
      <w:r>
        <w:t>Przedmiotem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rPr>
          <w:spacing w:val="-2"/>
        </w:rPr>
        <w:t>jest:</w:t>
      </w:r>
    </w:p>
    <w:p w14:paraId="50784F11" w14:textId="3C6E654C" w:rsidR="004C39E2" w:rsidRDefault="00F8350D">
      <w:pPr>
        <w:pStyle w:val="Akapitzlist"/>
        <w:numPr>
          <w:ilvl w:val="0"/>
          <w:numId w:val="6"/>
        </w:numPr>
        <w:tabs>
          <w:tab w:val="left" w:pos="1169"/>
        </w:tabs>
        <w:spacing w:before="139" w:line="276" w:lineRule="auto"/>
        <w:ind w:right="822"/>
        <w:rPr>
          <w:b/>
          <w:sz w:val="24"/>
        </w:rPr>
      </w:pPr>
      <w:r>
        <w:rPr>
          <w:b/>
          <w:sz w:val="24"/>
        </w:rPr>
        <w:t xml:space="preserve">kompleksowe opracowanie </w:t>
      </w:r>
      <w:r w:rsidR="00396DFE">
        <w:rPr>
          <w:b/>
          <w:sz w:val="24"/>
        </w:rPr>
        <w:t xml:space="preserve">inwentaryzacji istniejących instalacji </w:t>
      </w:r>
      <w:r w:rsidR="00B27DD0" w:rsidRPr="00B27DD0">
        <w:rPr>
          <w:b/>
          <w:sz w:val="24"/>
        </w:rPr>
        <w:t>wodno-kanalizacyjnej, grzewczej i klimatyzacyjno-wentylacyjnej</w:t>
      </w:r>
      <w:r w:rsidR="00396DFE">
        <w:rPr>
          <w:b/>
          <w:sz w:val="24"/>
        </w:rPr>
        <w:t xml:space="preserve"> dla</w:t>
      </w:r>
      <w:r>
        <w:rPr>
          <w:b/>
          <w:sz w:val="24"/>
        </w:rPr>
        <w:t xml:space="preserve"> budynku przy </w:t>
      </w:r>
      <w:proofErr w:type="spellStart"/>
      <w:r>
        <w:rPr>
          <w:b/>
          <w:sz w:val="24"/>
        </w:rPr>
        <w:t>ul.Matejki</w:t>
      </w:r>
      <w:proofErr w:type="spellEnd"/>
      <w:r>
        <w:rPr>
          <w:b/>
          <w:sz w:val="24"/>
        </w:rPr>
        <w:t xml:space="preserve"> 57 w Poznaniu</w:t>
      </w:r>
      <w:r w:rsidR="00B27DD0">
        <w:rPr>
          <w:b/>
          <w:sz w:val="24"/>
        </w:rPr>
        <w:t>.</w:t>
      </w:r>
    </w:p>
    <w:p w14:paraId="327E290D" w14:textId="77777777" w:rsidR="004C39E2" w:rsidRDefault="004C39E2">
      <w:pPr>
        <w:pStyle w:val="Tekstpodstawowy"/>
        <w:spacing w:before="7"/>
        <w:rPr>
          <w:b/>
          <w:sz w:val="27"/>
        </w:rPr>
      </w:pPr>
    </w:p>
    <w:p w14:paraId="2CF9A473" w14:textId="77777777" w:rsidR="004C39E2" w:rsidRDefault="00F8350D">
      <w:pPr>
        <w:pStyle w:val="Nagwek2"/>
        <w:numPr>
          <w:ilvl w:val="2"/>
          <w:numId w:val="7"/>
        </w:numPr>
        <w:tabs>
          <w:tab w:val="left" w:pos="808"/>
          <w:tab w:val="left" w:pos="809"/>
        </w:tabs>
        <w:ind w:right="819" w:hanging="709"/>
      </w:pPr>
      <w:bookmarkStart w:id="4" w:name="_bookmark2"/>
      <w:bookmarkEnd w:id="4"/>
      <w:r>
        <w:t>Charakterystyczne</w:t>
      </w:r>
      <w:r>
        <w:rPr>
          <w:spacing w:val="80"/>
        </w:rPr>
        <w:t xml:space="preserve"> </w:t>
      </w:r>
      <w:r>
        <w:t>parametry</w:t>
      </w:r>
      <w:r>
        <w:rPr>
          <w:spacing w:val="80"/>
        </w:rPr>
        <w:t xml:space="preserve"> </w:t>
      </w:r>
      <w:r>
        <w:t>określające</w:t>
      </w:r>
      <w:r>
        <w:rPr>
          <w:spacing w:val="80"/>
        </w:rPr>
        <w:t xml:space="preserve"> </w:t>
      </w:r>
      <w:r>
        <w:t>wielkość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zakres</w:t>
      </w:r>
      <w:r>
        <w:rPr>
          <w:spacing w:val="80"/>
        </w:rPr>
        <w:t xml:space="preserve"> </w:t>
      </w:r>
      <w:r>
        <w:t>robót</w:t>
      </w:r>
      <w:r>
        <w:rPr>
          <w:spacing w:val="80"/>
        </w:rPr>
        <w:t xml:space="preserve"> </w:t>
      </w:r>
      <w:r>
        <w:t xml:space="preserve">budowlanych </w:t>
      </w:r>
      <w:r>
        <w:rPr>
          <w:spacing w:val="-2"/>
        </w:rPr>
        <w:t>budynku</w:t>
      </w:r>
    </w:p>
    <w:p w14:paraId="0026A99F" w14:textId="77777777" w:rsidR="004C39E2" w:rsidRDefault="004C39E2">
      <w:pPr>
        <w:pStyle w:val="Tekstpodstawowy"/>
        <w:spacing w:before="1"/>
        <w:rPr>
          <w:b/>
          <w:sz w:val="36"/>
        </w:rPr>
      </w:pPr>
    </w:p>
    <w:p w14:paraId="6645E411" w14:textId="77777777" w:rsidR="004C39E2" w:rsidRDefault="00F8350D">
      <w:pPr>
        <w:ind w:left="808"/>
        <w:rPr>
          <w:b/>
          <w:sz w:val="24"/>
        </w:rPr>
      </w:pPr>
      <w:r>
        <w:rPr>
          <w:b/>
          <w:w w:val="95"/>
          <w:sz w:val="24"/>
          <w:u w:val="single"/>
        </w:rPr>
        <w:t>Dane</w:t>
      </w:r>
      <w:r>
        <w:rPr>
          <w:b/>
          <w:spacing w:val="19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podstawowe</w:t>
      </w:r>
      <w:r>
        <w:rPr>
          <w:b/>
          <w:spacing w:val="19"/>
          <w:sz w:val="24"/>
          <w:u w:val="single"/>
        </w:rPr>
        <w:t xml:space="preserve"> </w:t>
      </w:r>
      <w:r>
        <w:rPr>
          <w:b/>
          <w:spacing w:val="-2"/>
          <w:w w:val="95"/>
          <w:sz w:val="24"/>
          <w:u w:val="single"/>
        </w:rPr>
        <w:t>budynku:</w:t>
      </w:r>
    </w:p>
    <w:p w14:paraId="224B5FEF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  <w:tab w:val="left" w:pos="5772"/>
        </w:tabs>
        <w:spacing w:before="137" w:line="293" w:lineRule="exact"/>
        <w:ind w:hanging="361"/>
        <w:jc w:val="left"/>
        <w:rPr>
          <w:sz w:val="24"/>
        </w:rPr>
      </w:pPr>
      <w:r>
        <w:rPr>
          <w:spacing w:val="-2"/>
          <w:sz w:val="24"/>
        </w:rPr>
        <w:t>adres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budynku:</w:t>
      </w:r>
      <w:r>
        <w:rPr>
          <w:sz w:val="24"/>
        </w:rPr>
        <w:tab/>
      </w:r>
      <w:r>
        <w:rPr>
          <w:spacing w:val="-2"/>
          <w:sz w:val="24"/>
        </w:rPr>
        <w:t>Poznań,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ul.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Matejki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57</w:t>
      </w:r>
    </w:p>
    <w:p w14:paraId="40AC0A13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  <w:tab w:val="left" w:pos="5772"/>
        </w:tabs>
        <w:spacing w:line="293" w:lineRule="exact"/>
        <w:ind w:hanging="361"/>
        <w:jc w:val="left"/>
        <w:rPr>
          <w:sz w:val="24"/>
        </w:rPr>
      </w:pPr>
      <w:r>
        <w:rPr>
          <w:spacing w:val="-2"/>
          <w:sz w:val="24"/>
        </w:rPr>
        <w:t>funkcja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podstawowa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budynku:</w:t>
      </w:r>
      <w:r>
        <w:rPr>
          <w:sz w:val="24"/>
        </w:rPr>
        <w:tab/>
      </w:r>
      <w:r>
        <w:rPr>
          <w:spacing w:val="-2"/>
          <w:sz w:val="24"/>
        </w:rPr>
        <w:t>użytkowa</w:t>
      </w:r>
    </w:p>
    <w:p w14:paraId="230B41DD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  <w:tab w:val="left" w:pos="5772"/>
        </w:tabs>
        <w:spacing w:before="1"/>
        <w:ind w:hanging="361"/>
        <w:jc w:val="left"/>
        <w:rPr>
          <w:sz w:val="24"/>
        </w:rPr>
      </w:pPr>
      <w:r>
        <w:rPr>
          <w:spacing w:val="-2"/>
          <w:sz w:val="24"/>
        </w:rPr>
        <w:t>liczba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kondygnacji:</w:t>
      </w:r>
      <w:r>
        <w:rPr>
          <w:sz w:val="24"/>
        </w:rPr>
        <w:tab/>
        <w:t>1</w:t>
      </w:r>
      <w:r>
        <w:rPr>
          <w:spacing w:val="-16"/>
          <w:sz w:val="24"/>
        </w:rPr>
        <w:t xml:space="preserve"> </w:t>
      </w:r>
      <w:r>
        <w:rPr>
          <w:sz w:val="24"/>
        </w:rPr>
        <w:t>podziemna,</w:t>
      </w:r>
      <w:r>
        <w:rPr>
          <w:spacing w:val="-14"/>
          <w:sz w:val="24"/>
        </w:rPr>
        <w:t xml:space="preserve"> </w:t>
      </w:r>
      <w:r>
        <w:rPr>
          <w:sz w:val="24"/>
        </w:rPr>
        <w:t>5</w:t>
      </w:r>
      <w:r>
        <w:rPr>
          <w:spacing w:val="-14"/>
          <w:sz w:val="24"/>
        </w:rPr>
        <w:t xml:space="preserve"> </w:t>
      </w:r>
      <w:r>
        <w:rPr>
          <w:sz w:val="24"/>
        </w:rPr>
        <w:t>nadziemnych</w:t>
      </w:r>
      <w:r>
        <w:rPr>
          <w:spacing w:val="-11"/>
          <w:sz w:val="24"/>
        </w:rPr>
        <w:t xml:space="preserve"> </w:t>
      </w:r>
      <w:r>
        <w:rPr>
          <w:sz w:val="24"/>
        </w:rPr>
        <w:t>+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poddasze</w:t>
      </w:r>
    </w:p>
    <w:p w14:paraId="01EA6F4A" w14:textId="77777777" w:rsidR="004C39E2" w:rsidRDefault="004C39E2">
      <w:pPr>
        <w:pStyle w:val="Tekstpodstawowy"/>
        <w:spacing w:before="5"/>
        <w:rPr>
          <w:sz w:val="27"/>
        </w:rPr>
      </w:pPr>
    </w:p>
    <w:p w14:paraId="19BC1F9C" w14:textId="77777777" w:rsidR="004C39E2" w:rsidRDefault="00F8350D">
      <w:pPr>
        <w:spacing w:before="1"/>
        <w:ind w:left="808"/>
        <w:rPr>
          <w:b/>
          <w:sz w:val="24"/>
        </w:rPr>
      </w:pPr>
      <w:r>
        <w:rPr>
          <w:b/>
          <w:spacing w:val="-2"/>
          <w:sz w:val="24"/>
          <w:u w:val="single"/>
        </w:rPr>
        <w:t>Dane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ewidencyjne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działki:</w:t>
      </w:r>
    </w:p>
    <w:p w14:paraId="61156037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  <w:tab w:val="left" w:pos="5772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nazwa</w:t>
      </w:r>
      <w:r>
        <w:rPr>
          <w:spacing w:val="-2"/>
          <w:sz w:val="24"/>
        </w:rPr>
        <w:t xml:space="preserve"> obrębu:</w:t>
      </w:r>
      <w:r>
        <w:rPr>
          <w:sz w:val="24"/>
        </w:rPr>
        <w:tab/>
        <w:t>39</w:t>
      </w:r>
      <w:r>
        <w:rPr>
          <w:spacing w:val="-2"/>
          <w:sz w:val="24"/>
        </w:rPr>
        <w:t xml:space="preserve"> Łazarz</w:t>
      </w:r>
    </w:p>
    <w:p w14:paraId="0C1905D6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  <w:tab w:val="left" w:pos="577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nr arkusza mapy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ewidencyjnej:</w:t>
      </w:r>
      <w:r>
        <w:rPr>
          <w:sz w:val="24"/>
        </w:rPr>
        <w:tab/>
      </w:r>
      <w:r>
        <w:rPr>
          <w:spacing w:val="-5"/>
          <w:sz w:val="24"/>
        </w:rPr>
        <w:t>12</w:t>
      </w:r>
    </w:p>
    <w:p w14:paraId="37018CC7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  <w:tab w:val="left" w:pos="577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numer</w:t>
      </w:r>
      <w:r>
        <w:rPr>
          <w:spacing w:val="-2"/>
          <w:sz w:val="24"/>
        </w:rPr>
        <w:t xml:space="preserve"> działki:</w:t>
      </w:r>
      <w:r>
        <w:rPr>
          <w:sz w:val="24"/>
        </w:rPr>
        <w:tab/>
      </w:r>
      <w:r>
        <w:rPr>
          <w:spacing w:val="-5"/>
          <w:sz w:val="24"/>
        </w:rPr>
        <w:t>31</w:t>
      </w:r>
    </w:p>
    <w:p w14:paraId="5182844F" w14:textId="77777777" w:rsidR="004C39E2" w:rsidRPr="00D7351A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  <w:tab w:val="left" w:pos="577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pole</w:t>
      </w:r>
      <w:r>
        <w:rPr>
          <w:spacing w:val="-2"/>
          <w:sz w:val="24"/>
        </w:rPr>
        <w:t xml:space="preserve"> </w:t>
      </w:r>
      <w:r>
        <w:rPr>
          <w:sz w:val="24"/>
        </w:rPr>
        <w:t>powierzchni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działki</w:t>
      </w:r>
      <w:r>
        <w:rPr>
          <w:sz w:val="24"/>
        </w:rPr>
        <w:tab/>
        <w:t xml:space="preserve">938 </w:t>
      </w:r>
      <w:r>
        <w:rPr>
          <w:spacing w:val="-5"/>
          <w:sz w:val="24"/>
        </w:rPr>
        <w:t>m</w:t>
      </w:r>
      <w:r>
        <w:rPr>
          <w:spacing w:val="-5"/>
          <w:sz w:val="24"/>
          <w:vertAlign w:val="superscript"/>
        </w:rPr>
        <w:t>2</w:t>
      </w:r>
    </w:p>
    <w:p w14:paraId="171AB89F" w14:textId="77777777" w:rsidR="00D7351A" w:rsidRPr="00D7351A" w:rsidRDefault="00D7351A" w:rsidP="00D7351A">
      <w:pPr>
        <w:pStyle w:val="Akapitzlist"/>
        <w:numPr>
          <w:ilvl w:val="0"/>
          <w:numId w:val="5"/>
        </w:numPr>
        <w:tabs>
          <w:tab w:val="left" w:pos="1168"/>
          <w:tab w:val="left" w:pos="1169"/>
          <w:tab w:val="left" w:pos="577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 xml:space="preserve">powierzchnia użytkowa                                      2970,4 </w:t>
      </w:r>
      <w:r>
        <w:rPr>
          <w:spacing w:val="-5"/>
          <w:sz w:val="24"/>
        </w:rPr>
        <w:t>m</w:t>
      </w:r>
      <w:r>
        <w:rPr>
          <w:spacing w:val="-5"/>
          <w:sz w:val="24"/>
          <w:vertAlign w:val="superscript"/>
        </w:rPr>
        <w:t>2</w:t>
      </w:r>
    </w:p>
    <w:p w14:paraId="77297124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  <w:tab w:val="left" w:pos="577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oznaczenie</w:t>
      </w:r>
      <w:r>
        <w:rPr>
          <w:spacing w:val="-3"/>
          <w:sz w:val="24"/>
        </w:rPr>
        <w:t xml:space="preserve"> </w:t>
      </w:r>
      <w:r>
        <w:rPr>
          <w:sz w:val="24"/>
        </w:rPr>
        <w:t>księgi</w:t>
      </w:r>
      <w:r>
        <w:rPr>
          <w:spacing w:val="-2"/>
          <w:sz w:val="24"/>
        </w:rPr>
        <w:t xml:space="preserve"> wieczystej</w:t>
      </w:r>
      <w:r>
        <w:rPr>
          <w:sz w:val="24"/>
        </w:rPr>
        <w:tab/>
        <w:t>KW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101356</w:t>
      </w:r>
    </w:p>
    <w:p w14:paraId="0BE679ED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  <w:tab w:val="left" w:pos="577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właścicielu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działki</w:t>
      </w:r>
      <w:r>
        <w:rPr>
          <w:sz w:val="24"/>
        </w:rPr>
        <w:tab/>
        <w:t>Miasto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Poznań</w:t>
      </w:r>
    </w:p>
    <w:p w14:paraId="23E038B7" w14:textId="77777777" w:rsidR="004C39E2" w:rsidRDefault="004C39E2">
      <w:pPr>
        <w:pStyle w:val="Tekstpodstawowy"/>
        <w:spacing w:before="3"/>
        <w:rPr>
          <w:sz w:val="27"/>
        </w:rPr>
      </w:pPr>
    </w:p>
    <w:p w14:paraId="6BEC801F" w14:textId="77777777" w:rsidR="004C39E2" w:rsidRDefault="00F8350D">
      <w:pPr>
        <w:spacing w:before="1"/>
        <w:ind w:left="808"/>
        <w:rPr>
          <w:b/>
          <w:sz w:val="24"/>
        </w:rPr>
      </w:pPr>
      <w:r>
        <w:rPr>
          <w:b/>
          <w:sz w:val="24"/>
          <w:u w:val="single"/>
        </w:rPr>
        <w:t>Zestawienie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parametrów</w:t>
      </w:r>
      <w:r>
        <w:rPr>
          <w:b/>
          <w:spacing w:val="-2"/>
          <w:sz w:val="24"/>
          <w:u w:val="single"/>
        </w:rPr>
        <w:t xml:space="preserve"> budynku:</w:t>
      </w:r>
    </w:p>
    <w:p w14:paraId="6AFC1594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</w:tabs>
        <w:spacing w:before="137"/>
        <w:ind w:hanging="361"/>
        <w:jc w:val="left"/>
        <w:rPr>
          <w:sz w:val="24"/>
        </w:rPr>
      </w:pPr>
      <w:r>
        <w:rPr>
          <w:spacing w:val="-2"/>
          <w:sz w:val="24"/>
        </w:rPr>
        <w:t>funkcja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budynku: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budynek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użytkowy,</w:t>
      </w:r>
    </w:p>
    <w:p w14:paraId="63D4B364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</w:tabs>
        <w:spacing w:before="1" w:line="293" w:lineRule="exact"/>
        <w:ind w:hanging="361"/>
        <w:jc w:val="left"/>
        <w:rPr>
          <w:sz w:val="24"/>
        </w:rPr>
      </w:pPr>
      <w:r>
        <w:rPr>
          <w:spacing w:val="-2"/>
          <w:sz w:val="24"/>
        </w:rPr>
        <w:t>rodzaj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zabudowy: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zabudowa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zwarta,</w:t>
      </w:r>
    </w:p>
    <w:p w14:paraId="71F3016E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ilość</w:t>
      </w:r>
      <w:r>
        <w:rPr>
          <w:spacing w:val="-15"/>
          <w:sz w:val="24"/>
        </w:rPr>
        <w:t xml:space="preserve"> </w:t>
      </w:r>
      <w:r>
        <w:rPr>
          <w:sz w:val="24"/>
        </w:rPr>
        <w:t>kondygnacji:</w:t>
      </w:r>
      <w:r>
        <w:rPr>
          <w:spacing w:val="-14"/>
          <w:sz w:val="24"/>
        </w:rPr>
        <w:t xml:space="preserve"> </w:t>
      </w:r>
      <w:r>
        <w:rPr>
          <w:sz w:val="24"/>
        </w:rPr>
        <w:t>6</w:t>
      </w:r>
      <w:r>
        <w:rPr>
          <w:spacing w:val="-12"/>
          <w:sz w:val="24"/>
        </w:rPr>
        <w:t xml:space="preserve"> </w:t>
      </w:r>
      <w:r>
        <w:rPr>
          <w:sz w:val="24"/>
        </w:rPr>
        <w:t>+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poddasze,</w:t>
      </w:r>
    </w:p>
    <w:p w14:paraId="128ACDB4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opis</w:t>
      </w:r>
      <w:r>
        <w:rPr>
          <w:spacing w:val="-15"/>
          <w:sz w:val="24"/>
        </w:rPr>
        <w:t xml:space="preserve"> </w:t>
      </w:r>
      <w:r>
        <w:rPr>
          <w:sz w:val="24"/>
        </w:rPr>
        <w:t>dachu:</w:t>
      </w:r>
      <w:r>
        <w:rPr>
          <w:spacing w:val="-15"/>
          <w:sz w:val="24"/>
        </w:rPr>
        <w:t xml:space="preserve"> </w:t>
      </w:r>
      <w:r>
        <w:rPr>
          <w:sz w:val="24"/>
        </w:rPr>
        <w:t>drewniany,</w:t>
      </w:r>
      <w:r>
        <w:rPr>
          <w:spacing w:val="-14"/>
          <w:sz w:val="24"/>
        </w:rPr>
        <w:t xml:space="preserve"> </w:t>
      </w:r>
      <w:r>
        <w:rPr>
          <w:sz w:val="24"/>
        </w:rPr>
        <w:t>kryty</w:t>
      </w:r>
      <w:r>
        <w:rPr>
          <w:spacing w:val="-15"/>
          <w:sz w:val="24"/>
        </w:rPr>
        <w:t xml:space="preserve"> </w:t>
      </w:r>
      <w:r>
        <w:rPr>
          <w:sz w:val="24"/>
        </w:rPr>
        <w:t>papą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dachówką,</w:t>
      </w:r>
    </w:p>
    <w:p w14:paraId="720225DD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</w:tabs>
        <w:spacing w:line="293" w:lineRule="exact"/>
        <w:ind w:hanging="361"/>
        <w:jc w:val="left"/>
        <w:rPr>
          <w:sz w:val="24"/>
        </w:rPr>
      </w:pPr>
      <w:r>
        <w:rPr>
          <w:spacing w:val="-2"/>
          <w:sz w:val="24"/>
        </w:rPr>
        <w:t>układ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konstrukcyjny: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mieszany,</w:t>
      </w:r>
    </w:p>
    <w:p w14:paraId="57738752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rodzaj</w:t>
      </w:r>
      <w:r>
        <w:rPr>
          <w:spacing w:val="-11"/>
          <w:sz w:val="24"/>
        </w:rPr>
        <w:t xml:space="preserve"> </w:t>
      </w:r>
      <w:r>
        <w:rPr>
          <w:sz w:val="24"/>
        </w:rPr>
        <w:t>murów:</w:t>
      </w:r>
      <w:r>
        <w:rPr>
          <w:spacing w:val="-5"/>
          <w:sz w:val="24"/>
        </w:rPr>
        <w:t xml:space="preserve"> </w:t>
      </w:r>
      <w:r>
        <w:rPr>
          <w:sz w:val="24"/>
        </w:rPr>
        <w:t>ściany</w:t>
      </w:r>
      <w:r>
        <w:rPr>
          <w:spacing w:val="-8"/>
          <w:sz w:val="24"/>
        </w:rPr>
        <w:t xml:space="preserve"> </w:t>
      </w:r>
      <w:r>
        <w:rPr>
          <w:sz w:val="24"/>
        </w:rPr>
        <w:t>zewnętrzne,</w:t>
      </w:r>
      <w:r>
        <w:rPr>
          <w:spacing w:val="-3"/>
          <w:sz w:val="24"/>
        </w:rPr>
        <w:t xml:space="preserve"> </w:t>
      </w:r>
      <w:r>
        <w:rPr>
          <w:sz w:val="24"/>
        </w:rPr>
        <w:t>wewnętrzne,</w:t>
      </w:r>
      <w:r>
        <w:rPr>
          <w:spacing w:val="-4"/>
          <w:sz w:val="24"/>
        </w:rPr>
        <w:t xml:space="preserve"> </w:t>
      </w:r>
      <w:r>
        <w:rPr>
          <w:sz w:val="24"/>
        </w:rPr>
        <w:t>konstrukcyjne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kominowe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cegły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pełnej,</w:t>
      </w:r>
    </w:p>
    <w:p w14:paraId="061B2E55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</w:tabs>
        <w:spacing w:line="293" w:lineRule="exact"/>
        <w:ind w:hanging="361"/>
        <w:jc w:val="left"/>
        <w:rPr>
          <w:sz w:val="24"/>
        </w:rPr>
      </w:pPr>
      <w:r>
        <w:rPr>
          <w:spacing w:val="-2"/>
          <w:sz w:val="24"/>
        </w:rPr>
        <w:t>rodzaj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stropów: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drewniane,</w:t>
      </w:r>
    </w:p>
    <w:p w14:paraId="5BCD28AD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</w:tabs>
        <w:spacing w:before="1" w:line="293" w:lineRule="exact"/>
        <w:ind w:hanging="361"/>
        <w:jc w:val="left"/>
        <w:rPr>
          <w:sz w:val="24"/>
        </w:rPr>
      </w:pPr>
      <w:r>
        <w:rPr>
          <w:spacing w:val="-2"/>
          <w:sz w:val="24"/>
        </w:rPr>
        <w:t>rodzaj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schodów: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poziom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parteru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piwnic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żelbetonowe,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pozostałe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kondygnacje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drewniane,</w:t>
      </w:r>
    </w:p>
    <w:p w14:paraId="689E5EB8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</w:tabs>
        <w:spacing w:line="293" w:lineRule="exact"/>
        <w:ind w:hanging="361"/>
        <w:jc w:val="left"/>
        <w:rPr>
          <w:sz w:val="24"/>
        </w:rPr>
      </w:pPr>
      <w:r>
        <w:rPr>
          <w:spacing w:val="-2"/>
          <w:sz w:val="24"/>
        </w:rPr>
        <w:t>instalacje: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wodno-kanalizacyjna,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gazową,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wentylacyjna,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elektryczna,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teletechniczna</w:t>
      </w:r>
    </w:p>
    <w:p w14:paraId="1EA4ABF0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</w:tabs>
        <w:spacing w:line="293" w:lineRule="exact"/>
        <w:ind w:hanging="361"/>
        <w:jc w:val="left"/>
        <w:rPr>
          <w:sz w:val="24"/>
        </w:rPr>
      </w:pPr>
      <w:r>
        <w:rPr>
          <w:spacing w:val="-2"/>
          <w:sz w:val="24"/>
        </w:rPr>
        <w:t>ogrzewanie: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węzeł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miejskiej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sieci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ciepłowniczej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(ogrzewanie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centralne).</w:t>
      </w:r>
    </w:p>
    <w:p w14:paraId="2E64C9AA" w14:textId="77777777" w:rsidR="004C39E2" w:rsidRDefault="004C39E2">
      <w:pPr>
        <w:spacing w:line="293" w:lineRule="exact"/>
        <w:rPr>
          <w:sz w:val="24"/>
        </w:rPr>
        <w:sectPr w:rsidR="004C39E2">
          <w:pgSz w:w="11910" w:h="16840"/>
          <w:pgMar w:top="1580" w:right="200" w:bottom="1080" w:left="920" w:header="746" w:footer="894" w:gutter="0"/>
          <w:cols w:space="708"/>
        </w:sectPr>
      </w:pPr>
    </w:p>
    <w:p w14:paraId="6B99506D" w14:textId="77777777" w:rsidR="004C39E2" w:rsidRDefault="00F8350D">
      <w:pPr>
        <w:pStyle w:val="Nagwek2"/>
        <w:numPr>
          <w:ilvl w:val="2"/>
          <w:numId w:val="7"/>
        </w:numPr>
        <w:tabs>
          <w:tab w:val="left" w:pos="809"/>
        </w:tabs>
        <w:spacing w:before="157"/>
        <w:ind w:hanging="709"/>
      </w:pPr>
      <w:bookmarkStart w:id="5" w:name="_bookmark3"/>
      <w:bookmarkEnd w:id="5"/>
      <w:r>
        <w:rPr>
          <w:w w:val="95"/>
        </w:rPr>
        <w:t>Charakterystyka</w:t>
      </w:r>
      <w:r>
        <w:rPr>
          <w:spacing w:val="31"/>
        </w:rPr>
        <w:t xml:space="preserve"> </w:t>
      </w:r>
      <w:r>
        <w:rPr>
          <w:spacing w:val="-2"/>
        </w:rPr>
        <w:t>budynku</w:t>
      </w:r>
    </w:p>
    <w:p w14:paraId="73AF6559" w14:textId="77777777" w:rsidR="004C39E2" w:rsidRDefault="00F8350D">
      <w:pPr>
        <w:pStyle w:val="Tekstpodstawowy"/>
        <w:spacing w:before="137" w:line="276" w:lineRule="auto"/>
        <w:ind w:left="808" w:right="820"/>
        <w:jc w:val="both"/>
      </w:pPr>
      <w:r>
        <w:t>Budynek</w:t>
      </w:r>
      <w:r>
        <w:rPr>
          <w:spacing w:val="-1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ul. Matejki 57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Poznaniu jest</w:t>
      </w:r>
      <w:r>
        <w:rPr>
          <w:spacing w:val="-1"/>
        </w:rPr>
        <w:t xml:space="preserve"> </w:t>
      </w:r>
      <w:r>
        <w:t>budynkiem</w:t>
      </w:r>
      <w:r>
        <w:rPr>
          <w:spacing w:val="-1"/>
        </w:rPr>
        <w:t xml:space="preserve"> </w:t>
      </w:r>
      <w:r>
        <w:t>wolnostojącym</w:t>
      </w:r>
      <w:r>
        <w:rPr>
          <w:spacing w:val="-1"/>
        </w:rPr>
        <w:t xml:space="preserve"> </w:t>
      </w:r>
      <w:r>
        <w:t>o pięciu kondygnacja nadziemnych z podpiwniczeniem zrealizowanym technologii tradycyjnej. Budynek wykazuje zauważalne</w:t>
      </w:r>
      <w:r>
        <w:rPr>
          <w:spacing w:val="-17"/>
        </w:rPr>
        <w:t xml:space="preserve"> </w:t>
      </w:r>
      <w:r>
        <w:t>zużycie</w:t>
      </w:r>
      <w:r>
        <w:rPr>
          <w:spacing w:val="-15"/>
        </w:rPr>
        <w:t xml:space="preserve"> </w:t>
      </w:r>
      <w:r>
        <w:t>techniczne</w:t>
      </w:r>
      <w:r>
        <w:rPr>
          <w:spacing w:val="-15"/>
        </w:rPr>
        <w:t xml:space="preserve"> </w:t>
      </w:r>
      <w:r>
        <w:t>wynikające</w:t>
      </w:r>
      <w:r>
        <w:rPr>
          <w:spacing w:val="-15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wieku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sposobu</w:t>
      </w:r>
      <w:r>
        <w:rPr>
          <w:spacing w:val="-14"/>
        </w:rPr>
        <w:t xml:space="preserve"> </w:t>
      </w:r>
      <w:r>
        <w:t>jego</w:t>
      </w:r>
      <w:r>
        <w:rPr>
          <w:spacing w:val="-14"/>
        </w:rPr>
        <w:t xml:space="preserve"> </w:t>
      </w:r>
      <w:r>
        <w:t>dotychczasowej</w:t>
      </w:r>
      <w:r>
        <w:rPr>
          <w:spacing w:val="-13"/>
        </w:rPr>
        <w:t xml:space="preserve"> </w:t>
      </w:r>
      <w:r>
        <w:rPr>
          <w:spacing w:val="-2"/>
        </w:rPr>
        <w:t>eksploatacji.</w:t>
      </w:r>
    </w:p>
    <w:p w14:paraId="2ACFFBFF" w14:textId="77777777" w:rsidR="004C39E2" w:rsidRDefault="004C39E2">
      <w:pPr>
        <w:pStyle w:val="Tekstpodstawowy"/>
        <w:spacing w:before="11"/>
        <w:rPr>
          <w:sz w:val="20"/>
        </w:rPr>
      </w:pPr>
    </w:p>
    <w:p w14:paraId="17D45249" w14:textId="08503C1F" w:rsidR="00596BD6" w:rsidRPr="00704F9E" w:rsidRDefault="00F8350D" w:rsidP="00596BD6">
      <w:pPr>
        <w:pStyle w:val="Nagwek2"/>
        <w:numPr>
          <w:ilvl w:val="2"/>
          <w:numId w:val="7"/>
        </w:numPr>
        <w:tabs>
          <w:tab w:val="left" w:pos="809"/>
        </w:tabs>
        <w:ind w:hanging="709"/>
      </w:pPr>
      <w:bookmarkStart w:id="6" w:name="_bookmark4"/>
      <w:bookmarkEnd w:id="6"/>
      <w:r>
        <w:rPr>
          <w:spacing w:val="-2"/>
        </w:rPr>
        <w:t>Zakres</w:t>
      </w:r>
      <w:r>
        <w:rPr>
          <w:spacing w:val="-9"/>
        </w:rPr>
        <w:t xml:space="preserve"> </w:t>
      </w:r>
      <w:r>
        <w:rPr>
          <w:spacing w:val="-2"/>
        </w:rPr>
        <w:t>przedmiotu</w:t>
      </w:r>
      <w:r>
        <w:rPr>
          <w:spacing w:val="-5"/>
        </w:rPr>
        <w:t xml:space="preserve"> </w:t>
      </w:r>
      <w:r>
        <w:rPr>
          <w:spacing w:val="-2"/>
        </w:rPr>
        <w:t>zamówienia</w:t>
      </w:r>
      <w:r w:rsidR="00704F9E">
        <w:rPr>
          <w:spacing w:val="-2"/>
        </w:rPr>
        <w:t>.</w:t>
      </w:r>
    </w:p>
    <w:p w14:paraId="5C21A6A8" w14:textId="77777777" w:rsidR="003A0A32" w:rsidRDefault="003A0A32">
      <w:pPr>
        <w:spacing w:line="276" w:lineRule="auto"/>
        <w:jc w:val="both"/>
        <w:rPr>
          <w:sz w:val="24"/>
        </w:rPr>
      </w:pPr>
    </w:p>
    <w:p w14:paraId="12036FB3" w14:textId="09048694" w:rsidR="003A0A32" w:rsidRDefault="003A0A32" w:rsidP="003A0A32">
      <w:pPr>
        <w:pStyle w:val="Akapitzlist"/>
        <w:tabs>
          <w:tab w:val="left" w:pos="821"/>
        </w:tabs>
        <w:spacing w:line="278" w:lineRule="auto"/>
        <w:ind w:left="820" w:right="820" w:firstLine="0"/>
        <w:rPr>
          <w:sz w:val="24"/>
        </w:rPr>
      </w:pPr>
      <w:bookmarkStart w:id="7" w:name="_Hlk116472256"/>
      <w:r>
        <w:rPr>
          <w:sz w:val="24"/>
        </w:rPr>
        <w:t xml:space="preserve">Wykonanie </w:t>
      </w:r>
      <w:r w:rsidR="00F5548A">
        <w:rPr>
          <w:sz w:val="24"/>
        </w:rPr>
        <w:t xml:space="preserve">całościowej </w:t>
      </w:r>
      <w:r>
        <w:rPr>
          <w:sz w:val="24"/>
        </w:rPr>
        <w:t>inwentaryzacji z natury instalacji sanitarnej</w:t>
      </w:r>
      <w:r w:rsidR="003709F4">
        <w:rPr>
          <w:sz w:val="24"/>
        </w:rPr>
        <w:t xml:space="preserve"> (</w:t>
      </w:r>
      <w:proofErr w:type="spellStart"/>
      <w:r w:rsidR="003709F4">
        <w:rPr>
          <w:sz w:val="24"/>
        </w:rPr>
        <w:t>wod-kan</w:t>
      </w:r>
      <w:proofErr w:type="spellEnd"/>
      <w:r w:rsidR="003709F4">
        <w:rPr>
          <w:sz w:val="24"/>
        </w:rPr>
        <w:t>, wentylacji, c.o., klimatyzacji)</w:t>
      </w:r>
      <w:r>
        <w:rPr>
          <w:sz w:val="24"/>
        </w:rPr>
        <w:t>, zawierającej w szczególności następujące elementy składowe:</w:t>
      </w:r>
    </w:p>
    <w:p w14:paraId="2478E827" w14:textId="535B3679" w:rsidR="003709F4" w:rsidRDefault="003709F4" w:rsidP="003709F4">
      <w:pPr>
        <w:pStyle w:val="Akapitzlist"/>
        <w:numPr>
          <w:ilvl w:val="4"/>
          <w:numId w:val="7"/>
        </w:numPr>
        <w:tabs>
          <w:tab w:val="left" w:pos="1181"/>
        </w:tabs>
        <w:spacing w:before="115"/>
        <w:ind w:right="820"/>
        <w:rPr>
          <w:sz w:val="24"/>
        </w:rPr>
      </w:pPr>
      <w:r>
        <w:rPr>
          <w:sz w:val="24"/>
        </w:rPr>
        <w:t xml:space="preserve">Inwentaryzację istniejących instalacji sanitarnych (pionów, </w:t>
      </w:r>
      <w:r w:rsidR="00436E41">
        <w:rPr>
          <w:sz w:val="24"/>
        </w:rPr>
        <w:t xml:space="preserve">poziomów, </w:t>
      </w:r>
      <w:r>
        <w:rPr>
          <w:sz w:val="24"/>
        </w:rPr>
        <w:t xml:space="preserve">rozprowadzeń) przyborów sanitarnych </w:t>
      </w:r>
      <w:r w:rsidR="00E155CA">
        <w:rPr>
          <w:sz w:val="24"/>
        </w:rPr>
        <w:t xml:space="preserve">i urządzeń </w:t>
      </w:r>
      <w:r w:rsidR="00F5548A">
        <w:rPr>
          <w:sz w:val="24"/>
        </w:rPr>
        <w:t>oraz kotłowni i pomieszczenia wymienników oraz pozostałych elementów instalacji klimatyzacji</w:t>
      </w:r>
      <w:r w:rsidR="00E155CA">
        <w:rPr>
          <w:sz w:val="24"/>
        </w:rPr>
        <w:t>,</w:t>
      </w:r>
      <w:r w:rsidR="00F5548A">
        <w:rPr>
          <w:sz w:val="24"/>
        </w:rPr>
        <w:t xml:space="preserve"> </w:t>
      </w:r>
      <w:r>
        <w:rPr>
          <w:sz w:val="24"/>
        </w:rPr>
        <w:t xml:space="preserve">zawierającą część opisową oraz rysunkową. </w:t>
      </w:r>
    </w:p>
    <w:p w14:paraId="33074C98" w14:textId="74671789" w:rsidR="003709F4" w:rsidRPr="00F5548A" w:rsidRDefault="003709F4" w:rsidP="00F5548A">
      <w:pPr>
        <w:pStyle w:val="Akapitzlist"/>
        <w:numPr>
          <w:ilvl w:val="4"/>
          <w:numId w:val="7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 xml:space="preserve">Opis techniczny i ocena stanu technicznego </w:t>
      </w:r>
      <w:r w:rsidR="00E155CA">
        <w:rPr>
          <w:sz w:val="24"/>
        </w:rPr>
        <w:t xml:space="preserve">zakresu wskazanego w </w:t>
      </w:r>
      <w:proofErr w:type="spellStart"/>
      <w:r w:rsidR="00E155CA">
        <w:rPr>
          <w:sz w:val="24"/>
        </w:rPr>
        <w:t>ppkt.a</w:t>
      </w:r>
      <w:proofErr w:type="spellEnd"/>
      <w:r w:rsidR="00E155CA">
        <w:rPr>
          <w:sz w:val="24"/>
        </w:rPr>
        <w:t>),</w:t>
      </w:r>
    </w:p>
    <w:p w14:paraId="572D4FA7" w14:textId="182743E4" w:rsidR="000F5CD5" w:rsidRDefault="003709F4" w:rsidP="000F5CD5">
      <w:pPr>
        <w:pStyle w:val="Akapitzlist"/>
        <w:numPr>
          <w:ilvl w:val="4"/>
          <w:numId w:val="7"/>
        </w:numPr>
        <w:tabs>
          <w:tab w:val="left" w:pos="1181"/>
        </w:tabs>
        <w:spacing w:before="41"/>
        <w:ind w:hanging="361"/>
        <w:rPr>
          <w:sz w:val="24"/>
        </w:rPr>
      </w:pPr>
      <w:r>
        <w:rPr>
          <w:sz w:val="24"/>
        </w:rPr>
        <w:t xml:space="preserve">Wykonanie schematów </w:t>
      </w:r>
      <w:bookmarkStart w:id="8" w:name="_Hlk116538871"/>
      <w:r w:rsidR="00E155CA">
        <w:rPr>
          <w:sz w:val="24"/>
        </w:rPr>
        <w:t xml:space="preserve">zakresu wskazanego w </w:t>
      </w:r>
      <w:proofErr w:type="spellStart"/>
      <w:r w:rsidR="00E155CA">
        <w:rPr>
          <w:sz w:val="24"/>
        </w:rPr>
        <w:t>ppkt.a</w:t>
      </w:r>
      <w:proofErr w:type="spellEnd"/>
      <w:r w:rsidR="00E155CA">
        <w:rPr>
          <w:sz w:val="24"/>
        </w:rPr>
        <w:t xml:space="preserve">) </w:t>
      </w:r>
      <w:r>
        <w:rPr>
          <w:sz w:val="24"/>
        </w:rPr>
        <w:t xml:space="preserve">w </w:t>
      </w:r>
      <w:r w:rsidR="00E92D28">
        <w:rPr>
          <w:sz w:val="24"/>
        </w:rPr>
        <w:t>formacie „</w:t>
      </w:r>
      <w:proofErr w:type="spellStart"/>
      <w:r w:rsidR="00E92D28">
        <w:rPr>
          <w:sz w:val="24"/>
        </w:rPr>
        <w:t>dwg</w:t>
      </w:r>
      <w:proofErr w:type="spellEnd"/>
      <w:r w:rsidR="00E92D28">
        <w:rPr>
          <w:sz w:val="24"/>
        </w:rPr>
        <w:t>”</w:t>
      </w:r>
      <w:bookmarkEnd w:id="8"/>
      <w:r w:rsidR="00E92D28">
        <w:rPr>
          <w:sz w:val="24"/>
        </w:rPr>
        <w:t>.</w:t>
      </w:r>
    </w:p>
    <w:p w14:paraId="4ACDD1E4" w14:textId="63D31B2C" w:rsidR="003709F4" w:rsidRDefault="00E92D28" w:rsidP="000F5CD5">
      <w:pPr>
        <w:pStyle w:val="Akapitzlist"/>
        <w:numPr>
          <w:ilvl w:val="4"/>
          <w:numId w:val="7"/>
        </w:numPr>
        <w:tabs>
          <w:tab w:val="left" w:pos="1181"/>
        </w:tabs>
        <w:spacing w:before="41"/>
        <w:ind w:hanging="361"/>
        <w:rPr>
          <w:sz w:val="24"/>
        </w:rPr>
      </w:pPr>
      <w:r w:rsidRPr="000F5CD5">
        <w:rPr>
          <w:sz w:val="24"/>
        </w:rPr>
        <w:t xml:space="preserve">Propozycję </w:t>
      </w:r>
      <w:r w:rsidR="003709F4" w:rsidRPr="000F5CD5">
        <w:rPr>
          <w:sz w:val="24"/>
        </w:rPr>
        <w:t xml:space="preserve">prac </w:t>
      </w:r>
      <w:r w:rsidRPr="000F5CD5">
        <w:rPr>
          <w:sz w:val="24"/>
        </w:rPr>
        <w:t xml:space="preserve">remontowych </w:t>
      </w:r>
      <w:r w:rsidR="000F5CD5">
        <w:rPr>
          <w:sz w:val="24"/>
        </w:rPr>
        <w:t>lub konserwacyjnych</w:t>
      </w:r>
      <w:r w:rsidR="000F5CD5" w:rsidRPr="000F5CD5">
        <w:rPr>
          <w:sz w:val="24"/>
        </w:rPr>
        <w:t xml:space="preserve"> </w:t>
      </w:r>
      <w:r w:rsidRPr="000F5CD5">
        <w:rPr>
          <w:sz w:val="24"/>
        </w:rPr>
        <w:t xml:space="preserve">koniecznych dla prawidłowego funkcjonowanie instalacji. </w:t>
      </w:r>
      <w:r w:rsidR="003709F4" w:rsidRPr="000F5CD5">
        <w:rPr>
          <w:sz w:val="24"/>
        </w:rPr>
        <w:t xml:space="preserve">W szczególności przedstawienie konkretnych rozwiązań technicznych mających na celu modernizację </w:t>
      </w:r>
      <w:r w:rsidR="00E155CA">
        <w:rPr>
          <w:sz w:val="24"/>
        </w:rPr>
        <w:t xml:space="preserve">zakresu wskazanego w </w:t>
      </w:r>
      <w:proofErr w:type="spellStart"/>
      <w:r w:rsidR="00E155CA">
        <w:rPr>
          <w:sz w:val="24"/>
        </w:rPr>
        <w:t>ppkt.a</w:t>
      </w:r>
      <w:proofErr w:type="spellEnd"/>
      <w:r w:rsidR="00E155CA">
        <w:rPr>
          <w:sz w:val="24"/>
        </w:rPr>
        <w:t>)</w:t>
      </w:r>
      <w:r w:rsidR="000F5CD5">
        <w:rPr>
          <w:sz w:val="24"/>
        </w:rPr>
        <w:t>,</w:t>
      </w:r>
      <w:r w:rsidR="003709F4" w:rsidRPr="000F5CD5">
        <w:rPr>
          <w:sz w:val="24"/>
        </w:rPr>
        <w:t xml:space="preserve"> mającą docelowo </w:t>
      </w:r>
      <w:r w:rsidRPr="000F5CD5">
        <w:rPr>
          <w:sz w:val="24"/>
        </w:rPr>
        <w:t xml:space="preserve">ujednolicić poszczególne elementy instalacji oraz </w:t>
      </w:r>
      <w:r w:rsidR="003709F4" w:rsidRPr="000F5CD5">
        <w:rPr>
          <w:sz w:val="24"/>
        </w:rPr>
        <w:t xml:space="preserve">podwyższyć bezpieczeństwo i komfort </w:t>
      </w:r>
      <w:r w:rsidR="000F5CD5">
        <w:rPr>
          <w:sz w:val="24"/>
        </w:rPr>
        <w:t>ich użytkowania</w:t>
      </w:r>
      <w:r w:rsidR="003709F4" w:rsidRPr="000F5CD5">
        <w:rPr>
          <w:sz w:val="24"/>
        </w:rPr>
        <w:t>.</w:t>
      </w:r>
    </w:p>
    <w:p w14:paraId="42B93C89" w14:textId="72070234" w:rsidR="0003109B" w:rsidRDefault="0003109B" w:rsidP="000F5CD5">
      <w:pPr>
        <w:pStyle w:val="Akapitzlist"/>
        <w:numPr>
          <w:ilvl w:val="4"/>
          <w:numId w:val="7"/>
        </w:numPr>
        <w:tabs>
          <w:tab w:val="left" w:pos="1181"/>
        </w:tabs>
        <w:spacing w:before="41"/>
        <w:ind w:hanging="361"/>
        <w:rPr>
          <w:sz w:val="24"/>
        </w:rPr>
      </w:pPr>
      <w:r>
        <w:rPr>
          <w:sz w:val="24"/>
        </w:rPr>
        <w:t>Dokumentację zdjęciową</w:t>
      </w:r>
      <w:r w:rsidR="00E155CA">
        <w:rPr>
          <w:sz w:val="24"/>
        </w:rPr>
        <w:t xml:space="preserve"> zakresu wskazanego w </w:t>
      </w:r>
      <w:proofErr w:type="spellStart"/>
      <w:r w:rsidR="00E155CA">
        <w:rPr>
          <w:sz w:val="24"/>
        </w:rPr>
        <w:t>ppkt.a</w:t>
      </w:r>
      <w:proofErr w:type="spellEnd"/>
      <w:r w:rsidR="00E155CA">
        <w:rPr>
          <w:sz w:val="24"/>
        </w:rPr>
        <w:t>)</w:t>
      </w:r>
      <w:r w:rsidR="00D677F8">
        <w:rPr>
          <w:sz w:val="24"/>
        </w:rPr>
        <w:t>.</w:t>
      </w:r>
    </w:p>
    <w:p w14:paraId="47050F8D" w14:textId="202FAB46" w:rsidR="0072244A" w:rsidRDefault="0072244A" w:rsidP="0072244A">
      <w:pPr>
        <w:tabs>
          <w:tab w:val="left" w:pos="1181"/>
        </w:tabs>
        <w:spacing w:before="41"/>
        <w:rPr>
          <w:sz w:val="24"/>
        </w:rPr>
      </w:pPr>
    </w:p>
    <w:p w14:paraId="7FAC52B0" w14:textId="77777777" w:rsidR="004C39E2" w:rsidRDefault="00F8350D">
      <w:pPr>
        <w:pStyle w:val="Nagwek1"/>
        <w:numPr>
          <w:ilvl w:val="1"/>
          <w:numId w:val="7"/>
        </w:numPr>
        <w:tabs>
          <w:tab w:val="left" w:pos="461"/>
        </w:tabs>
        <w:ind w:left="460" w:hanging="361"/>
        <w:jc w:val="both"/>
      </w:pPr>
      <w:bookmarkStart w:id="9" w:name="_bookmark5"/>
      <w:bookmarkStart w:id="10" w:name="_bookmark6"/>
      <w:bookmarkStart w:id="11" w:name="_bookmark7"/>
      <w:bookmarkEnd w:id="7"/>
      <w:bookmarkEnd w:id="9"/>
      <w:bookmarkEnd w:id="10"/>
      <w:bookmarkEnd w:id="11"/>
      <w:r>
        <w:t>WARUNKI</w:t>
      </w:r>
      <w:r>
        <w:rPr>
          <w:spacing w:val="46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ODBIORU</w:t>
      </w:r>
      <w:r>
        <w:rPr>
          <w:spacing w:val="-6"/>
        </w:rPr>
        <w:t xml:space="preserve"> </w:t>
      </w:r>
      <w:r>
        <w:t>PRAC</w:t>
      </w:r>
      <w:r>
        <w:rPr>
          <w:spacing w:val="-6"/>
        </w:rPr>
        <w:t xml:space="preserve"> </w:t>
      </w:r>
      <w:r>
        <w:rPr>
          <w:spacing w:val="-2"/>
        </w:rPr>
        <w:t>PROJEKTOWYCH</w:t>
      </w:r>
    </w:p>
    <w:p w14:paraId="10ED20C7" w14:textId="77777777" w:rsidR="004C39E2" w:rsidRDefault="004C39E2">
      <w:pPr>
        <w:pStyle w:val="Tekstpodstawowy"/>
        <w:rPr>
          <w:b/>
        </w:rPr>
      </w:pPr>
    </w:p>
    <w:p w14:paraId="0C363F8D" w14:textId="77777777" w:rsidR="004C39E2" w:rsidRDefault="00F8350D">
      <w:pPr>
        <w:pStyle w:val="Nagwek2"/>
        <w:numPr>
          <w:ilvl w:val="2"/>
          <w:numId w:val="7"/>
        </w:numPr>
        <w:tabs>
          <w:tab w:val="left" w:pos="808"/>
          <w:tab w:val="left" w:pos="809"/>
        </w:tabs>
        <w:spacing w:before="157"/>
        <w:ind w:hanging="709"/>
      </w:pPr>
      <w:bookmarkStart w:id="12" w:name="_bookmark8"/>
      <w:bookmarkStart w:id="13" w:name="_bookmark9"/>
      <w:bookmarkEnd w:id="12"/>
      <w:bookmarkEnd w:id="13"/>
      <w:r>
        <w:rPr>
          <w:spacing w:val="-2"/>
        </w:rPr>
        <w:t>Dokumentacja</w:t>
      </w:r>
      <w:r>
        <w:rPr>
          <w:spacing w:val="-7"/>
        </w:rPr>
        <w:t xml:space="preserve"> </w:t>
      </w:r>
      <w:r>
        <w:rPr>
          <w:spacing w:val="-2"/>
        </w:rPr>
        <w:t>powinna</w:t>
      </w:r>
      <w:r>
        <w:rPr>
          <w:spacing w:val="-7"/>
        </w:rPr>
        <w:t xml:space="preserve"> </w:t>
      </w:r>
      <w:r>
        <w:rPr>
          <w:spacing w:val="-2"/>
        </w:rPr>
        <w:t>obejmować:</w:t>
      </w:r>
    </w:p>
    <w:p w14:paraId="2C68C361" w14:textId="26F5692B" w:rsidR="004956B7" w:rsidRDefault="004956B7">
      <w:pPr>
        <w:pStyle w:val="Akapitzlist"/>
        <w:numPr>
          <w:ilvl w:val="0"/>
          <w:numId w:val="3"/>
        </w:numPr>
        <w:tabs>
          <w:tab w:val="left" w:pos="1169"/>
        </w:tabs>
        <w:spacing w:before="139"/>
        <w:ind w:hanging="361"/>
        <w:rPr>
          <w:sz w:val="24"/>
        </w:rPr>
      </w:pPr>
      <w:r>
        <w:rPr>
          <w:sz w:val="24"/>
        </w:rPr>
        <w:t xml:space="preserve">Wersję papierową inwentaryzacji w podziale na </w:t>
      </w:r>
      <w:r w:rsidR="009064AC">
        <w:rPr>
          <w:sz w:val="24"/>
        </w:rPr>
        <w:t xml:space="preserve">poszczególne branże – </w:t>
      </w:r>
      <w:r w:rsidR="0090197A">
        <w:rPr>
          <w:sz w:val="24"/>
        </w:rPr>
        <w:t>4</w:t>
      </w:r>
      <w:r w:rsidR="009064AC">
        <w:rPr>
          <w:sz w:val="24"/>
        </w:rPr>
        <w:t xml:space="preserve"> szt</w:t>
      </w:r>
      <w:r w:rsidR="0090197A">
        <w:rPr>
          <w:sz w:val="24"/>
        </w:rPr>
        <w:t>.</w:t>
      </w:r>
    </w:p>
    <w:p w14:paraId="45D47B6F" w14:textId="0BF9C0CB" w:rsidR="009064AC" w:rsidRDefault="009064AC">
      <w:pPr>
        <w:pStyle w:val="Akapitzlist"/>
        <w:numPr>
          <w:ilvl w:val="0"/>
          <w:numId w:val="3"/>
        </w:numPr>
        <w:tabs>
          <w:tab w:val="left" w:pos="1169"/>
        </w:tabs>
        <w:spacing w:before="139"/>
        <w:ind w:hanging="361"/>
        <w:rPr>
          <w:sz w:val="24"/>
        </w:rPr>
      </w:pPr>
      <w:r>
        <w:rPr>
          <w:sz w:val="24"/>
        </w:rPr>
        <w:t>Wersję elektroniczną inwentaryzacji w podziale na poszczególne branże – wersja „</w:t>
      </w:r>
      <w:proofErr w:type="spellStart"/>
      <w:r>
        <w:rPr>
          <w:sz w:val="24"/>
        </w:rPr>
        <w:t>dwg</w:t>
      </w:r>
      <w:proofErr w:type="spellEnd"/>
      <w:r>
        <w:rPr>
          <w:sz w:val="24"/>
        </w:rPr>
        <w:t>” i „pdf”</w:t>
      </w:r>
      <w:r w:rsidR="00D677F8">
        <w:rPr>
          <w:sz w:val="24"/>
        </w:rPr>
        <w:t xml:space="preserve"> dla rysunków oraz „</w:t>
      </w:r>
      <w:proofErr w:type="spellStart"/>
      <w:r w:rsidR="00D677F8">
        <w:rPr>
          <w:sz w:val="24"/>
        </w:rPr>
        <w:t>doc</w:t>
      </w:r>
      <w:proofErr w:type="spellEnd"/>
      <w:r w:rsidR="00D677F8">
        <w:rPr>
          <w:sz w:val="24"/>
        </w:rPr>
        <w:t>” i „pdf” dla opisu</w:t>
      </w:r>
      <w:r>
        <w:rPr>
          <w:sz w:val="24"/>
        </w:rPr>
        <w:t xml:space="preserve"> </w:t>
      </w:r>
      <w:r w:rsidR="00D677F8">
        <w:rPr>
          <w:sz w:val="24"/>
        </w:rPr>
        <w:t xml:space="preserve">- </w:t>
      </w:r>
      <w:r w:rsidR="0090197A">
        <w:rPr>
          <w:sz w:val="24"/>
        </w:rPr>
        <w:t>4</w:t>
      </w:r>
      <w:r>
        <w:rPr>
          <w:sz w:val="24"/>
        </w:rPr>
        <w:t xml:space="preserve"> płyty CD/ DVD</w:t>
      </w:r>
    </w:p>
    <w:p w14:paraId="238B2DEE" w14:textId="67FB18DB" w:rsidR="0003109B" w:rsidRPr="004956B7" w:rsidRDefault="00D677F8">
      <w:pPr>
        <w:pStyle w:val="Akapitzlist"/>
        <w:numPr>
          <w:ilvl w:val="0"/>
          <w:numId w:val="3"/>
        </w:numPr>
        <w:tabs>
          <w:tab w:val="left" w:pos="1169"/>
        </w:tabs>
        <w:spacing w:before="139"/>
        <w:ind w:hanging="361"/>
        <w:rPr>
          <w:sz w:val="24"/>
        </w:rPr>
      </w:pPr>
      <w:r>
        <w:rPr>
          <w:sz w:val="24"/>
        </w:rPr>
        <w:t xml:space="preserve">Dokumentację zdjęciową – </w:t>
      </w:r>
      <w:r w:rsidR="0090197A">
        <w:rPr>
          <w:sz w:val="24"/>
        </w:rPr>
        <w:t>4</w:t>
      </w:r>
      <w:r>
        <w:rPr>
          <w:sz w:val="24"/>
        </w:rPr>
        <w:t xml:space="preserve"> płyty CD/DVD</w:t>
      </w:r>
    </w:p>
    <w:p w14:paraId="20297E05" w14:textId="77777777" w:rsidR="004C39E2" w:rsidRDefault="004C39E2">
      <w:pPr>
        <w:pStyle w:val="Tekstpodstawowy"/>
        <w:spacing w:before="6"/>
      </w:pPr>
    </w:p>
    <w:p w14:paraId="0D40D6BE" w14:textId="77777777" w:rsidR="004C39E2" w:rsidRDefault="00F8350D">
      <w:pPr>
        <w:pStyle w:val="Tekstpodstawowy"/>
        <w:spacing w:before="90" w:line="276" w:lineRule="auto"/>
        <w:ind w:left="808" w:right="821"/>
        <w:jc w:val="both"/>
      </w:pPr>
      <w:r>
        <w:t>Wszystkie egzemplarze dokumentacji  powinny</w:t>
      </w:r>
      <w:r>
        <w:rPr>
          <w:spacing w:val="-2"/>
        </w:rPr>
        <w:t xml:space="preserve"> </w:t>
      </w:r>
      <w:r>
        <w:t xml:space="preserve">zawierać rysunki </w:t>
      </w:r>
      <w:r>
        <w:rPr>
          <w:u w:val="single"/>
        </w:rPr>
        <w:t>wydrukowane w</w:t>
      </w:r>
      <w:r>
        <w:t xml:space="preserve"> </w:t>
      </w:r>
      <w:r>
        <w:rPr>
          <w:u w:val="single"/>
        </w:rPr>
        <w:t>kolorze</w:t>
      </w:r>
      <w:r w:rsidR="0022638A">
        <w:rPr>
          <w:spacing w:val="-2"/>
        </w:rPr>
        <w:t>.</w:t>
      </w:r>
    </w:p>
    <w:p w14:paraId="0B7AF42B" w14:textId="7E73426C" w:rsidR="004C39E2" w:rsidRDefault="00F8350D">
      <w:pPr>
        <w:pStyle w:val="Tekstpodstawowy"/>
        <w:spacing w:before="200" w:line="276" w:lineRule="auto"/>
        <w:ind w:left="808" w:right="824"/>
        <w:jc w:val="both"/>
      </w:pPr>
      <w:r>
        <w:t>Wszystkie egzemplarze dokumentacji powinny być wykonane w technice komputerowej, nie dopuszcza się rysunków i opisów odręcznych. Rysunki powinny</w:t>
      </w:r>
      <w:r w:rsidR="00E155CA">
        <w:t xml:space="preserve"> być</w:t>
      </w:r>
      <w:r>
        <w:t xml:space="preserve"> </w:t>
      </w:r>
      <w:r w:rsidR="00E155CA">
        <w:t xml:space="preserve">podpisane przez osoby uprawnione, </w:t>
      </w:r>
      <w:r>
        <w:t>czytelne i wykonane z zachowaniem odpowiedniej skali. Stosować papier formatu A.</w:t>
      </w:r>
    </w:p>
    <w:p w14:paraId="06F5D17E" w14:textId="6AAA844F" w:rsidR="004C39E2" w:rsidRDefault="00F8350D">
      <w:pPr>
        <w:pStyle w:val="Tekstpodstawowy"/>
        <w:spacing w:before="200" w:line="276" w:lineRule="auto"/>
        <w:ind w:left="808" w:right="818"/>
        <w:jc w:val="both"/>
      </w:pPr>
      <w:r>
        <w:t xml:space="preserve">Zamawiający </w:t>
      </w:r>
      <w:r>
        <w:rPr>
          <w:u w:val="single"/>
        </w:rPr>
        <w:t>BEZWGLĘDNIE</w:t>
      </w:r>
      <w:r>
        <w:t xml:space="preserve"> wymaga, aby Wykonawca połączył wszystkie elementy dokumentacji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pliki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formacie</w:t>
      </w:r>
      <w:r>
        <w:rPr>
          <w:spacing w:val="-15"/>
        </w:rPr>
        <w:t xml:space="preserve"> </w:t>
      </w:r>
      <w:r w:rsidR="00413929">
        <w:t xml:space="preserve">„pdf” 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rozdzielczości</w:t>
      </w:r>
      <w:r>
        <w:rPr>
          <w:spacing w:val="-15"/>
        </w:rPr>
        <w:t xml:space="preserve"> </w:t>
      </w:r>
      <w:r>
        <w:t>co</w:t>
      </w:r>
      <w:r>
        <w:rPr>
          <w:spacing w:val="-15"/>
        </w:rPr>
        <w:t xml:space="preserve"> </w:t>
      </w:r>
      <w:r>
        <w:t>najmniej</w:t>
      </w:r>
      <w:r>
        <w:rPr>
          <w:spacing w:val="-15"/>
        </w:rPr>
        <w:t xml:space="preserve"> </w:t>
      </w:r>
      <w:r>
        <w:t>2400</w:t>
      </w:r>
      <w:r>
        <w:rPr>
          <w:spacing w:val="-15"/>
        </w:rPr>
        <w:t xml:space="preserve"> </w:t>
      </w:r>
      <w:proofErr w:type="spellStart"/>
      <w:r>
        <w:t>dpi</w:t>
      </w:r>
      <w:proofErr w:type="spellEnd"/>
      <w:r>
        <w:rPr>
          <w:spacing w:val="-15"/>
        </w:rPr>
        <w:t xml:space="preserve"> </w:t>
      </w:r>
      <w:r>
        <w:t>(preferowane</w:t>
      </w:r>
      <w:r>
        <w:rPr>
          <w:spacing w:val="-15"/>
        </w:rPr>
        <w:t xml:space="preserve"> </w:t>
      </w:r>
      <w:r>
        <w:t xml:space="preserve">4800 </w:t>
      </w:r>
      <w:proofErr w:type="spellStart"/>
      <w:r>
        <w:t>dpi</w:t>
      </w:r>
      <w:proofErr w:type="spellEnd"/>
      <w:r>
        <w:t>), które odpowiadają każdemu tomowi dokumentacji w wersji papierowej.</w:t>
      </w:r>
    </w:p>
    <w:p w14:paraId="6C975F1F" w14:textId="1E5DAACF" w:rsidR="004C39E2" w:rsidRDefault="00E155CA" w:rsidP="00B14E46">
      <w:pPr>
        <w:pStyle w:val="Tekstpodstawowy"/>
        <w:spacing w:before="200" w:line="276" w:lineRule="auto"/>
        <w:ind w:left="808" w:right="818"/>
        <w:jc w:val="both"/>
      </w:pPr>
      <w:r>
        <w:t xml:space="preserve">Oprócz </w:t>
      </w:r>
      <w:r w:rsidR="00B14E46">
        <w:t>wersji „</w:t>
      </w:r>
      <w:r w:rsidR="00413929">
        <w:t>pdf</w:t>
      </w:r>
      <w:r w:rsidR="00B14E46">
        <w:t>” wygenerowanej z programu komputerowego należy dołączyć skan w formacie „</w:t>
      </w:r>
      <w:r w:rsidR="00413929">
        <w:t>pdf</w:t>
      </w:r>
      <w:r w:rsidR="00B14E46">
        <w:t>” ostatecznie zatwierdzonej dokumentacji wraz ze wszystkimi podpisami osób uprawnionych. Skan ten powinien być wykonany jako jeden plik. Dopuszcza się podział pliku skanu zgodnie z podziałem wersji papierowej na poszczególne branże.</w:t>
      </w:r>
    </w:p>
    <w:p w14:paraId="7D5586E7" w14:textId="7A460E16" w:rsidR="00413929" w:rsidRDefault="00413929" w:rsidP="00B14E46">
      <w:pPr>
        <w:pStyle w:val="Tekstpodstawowy"/>
        <w:spacing w:before="200" w:line="276" w:lineRule="auto"/>
        <w:ind w:left="808" w:right="818"/>
        <w:jc w:val="both"/>
        <w:sectPr w:rsidR="00413929">
          <w:pgSz w:w="11910" w:h="16840"/>
          <w:pgMar w:top="1580" w:right="200" w:bottom="1080" w:left="920" w:header="746" w:footer="894" w:gutter="0"/>
          <w:cols w:space="708"/>
        </w:sectPr>
      </w:pPr>
    </w:p>
    <w:p w14:paraId="703C5A6E" w14:textId="65D9814E" w:rsidR="00413929" w:rsidRPr="00413929" w:rsidRDefault="002810DC" w:rsidP="002810DC">
      <w:pPr>
        <w:pStyle w:val="Tekstpodstawowy"/>
        <w:spacing w:before="200" w:line="276" w:lineRule="auto"/>
        <w:ind w:left="808" w:right="818"/>
        <w:jc w:val="both"/>
      </w:pPr>
      <w:r>
        <w:t>Dokumentacja powinna:</w:t>
      </w:r>
    </w:p>
    <w:p w14:paraId="552548F9" w14:textId="218B2024" w:rsidR="004C39E2" w:rsidRDefault="008C742D">
      <w:pPr>
        <w:pStyle w:val="Akapitzlist"/>
        <w:numPr>
          <w:ilvl w:val="0"/>
          <w:numId w:val="2"/>
        </w:numPr>
        <w:tabs>
          <w:tab w:val="left" w:pos="1169"/>
        </w:tabs>
        <w:spacing w:before="159"/>
        <w:ind w:hanging="361"/>
        <w:rPr>
          <w:sz w:val="24"/>
        </w:rPr>
      </w:pPr>
      <w:r>
        <w:rPr>
          <w:sz w:val="24"/>
        </w:rPr>
        <w:t>z</w:t>
      </w:r>
      <w:r w:rsidR="002810DC">
        <w:rPr>
          <w:sz w:val="24"/>
        </w:rPr>
        <w:t>awierać u</w:t>
      </w:r>
      <w:r w:rsidR="00F8350D">
        <w:rPr>
          <w:sz w:val="24"/>
        </w:rPr>
        <w:t>zupełnieni</w:t>
      </w:r>
      <w:r>
        <w:rPr>
          <w:sz w:val="24"/>
        </w:rPr>
        <w:t>a</w:t>
      </w:r>
      <w:r w:rsidR="00F8350D">
        <w:rPr>
          <w:spacing w:val="-3"/>
          <w:sz w:val="24"/>
        </w:rPr>
        <w:t xml:space="preserve"> </w:t>
      </w:r>
      <w:r w:rsidR="00F8350D">
        <w:rPr>
          <w:sz w:val="24"/>
        </w:rPr>
        <w:t>i</w:t>
      </w:r>
      <w:r w:rsidR="00F8350D">
        <w:rPr>
          <w:spacing w:val="-2"/>
          <w:sz w:val="24"/>
        </w:rPr>
        <w:t xml:space="preserve"> </w:t>
      </w:r>
      <w:r w:rsidR="00F8350D">
        <w:rPr>
          <w:sz w:val="24"/>
        </w:rPr>
        <w:t>popraw</w:t>
      </w:r>
      <w:r>
        <w:rPr>
          <w:sz w:val="24"/>
        </w:rPr>
        <w:t>ki</w:t>
      </w:r>
      <w:r w:rsidR="00F8350D">
        <w:rPr>
          <w:spacing w:val="-1"/>
          <w:sz w:val="24"/>
        </w:rPr>
        <w:t xml:space="preserve"> </w:t>
      </w:r>
      <w:r w:rsidR="00F8350D">
        <w:rPr>
          <w:sz w:val="24"/>
        </w:rPr>
        <w:t>wg.</w:t>
      </w:r>
      <w:r w:rsidR="00F8350D">
        <w:rPr>
          <w:spacing w:val="-2"/>
          <w:sz w:val="24"/>
        </w:rPr>
        <w:t xml:space="preserve"> </w:t>
      </w:r>
      <w:r w:rsidR="00F8350D">
        <w:rPr>
          <w:sz w:val="24"/>
        </w:rPr>
        <w:t xml:space="preserve">zaleceń </w:t>
      </w:r>
      <w:r w:rsidR="00F8350D">
        <w:rPr>
          <w:spacing w:val="-2"/>
          <w:sz w:val="24"/>
        </w:rPr>
        <w:t>Zamawiającego.</w:t>
      </w:r>
    </w:p>
    <w:p w14:paraId="126D5871" w14:textId="33CB5E53" w:rsidR="004C39E2" w:rsidRDefault="00F8350D">
      <w:pPr>
        <w:pStyle w:val="Akapitzlist"/>
        <w:numPr>
          <w:ilvl w:val="0"/>
          <w:numId w:val="2"/>
        </w:numPr>
        <w:tabs>
          <w:tab w:val="left" w:pos="1169"/>
        </w:tabs>
        <w:spacing w:before="160" w:line="273" w:lineRule="auto"/>
        <w:ind w:right="821"/>
        <w:rPr>
          <w:sz w:val="24"/>
        </w:rPr>
      </w:pPr>
      <w:r>
        <w:rPr>
          <w:sz w:val="24"/>
        </w:rPr>
        <w:t>być wykonana w języku polskim, zgodnie z obowiązującymi przepisami, normami, ze sztuką budowlaną, oraz powinna być opatrzona klauzulą o kompletności i przydatności z punktu widzenia celu, któremu ma służyć.</w:t>
      </w:r>
    </w:p>
    <w:p w14:paraId="07E6B4AE" w14:textId="715CD9D2" w:rsidR="004C39E2" w:rsidRDefault="00F8350D">
      <w:pPr>
        <w:pStyle w:val="Akapitzlist"/>
        <w:numPr>
          <w:ilvl w:val="0"/>
          <w:numId w:val="2"/>
        </w:numPr>
        <w:tabs>
          <w:tab w:val="left" w:pos="1169"/>
        </w:tabs>
        <w:spacing w:before="125"/>
        <w:ind w:hanging="361"/>
        <w:rPr>
          <w:sz w:val="24"/>
        </w:rPr>
      </w:pP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spójna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skoordynowana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wszystkich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branżach.</w:t>
      </w:r>
    </w:p>
    <w:p w14:paraId="38AE3195" w14:textId="77777777" w:rsidR="004C39E2" w:rsidRDefault="00F8350D" w:rsidP="008C742D">
      <w:pPr>
        <w:pStyle w:val="Tekstpodstawowy"/>
        <w:spacing w:before="200" w:line="276" w:lineRule="auto"/>
        <w:ind w:left="808" w:right="818"/>
        <w:jc w:val="both"/>
      </w:pPr>
      <w:r>
        <w:t>Projektant ponosi odpowiedzialność z tytułu zbyt późnego przekazania Zamawiającemu materiałów, opinii, uzgodnień i decyzji, skutkujących nieterminowością realizacji przedmiotu zamówienia.</w:t>
      </w:r>
    </w:p>
    <w:p w14:paraId="0DB0E7B7" w14:textId="77777777" w:rsidR="004C39E2" w:rsidRDefault="00F8350D" w:rsidP="008C742D">
      <w:pPr>
        <w:pStyle w:val="Tekstpodstawowy"/>
        <w:spacing w:before="200" w:line="276" w:lineRule="auto"/>
        <w:ind w:left="808" w:right="818"/>
        <w:jc w:val="both"/>
      </w:pPr>
      <w:r>
        <w:t>W zakresie dokumentacji należy ująć wszystkie roboty niezbędne do wykonawstwa robót, oraz obliczenia i inne szczegółowe dane pozwalające na sprawdzenie poprawności jej wykonania.</w:t>
      </w:r>
      <w:r>
        <w:rPr>
          <w:spacing w:val="-1"/>
        </w:rPr>
        <w:t xml:space="preserve"> </w:t>
      </w:r>
      <w:r>
        <w:t>Dokumentację</w:t>
      </w:r>
      <w:r>
        <w:rPr>
          <w:spacing w:val="-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opracować</w:t>
      </w:r>
      <w:r>
        <w:rPr>
          <w:spacing w:val="-1"/>
        </w:rPr>
        <w:t xml:space="preserve"> </w:t>
      </w:r>
      <w:r>
        <w:t>w sposób czytelny</w:t>
      </w:r>
      <w:r>
        <w:rPr>
          <w:spacing w:val="-3"/>
        </w:rPr>
        <w:t xml:space="preserve"> </w:t>
      </w:r>
      <w:r>
        <w:t>(nie dopuszcza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 xml:space="preserve">opisów </w:t>
      </w:r>
      <w:r>
        <w:rPr>
          <w:spacing w:val="-2"/>
        </w:rPr>
        <w:t>ręcznych).</w:t>
      </w:r>
    </w:p>
    <w:p w14:paraId="56B60F00" w14:textId="77777777" w:rsidR="004C39E2" w:rsidRDefault="00F8350D" w:rsidP="008C742D">
      <w:pPr>
        <w:pStyle w:val="Tekstpodstawowy"/>
        <w:spacing w:before="200" w:line="276" w:lineRule="auto"/>
        <w:ind w:left="808" w:right="818"/>
        <w:jc w:val="both"/>
      </w:pPr>
      <w:r>
        <w:t>Informacje zawarte w dokumentacji w zakresie technologii wykonania robót, doboru materiałów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urządzeń</w:t>
      </w:r>
      <w:r>
        <w:rPr>
          <w:spacing w:val="-6"/>
        </w:rPr>
        <w:t xml:space="preserve"> </w:t>
      </w:r>
      <w:r>
        <w:t>powinny</w:t>
      </w:r>
      <w:r>
        <w:rPr>
          <w:spacing w:val="-10"/>
        </w:rPr>
        <w:t xml:space="preserve"> </w:t>
      </w:r>
      <w:r>
        <w:t>określać</w:t>
      </w:r>
      <w:r>
        <w:rPr>
          <w:spacing w:val="-7"/>
        </w:rPr>
        <w:t xml:space="preserve"> </w:t>
      </w:r>
      <w:r>
        <w:t>przedmiot</w:t>
      </w:r>
      <w:r>
        <w:rPr>
          <w:spacing w:val="-5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sposób</w:t>
      </w:r>
      <w:r>
        <w:rPr>
          <w:spacing w:val="-7"/>
        </w:rPr>
        <w:t xml:space="preserve"> </w:t>
      </w:r>
      <w:r>
        <w:t>zgodny</w:t>
      </w:r>
      <w:r>
        <w:rPr>
          <w:spacing w:val="-10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 xml:space="preserve">i 30 ustawy z dnia 29.01.2004 r. Prawo zamówień publicznych (Dz. U. z 2013 r. poz. 907 z </w:t>
      </w:r>
      <w:proofErr w:type="spellStart"/>
      <w:r>
        <w:t>późn</w:t>
      </w:r>
      <w:proofErr w:type="spellEnd"/>
      <w:r>
        <w:t>. zmian).</w:t>
      </w:r>
    </w:p>
    <w:p w14:paraId="216A63B2" w14:textId="77777777" w:rsidR="004C39E2" w:rsidRDefault="00F8350D" w:rsidP="008C742D">
      <w:pPr>
        <w:pStyle w:val="Tekstpodstawowy"/>
        <w:spacing w:before="200" w:line="276" w:lineRule="auto"/>
        <w:ind w:left="808" w:right="818"/>
        <w:jc w:val="both"/>
      </w:pPr>
      <w:r>
        <w:t>Dokumentacja</w:t>
      </w:r>
      <w:r>
        <w:rPr>
          <w:spacing w:val="-5"/>
        </w:rPr>
        <w:t xml:space="preserve"> </w:t>
      </w:r>
      <w:r>
        <w:t>podlegała</w:t>
      </w:r>
      <w:r>
        <w:rPr>
          <w:spacing w:val="-2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zatwierdzeniu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rPr>
          <w:spacing w:val="-2"/>
        </w:rPr>
        <w:t>Zamawiającego.</w:t>
      </w:r>
    </w:p>
    <w:p w14:paraId="097F5E56" w14:textId="77777777" w:rsidR="004C39E2" w:rsidRDefault="004C39E2">
      <w:pPr>
        <w:jc w:val="both"/>
        <w:rPr>
          <w:sz w:val="24"/>
        </w:rPr>
        <w:sectPr w:rsidR="004C39E2">
          <w:pgSz w:w="11910" w:h="16840"/>
          <w:pgMar w:top="1580" w:right="200" w:bottom="1080" w:left="920" w:header="746" w:footer="894" w:gutter="0"/>
          <w:cols w:space="708"/>
        </w:sectPr>
      </w:pPr>
    </w:p>
    <w:p w14:paraId="7652C555" w14:textId="77777777" w:rsidR="004C39E2" w:rsidRDefault="00F8350D">
      <w:pPr>
        <w:pStyle w:val="Nagwek1"/>
        <w:numPr>
          <w:ilvl w:val="0"/>
          <w:numId w:val="7"/>
        </w:numPr>
        <w:tabs>
          <w:tab w:val="left" w:pos="384"/>
        </w:tabs>
        <w:spacing w:before="157"/>
      </w:pPr>
      <w:bookmarkStart w:id="14" w:name="_bookmark11"/>
      <w:bookmarkEnd w:id="14"/>
      <w:r>
        <w:t>CZĘŚĆ</w:t>
      </w:r>
      <w:r>
        <w:rPr>
          <w:spacing w:val="-5"/>
        </w:rPr>
        <w:t xml:space="preserve"> </w:t>
      </w:r>
      <w:r>
        <w:rPr>
          <w:spacing w:val="-2"/>
        </w:rPr>
        <w:t>INFORMACYJNA</w:t>
      </w:r>
    </w:p>
    <w:p w14:paraId="702D9261" w14:textId="77777777" w:rsidR="004C39E2" w:rsidRDefault="004C39E2">
      <w:pPr>
        <w:pStyle w:val="Tekstpodstawowy"/>
        <w:spacing w:before="10"/>
        <w:rPr>
          <w:sz w:val="20"/>
        </w:rPr>
      </w:pPr>
    </w:p>
    <w:p w14:paraId="1F55923E" w14:textId="77777777" w:rsidR="004C39E2" w:rsidRDefault="00F8350D" w:rsidP="00504D0A">
      <w:pPr>
        <w:pStyle w:val="Akapitzlist"/>
        <w:numPr>
          <w:ilvl w:val="1"/>
          <w:numId w:val="7"/>
        </w:numPr>
        <w:tabs>
          <w:tab w:val="left" w:pos="821"/>
        </w:tabs>
        <w:ind w:left="426" w:hanging="361"/>
        <w:rPr>
          <w:sz w:val="24"/>
        </w:rPr>
      </w:pPr>
      <w:r>
        <w:rPr>
          <w:sz w:val="24"/>
        </w:rPr>
        <w:t>Przepisy</w:t>
      </w:r>
      <w:r>
        <w:rPr>
          <w:spacing w:val="-15"/>
          <w:sz w:val="24"/>
        </w:rPr>
        <w:t xml:space="preserve"> </w:t>
      </w:r>
      <w:r>
        <w:rPr>
          <w:sz w:val="24"/>
        </w:rPr>
        <w:t>prawne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normy</w:t>
      </w:r>
      <w:r>
        <w:rPr>
          <w:spacing w:val="-8"/>
          <w:sz w:val="24"/>
        </w:rPr>
        <w:t xml:space="preserve"> </w:t>
      </w:r>
      <w:r>
        <w:rPr>
          <w:sz w:val="24"/>
        </w:rPr>
        <w:t>związane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projektowaniem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wykonaniem</w:t>
      </w:r>
      <w:r>
        <w:rPr>
          <w:spacing w:val="-8"/>
          <w:sz w:val="24"/>
        </w:rPr>
        <w:t xml:space="preserve"> </w:t>
      </w:r>
      <w:r>
        <w:rPr>
          <w:sz w:val="24"/>
        </w:rPr>
        <w:t>zamierzenia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budowlanego:</w:t>
      </w:r>
    </w:p>
    <w:p w14:paraId="30D829DE" w14:textId="77777777" w:rsidR="004C39E2" w:rsidRDefault="00B16E3A">
      <w:pPr>
        <w:pStyle w:val="Akapitzlist"/>
        <w:numPr>
          <w:ilvl w:val="0"/>
          <w:numId w:val="1"/>
        </w:numPr>
        <w:tabs>
          <w:tab w:val="left" w:pos="821"/>
        </w:tabs>
        <w:spacing w:before="139" w:line="273" w:lineRule="auto"/>
        <w:ind w:right="824"/>
        <w:rPr>
          <w:sz w:val="24"/>
        </w:rPr>
      </w:pPr>
      <w:hyperlink r:id="rId15">
        <w:r w:rsidR="00F8350D">
          <w:rPr>
            <w:sz w:val="24"/>
          </w:rPr>
          <w:t>Ustawa z dnia 13 lutego 2020 r. o zmianie ustawy – Prawo budowlane oraz niektórych innych</w:t>
        </w:r>
      </w:hyperlink>
      <w:r w:rsidR="00F8350D">
        <w:rPr>
          <w:sz w:val="24"/>
        </w:rPr>
        <w:t xml:space="preserve"> </w:t>
      </w:r>
      <w:hyperlink r:id="rId16">
        <w:r w:rsidR="00F8350D">
          <w:rPr>
            <w:sz w:val="24"/>
          </w:rPr>
          <w:t>ustaw (Dz.U. 2020, poz. 471).</w:t>
        </w:r>
      </w:hyperlink>
    </w:p>
    <w:p w14:paraId="6FCAFF37" w14:textId="77777777" w:rsidR="004C39E2" w:rsidRDefault="00F8350D">
      <w:pPr>
        <w:pStyle w:val="Akapitzlist"/>
        <w:numPr>
          <w:ilvl w:val="0"/>
          <w:numId w:val="1"/>
        </w:numPr>
        <w:tabs>
          <w:tab w:val="left" w:pos="821"/>
        </w:tabs>
        <w:spacing w:before="3" w:line="271" w:lineRule="auto"/>
        <w:ind w:right="823"/>
        <w:rPr>
          <w:sz w:val="24"/>
        </w:rPr>
      </w:pPr>
      <w:r>
        <w:rPr>
          <w:sz w:val="24"/>
        </w:rPr>
        <w:t>Ustawa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80"/>
          <w:sz w:val="24"/>
        </w:rPr>
        <w:t xml:space="preserve">  </w:t>
      </w:r>
      <w:r>
        <w:rPr>
          <w:sz w:val="24"/>
        </w:rPr>
        <w:t>27</w:t>
      </w:r>
      <w:r>
        <w:rPr>
          <w:spacing w:val="80"/>
          <w:sz w:val="24"/>
        </w:rPr>
        <w:t xml:space="preserve">  </w:t>
      </w:r>
      <w:r>
        <w:rPr>
          <w:sz w:val="24"/>
        </w:rPr>
        <w:t>marca</w:t>
      </w:r>
      <w:r>
        <w:rPr>
          <w:spacing w:val="80"/>
          <w:sz w:val="24"/>
        </w:rPr>
        <w:t xml:space="preserve">  </w:t>
      </w:r>
      <w:r>
        <w:rPr>
          <w:sz w:val="24"/>
        </w:rPr>
        <w:t>2003</w:t>
      </w:r>
      <w:r>
        <w:rPr>
          <w:spacing w:val="80"/>
          <w:sz w:val="24"/>
        </w:rPr>
        <w:t xml:space="preserve"> 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planowaniu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zagospodarowaniu</w:t>
      </w:r>
      <w:r>
        <w:rPr>
          <w:spacing w:val="80"/>
          <w:sz w:val="24"/>
        </w:rPr>
        <w:t xml:space="preserve">  </w:t>
      </w:r>
      <w:r>
        <w:rPr>
          <w:sz w:val="24"/>
        </w:rPr>
        <w:t>przestrzennym (tj. Dz. U. z 2017 r., poz. 1073 ze zm.),</w:t>
      </w:r>
    </w:p>
    <w:p w14:paraId="59ADCB74" w14:textId="77777777" w:rsidR="004C39E2" w:rsidRDefault="00F8350D">
      <w:pPr>
        <w:pStyle w:val="Akapitzlist"/>
        <w:numPr>
          <w:ilvl w:val="0"/>
          <w:numId w:val="1"/>
        </w:numPr>
        <w:tabs>
          <w:tab w:val="left" w:pos="821"/>
        </w:tabs>
        <w:spacing w:before="8" w:line="271" w:lineRule="auto"/>
        <w:ind w:right="822"/>
        <w:rPr>
          <w:sz w:val="24"/>
        </w:rPr>
      </w:pPr>
      <w:r>
        <w:rPr>
          <w:sz w:val="24"/>
        </w:rPr>
        <w:t>Ustawa</w:t>
      </w:r>
      <w:r>
        <w:rPr>
          <w:spacing w:val="-3"/>
          <w:sz w:val="24"/>
        </w:rPr>
        <w:t xml:space="preserve"> </w:t>
      </w:r>
      <w:r>
        <w:rPr>
          <w:sz w:val="24"/>
        </w:rPr>
        <w:t>z dnia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16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kwietnia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2004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r. o</w:t>
      </w:r>
      <w:r>
        <w:rPr>
          <w:spacing w:val="-1"/>
          <w:sz w:val="24"/>
        </w:rPr>
        <w:t xml:space="preserve"> </w:t>
      </w:r>
      <w:r>
        <w:rPr>
          <w:sz w:val="24"/>
        </w:rPr>
        <w:t>wyrobach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budowlanych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(tj.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2016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r., poz. 1570 ze zm.),</w:t>
      </w:r>
    </w:p>
    <w:p w14:paraId="7B62FF52" w14:textId="77777777" w:rsidR="004C39E2" w:rsidRDefault="00F8350D">
      <w:pPr>
        <w:pStyle w:val="Akapitzlist"/>
        <w:numPr>
          <w:ilvl w:val="0"/>
          <w:numId w:val="1"/>
        </w:numPr>
        <w:tabs>
          <w:tab w:val="left" w:pos="821"/>
        </w:tabs>
        <w:spacing w:before="7" w:line="273" w:lineRule="auto"/>
        <w:ind w:right="818"/>
        <w:rPr>
          <w:sz w:val="24"/>
        </w:rPr>
      </w:pPr>
      <w:r>
        <w:rPr>
          <w:sz w:val="24"/>
        </w:rPr>
        <w:t>Rozporządzenie Ministra Infrastruktury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 12 kwietnia 2002 r.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sprawie warunków technicznych, jakim powinny</w:t>
      </w:r>
      <w:r>
        <w:rPr>
          <w:spacing w:val="-5"/>
          <w:sz w:val="24"/>
        </w:rPr>
        <w:t xml:space="preserve"> </w:t>
      </w:r>
      <w:r>
        <w:rPr>
          <w:sz w:val="24"/>
        </w:rPr>
        <w:t>odpowiadać budynki i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usytuowanie</w:t>
      </w:r>
      <w:r>
        <w:rPr>
          <w:spacing w:val="-1"/>
          <w:sz w:val="24"/>
        </w:rPr>
        <w:t xml:space="preserve"> </w:t>
      </w:r>
      <w:r>
        <w:rPr>
          <w:sz w:val="24"/>
        </w:rPr>
        <w:t>(tj. Dz. U. z</w:t>
      </w:r>
      <w:r>
        <w:rPr>
          <w:spacing w:val="-1"/>
          <w:sz w:val="24"/>
        </w:rPr>
        <w:t xml:space="preserve"> </w:t>
      </w:r>
      <w:r>
        <w:rPr>
          <w:sz w:val="24"/>
        </w:rPr>
        <w:t>2015 r.,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poz. </w:t>
      </w:r>
      <w:r>
        <w:rPr>
          <w:spacing w:val="-2"/>
          <w:sz w:val="24"/>
        </w:rPr>
        <w:t>1442),</w:t>
      </w:r>
    </w:p>
    <w:p w14:paraId="1FE9F95B" w14:textId="77777777" w:rsidR="004C39E2" w:rsidRDefault="00F8350D">
      <w:pPr>
        <w:pStyle w:val="Akapitzlist"/>
        <w:numPr>
          <w:ilvl w:val="0"/>
          <w:numId w:val="1"/>
        </w:numPr>
        <w:tabs>
          <w:tab w:val="left" w:pos="821"/>
        </w:tabs>
        <w:spacing w:before="5" w:line="273" w:lineRule="auto"/>
        <w:ind w:right="817"/>
        <w:rPr>
          <w:sz w:val="24"/>
        </w:rPr>
      </w:pPr>
      <w:r>
        <w:rPr>
          <w:sz w:val="24"/>
        </w:rPr>
        <w:t>Rozporządzenie Ministra Infrastruktury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Rozwoju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 22 września 2015 r.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 szczegółowego zakresu i formy projektu budowlanego (Dz. U. z 2012 r., poz. 462 ze zm.),</w:t>
      </w:r>
    </w:p>
    <w:p w14:paraId="6E0FE89B" w14:textId="77777777" w:rsidR="004C39E2" w:rsidRDefault="00F8350D">
      <w:pPr>
        <w:pStyle w:val="Akapitzlist"/>
        <w:numPr>
          <w:ilvl w:val="0"/>
          <w:numId w:val="1"/>
        </w:numPr>
        <w:tabs>
          <w:tab w:val="left" w:pos="821"/>
        </w:tabs>
        <w:spacing w:before="3" w:line="271" w:lineRule="auto"/>
        <w:ind w:right="818"/>
        <w:rPr>
          <w:sz w:val="24"/>
        </w:rPr>
      </w:pPr>
      <w:r>
        <w:rPr>
          <w:sz w:val="24"/>
        </w:rPr>
        <w:t>Ustawa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 17 maja 1989 r. Prawo geodezyjne i</w:t>
      </w:r>
      <w:r>
        <w:rPr>
          <w:spacing w:val="-2"/>
          <w:sz w:val="24"/>
        </w:rPr>
        <w:t xml:space="preserve"> </w:t>
      </w:r>
      <w:r>
        <w:rPr>
          <w:sz w:val="24"/>
        </w:rPr>
        <w:t>kartograficzne (Dz. U. z</w:t>
      </w:r>
      <w:r>
        <w:rPr>
          <w:spacing w:val="-1"/>
          <w:sz w:val="24"/>
        </w:rPr>
        <w:t xml:space="preserve"> </w:t>
      </w:r>
      <w:r>
        <w:rPr>
          <w:sz w:val="24"/>
        </w:rPr>
        <w:t>2017 r. poz. 2101 ze zm.),</w:t>
      </w:r>
    </w:p>
    <w:p w14:paraId="735B6643" w14:textId="77777777" w:rsidR="004C39E2" w:rsidRDefault="00F8350D">
      <w:pPr>
        <w:pStyle w:val="Akapitzlist"/>
        <w:numPr>
          <w:ilvl w:val="0"/>
          <w:numId w:val="1"/>
        </w:numPr>
        <w:tabs>
          <w:tab w:val="left" w:pos="821"/>
        </w:tabs>
        <w:spacing w:before="9" w:line="271" w:lineRule="auto"/>
        <w:ind w:right="826"/>
        <w:rPr>
          <w:sz w:val="24"/>
        </w:rPr>
      </w:pPr>
      <w:r>
        <w:rPr>
          <w:sz w:val="24"/>
        </w:rPr>
        <w:t>Inne przepisy związane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wyżej wymienionymi ustawami lub wynikające ze specyfiki </w:t>
      </w:r>
      <w:r>
        <w:rPr>
          <w:spacing w:val="-2"/>
          <w:sz w:val="24"/>
        </w:rPr>
        <w:t>inwestycji,</w:t>
      </w:r>
    </w:p>
    <w:p w14:paraId="146EFE2C" w14:textId="77777777" w:rsidR="004C39E2" w:rsidRDefault="00F8350D">
      <w:pPr>
        <w:pStyle w:val="Akapitzlist"/>
        <w:numPr>
          <w:ilvl w:val="0"/>
          <w:numId w:val="1"/>
        </w:numPr>
        <w:tabs>
          <w:tab w:val="left" w:pos="821"/>
        </w:tabs>
        <w:spacing w:before="6"/>
        <w:ind w:hanging="361"/>
        <w:rPr>
          <w:sz w:val="24"/>
        </w:rPr>
      </w:pPr>
      <w:r>
        <w:rPr>
          <w:sz w:val="24"/>
        </w:rPr>
        <w:t>Ustawa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ochronie</w:t>
      </w:r>
      <w:r>
        <w:rPr>
          <w:spacing w:val="-13"/>
          <w:sz w:val="24"/>
        </w:rPr>
        <w:t xml:space="preserve"> </w:t>
      </w:r>
      <w:r>
        <w:rPr>
          <w:sz w:val="24"/>
        </w:rPr>
        <w:t>przyrody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dnia</w:t>
      </w:r>
      <w:r>
        <w:rPr>
          <w:spacing w:val="-14"/>
          <w:sz w:val="24"/>
        </w:rPr>
        <w:t xml:space="preserve"> </w:t>
      </w:r>
      <w:r>
        <w:rPr>
          <w:sz w:val="24"/>
        </w:rPr>
        <w:t>16</w:t>
      </w:r>
      <w:r>
        <w:rPr>
          <w:spacing w:val="-12"/>
          <w:sz w:val="24"/>
        </w:rPr>
        <w:t xml:space="preserve"> </w:t>
      </w:r>
      <w:r>
        <w:rPr>
          <w:sz w:val="24"/>
        </w:rPr>
        <w:t>kwietnia</w:t>
      </w:r>
      <w:r>
        <w:rPr>
          <w:spacing w:val="-12"/>
          <w:sz w:val="24"/>
        </w:rPr>
        <w:t xml:space="preserve"> </w:t>
      </w:r>
      <w:r>
        <w:rPr>
          <w:sz w:val="24"/>
        </w:rPr>
        <w:t>2004</w:t>
      </w:r>
      <w:r>
        <w:rPr>
          <w:spacing w:val="-12"/>
          <w:sz w:val="24"/>
        </w:rPr>
        <w:t xml:space="preserve"> </w:t>
      </w:r>
      <w:r>
        <w:rPr>
          <w:sz w:val="24"/>
        </w:rPr>
        <w:t>roku</w:t>
      </w:r>
      <w:r>
        <w:rPr>
          <w:spacing w:val="-11"/>
          <w:sz w:val="24"/>
        </w:rPr>
        <w:t xml:space="preserve"> </w:t>
      </w:r>
      <w:r>
        <w:rPr>
          <w:sz w:val="24"/>
        </w:rPr>
        <w:t>(Dz.</w:t>
      </w:r>
      <w:r>
        <w:rPr>
          <w:spacing w:val="-10"/>
          <w:sz w:val="24"/>
        </w:rPr>
        <w:t xml:space="preserve"> </w:t>
      </w:r>
      <w:r>
        <w:rPr>
          <w:sz w:val="24"/>
        </w:rPr>
        <w:t>U.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2018</w:t>
      </w:r>
      <w:r>
        <w:rPr>
          <w:spacing w:val="-11"/>
          <w:sz w:val="24"/>
        </w:rPr>
        <w:t xml:space="preserve"> </w:t>
      </w:r>
      <w:r>
        <w:rPr>
          <w:sz w:val="24"/>
        </w:rPr>
        <w:t>r.,</w:t>
      </w:r>
      <w:r>
        <w:rPr>
          <w:spacing w:val="-10"/>
          <w:sz w:val="24"/>
        </w:rPr>
        <w:t xml:space="preserve"> </w:t>
      </w:r>
      <w:r>
        <w:rPr>
          <w:sz w:val="24"/>
        </w:rPr>
        <w:t>poz.</w:t>
      </w:r>
      <w:r>
        <w:rPr>
          <w:spacing w:val="-13"/>
          <w:sz w:val="24"/>
        </w:rPr>
        <w:t xml:space="preserve"> </w:t>
      </w:r>
      <w:r>
        <w:rPr>
          <w:sz w:val="24"/>
        </w:rPr>
        <w:t>1614</w:t>
      </w:r>
      <w:r>
        <w:rPr>
          <w:spacing w:val="-12"/>
          <w:sz w:val="24"/>
        </w:rPr>
        <w:t xml:space="preserve"> </w:t>
      </w:r>
      <w:r>
        <w:rPr>
          <w:sz w:val="24"/>
        </w:rPr>
        <w:t>ze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zm.),</w:t>
      </w:r>
    </w:p>
    <w:p w14:paraId="01198BC5" w14:textId="77777777" w:rsidR="004C39E2" w:rsidRDefault="00F8350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43" w:line="271" w:lineRule="auto"/>
        <w:ind w:right="823"/>
        <w:jc w:val="left"/>
        <w:rPr>
          <w:sz w:val="24"/>
        </w:rPr>
      </w:pPr>
      <w:r>
        <w:rPr>
          <w:sz w:val="24"/>
        </w:rPr>
        <w:t>Rozporządzeniu</w:t>
      </w:r>
      <w:r>
        <w:rPr>
          <w:spacing w:val="-5"/>
          <w:sz w:val="24"/>
        </w:rPr>
        <w:t xml:space="preserve"> </w:t>
      </w:r>
      <w:r>
        <w:rPr>
          <w:sz w:val="24"/>
        </w:rPr>
        <w:t>Ministra</w:t>
      </w:r>
      <w:r>
        <w:rPr>
          <w:spacing w:val="-7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dnia</w:t>
      </w:r>
      <w:r>
        <w:rPr>
          <w:spacing w:val="-6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grudnia</w:t>
      </w:r>
      <w:r>
        <w:rPr>
          <w:spacing w:val="-6"/>
          <w:sz w:val="24"/>
        </w:rPr>
        <w:t xml:space="preserve"> </w:t>
      </w:r>
      <w:r>
        <w:rPr>
          <w:sz w:val="24"/>
        </w:rPr>
        <w:t>2016</w:t>
      </w:r>
      <w:r>
        <w:rPr>
          <w:spacing w:val="-6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sprawie</w:t>
      </w:r>
      <w:r>
        <w:rPr>
          <w:spacing w:val="-4"/>
          <w:sz w:val="24"/>
        </w:rPr>
        <w:t xml:space="preserve"> </w:t>
      </w:r>
      <w:r>
        <w:rPr>
          <w:sz w:val="24"/>
        </w:rPr>
        <w:t>ochrony</w:t>
      </w:r>
      <w:r>
        <w:rPr>
          <w:spacing w:val="-8"/>
          <w:sz w:val="24"/>
        </w:rPr>
        <w:t xml:space="preserve"> </w:t>
      </w:r>
      <w:r>
        <w:rPr>
          <w:sz w:val="24"/>
        </w:rPr>
        <w:t>gatunkowej zwierząt ( Dz. U. z 2016 r. poz. 2183),</w:t>
      </w:r>
    </w:p>
    <w:p w14:paraId="4C13B75E" w14:textId="77777777" w:rsidR="004C39E2" w:rsidRDefault="00F8350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6"/>
        <w:ind w:hanging="361"/>
        <w:jc w:val="left"/>
        <w:rPr>
          <w:sz w:val="24"/>
        </w:rPr>
      </w:pPr>
      <w:r>
        <w:rPr>
          <w:sz w:val="24"/>
        </w:rPr>
        <w:t>Opinia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Przeglądu</w:t>
      </w:r>
      <w:r>
        <w:rPr>
          <w:spacing w:val="-2"/>
          <w:sz w:val="24"/>
        </w:rPr>
        <w:t xml:space="preserve"> </w:t>
      </w:r>
      <w:r>
        <w:rPr>
          <w:sz w:val="24"/>
        </w:rPr>
        <w:t>Kominiarskiego -</w:t>
      </w:r>
      <w:r>
        <w:rPr>
          <w:spacing w:val="-4"/>
          <w:sz w:val="24"/>
        </w:rPr>
        <w:t xml:space="preserve"> </w:t>
      </w:r>
      <w:r>
        <w:rPr>
          <w:sz w:val="24"/>
        </w:rPr>
        <w:t>dostępna w</w:t>
      </w:r>
      <w:r>
        <w:rPr>
          <w:spacing w:val="-3"/>
          <w:sz w:val="24"/>
        </w:rPr>
        <w:t xml:space="preserve"> </w:t>
      </w:r>
      <w:r>
        <w:rPr>
          <w:sz w:val="24"/>
        </w:rPr>
        <w:t>siedzibie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Zamawiającego</w:t>
      </w:r>
    </w:p>
    <w:p w14:paraId="2B6E70D6" w14:textId="77777777" w:rsidR="004C39E2" w:rsidRDefault="00F8350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Obowiązujące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terytorium</w:t>
      </w:r>
      <w:r>
        <w:rPr>
          <w:spacing w:val="-2"/>
          <w:sz w:val="24"/>
        </w:rPr>
        <w:t xml:space="preserve"> </w:t>
      </w:r>
      <w:r>
        <w:rPr>
          <w:sz w:val="24"/>
        </w:rPr>
        <w:t>Polski</w:t>
      </w:r>
      <w:r>
        <w:rPr>
          <w:spacing w:val="-3"/>
          <w:sz w:val="24"/>
        </w:rPr>
        <w:t xml:space="preserve"> </w:t>
      </w:r>
      <w:r>
        <w:rPr>
          <w:sz w:val="24"/>
        </w:rPr>
        <w:t>Normy,</w:t>
      </w:r>
      <w:r>
        <w:rPr>
          <w:spacing w:val="-2"/>
          <w:sz w:val="24"/>
        </w:rPr>
        <w:t xml:space="preserve"> </w:t>
      </w:r>
      <w:r>
        <w:rPr>
          <w:sz w:val="24"/>
        </w:rPr>
        <w:t>dyrektywy</w:t>
      </w:r>
      <w:r>
        <w:rPr>
          <w:spacing w:val="-4"/>
          <w:sz w:val="24"/>
        </w:rPr>
        <w:t xml:space="preserve"> </w:t>
      </w:r>
      <w:r>
        <w:rPr>
          <w:sz w:val="24"/>
        </w:rPr>
        <w:t>U.E.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itp.</w:t>
      </w:r>
    </w:p>
    <w:p w14:paraId="46EB7EF5" w14:textId="77777777" w:rsidR="004C39E2" w:rsidRDefault="00F8350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Normy</w:t>
      </w:r>
      <w:r>
        <w:rPr>
          <w:spacing w:val="-6"/>
          <w:sz w:val="24"/>
        </w:rPr>
        <w:t xml:space="preserve"> </w:t>
      </w:r>
      <w:r>
        <w:rPr>
          <w:sz w:val="24"/>
        </w:rPr>
        <w:t>wymienione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ustawie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Budowlane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przepisach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towarzyszących</w:t>
      </w:r>
    </w:p>
    <w:p w14:paraId="53726634" w14:textId="77777777" w:rsidR="004C39E2" w:rsidRDefault="00F8350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wiedzy</w:t>
      </w:r>
      <w:r>
        <w:rPr>
          <w:spacing w:val="-4"/>
          <w:sz w:val="24"/>
        </w:rPr>
        <w:t xml:space="preserve"> </w:t>
      </w:r>
      <w:r>
        <w:rPr>
          <w:sz w:val="24"/>
        </w:rPr>
        <w:t>techniczno-</w:t>
      </w:r>
      <w:r>
        <w:rPr>
          <w:spacing w:val="-2"/>
          <w:sz w:val="24"/>
        </w:rPr>
        <w:t>budowlanej</w:t>
      </w:r>
    </w:p>
    <w:p w14:paraId="66C7B3A0" w14:textId="77777777" w:rsidR="004C39E2" w:rsidRDefault="004C39E2">
      <w:pPr>
        <w:pStyle w:val="Tekstpodstawowy"/>
        <w:spacing w:before="9"/>
        <w:rPr>
          <w:sz w:val="30"/>
        </w:rPr>
      </w:pPr>
    </w:p>
    <w:p w14:paraId="1643000E" w14:textId="77777777" w:rsidR="004C39E2" w:rsidRDefault="00F8350D">
      <w:pPr>
        <w:pStyle w:val="Tekstpodstawowy"/>
        <w:ind w:left="460"/>
      </w:pPr>
      <w:r>
        <w:rPr>
          <w:u w:val="single"/>
        </w:rPr>
        <w:t>Przed</w:t>
      </w:r>
      <w:r>
        <w:rPr>
          <w:spacing w:val="-4"/>
          <w:u w:val="single"/>
        </w:rPr>
        <w:t xml:space="preserve"> </w:t>
      </w:r>
      <w:r>
        <w:rPr>
          <w:u w:val="single"/>
        </w:rPr>
        <w:t>zastosowaniem</w:t>
      </w:r>
      <w:r>
        <w:rPr>
          <w:spacing w:val="-1"/>
          <w:u w:val="single"/>
        </w:rPr>
        <w:t xml:space="preserve"> </w:t>
      </w:r>
      <w:r>
        <w:rPr>
          <w:u w:val="single"/>
        </w:rPr>
        <w:t>wyżej</w:t>
      </w:r>
      <w:r>
        <w:rPr>
          <w:spacing w:val="-2"/>
          <w:u w:val="single"/>
        </w:rPr>
        <w:t xml:space="preserve"> </w:t>
      </w:r>
      <w:r>
        <w:rPr>
          <w:u w:val="single"/>
        </w:rPr>
        <w:t>powołanych</w:t>
      </w:r>
      <w:r>
        <w:rPr>
          <w:spacing w:val="-1"/>
          <w:u w:val="single"/>
        </w:rPr>
        <w:t xml:space="preserve"> </w:t>
      </w:r>
      <w:r>
        <w:rPr>
          <w:u w:val="single"/>
        </w:rPr>
        <w:t>przepisów</w:t>
      </w:r>
      <w:r>
        <w:rPr>
          <w:spacing w:val="-1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-7"/>
          <w:u w:val="single"/>
        </w:rPr>
        <w:t xml:space="preserve"> </w:t>
      </w:r>
      <w:r>
        <w:rPr>
          <w:u w:val="single"/>
        </w:rPr>
        <w:t>sprawdzić</w:t>
      </w:r>
      <w:r>
        <w:rPr>
          <w:spacing w:val="-1"/>
          <w:u w:val="single"/>
        </w:rPr>
        <w:t xml:space="preserve"> </w:t>
      </w:r>
      <w:r>
        <w:rPr>
          <w:u w:val="single"/>
        </w:rPr>
        <w:t>ich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aktualność.</w:t>
      </w:r>
    </w:p>
    <w:sectPr w:rsidR="004C39E2">
      <w:pgSz w:w="11910" w:h="16840"/>
      <w:pgMar w:top="1580" w:right="200" w:bottom="1080" w:left="920" w:header="746" w:footer="89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8C06" w16cex:dateUtc="2022-09-29T19:26:00Z"/>
  <w16cex:commentExtensible w16cex:durableId="26E0861D" w16cex:dateUtc="2022-09-29T19:01:00Z"/>
  <w16cex:commentExtensible w16cex:durableId="26E08B39" w16cex:dateUtc="2022-09-29T19:23:00Z"/>
  <w16cex:commentExtensible w16cex:durableId="26E08AAB" w16cex:dateUtc="2022-09-29T19:20:00Z"/>
  <w16cex:commentExtensible w16cex:durableId="26E08A3D" w16cex:dateUtc="2022-09-29T19:18:00Z"/>
  <w16cex:commentExtensible w16cex:durableId="26E0884D" w16cex:dateUtc="2022-09-29T19:10:00Z"/>
  <w16cex:commentExtensible w16cex:durableId="26E0882A" w16cex:dateUtc="2022-09-29T19:10:00Z"/>
  <w16cex:commentExtensible w16cex:durableId="26E0896B" w16cex:dateUtc="2022-09-29T19:15:00Z"/>
  <w16cex:commentExtensible w16cex:durableId="26E08C6B" w16cex:dateUtc="2022-09-29T1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BC976" w14:textId="77777777" w:rsidR="00B16E3A" w:rsidRDefault="00B16E3A">
      <w:r>
        <w:separator/>
      </w:r>
    </w:p>
  </w:endnote>
  <w:endnote w:type="continuationSeparator" w:id="0">
    <w:p w14:paraId="4E5A37E0" w14:textId="77777777" w:rsidR="00B16E3A" w:rsidRDefault="00B1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E14E" w14:textId="77777777" w:rsidR="004C39E2" w:rsidRDefault="00B430A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 wp14:anchorId="0428B3CE" wp14:editId="2886871B">
              <wp:simplePos x="0" y="0"/>
              <wp:positionH relativeFrom="page">
                <wp:posOffset>3592195</wp:posOffset>
              </wp:positionH>
              <wp:positionV relativeFrom="page">
                <wp:posOffset>9984740</wp:posOffset>
              </wp:positionV>
              <wp:extent cx="414020" cy="18097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EB970" w14:textId="77777777" w:rsidR="004C39E2" w:rsidRDefault="00F8350D">
                          <w:pPr>
                            <w:spacing w:before="11"/>
                            <w:ind w:left="20"/>
                          </w:pPr>
                          <w:r>
                            <w:t>str.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8B3CE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1" type="#_x0000_t202" style="position:absolute;margin-left:282.85pt;margin-top:786.2pt;width:32.6pt;height:14.2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UbrgIAAK4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" filled="f" stroked="f">
              <v:textbox inset="0,0,0,0">
                <w:txbxContent>
                  <w:p w14:paraId="068EB970" w14:textId="77777777" w:rsidR="004C39E2" w:rsidRDefault="00F8350D">
                    <w:pPr>
                      <w:spacing w:before="11"/>
                      <w:ind w:left="20"/>
                    </w:pPr>
                    <w:r>
                      <w:t>str.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B6F4" w14:textId="77777777" w:rsidR="00B16E3A" w:rsidRDefault="00B16E3A">
      <w:r>
        <w:separator/>
      </w:r>
    </w:p>
  </w:footnote>
  <w:footnote w:type="continuationSeparator" w:id="0">
    <w:p w14:paraId="0FAFFE88" w14:textId="77777777" w:rsidR="00B16E3A" w:rsidRDefault="00B1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5A2AA" w14:textId="77777777" w:rsidR="004C39E2" w:rsidRDefault="00B430A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03D533C8" wp14:editId="25303C33">
              <wp:simplePos x="0" y="0"/>
              <wp:positionH relativeFrom="page">
                <wp:posOffset>953770</wp:posOffset>
              </wp:positionH>
              <wp:positionV relativeFrom="page">
                <wp:posOffset>205740</wp:posOffset>
              </wp:positionV>
              <wp:extent cx="5632450" cy="708660"/>
              <wp:effectExtent l="0" t="0" r="0" b="0"/>
              <wp:wrapNone/>
              <wp:docPr id="5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0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B9937" w14:textId="77777777" w:rsidR="004C39E2" w:rsidRDefault="00F8350D">
                          <w:pPr>
                            <w:spacing w:before="10"/>
                            <w:ind w:left="19" w:right="14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PROGRAM</w:t>
                          </w:r>
                          <w:r>
                            <w:rPr>
                              <w:b/>
                              <w:i/>
                              <w:spacing w:val="27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FUNKCJONALNO-</w:t>
                          </w:r>
                          <w:r>
                            <w:rPr>
                              <w:b/>
                              <w:i/>
                              <w:spacing w:val="-2"/>
                              <w:w w:val="95"/>
                              <w:sz w:val="24"/>
                            </w:rPr>
                            <w:t>UŻYTKOWY</w:t>
                          </w:r>
                        </w:p>
                        <w:p w14:paraId="4121A028" w14:textId="71282996" w:rsidR="00136CCC" w:rsidRDefault="00136CCC" w:rsidP="00136CCC">
                          <w:pPr>
                            <w:spacing w:before="1"/>
                            <w:ind w:left="202" w:right="953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Opracowanie</w:t>
                          </w:r>
                          <w:r>
                            <w:rPr>
                              <w:b/>
                              <w:i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dokumentacji</w:t>
                          </w:r>
                          <w:r>
                            <w:rPr>
                              <w:b/>
                              <w:i/>
                              <w:spacing w:val="-14"/>
                              <w:sz w:val="24"/>
                            </w:rPr>
                            <w:t xml:space="preserve"> inwentaryzacji i oceny stanu </w:t>
                          </w:r>
                          <w:r w:rsidR="00B27DD0">
                            <w:rPr>
                              <w:b/>
                              <w:i/>
                              <w:spacing w:val="-14"/>
                              <w:sz w:val="24"/>
                            </w:rPr>
                            <w:t>wodno-kanalizacyjnej, grzewczej</w:t>
                          </w:r>
                          <w:r w:rsidR="00B27DD0">
                            <w:rPr>
                              <w:b/>
                              <w:i/>
                              <w:sz w:val="24"/>
                            </w:rPr>
                            <w:t xml:space="preserve"> i klimatyzacyjno-wentylacyjnej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dla budynku przy ul. Matejki 57 w Poznaniu</w:t>
                          </w:r>
                        </w:p>
                        <w:p w14:paraId="4209FBD1" w14:textId="77777777" w:rsidR="004C39E2" w:rsidRDefault="004C39E2">
                          <w:pPr>
                            <w:spacing w:before="1"/>
                            <w:ind w:left="19" w:right="18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533C8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margin-left:75.1pt;margin-top:16.2pt;width:443.5pt;height:55.8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" filled="f" stroked="f">
              <v:textbox inset="0,0,0,0">
                <w:txbxContent>
                  <w:p w14:paraId="3BAB9937" w14:textId="77777777" w:rsidR="004C39E2" w:rsidRDefault="00F8350D">
                    <w:pPr>
                      <w:spacing w:before="10"/>
                      <w:ind w:left="19" w:right="14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PROGRAM</w:t>
                    </w:r>
                    <w:r>
                      <w:rPr>
                        <w:b/>
                        <w:i/>
                        <w:spacing w:val="27"/>
                        <w:sz w:val="24"/>
                      </w:rPr>
                      <w:t xml:space="preserve">  </w:t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t>FUNKCJONALNO-</w:t>
                    </w:r>
                    <w:r>
                      <w:rPr>
                        <w:b/>
                        <w:i/>
                        <w:spacing w:val="-2"/>
                        <w:w w:val="95"/>
                        <w:sz w:val="24"/>
                      </w:rPr>
                      <w:t>UŻYTKOWY</w:t>
                    </w:r>
                  </w:p>
                  <w:p w14:paraId="4121A028" w14:textId="71282996" w:rsidR="00136CCC" w:rsidRDefault="00136CCC" w:rsidP="00136CCC">
                    <w:pPr>
                      <w:spacing w:before="1"/>
                      <w:ind w:left="202" w:right="953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Opracowanie</w:t>
                    </w:r>
                    <w:r>
                      <w:rPr>
                        <w:b/>
                        <w:i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dokumentacji</w:t>
                    </w:r>
                    <w:r>
                      <w:rPr>
                        <w:b/>
                        <w:i/>
                        <w:spacing w:val="-14"/>
                        <w:sz w:val="24"/>
                      </w:rPr>
                      <w:t xml:space="preserve"> inwentaryzacji i oceny stanu </w:t>
                    </w:r>
                    <w:r w:rsidR="00B27DD0">
                      <w:rPr>
                        <w:b/>
                        <w:i/>
                        <w:spacing w:val="-14"/>
                        <w:sz w:val="24"/>
                      </w:rPr>
                      <w:t>wodno-kanalizacyjnej, grzewczej</w:t>
                    </w:r>
                    <w:r w:rsidR="00B27DD0">
                      <w:rPr>
                        <w:b/>
                        <w:i/>
                        <w:sz w:val="24"/>
                      </w:rPr>
                      <w:t xml:space="preserve"> i klimatyzacyjno-wentylacyjnej </w:t>
                    </w:r>
                    <w:r>
                      <w:rPr>
                        <w:b/>
                        <w:i/>
                        <w:sz w:val="24"/>
                      </w:rPr>
                      <w:t>dla budynku przy ul. Matejki 57 w Poznaniu</w:t>
                    </w:r>
                  </w:p>
                  <w:p w14:paraId="4209FBD1" w14:textId="77777777" w:rsidR="004C39E2" w:rsidRDefault="004C39E2">
                    <w:pPr>
                      <w:spacing w:before="1"/>
                      <w:ind w:left="19" w:right="18"/>
                      <w:jc w:val="center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46824160" wp14:editId="0E12D958">
              <wp:simplePos x="0" y="0"/>
              <wp:positionH relativeFrom="page">
                <wp:posOffset>601980</wp:posOffset>
              </wp:positionH>
              <wp:positionV relativeFrom="page">
                <wp:posOffset>1005840</wp:posOffset>
              </wp:positionV>
              <wp:extent cx="64770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3E6D774" id="Line 3" o:spid="_x0000_s1026" style="position:absolute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4pt,79.2pt" to="557.4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Tc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E9A"/>
    <w:multiLevelType w:val="hybridMultilevel"/>
    <w:tmpl w:val="AF50FC12"/>
    <w:lvl w:ilvl="0" w:tplc="C2CA4136">
      <w:numFmt w:val="bullet"/>
      <w:lvlText w:val=""/>
      <w:lvlJc w:val="left"/>
      <w:pPr>
        <w:ind w:left="962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00CBDB0">
      <w:numFmt w:val="bullet"/>
      <w:lvlText w:val="•"/>
      <w:lvlJc w:val="left"/>
      <w:pPr>
        <w:ind w:left="1942" w:hanging="358"/>
      </w:pPr>
      <w:rPr>
        <w:rFonts w:hint="default"/>
        <w:lang w:val="pl-PL" w:eastAsia="en-US" w:bidi="ar-SA"/>
      </w:rPr>
    </w:lvl>
    <w:lvl w:ilvl="2" w:tplc="909893D8">
      <w:numFmt w:val="bullet"/>
      <w:lvlText w:val="•"/>
      <w:lvlJc w:val="left"/>
      <w:pPr>
        <w:ind w:left="2925" w:hanging="358"/>
      </w:pPr>
      <w:rPr>
        <w:rFonts w:hint="default"/>
        <w:lang w:val="pl-PL" w:eastAsia="en-US" w:bidi="ar-SA"/>
      </w:rPr>
    </w:lvl>
    <w:lvl w:ilvl="3" w:tplc="340E48DC">
      <w:numFmt w:val="bullet"/>
      <w:lvlText w:val="•"/>
      <w:lvlJc w:val="left"/>
      <w:pPr>
        <w:ind w:left="3907" w:hanging="358"/>
      </w:pPr>
      <w:rPr>
        <w:rFonts w:hint="default"/>
        <w:lang w:val="pl-PL" w:eastAsia="en-US" w:bidi="ar-SA"/>
      </w:rPr>
    </w:lvl>
    <w:lvl w:ilvl="4" w:tplc="6D5AB944">
      <w:numFmt w:val="bullet"/>
      <w:lvlText w:val="•"/>
      <w:lvlJc w:val="left"/>
      <w:pPr>
        <w:ind w:left="4890" w:hanging="358"/>
      </w:pPr>
      <w:rPr>
        <w:rFonts w:hint="default"/>
        <w:lang w:val="pl-PL" w:eastAsia="en-US" w:bidi="ar-SA"/>
      </w:rPr>
    </w:lvl>
    <w:lvl w:ilvl="5" w:tplc="F81AC48C">
      <w:numFmt w:val="bullet"/>
      <w:lvlText w:val="•"/>
      <w:lvlJc w:val="left"/>
      <w:pPr>
        <w:ind w:left="5873" w:hanging="358"/>
      </w:pPr>
      <w:rPr>
        <w:rFonts w:hint="default"/>
        <w:lang w:val="pl-PL" w:eastAsia="en-US" w:bidi="ar-SA"/>
      </w:rPr>
    </w:lvl>
    <w:lvl w:ilvl="6" w:tplc="B6D6B640">
      <w:numFmt w:val="bullet"/>
      <w:lvlText w:val="•"/>
      <w:lvlJc w:val="left"/>
      <w:pPr>
        <w:ind w:left="6855" w:hanging="358"/>
      </w:pPr>
      <w:rPr>
        <w:rFonts w:hint="default"/>
        <w:lang w:val="pl-PL" w:eastAsia="en-US" w:bidi="ar-SA"/>
      </w:rPr>
    </w:lvl>
    <w:lvl w:ilvl="7" w:tplc="67DE1EC0">
      <w:numFmt w:val="bullet"/>
      <w:lvlText w:val="•"/>
      <w:lvlJc w:val="left"/>
      <w:pPr>
        <w:ind w:left="7838" w:hanging="358"/>
      </w:pPr>
      <w:rPr>
        <w:rFonts w:hint="default"/>
        <w:lang w:val="pl-PL" w:eastAsia="en-US" w:bidi="ar-SA"/>
      </w:rPr>
    </w:lvl>
    <w:lvl w:ilvl="8" w:tplc="01DCBD58">
      <w:numFmt w:val="bullet"/>
      <w:lvlText w:val="•"/>
      <w:lvlJc w:val="left"/>
      <w:pPr>
        <w:ind w:left="8821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08927A6F"/>
    <w:multiLevelType w:val="hybridMultilevel"/>
    <w:tmpl w:val="8D903E3A"/>
    <w:lvl w:ilvl="0" w:tplc="B336B430"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B7E05AC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2" w:tplc="17269618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3" w:tplc="B7CCC1A2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01F2F144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5" w:tplc="6A9C3CE8">
      <w:numFmt w:val="bullet"/>
      <w:lvlText w:val="•"/>
      <w:lvlJc w:val="left"/>
      <w:pPr>
        <w:ind w:left="5973" w:hanging="360"/>
      </w:pPr>
      <w:rPr>
        <w:rFonts w:hint="default"/>
        <w:lang w:val="pl-PL" w:eastAsia="en-US" w:bidi="ar-SA"/>
      </w:rPr>
    </w:lvl>
    <w:lvl w:ilvl="6" w:tplc="F710A6A6">
      <w:numFmt w:val="bullet"/>
      <w:lvlText w:val="•"/>
      <w:lvlJc w:val="left"/>
      <w:pPr>
        <w:ind w:left="6935" w:hanging="360"/>
      </w:pPr>
      <w:rPr>
        <w:rFonts w:hint="default"/>
        <w:lang w:val="pl-PL" w:eastAsia="en-US" w:bidi="ar-SA"/>
      </w:rPr>
    </w:lvl>
    <w:lvl w:ilvl="7" w:tplc="B2725D08">
      <w:numFmt w:val="bullet"/>
      <w:lvlText w:val="•"/>
      <w:lvlJc w:val="left"/>
      <w:pPr>
        <w:ind w:left="7898" w:hanging="360"/>
      </w:pPr>
      <w:rPr>
        <w:rFonts w:hint="default"/>
        <w:lang w:val="pl-PL" w:eastAsia="en-US" w:bidi="ar-SA"/>
      </w:rPr>
    </w:lvl>
    <w:lvl w:ilvl="8" w:tplc="70AE3D98">
      <w:numFmt w:val="bullet"/>
      <w:lvlText w:val="•"/>
      <w:lvlJc w:val="left"/>
      <w:pPr>
        <w:ind w:left="88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C2F712E"/>
    <w:multiLevelType w:val="hybridMultilevel"/>
    <w:tmpl w:val="A4B4093A"/>
    <w:lvl w:ilvl="0" w:tplc="60F05586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7C4119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347240">
      <w:numFmt w:val="bullet"/>
      <w:lvlText w:val="•"/>
      <w:lvlJc w:val="left"/>
      <w:pPr>
        <w:ind w:left="2620" w:hanging="360"/>
      </w:pPr>
      <w:rPr>
        <w:rFonts w:hint="default"/>
        <w:lang w:val="pl-PL" w:eastAsia="en-US" w:bidi="ar-SA"/>
      </w:rPr>
    </w:lvl>
    <w:lvl w:ilvl="3" w:tplc="987E8414"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4" w:tplc="78F86912">
      <w:numFmt w:val="bullet"/>
      <w:lvlText w:val="•"/>
      <w:lvlJc w:val="left"/>
      <w:pPr>
        <w:ind w:left="4662" w:hanging="360"/>
      </w:pPr>
      <w:rPr>
        <w:rFonts w:hint="default"/>
        <w:lang w:val="pl-PL" w:eastAsia="en-US" w:bidi="ar-SA"/>
      </w:rPr>
    </w:lvl>
    <w:lvl w:ilvl="5" w:tplc="7004B6C0">
      <w:numFmt w:val="bullet"/>
      <w:lvlText w:val="•"/>
      <w:lvlJc w:val="left"/>
      <w:pPr>
        <w:ind w:left="5682" w:hanging="360"/>
      </w:pPr>
      <w:rPr>
        <w:rFonts w:hint="default"/>
        <w:lang w:val="pl-PL" w:eastAsia="en-US" w:bidi="ar-SA"/>
      </w:rPr>
    </w:lvl>
    <w:lvl w:ilvl="6" w:tplc="546620FE">
      <w:numFmt w:val="bullet"/>
      <w:lvlText w:val="•"/>
      <w:lvlJc w:val="left"/>
      <w:pPr>
        <w:ind w:left="6703" w:hanging="360"/>
      </w:pPr>
      <w:rPr>
        <w:rFonts w:hint="default"/>
        <w:lang w:val="pl-PL" w:eastAsia="en-US" w:bidi="ar-SA"/>
      </w:rPr>
    </w:lvl>
    <w:lvl w:ilvl="7" w:tplc="F64EC530">
      <w:numFmt w:val="bullet"/>
      <w:lvlText w:val="•"/>
      <w:lvlJc w:val="left"/>
      <w:pPr>
        <w:ind w:left="7724" w:hanging="360"/>
      </w:pPr>
      <w:rPr>
        <w:rFonts w:hint="default"/>
        <w:lang w:val="pl-PL" w:eastAsia="en-US" w:bidi="ar-SA"/>
      </w:rPr>
    </w:lvl>
    <w:lvl w:ilvl="8" w:tplc="481850A0">
      <w:numFmt w:val="bullet"/>
      <w:lvlText w:val="•"/>
      <w:lvlJc w:val="left"/>
      <w:pPr>
        <w:ind w:left="874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2362421"/>
    <w:multiLevelType w:val="multilevel"/>
    <w:tmpl w:val="94DAD48C"/>
    <w:lvl w:ilvl="0">
      <w:start w:val="1"/>
      <w:numFmt w:val="upperRoman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919" w:hanging="360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80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2.%3.%4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5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8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F3F0BD9"/>
    <w:multiLevelType w:val="hybridMultilevel"/>
    <w:tmpl w:val="5E66F4BC"/>
    <w:lvl w:ilvl="0" w:tplc="63A04FAE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0A4C0A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2" w:tplc="983CCE08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3" w:tplc="83F0045A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40E28356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5" w:tplc="EFF2DA56">
      <w:numFmt w:val="bullet"/>
      <w:lvlText w:val="•"/>
      <w:lvlJc w:val="left"/>
      <w:pPr>
        <w:ind w:left="5973" w:hanging="360"/>
      </w:pPr>
      <w:rPr>
        <w:rFonts w:hint="default"/>
        <w:lang w:val="pl-PL" w:eastAsia="en-US" w:bidi="ar-SA"/>
      </w:rPr>
    </w:lvl>
    <w:lvl w:ilvl="6" w:tplc="8D00BA66">
      <w:numFmt w:val="bullet"/>
      <w:lvlText w:val="•"/>
      <w:lvlJc w:val="left"/>
      <w:pPr>
        <w:ind w:left="6935" w:hanging="360"/>
      </w:pPr>
      <w:rPr>
        <w:rFonts w:hint="default"/>
        <w:lang w:val="pl-PL" w:eastAsia="en-US" w:bidi="ar-SA"/>
      </w:rPr>
    </w:lvl>
    <w:lvl w:ilvl="7" w:tplc="69BCAC04">
      <w:numFmt w:val="bullet"/>
      <w:lvlText w:val="•"/>
      <w:lvlJc w:val="left"/>
      <w:pPr>
        <w:ind w:left="7898" w:hanging="360"/>
      </w:pPr>
      <w:rPr>
        <w:rFonts w:hint="default"/>
        <w:lang w:val="pl-PL" w:eastAsia="en-US" w:bidi="ar-SA"/>
      </w:rPr>
    </w:lvl>
    <w:lvl w:ilvl="8" w:tplc="9E580668">
      <w:numFmt w:val="bullet"/>
      <w:lvlText w:val="•"/>
      <w:lvlJc w:val="left"/>
      <w:pPr>
        <w:ind w:left="886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7B53B22"/>
    <w:multiLevelType w:val="hybridMultilevel"/>
    <w:tmpl w:val="6D141E70"/>
    <w:lvl w:ilvl="0" w:tplc="35C89180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B46E96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246CDD8">
      <w:numFmt w:val="bullet"/>
      <w:lvlText w:val="•"/>
      <w:lvlJc w:val="left"/>
      <w:pPr>
        <w:ind w:left="2620" w:hanging="360"/>
      </w:pPr>
      <w:rPr>
        <w:rFonts w:hint="default"/>
        <w:lang w:val="pl-PL" w:eastAsia="en-US" w:bidi="ar-SA"/>
      </w:rPr>
    </w:lvl>
    <w:lvl w:ilvl="3" w:tplc="81168D8C"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4" w:tplc="C0587E66">
      <w:numFmt w:val="bullet"/>
      <w:lvlText w:val="•"/>
      <w:lvlJc w:val="left"/>
      <w:pPr>
        <w:ind w:left="4662" w:hanging="360"/>
      </w:pPr>
      <w:rPr>
        <w:rFonts w:hint="default"/>
        <w:lang w:val="pl-PL" w:eastAsia="en-US" w:bidi="ar-SA"/>
      </w:rPr>
    </w:lvl>
    <w:lvl w:ilvl="5" w:tplc="9EF49F06">
      <w:numFmt w:val="bullet"/>
      <w:lvlText w:val="•"/>
      <w:lvlJc w:val="left"/>
      <w:pPr>
        <w:ind w:left="5682" w:hanging="360"/>
      </w:pPr>
      <w:rPr>
        <w:rFonts w:hint="default"/>
        <w:lang w:val="pl-PL" w:eastAsia="en-US" w:bidi="ar-SA"/>
      </w:rPr>
    </w:lvl>
    <w:lvl w:ilvl="6" w:tplc="31E45F68">
      <w:numFmt w:val="bullet"/>
      <w:lvlText w:val="•"/>
      <w:lvlJc w:val="left"/>
      <w:pPr>
        <w:ind w:left="6703" w:hanging="360"/>
      </w:pPr>
      <w:rPr>
        <w:rFonts w:hint="default"/>
        <w:lang w:val="pl-PL" w:eastAsia="en-US" w:bidi="ar-SA"/>
      </w:rPr>
    </w:lvl>
    <w:lvl w:ilvl="7" w:tplc="AAF63A34">
      <w:numFmt w:val="bullet"/>
      <w:lvlText w:val="•"/>
      <w:lvlJc w:val="left"/>
      <w:pPr>
        <w:ind w:left="7724" w:hanging="360"/>
      </w:pPr>
      <w:rPr>
        <w:rFonts w:hint="default"/>
        <w:lang w:val="pl-PL" w:eastAsia="en-US" w:bidi="ar-SA"/>
      </w:rPr>
    </w:lvl>
    <w:lvl w:ilvl="8" w:tplc="57581B48">
      <w:numFmt w:val="bullet"/>
      <w:lvlText w:val="•"/>
      <w:lvlJc w:val="left"/>
      <w:pPr>
        <w:ind w:left="874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3227E8B"/>
    <w:multiLevelType w:val="multilevel"/>
    <w:tmpl w:val="8D4620D0"/>
    <w:lvl w:ilvl="0">
      <w:start w:val="1"/>
      <w:numFmt w:val="upperRoman"/>
      <w:lvlText w:val="%1."/>
      <w:lvlJc w:val="left"/>
      <w:pPr>
        <w:ind w:left="539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760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199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398" w:hanging="6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96" w:hanging="6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94" w:hanging="6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3" w:hanging="6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91" w:hanging="6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89" w:hanging="660"/>
      </w:pPr>
      <w:rPr>
        <w:rFonts w:hint="default"/>
        <w:lang w:val="pl-PL" w:eastAsia="en-US" w:bidi="ar-SA"/>
      </w:rPr>
    </w:lvl>
  </w:abstractNum>
  <w:abstractNum w:abstractNumId="7" w15:restartNumberingAfterBreak="0">
    <w:nsid w:val="6DF64F4F"/>
    <w:multiLevelType w:val="hybridMultilevel"/>
    <w:tmpl w:val="C562BC3E"/>
    <w:lvl w:ilvl="0" w:tplc="27FAF2A8"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5DEFB4E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2" w:tplc="7146189E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3" w:tplc="BC965E20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4A868D04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5" w:tplc="67AA7414">
      <w:numFmt w:val="bullet"/>
      <w:lvlText w:val="•"/>
      <w:lvlJc w:val="left"/>
      <w:pPr>
        <w:ind w:left="5973" w:hanging="360"/>
      </w:pPr>
      <w:rPr>
        <w:rFonts w:hint="default"/>
        <w:lang w:val="pl-PL" w:eastAsia="en-US" w:bidi="ar-SA"/>
      </w:rPr>
    </w:lvl>
    <w:lvl w:ilvl="6" w:tplc="7CF2E1C2">
      <w:numFmt w:val="bullet"/>
      <w:lvlText w:val="•"/>
      <w:lvlJc w:val="left"/>
      <w:pPr>
        <w:ind w:left="6935" w:hanging="360"/>
      </w:pPr>
      <w:rPr>
        <w:rFonts w:hint="default"/>
        <w:lang w:val="pl-PL" w:eastAsia="en-US" w:bidi="ar-SA"/>
      </w:rPr>
    </w:lvl>
    <w:lvl w:ilvl="7" w:tplc="64CEBDE8">
      <w:numFmt w:val="bullet"/>
      <w:lvlText w:val="•"/>
      <w:lvlJc w:val="left"/>
      <w:pPr>
        <w:ind w:left="7898" w:hanging="360"/>
      </w:pPr>
      <w:rPr>
        <w:rFonts w:hint="default"/>
        <w:lang w:val="pl-PL" w:eastAsia="en-US" w:bidi="ar-SA"/>
      </w:rPr>
    </w:lvl>
    <w:lvl w:ilvl="8" w:tplc="FD24DDD2">
      <w:numFmt w:val="bullet"/>
      <w:lvlText w:val="•"/>
      <w:lvlJc w:val="left"/>
      <w:pPr>
        <w:ind w:left="886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4901853"/>
    <w:multiLevelType w:val="hybridMultilevel"/>
    <w:tmpl w:val="C8F049EE"/>
    <w:lvl w:ilvl="0" w:tplc="853AA4C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2967A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2" w:tplc="39C6AEBE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256E4166">
      <w:numFmt w:val="bullet"/>
      <w:lvlText w:val="•"/>
      <w:lvlJc w:val="left"/>
      <w:pPr>
        <w:ind w:left="3809" w:hanging="360"/>
      </w:pPr>
      <w:rPr>
        <w:rFonts w:hint="default"/>
        <w:lang w:val="pl-PL" w:eastAsia="en-US" w:bidi="ar-SA"/>
      </w:rPr>
    </w:lvl>
    <w:lvl w:ilvl="4" w:tplc="69DCAF14">
      <w:numFmt w:val="bullet"/>
      <w:lvlText w:val="•"/>
      <w:lvlJc w:val="left"/>
      <w:pPr>
        <w:ind w:left="4806" w:hanging="360"/>
      </w:pPr>
      <w:rPr>
        <w:rFonts w:hint="default"/>
        <w:lang w:val="pl-PL" w:eastAsia="en-US" w:bidi="ar-SA"/>
      </w:rPr>
    </w:lvl>
    <w:lvl w:ilvl="5" w:tplc="2B863E82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6" w:tplc="6738517E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AF2003E2">
      <w:numFmt w:val="bullet"/>
      <w:lvlText w:val="•"/>
      <w:lvlJc w:val="left"/>
      <w:pPr>
        <w:ind w:left="7796" w:hanging="360"/>
      </w:pPr>
      <w:rPr>
        <w:rFonts w:hint="default"/>
        <w:lang w:val="pl-PL" w:eastAsia="en-US" w:bidi="ar-SA"/>
      </w:rPr>
    </w:lvl>
    <w:lvl w:ilvl="8" w:tplc="5F560432">
      <w:numFmt w:val="bullet"/>
      <w:lvlText w:val="•"/>
      <w:lvlJc w:val="left"/>
      <w:pPr>
        <w:ind w:left="8793" w:hanging="36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E2"/>
    <w:rsid w:val="00004D4C"/>
    <w:rsid w:val="0003109B"/>
    <w:rsid w:val="000316E4"/>
    <w:rsid w:val="000403E3"/>
    <w:rsid w:val="00074C2A"/>
    <w:rsid w:val="000E5D76"/>
    <w:rsid w:val="000F5CD5"/>
    <w:rsid w:val="00136CCC"/>
    <w:rsid w:val="001B14B4"/>
    <w:rsid w:val="0022638A"/>
    <w:rsid w:val="002810DC"/>
    <w:rsid w:val="003709F4"/>
    <w:rsid w:val="00396DFE"/>
    <w:rsid w:val="003A0A32"/>
    <w:rsid w:val="00413929"/>
    <w:rsid w:val="00436E41"/>
    <w:rsid w:val="00472A18"/>
    <w:rsid w:val="004733B0"/>
    <w:rsid w:val="004956B7"/>
    <w:rsid w:val="004B17B5"/>
    <w:rsid w:val="004C39E2"/>
    <w:rsid w:val="00504D0A"/>
    <w:rsid w:val="00533E06"/>
    <w:rsid w:val="005450B3"/>
    <w:rsid w:val="00583FFF"/>
    <w:rsid w:val="00596BD6"/>
    <w:rsid w:val="006A6FF4"/>
    <w:rsid w:val="00704F9E"/>
    <w:rsid w:val="0072244A"/>
    <w:rsid w:val="008C742D"/>
    <w:rsid w:val="0090197A"/>
    <w:rsid w:val="009064AC"/>
    <w:rsid w:val="00B14E46"/>
    <w:rsid w:val="00B16E3A"/>
    <w:rsid w:val="00B27DD0"/>
    <w:rsid w:val="00B430A2"/>
    <w:rsid w:val="00B64735"/>
    <w:rsid w:val="00B71235"/>
    <w:rsid w:val="00C82B3E"/>
    <w:rsid w:val="00C91E87"/>
    <w:rsid w:val="00CC048E"/>
    <w:rsid w:val="00D677F8"/>
    <w:rsid w:val="00D7351A"/>
    <w:rsid w:val="00E155CA"/>
    <w:rsid w:val="00E92D28"/>
    <w:rsid w:val="00F30810"/>
    <w:rsid w:val="00F30BA8"/>
    <w:rsid w:val="00F33D87"/>
    <w:rsid w:val="00F34C2E"/>
    <w:rsid w:val="00F5548A"/>
    <w:rsid w:val="00F73D6A"/>
    <w:rsid w:val="00F8350D"/>
    <w:rsid w:val="00F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F00A2"/>
  <w15:docId w15:val="{D5CA6CC8-FCB9-4F5C-BDBB-1CEB3EF1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808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91"/>
      <w:ind w:left="539" w:hanging="440"/>
    </w:pPr>
  </w:style>
  <w:style w:type="paragraph" w:styleId="Spistreci2">
    <w:name w:val="toc 2"/>
    <w:basedOn w:val="Normalny"/>
    <w:uiPriority w:val="1"/>
    <w:qFormat/>
    <w:pPr>
      <w:spacing w:before="138"/>
      <w:ind w:left="760" w:hanging="440"/>
    </w:pPr>
  </w:style>
  <w:style w:type="paragraph" w:styleId="Spistreci3">
    <w:name w:val="toc 3"/>
    <w:basedOn w:val="Normalny"/>
    <w:uiPriority w:val="1"/>
    <w:qFormat/>
    <w:pPr>
      <w:spacing w:before="138"/>
      <w:ind w:left="1199" w:hanging="661"/>
    </w:p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8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3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CC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3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CCC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4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4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48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4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48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9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97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sluga.klienta@zkzl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for.pl/akt-prawny/DZU.2020.056.0000471%2Custawa-o-zmianie-ustawy-prawo-budowlane-oraz-niektorych-innych-ustaw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infor.pl/akt-prawny/DZU.2020.056.0000471%2Custawa-o-zmianie-ustawy-prawo-budowlane-oraz-niektorych-innych-ustaw.html" TargetMode="External"/><Relationship Id="rId10" Type="http://schemas.openxmlformats.org/officeDocument/2006/relationships/image" Target="media/image3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3C28-C86C-4732-AB4D-FA72AF81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</vt:lpstr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</dc:title>
  <dc:creator>marcie</dc:creator>
  <cp:lastModifiedBy>Dawid Moliński</cp:lastModifiedBy>
  <cp:revision>2</cp:revision>
  <dcterms:created xsi:type="dcterms:W3CDTF">2023-01-31T11:39:00Z</dcterms:created>
  <dcterms:modified xsi:type="dcterms:W3CDTF">2023-01-31T11:39:00Z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2022-09-22T00:00:00Z</vt:filetime>
  </property>
  <property fmtid="{D5CDD505-2E9C-101B-9397-08002B2CF9AE}" pid="5" name="Producer">
    <vt:lpwstr>Microsoft® Word 2019</vt:lpwstr>
  </property>
</Properties>
</file>