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0FD6F2DE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>Załącznik nr 1 do postępowania nr FSM-</w:t>
      </w:r>
      <w:r w:rsidR="00A71406">
        <w:rPr>
          <w:rFonts w:eastAsia="Calibri"/>
          <w:b/>
          <w:bCs/>
          <w:color w:val="000000" w:themeColor="text1"/>
          <w:u w:val="single"/>
        </w:rPr>
        <w:t>2024-06-0</w:t>
      </w:r>
      <w:r w:rsidR="00487F3C">
        <w:rPr>
          <w:rFonts w:eastAsia="Calibri"/>
          <w:b/>
          <w:bCs/>
          <w:color w:val="000000" w:themeColor="text1"/>
          <w:u w:val="single"/>
        </w:rPr>
        <w:t>7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2039D71B" w:rsidR="00600D9B" w:rsidRPr="00150334" w:rsidRDefault="4C0E3AD7" w:rsidP="00600D9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Pr="00833FCB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 xml:space="preserve">jest </w:t>
      </w:r>
      <w:r w:rsidR="00AA5B14" w:rsidRPr="00AD08A7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AA5B14" w:rsidRPr="00AD08A7">
        <w:rPr>
          <w:rFonts w:asciiTheme="minorHAnsi" w:eastAsia="Calibri" w:hAnsiTheme="minorHAnsi" w:cstheme="minorHAnsi"/>
          <w:b/>
          <w:bCs/>
          <w:color w:val="3B3D3E"/>
          <w:sz w:val="22"/>
          <w:szCs w:val="22"/>
          <w:highlight w:val="yellow"/>
        </w:rPr>
        <w:t>31 sierpnia</w:t>
      </w:r>
      <w:r w:rsidR="00AA5B14" w:rsidRPr="00AD08A7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2024 r. elementów ochronnych strażackich, w tym 84 hełmy strażackie, 84 pary rękawic strażackich, 88 pasów strażackich z karabińczykiem oraz 72 kominiarki strażackie. Towary będą następnie przekazane jako pomoc dla ochotniczych straży pożarnych na Ukrainie</w:t>
      </w:r>
      <w:r w:rsidR="002C3B2D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AA45E44" w14:textId="7EE5D513" w:rsidR="6AE0B5F1" w:rsidRDefault="62D30B06" w:rsidP="004E15B9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02E6B05B" w14:textId="77777777" w:rsidR="004E15B9" w:rsidRPr="004E15B9" w:rsidRDefault="004E15B9" w:rsidP="004E15B9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25F86F1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- nie podlegam/y  wykluczeniu z niniejszego postępowania na podstawie art. </w:t>
      </w:r>
      <w:r w:rsidR="00AA5B14">
        <w:rPr>
          <w:rFonts w:eastAsia="Calibri" w:cstheme="minorHAnsi"/>
          <w:color w:val="000000" w:themeColor="text1"/>
        </w:rPr>
        <w:t>108</w:t>
      </w:r>
      <w:r w:rsidR="00AC0002">
        <w:rPr>
          <w:rFonts w:eastAsia="Calibri" w:cstheme="minorHAnsi"/>
          <w:color w:val="000000" w:themeColor="text1"/>
        </w:rPr>
        <w:t xml:space="preserve"> i 109</w:t>
      </w:r>
      <w:r w:rsidRPr="00833FCB">
        <w:rPr>
          <w:rFonts w:eastAsia="Calibri" w:cstheme="minorHAnsi"/>
          <w:color w:val="000000" w:themeColor="text1"/>
        </w:rPr>
        <w:t xml:space="preserve">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0F5E501A" w14:textId="6EBFD028" w:rsidR="00150334" w:rsidRPr="00AC0002" w:rsidRDefault="62D30B06" w:rsidP="00AC0002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D3A4463" w14:textId="77777777" w:rsidR="00150334" w:rsidRPr="00150334" w:rsidRDefault="00150334" w:rsidP="00150334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1A576CCD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</w:t>
      </w:r>
      <w:r w:rsidR="0054736B">
        <w:rPr>
          <w:rStyle w:val="Odwoanieprzypisudolnego"/>
          <w:rFonts w:eastAsia="Calibri" w:cstheme="minorHAnsi"/>
          <w:color w:val="000000" w:themeColor="text1"/>
        </w:rPr>
        <w:footnoteReference w:id="2"/>
      </w:r>
      <w:r w:rsidRPr="00833FCB">
        <w:rPr>
          <w:rFonts w:eastAsia="Calibri" w:cstheme="minorHAnsi"/>
          <w:color w:val="000000" w:themeColor="text1"/>
        </w:rPr>
        <w:t>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zobowiązany jest wykazać, iż zastrzeżone informacje stanowią tajemnicę przedsiębiorstwa w szczególności określając, w jaki sposób zostały spełnione przesłanki, o których mowa w art. 11 pkt 2 ustawy z 16 kwietnia 1993 r. o zwalczaniu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46B371E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D85DDD">
        <w:rPr>
          <w:rFonts w:eastAsia="Calibri" w:cstheme="minorHAnsi"/>
          <w:color w:val="000000" w:themeColor="text1"/>
        </w:rPr>
        <w:t xml:space="preserve">do dnia </w:t>
      </w:r>
      <w:r w:rsidR="00581DD4">
        <w:rPr>
          <w:rFonts w:eastAsia="Calibri" w:cstheme="minorHAnsi"/>
          <w:color w:val="000000" w:themeColor="text1"/>
        </w:rPr>
        <w:t>31 sierpnia</w:t>
      </w:r>
      <w:r w:rsidR="00D85DDD">
        <w:rPr>
          <w:rFonts w:eastAsia="Calibri" w:cstheme="minorHAnsi"/>
          <w:color w:val="000000" w:themeColor="text1"/>
        </w:rPr>
        <w:t xml:space="preserve"> 202</w:t>
      </w:r>
      <w:r w:rsidR="00581DD4">
        <w:rPr>
          <w:rFonts w:eastAsia="Calibri" w:cstheme="minorHAnsi"/>
          <w:color w:val="000000" w:themeColor="text1"/>
        </w:rPr>
        <w:t>4</w:t>
      </w:r>
      <w:r w:rsidR="00D85DDD">
        <w:rPr>
          <w:rFonts w:eastAsia="Calibri" w:cstheme="minorHAnsi"/>
          <w:color w:val="000000" w:themeColor="text1"/>
        </w:rPr>
        <w:t xml:space="preserve"> r.</w:t>
      </w:r>
      <w:r w:rsidRPr="00833FCB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609C8752" w:rsidR="00EC29A0" w:rsidRPr="00833FCB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10.</w:t>
      </w:r>
      <w:r w:rsidR="4C0E3AD7" w:rsidRPr="00833FCB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833FCB">
        <w:rPr>
          <w:rFonts w:eastAsia="Calibri" w:cstheme="minorHAnsi"/>
          <w:i/>
          <w:iCs/>
          <w:color w:val="000000" w:themeColor="text1"/>
        </w:rPr>
        <w:t>9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833FCB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833FCB">
        <w:rPr>
          <w:rFonts w:eastAsia="Calibri" w:cstheme="minorHAnsi"/>
          <w:color w:val="000000" w:themeColor="text1"/>
        </w:rPr>
        <w:t xml:space="preserve"> w dostawie </w:t>
      </w:r>
      <w:r w:rsidR="0054736B">
        <w:rPr>
          <w:rFonts w:eastAsia="Calibri" w:cstheme="minorHAnsi"/>
          <w:color w:val="000000" w:themeColor="text1"/>
        </w:rPr>
        <w:t>sprzęt</w:t>
      </w:r>
      <w:r w:rsidR="0015301F">
        <w:rPr>
          <w:rFonts w:eastAsia="Calibri" w:cstheme="minorHAnsi"/>
          <w:color w:val="000000" w:themeColor="text1"/>
        </w:rPr>
        <w:t>u</w:t>
      </w:r>
      <w:r w:rsidR="00581DD4">
        <w:rPr>
          <w:rFonts w:eastAsia="Calibri" w:cstheme="minorHAnsi"/>
          <w:color w:val="000000" w:themeColor="text1"/>
        </w:rPr>
        <w:t xml:space="preserve"> strażackiego</w:t>
      </w:r>
      <w:r w:rsidR="001C34FE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o wartości co najmniej  </w:t>
      </w:r>
      <w:r w:rsidR="00A25F67">
        <w:rPr>
          <w:rFonts w:eastAsia="Calibri" w:cstheme="minorHAnsi"/>
          <w:color w:val="000000" w:themeColor="text1"/>
        </w:rPr>
        <w:t>5</w:t>
      </w:r>
      <w:r w:rsidR="2595E29A" w:rsidRPr="00833FCB">
        <w:rPr>
          <w:rFonts w:eastAsia="Calibri" w:cstheme="minorHAnsi"/>
          <w:color w:val="000000" w:themeColor="text1"/>
        </w:rPr>
        <w:t>0 000 PLN</w:t>
      </w:r>
      <w:r w:rsidR="4C0E3AD7" w:rsidRPr="00833FCB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833FCB">
        <w:rPr>
          <w:rFonts w:eastAsia="Calibri" w:cstheme="minorHAnsi"/>
          <w:color w:val="000000" w:themeColor="text1"/>
        </w:rPr>
        <w:t>2</w:t>
      </w:r>
      <w:r w:rsidR="00581DD4">
        <w:rPr>
          <w:rFonts w:eastAsia="Calibri" w:cstheme="minorHAnsi"/>
          <w:color w:val="000000" w:themeColor="text1"/>
        </w:rPr>
        <w:t>1</w:t>
      </w:r>
      <w:r w:rsidR="4C0E3AD7" w:rsidRPr="00833FCB">
        <w:rPr>
          <w:rFonts w:eastAsia="Calibri" w:cstheme="minorHAnsi"/>
          <w:color w:val="000000" w:themeColor="text1"/>
        </w:rPr>
        <w:t>-202</w:t>
      </w:r>
      <w:r w:rsidR="00581DD4">
        <w:rPr>
          <w:rFonts w:eastAsia="Calibri" w:cstheme="minorHAnsi"/>
          <w:color w:val="000000" w:themeColor="text1"/>
        </w:rPr>
        <w:t>4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6E48D324" w:rsidR="00EC29A0" w:rsidRPr="00833FCB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 dostawy</w:t>
      </w:r>
      <w:r w:rsidR="001C34FE">
        <w:rPr>
          <w:rFonts w:eastAsia="Calibri" w:cstheme="minorHAnsi"/>
          <w:i/>
          <w:iCs/>
          <w:color w:val="000000" w:themeColor="text1"/>
        </w:rPr>
        <w:t xml:space="preserve"> </w:t>
      </w:r>
      <w:r w:rsidR="0015301F">
        <w:rPr>
          <w:rFonts w:eastAsia="Calibri" w:cstheme="minorHAnsi"/>
          <w:i/>
          <w:iCs/>
          <w:color w:val="000000" w:themeColor="text1"/>
        </w:rPr>
        <w:t>sprzętu</w:t>
      </w:r>
      <w:r w:rsidR="00581DD4">
        <w:rPr>
          <w:rFonts w:eastAsia="Calibri" w:cstheme="minorHAnsi"/>
          <w:i/>
          <w:iCs/>
          <w:color w:val="000000" w:themeColor="text1"/>
        </w:rPr>
        <w:t xml:space="preserve"> strażackiego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o łącznej wartości co najmniej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323DCFDC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4F006649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</w:t>
      </w:r>
      <w:r w:rsidR="0020387C">
        <w:rPr>
          <w:rFonts w:eastAsia="Calibri" w:cstheme="minorHAnsi"/>
          <w:i/>
          <w:iCs/>
          <w:color w:val="000000" w:themeColor="text1"/>
        </w:rPr>
        <w:t xml:space="preserve"> (wartość dostawy – odbiorca)</w:t>
      </w:r>
      <w:r w:rsidRPr="00833FCB">
        <w:rPr>
          <w:rFonts w:eastAsia="Calibri" w:cstheme="minorHAnsi"/>
          <w:i/>
          <w:iCs/>
          <w:color w:val="000000" w:themeColor="text1"/>
        </w:rPr>
        <w:t xml:space="preserve">. 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C0422A7" w:rsidR="00EC29A0" w:rsidRPr="00686E02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b/>
          <w:bCs/>
          <w:color w:val="000000" w:themeColor="text1"/>
        </w:rPr>
      </w:pPr>
      <w:r w:rsidRPr="00686E02">
        <w:rPr>
          <w:rFonts w:eastAsia="Calibri" w:cstheme="minorHAnsi"/>
          <w:b/>
          <w:bCs/>
          <w:color w:val="000000" w:themeColor="text1"/>
        </w:rPr>
        <w:t>11.</w:t>
      </w:r>
      <w:r w:rsidR="4C0E3AD7" w:rsidRPr="00686E02">
        <w:rPr>
          <w:rFonts w:eastAsia="Calibri" w:cstheme="minorHAnsi"/>
          <w:b/>
          <w:bCs/>
          <w:color w:val="000000" w:themeColor="text1"/>
        </w:rPr>
        <w:t xml:space="preserve">Opis techniczny 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00A754D0" w:rsidRPr="00833FCB" w14:paraId="640E3385" w14:textId="77777777" w:rsidTr="00A754D0">
        <w:trPr>
          <w:trHeight w:val="517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648BD8EF" w14:textId="17E3CCF9" w:rsidR="00A754D0" w:rsidRPr="00833FCB" w:rsidRDefault="00A754D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 Light" w:cstheme="minorHAnsi"/>
                <w:b/>
                <w:bCs/>
                <w:color w:val="000000" w:themeColor="text1"/>
              </w:rPr>
              <w:t xml:space="preserve">11.1. </w:t>
            </w:r>
            <w:r w:rsidRPr="009E23DC">
              <w:rPr>
                <w:rFonts w:eastAsia="Calibri Light" w:cstheme="minorHAnsi"/>
                <w:b/>
                <w:bCs/>
                <w:color w:val="000000" w:themeColor="text1"/>
              </w:rPr>
              <w:t>Hełmy strażackie</w:t>
            </w:r>
          </w:p>
        </w:tc>
      </w:tr>
      <w:tr w:rsidR="0015301F" w:rsidRPr="00833FCB" w14:paraId="7B8E37A1" w14:textId="77777777" w:rsidTr="0B2DFD79">
        <w:trPr>
          <w:trHeight w:val="517"/>
        </w:trPr>
        <w:tc>
          <w:tcPr>
            <w:tcW w:w="4500" w:type="dxa"/>
          </w:tcPr>
          <w:p w14:paraId="776FA994" w14:textId="5D37ED06" w:rsidR="0015301F" w:rsidRPr="00F239BD" w:rsidRDefault="009E23DC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11.1.a.</w:t>
            </w:r>
            <w:r w:rsidR="00067C60" w:rsidRPr="00F239BD">
              <w:rPr>
                <w:rFonts w:eastAsia="Calibri Light" w:cstheme="minorHAnsi"/>
                <w:color w:val="000000" w:themeColor="text1"/>
              </w:rPr>
              <w:t xml:space="preserve"> </w:t>
            </w:r>
            <w:r w:rsidR="00067C60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Zgodne z normą PN-EN 443 "Hełmy strażackie".</w:t>
            </w:r>
          </w:p>
        </w:tc>
        <w:tc>
          <w:tcPr>
            <w:tcW w:w="4500" w:type="dxa"/>
          </w:tcPr>
          <w:p w14:paraId="11C988B5" w14:textId="77777777" w:rsidR="0015301F" w:rsidRPr="00833FCB" w:rsidRDefault="0015301F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6F91EAD2" w14:textId="77777777" w:rsidTr="0B2DFD79">
        <w:trPr>
          <w:trHeight w:val="517"/>
        </w:trPr>
        <w:tc>
          <w:tcPr>
            <w:tcW w:w="4500" w:type="dxa"/>
          </w:tcPr>
          <w:p w14:paraId="45842EB7" w14:textId="0DBEBBE0" w:rsidR="00067C60" w:rsidRPr="00796A6E" w:rsidRDefault="009E23DC" w:rsidP="00796A6E">
            <w:pPr>
              <w:pStyle w:val="Akapitzlist"/>
              <w:ind w:left="0"/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 xml:space="preserve">11.1.b. </w:t>
            </w:r>
            <w:r w:rsidR="00EE7A50" w:rsidRPr="00796A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Regulacja obwodu głowy w zakresie 54-62 cm.</w:t>
            </w:r>
          </w:p>
        </w:tc>
        <w:tc>
          <w:tcPr>
            <w:tcW w:w="4500" w:type="dxa"/>
          </w:tcPr>
          <w:p w14:paraId="7B00FA5E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6EA6C08E" w14:textId="77777777" w:rsidTr="0B2DFD79">
        <w:trPr>
          <w:trHeight w:val="517"/>
        </w:trPr>
        <w:tc>
          <w:tcPr>
            <w:tcW w:w="4500" w:type="dxa"/>
          </w:tcPr>
          <w:p w14:paraId="5DF077C9" w14:textId="0C0E333F" w:rsidR="00067C60" w:rsidRPr="00F239BD" w:rsidRDefault="009E23DC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</w:t>
            </w:r>
            <w:r w:rsidR="00853187">
              <w:rPr>
                <w:rFonts w:eastAsia="Calibri Light" w:cstheme="minorHAnsi"/>
                <w:color w:val="000000" w:themeColor="text1"/>
              </w:rPr>
              <w:t>1.c.</w:t>
            </w:r>
            <w:r w:rsidR="000D766E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być wyposażony  w uchylny wizjer z daszkiem</w:t>
            </w:r>
          </w:p>
        </w:tc>
        <w:tc>
          <w:tcPr>
            <w:tcW w:w="4500" w:type="dxa"/>
          </w:tcPr>
          <w:p w14:paraId="6D303D26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5792418F" w14:textId="77777777" w:rsidTr="0B2DFD79">
        <w:trPr>
          <w:trHeight w:val="517"/>
        </w:trPr>
        <w:tc>
          <w:tcPr>
            <w:tcW w:w="4500" w:type="dxa"/>
          </w:tcPr>
          <w:p w14:paraId="28A77BBA" w14:textId="51C41007" w:rsidR="00067C60" w:rsidRPr="00F239BD" w:rsidRDefault="0085318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 xml:space="preserve">11.1.d. </w:t>
            </w:r>
            <w:r w:rsidR="00004712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być wyposażony w uchwyt na latarkę</w:t>
            </w:r>
          </w:p>
        </w:tc>
        <w:tc>
          <w:tcPr>
            <w:tcW w:w="4500" w:type="dxa"/>
          </w:tcPr>
          <w:p w14:paraId="3C4253B6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30A9E200" w14:textId="77777777" w:rsidTr="0B2DFD79">
        <w:trPr>
          <w:trHeight w:val="517"/>
        </w:trPr>
        <w:tc>
          <w:tcPr>
            <w:tcW w:w="4500" w:type="dxa"/>
          </w:tcPr>
          <w:p w14:paraId="2AAB3582" w14:textId="755FED65" w:rsidR="00067C60" w:rsidRPr="00F239BD" w:rsidRDefault="0085318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11.1.e.</w:t>
            </w:r>
            <w:r w:rsidR="00F239BD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mieć możliwość przypięcia osłony karku. </w:t>
            </w:r>
          </w:p>
        </w:tc>
        <w:tc>
          <w:tcPr>
            <w:tcW w:w="4500" w:type="dxa"/>
          </w:tcPr>
          <w:p w14:paraId="05307FF7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63DFE" w:rsidRPr="00833FCB" w14:paraId="6E053738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59EA10BD" w14:textId="734CBC41" w:rsidR="00163DFE" w:rsidRDefault="003913C3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11.1.f. producent, nazwa handlowa</w:t>
            </w:r>
          </w:p>
        </w:tc>
        <w:tc>
          <w:tcPr>
            <w:tcW w:w="4500" w:type="dxa"/>
          </w:tcPr>
          <w:p w14:paraId="039108A4" w14:textId="77777777" w:rsidR="00163DFE" w:rsidRPr="00833FCB" w:rsidRDefault="00163DF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3E1567" w:rsidRPr="00833FCB" w14:paraId="26A689C2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24553EA1" w14:textId="06BCAEB3" w:rsidR="003E1567" w:rsidRDefault="003E156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11.1.g CENA JEDNOSTKOWA</w:t>
            </w:r>
          </w:p>
        </w:tc>
        <w:tc>
          <w:tcPr>
            <w:tcW w:w="4500" w:type="dxa"/>
          </w:tcPr>
          <w:p w14:paraId="75505A56" w14:textId="77777777" w:rsidR="003E1567" w:rsidRPr="00833FCB" w:rsidRDefault="003E1567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A754D0" w:rsidRPr="00833FCB" w14:paraId="3591CB19" w14:textId="77777777" w:rsidTr="00A754D0">
        <w:trPr>
          <w:trHeight w:val="517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1EBC36DF" w14:textId="3708B289" w:rsidR="00A754D0" w:rsidRPr="00833FCB" w:rsidRDefault="00A754D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 Light" w:cstheme="minorHAnsi"/>
                <w:b/>
                <w:bCs/>
                <w:color w:val="000000" w:themeColor="text1"/>
              </w:rPr>
              <w:t>11.2.</w:t>
            </w:r>
            <w:r w:rsidRPr="00853187">
              <w:rPr>
                <w:rFonts w:eastAsia="Calibri Light" w:cstheme="minorHAnsi"/>
                <w:b/>
                <w:bCs/>
                <w:color w:val="000000" w:themeColor="text1"/>
              </w:rPr>
              <w:t>Rękawice strażackie</w:t>
            </w:r>
          </w:p>
        </w:tc>
      </w:tr>
      <w:tr w:rsidR="00796A6E" w:rsidRPr="00833FCB" w14:paraId="0B9C221A" w14:textId="77777777" w:rsidTr="0B2DFD79">
        <w:trPr>
          <w:trHeight w:val="517"/>
        </w:trPr>
        <w:tc>
          <w:tcPr>
            <w:tcW w:w="4500" w:type="dxa"/>
          </w:tcPr>
          <w:p w14:paraId="68929683" w14:textId="794A07F4" w:rsidR="00796A6E" w:rsidRPr="00C56CC0" w:rsidRDefault="006878F4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Fonts w:eastAsia="Calibri Light" w:cstheme="minorHAnsi"/>
                <w:color w:val="000000" w:themeColor="text1"/>
              </w:rPr>
            </w:pPr>
            <w:r w:rsidRPr="00C56CC0">
              <w:rPr>
                <w:rFonts w:eastAsiaTheme="minorEastAsia" w:cstheme="minorHAnsi"/>
                <w:color w:val="000000" w:themeColor="text1"/>
              </w:rPr>
              <w:t xml:space="preserve">zgodne z normą </w:t>
            </w:r>
            <w:r w:rsidRPr="00C56C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PN-EN 659</w:t>
            </w:r>
          </w:p>
        </w:tc>
        <w:tc>
          <w:tcPr>
            <w:tcW w:w="4500" w:type="dxa"/>
          </w:tcPr>
          <w:p w14:paraId="5AA51ED1" w14:textId="77777777" w:rsidR="00796A6E" w:rsidRPr="00833FCB" w:rsidRDefault="00796A6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796A6E" w:rsidRPr="00833FCB" w14:paraId="17F77027" w14:textId="77777777" w:rsidTr="0B2DFD79">
        <w:trPr>
          <w:trHeight w:val="517"/>
        </w:trPr>
        <w:tc>
          <w:tcPr>
            <w:tcW w:w="4500" w:type="dxa"/>
          </w:tcPr>
          <w:p w14:paraId="229DB67F" w14:textId="0A46540C" w:rsidR="00796A6E" w:rsidRPr="00C56CC0" w:rsidRDefault="00C56CC0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Fonts w:eastAsia="Calibri Light" w:cstheme="minorHAnsi"/>
                <w:color w:val="000000" w:themeColor="text1"/>
              </w:rPr>
            </w:pPr>
            <w:r w:rsidRPr="00C56C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chroniące przed zagrożeniami mechanicznymi</w:t>
            </w:r>
          </w:p>
        </w:tc>
        <w:tc>
          <w:tcPr>
            <w:tcW w:w="4500" w:type="dxa"/>
          </w:tcPr>
          <w:p w14:paraId="176EFD48" w14:textId="77777777" w:rsidR="00796A6E" w:rsidRPr="00833FCB" w:rsidRDefault="00796A6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63DFE" w:rsidRPr="00833FCB" w14:paraId="671199F8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61151CD8" w14:textId="392F76A8" w:rsidR="00163DFE" w:rsidRPr="00C56CC0" w:rsidRDefault="003913C3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producent, nazwa handlowa</w:t>
            </w:r>
          </w:p>
        </w:tc>
        <w:tc>
          <w:tcPr>
            <w:tcW w:w="4500" w:type="dxa"/>
          </w:tcPr>
          <w:p w14:paraId="0200783E" w14:textId="77777777" w:rsidR="00163DFE" w:rsidRPr="00833FCB" w:rsidRDefault="00163DF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3E1567" w:rsidRPr="00833FCB" w14:paraId="07EEB115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36F49924" w14:textId="74FD07E9" w:rsidR="003E1567" w:rsidRDefault="003E1567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CENA JEDNOSTKOWA</w:t>
            </w:r>
          </w:p>
        </w:tc>
        <w:tc>
          <w:tcPr>
            <w:tcW w:w="4500" w:type="dxa"/>
          </w:tcPr>
          <w:p w14:paraId="60A3D351" w14:textId="77777777" w:rsidR="003E1567" w:rsidRPr="00833FCB" w:rsidRDefault="003E1567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A754D0" w:rsidRPr="00833FCB" w14:paraId="4EEB003E" w14:textId="77777777" w:rsidTr="00A754D0">
        <w:trPr>
          <w:trHeight w:val="806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5B4EEFC0" w14:textId="7318D21A" w:rsidR="00A754D0" w:rsidRPr="00833FCB" w:rsidRDefault="00A754D0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>11.3.</w:t>
            </w:r>
            <w:r w:rsidRPr="00BD2A8C">
              <w:rPr>
                <w:rFonts w:eastAsiaTheme="minorEastAsia" w:cstheme="minorHAnsi"/>
                <w:b/>
                <w:bCs/>
                <w:color w:val="000000" w:themeColor="text1"/>
              </w:rPr>
              <w:t>Pasy strażackie z karabińczykiem</w:t>
            </w: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14A92F01" w14:textId="2E4DC9ED" w:rsidR="00A754D0" w:rsidRPr="003913C3" w:rsidRDefault="003913C3" w:rsidP="003913C3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11.3.a.</w:t>
            </w:r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Pas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strażacki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o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udźwigu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naprężenia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3x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ciężar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osoby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plus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drabiny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zgodny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z </w:t>
            </w:r>
            <w:proofErr w:type="spellStart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normą</w:t>
            </w:r>
            <w:proofErr w:type="spellEnd"/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PN-88/51502 </w:t>
            </w:r>
            <w:r w:rsidR="00A754D0" w:rsidRPr="003913C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43B9E86" w14:textId="114706B5" w:rsidR="4C0E3AD7" w:rsidRPr="00A754D0" w:rsidRDefault="4C0E3AD7" w:rsidP="00A754D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63DFE" w:rsidRPr="00833FCB" w14:paraId="58A86252" w14:textId="77777777" w:rsidTr="003913C3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04315DF1" w14:textId="6F041FC8" w:rsidR="00163DFE" w:rsidRPr="003913C3" w:rsidRDefault="003913C3" w:rsidP="003913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11.3.b. Producent,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nazwa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handlowa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: </w:t>
            </w:r>
          </w:p>
        </w:tc>
        <w:tc>
          <w:tcPr>
            <w:tcW w:w="4500" w:type="dxa"/>
          </w:tcPr>
          <w:p w14:paraId="74ED8F89" w14:textId="77777777" w:rsidR="00163DFE" w:rsidRPr="00833FCB" w:rsidRDefault="00163DFE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1567" w:rsidRPr="00833FCB" w14:paraId="13CC1B19" w14:textId="77777777" w:rsidTr="003913C3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104CA486" w14:textId="0FB24899" w:rsidR="003E1567" w:rsidRDefault="003E1567" w:rsidP="003913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11.3.c. CENA JEDNOSTKOWA:</w:t>
            </w:r>
          </w:p>
        </w:tc>
        <w:tc>
          <w:tcPr>
            <w:tcW w:w="4500" w:type="dxa"/>
          </w:tcPr>
          <w:p w14:paraId="67506F56" w14:textId="77777777" w:rsidR="003E1567" w:rsidRPr="00833FCB" w:rsidRDefault="003E156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63DFE" w:rsidRPr="00833FCB" w14:paraId="3F8B8A6E" w14:textId="77777777" w:rsidTr="004334AC">
        <w:trPr>
          <w:trHeight w:val="806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301861F0" w14:textId="788725F1" w:rsidR="00163DFE" w:rsidRPr="003913C3" w:rsidRDefault="003913C3" w:rsidP="00BA7186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3913C3">
              <w:rPr>
                <w:rFonts w:eastAsia="Calibri" w:cstheme="minorHAnsi"/>
                <w:b/>
                <w:bCs/>
              </w:rPr>
              <w:t>11.4.</w:t>
            </w:r>
            <w:r w:rsidR="00163DFE" w:rsidRPr="003913C3">
              <w:rPr>
                <w:rFonts w:eastAsia="Calibri" w:cstheme="minorHAnsi"/>
                <w:b/>
                <w:bCs/>
              </w:rPr>
              <w:t>Kominiarki strażackie</w:t>
            </w: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3123EEDF" w:rsidR="4C0E3AD7" w:rsidRPr="00163DFE" w:rsidRDefault="001C34FE" w:rsidP="00163DFE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</w:rPr>
              <w:t>11.4.</w:t>
            </w:r>
            <w:r w:rsidR="00163DFE">
              <w:rPr>
                <w:rFonts w:eastAsia="Calibri" w:cstheme="minorHAnsi"/>
              </w:rPr>
              <w:t>a.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Zgodna</w:t>
            </w:r>
            <w:proofErr w:type="spellEnd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z </w:t>
            </w:r>
            <w:proofErr w:type="spellStart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normami</w:t>
            </w:r>
            <w:proofErr w:type="spellEnd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EN ISO 13688:2013 </w:t>
            </w:r>
            <w:proofErr w:type="spellStart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EN13911:2017 odd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6ED96E8E" w:rsidR="00126E09" w:rsidRPr="00833FCB" w:rsidRDefault="00163D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11.4.b. oddychająca</w:t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0F46AB6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3AF20C3E" w14:textId="513AE65C" w:rsidR="00D36E31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</w:t>
            </w:r>
            <w:r w:rsidR="00F46AB6">
              <w:rPr>
                <w:rFonts w:eastAsia="Calibri" w:cstheme="minorHAnsi"/>
              </w:rPr>
              <w:t>4</w:t>
            </w:r>
            <w:r>
              <w:rPr>
                <w:rFonts w:eastAsia="Calibri" w:cstheme="minorHAnsi"/>
              </w:rPr>
              <w:t>.</w:t>
            </w:r>
            <w:r w:rsidR="00F46AB6">
              <w:rPr>
                <w:rFonts w:eastAsia="Calibri" w:cstheme="minorHAnsi"/>
              </w:rPr>
              <w:t>c.</w:t>
            </w:r>
            <w:r>
              <w:rPr>
                <w:rFonts w:eastAsia="Calibri" w:cstheme="minorHAnsi"/>
              </w:rPr>
              <w:t xml:space="preserve"> </w:t>
            </w:r>
            <w:r w:rsidR="00D36E31" w:rsidRPr="00833FCB">
              <w:rPr>
                <w:rFonts w:eastAsia="Calibri" w:cstheme="minorHAnsi"/>
              </w:rPr>
              <w:t>Producent</w:t>
            </w:r>
            <w:r>
              <w:rPr>
                <w:rFonts w:eastAsia="Calibri" w:cstheme="minorHAnsi"/>
              </w:rPr>
              <w:t xml:space="preserve">, nazwa </w:t>
            </w:r>
            <w:r w:rsidR="00466B28">
              <w:rPr>
                <w:rFonts w:eastAsia="Calibri" w:cstheme="minorHAnsi"/>
              </w:rPr>
              <w:t>handlowa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1567" w:rsidRPr="00833FCB" w14:paraId="37719F37" w14:textId="77777777" w:rsidTr="00F46AB6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6DD284BC" w14:textId="24489ABD" w:rsidR="003E1567" w:rsidRDefault="003E1567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11.4.d. CENA JEDNOSTKOWA</w:t>
            </w:r>
          </w:p>
        </w:tc>
        <w:tc>
          <w:tcPr>
            <w:tcW w:w="4500" w:type="dxa"/>
          </w:tcPr>
          <w:p w14:paraId="403B2119" w14:textId="77777777" w:rsidR="003E1567" w:rsidRPr="00833FCB" w:rsidRDefault="003E156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6EBAAD8B" w14:textId="73663C9B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146E34A" w14:textId="0CE75E46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2</w:t>
      </w:r>
      <w:r w:rsidRPr="00833FCB">
        <w:rPr>
          <w:rFonts w:eastAsia="Calibri" w:cstheme="minorHAnsi"/>
          <w:color w:val="000000" w:themeColor="text1"/>
        </w:rPr>
        <w:t>.</w:t>
      </w:r>
      <w:r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>Deklarujemy dostawę</w:t>
      </w:r>
      <w:r w:rsidR="002455A9">
        <w:rPr>
          <w:rFonts w:eastAsia="Calibri" w:cstheme="minorHAnsi"/>
          <w:color w:val="000000" w:themeColor="text1"/>
        </w:rPr>
        <w:t xml:space="preserve"> </w:t>
      </w:r>
      <w:r w:rsidR="002455A9" w:rsidRPr="00833FCB">
        <w:rPr>
          <w:rFonts w:eastAsia="Calibri Light" w:cstheme="minorHAnsi"/>
          <w:color w:val="000000" w:themeColor="text1"/>
        </w:rPr>
        <w:t>przedmiotem zamówienia</w:t>
      </w:r>
      <w:r w:rsidR="002455A9">
        <w:rPr>
          <w:rFonts w:eastAsia="Calibri Light" w:cstheme="minorHAnsi"/>
          <w:color w:val="000000" w:themeColor="text1"/>
        </w:rPr>
        <w:t xml:space="preserve"> tj.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00F46AB6">
        <w:rPr>
          <w:rFonts w:eastAsia="Calibri" w:cstheme="minorHAnsi"/>
          <w:color w:val="000000" w:themeColor="text1"/>
        </w:rPr>
        <w:t>8</w:t>
      </w:r>
      <w:r w:rsidR="002455A9">
        <w:rPr>
          <w:rFonts w:eastAsia="Calibri" w:cstheme="minorHAnsi"/>
          <w:color w:val="000000" w:themeColor="text1"/>
        </w:rPr>
        <w:t>4</w:t>
      </w:r>
      <w:r w:rsidR="00F46AB6">
        <w:rPr>
          <w:rFonts w:eastAsia="Calibri" w:cstheme="minorHAnsi"/>
          <w:color w:val="000000" w:themeColor="text1"/>
        </w:rPr>
        <w:t xml:space="preserve"> hełmów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 </w:t>
      </w:r>
      <w:r w:rsidR="002455A9">
        <w:rPr>
          <w:rFonts w:eastAsia="Calibri Light" w:cstheme="minorHAnsi"/>
          <w:color w:val="000000" w:themeColor="text1"/>
        </w:rPr>
        <w:t xml:space="preserve">84 par rękawic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towaru objętego </w:t>
      </w:r>
      <w:r w:rsidR="002455A9" w:rsidRPr="00833FCB">
        <w:rPr>
          <w:rFonts w:eastAsia="Calibri Light" w:cstheme="minorHAnsi"/>
          <w:color w:val="000000" w:themeColor="text1"/>
        </w:rPr>
        <w:t>przedmiotem zamówienia</w:t>
      </w:r>
      <w:r w:rsidR="002455A9">
        <w:rPr>
          <w:rFonts w:eastAsia="Calibri Light" w:cstheme="minorHAnsi"/>
          <w:color w:val="000000" w:themeColor="text1"/>
        </w:rPr>
        <w:t xml:space="preserve"> </w:t>
      </w:r>
      <w:r w:rsidR="002455A9">
        <w:rPr>
          <w:rFonts w:eastAsia="Calibri Light" w:cstheme="minorHAnsi"/>
          <w:color w:val="000000" w:themeColor="text1"/>
        </w:rPr>
        <w:t>tj.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00F46AB6">
        <w:rPr>
          <w:rFonts w:eastAsia="Calibri" w:cstheme="minorHAnsi"/>
          <w:color w:val="000000" w:themeColor="text1"/>
        </w:rPr>
        <w:t>8</w:t>
      </w:r>
      <w:r w:rsidR="002455A9">
        <w:rPr>
          <w:rFonts w:eastAsia="Calibri" w:cstheme="minorHAnsi"/>
          <w:color w:val="000000" w:themeColor="text1"/>
        </w:rPr>
        <w:t>4</w:t>
      </w:r>
      <w:r w:rsidR="00F46AB6">
        <w:rPr>
          <w:rFonts w:eastAsia="Calibri" w:cstheme="minorHAnsi"/>
          <w:color w:val="000000" w:themeColor="text1"/>
        </w:rPr>
        <w:t xml:space="preserve"> hełmów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 </w:t>
      </w:r>
      <w:r w:rsidR="002455A9">
        <w:rPr>
          <w:rFonts w:eastAsia="Calibri Light" w:cstheme="minorHAnsi"/>
          <w:color w:val="000000" w:themeColor="text1"/>
        </w:rPr>
        <w:t xml:space="preserve">84 par rękawic strażackich, </w:t>
      </w:r>
      <w:r w:rsidR="00614548">
        <w:rPr>
          <w:rFonts w:eastAsia="Calibri Light" w:cstheme="minorHAnsi"/>
          <w:color w:val="000000" w:themeColor="text1"/>
        </w:rPr>
        <w:t xml:space="preserve">88 pasów strażackich i 72 kominiarki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do </w:t>
      </w:r>
      <w:r w:rsidR="00614548">
        <w:rPr>
          <w:rFonts w:eastAsia="Calibri Light" w:cstheme="minorHAnsi"/>
          <w:color w:val="000000" w:themeColor="text1"/>
          <w:highlight w:val="yellow"/>
        </w:rPr>
        <w:t xml:space="preserve">Lwowa, </w:t>
      </w:r>
      <w:r w:rsidR="00614548">
        <w:rPr>
          <w:rFonts w:eastAsia="Calibri Light" w:cstheme="minorHAnsi"/>
          <w:color w:val="000000" w:themeColor="text1"/>
          <w:highlight w:val="yellow"/>
        </w:rPr>
        <w:t xml:space="preserve">do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>dnia 31 sierpnia 2024 r.</w:t>
      </w:r>
      <w:r w:rsidR="4C0E3AD7" w:rsidRPr="00466B28">
        <w:rPr>
          <w:rFonts w:eastAsia="Calibri Light" w:cstheme="minorHAnsi"/>
          <w:color w:val="000000" w:themeColor="text1"/>
          <w:highlight w:val="yellow"/>
        </w:rPr>
        <w:t>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A523432" w14:textId="2CCDE89E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3</w:t>
      </w:r>
      <w:r w:rsidRPr="00833FCB">
        <w:rPr>
          <w:rFonts w:eastAsia="Calibri" w:cstheme="minorHAnsi"/>
          <w:color w:val="000000" w:themeColor="text1"/>
        </w:rPr>
        <w:t xml:space="preserve">. </w:t>
      </w:r>
      <w:r w:rsidR="00614548">
        <w:rPr>
          <w:rFonts w:eastAsia="Calibri" w:cstheme="minorHAnsi"/>
          <w:color w:val="000000" w:themeColor="text1"/>
        </w:rPr>
        <w:t>ŁĄCZNA o</w:t>
      </w:r>
      <w:r w:rsidR="4C0E3AD7" w:rsidRPr="00833FCB">
        <w:rPr>
          <w:rFonts w:eastAsia="Calibri" w:cstheme="minorHAnsi"/>
          <w:color w:val="000000" w:themeColor="text1"/>
        </w:rPr>
        <w:t xml:space="preserve">ferta </w:t>
      </w:r>
      <w:r w:rsidR="00614548">
        <w:rPr>
          <w:rFonts w:eastAsia="Calibri" w:cstheme="minorHAnsi"/>
          <w:color w:val="000000" w:themeColor="text1"/>
        </w:rPr>
        <w:t>c</w:t>
      </w:r>
      <w:r w:rsidR="4C0E3AD7" w:rsidRPr="00833FCB">
        <w:rPr>
          <w:rFonts w:eastAsia="Calibri" w:cstheme="minorHAnsi"/>
          <w:color w:val="000000" w:themeColor="text1"/>
        </w:rPr>
        <w:t xml:space="preserve">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614548">
        <w:rPr>
          <w:rFonts w:eastAsia="Calibri Light" w:cstheme="minorHAnsi"/>
          <w:color w:val="000000" w:themeColor="text1"/>
        </w:rPr>
        <w:t>wszystkie sztuki towaru objętego przedmiotem zamówienia.</w:t>
      </w: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2875C117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4</w:t>
      </w:r>
      <w:r w:rsidRPr="00833FCB">
        <w:rPr>
          <w:rFonts w:eastAsia="Calibri" w:cstheme="minorHAnsi"/>
          <w:color w:val="000000" w:themeColor="text1"/>
        </w:rPr>
        <w:t>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1D5D632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660DD7">
        <w:rPr>
          <w:rFonts w:eastAsia="Calibri" w:cstheme="minorHAnsi"/>
          <w:color w:val="3B3D3E"/>
        </w:rPr>
        <w:t xml:space="preserve">Przyjmujemy do wiadomości, że </w:t>
      </w:r>
      <w:r w:rsidR="00660DD7"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</w:t>
      </w:r>
      <w:r w:rsidR="000B6A00" w:rsidRPr="00351C76">
        <w:rPr>
          <w:rFonts w:eastAsia="Calibri" w:cstheme="minorHAnsi"/>
          <w:color w:val="3B3D3E"/>
        </w:rPr>
        <w:t xml:space="preserve"> </w:t>
      </w:r>
      <w:r w:rsidR="00064665">
        <w:rPr>
          <w:rFonts w:eastAsia="Calibri" w:cstheme="minorHAnsi"/>
          <w:b/>
          <w:bCs/>
          <w:color w:val="3B3D3E"/>
        </w:rPr>
        <w:t>Zobowiązujemy</w:t>
      </w:r>
      <w:r w:rsidR="000B6A00"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1860" w14:textId="77777777" w:rsidR="004A78F9" w:rsidRDefault="004A78F9" w:rsidP="00456DD1">
      <w:pPr>
        <w:spacing w:after="0" w:line="240" w:lineRule="auto"/>
      </w:pPr>
      <w:r>
        <w:separator/>
      </w:r>
    </w:p>
  </w:endnote>
  <w:endnote w:type="continuationSeparator" w:id="0">
    <w:p w14:paraId="14D7FAEE" w14:textId="77777777" w:rsidR="004A78F9" w:rsidRDefault="004A78F9" w:rsidP="00456DD1">
      <w:pPr>
        <w:spacing w:after="0" w:line="240" w:lineRule="auto"/>
      </w:pPr>
      <w:r>
        <w:continuationSeparator/>
      </w:r>
    </w:p>
  </w:endnote>
  <w:endnote w:type="continuationNotice" w:id="1">
    <w:p w14:paraId="018D722A" w14:textId="77777777" w:rsidR="004A78F9" w:rsidRDefault="004A7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3BA9" w14:textId="77777777" w:rsidR="004A78F9" w:rsidRDefault="004A78F9" w:rsidP="00456DD1">
      <w:pPr>
        <w:spacing w:after="0" w:line="240" w:lineRule="auto"/>
      </w:pPr>
      <w:r>
        <w:separator/>
      </w:r>
    </w:p>
  </w:footnote>
  <w:footnote w:type="continuationSeparator" w:id="0">
    <w:p w14:paraId="7C03C0E6" w14:textId="77777777" w:rsidR="004A78F9" w:rsidRDefault="004A78F9" w:rsidP="00456DD1">
      <w:pPr>
        <w:spacing w:after="0" w:line="240" w:lineRule="auto"/>
      </w:pPr>
      <w:r>
        <w:continuationSeparator/>
      </w:r>
    </w:p>
  </w:footnote>
  <w:footnote w:type="continuationNotice" w:id="1">
    <w:p w14:paraId="67E40054" w14:textId="77777777" w:rsidR="004A78F9" w:rsidRDefault="004A78F9">
      <w:pPr>
        <w:spacing w:after="0" w:line="240" w:lineRule="auto"/>
      </w:pPr>
    </w:p>
  </w:footnote>
  <w:footnote w:id="2">
    <w:p w14:paraId="26F5A4E1" w14:textId="60CB00F4" w:rsidR="0054736B" w:rsidRDefault="0054736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48F4"/>
    <w:multiLevelType w:val="multilevel"/>
    <w:tmpl w:val="D5189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90A"/>
    <w:multiLevelType w:val="multilevel"/>
    <w:tmpl w:val="83B2A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3D37"/>
    <w:multiLevelType w:val="multilevel"/>
    <w:tmpl w:val="44722A0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55D"/>
    <w:multiLevelType w:val="multilevel"/>
    <w:tmpl w:val="2E18B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9"/>
  </w:num>
  <w:num w:numId="3" w16cid:durableId="1882017794">
    <w:abstractNumId w:val="13"/>
  </w:num>
  <w:num w:numId="4" w16cid:durableId="1601916313">
    <w:abstractNumId w:val="8"/>
  </w:num>
  <w:num w:numId="5" w16cid:durableId="1559052522">
    <w:abstractNumId w:val="12"/>
  </w:num>
  <w:num w:numId="6" w16cid:durableId="1630159670">
    <w:abstractNumId w:val="17"/>
  </w:num>
  <w:num w:numId="7" w16cid:durableId="837886313">
    <w:abstractNumId w:val="10"/>
  </w:num>
  <w:num w:numId="8" w16cid:durableId="1487475686">
    <w:abstractNumId w:val="22"/>
  </w:num>
  <w:num w:numId="9" w16cid:durableId="129638668">
    <w:abstractNumId w:val="16"/>
  </w:num>
  <w:num w:numId="10" w16cid:durableId="1485005279">
    <w:abstractNumId w:val="4"/>
  </w:num>
  <w:num w:numId="11" w16cid:durableId="282855192">
    <w:abstractNumId w:val="19"/>
  </w:num>
  <w:num w:numId="12" w16cid:durableId="1398170630">
    <w:abstractNumId w:val="5"/>
  </w:num>
  <w:num w:numId="13" w16cid:durableId="867832663">
    <w:abstractNumId w:val="11"/>
  </w:num>
  <w:num w:numId="14" w16cid:durableId="559292344">
    <w:abstractNumId w:val="14"/>
  </w:num>
  <w:num w:numId="15" w16cid:durableId="2053115114">
    <w:abstractNumId w:val="6"/>
  </w:num>
  <w:num w:numId="16" w16cid:durableId="131758067">
    <w:abstractNumId w:val="2"/>
  </w:num>
  <w:num w:numId="17" w16cid:durableId="792019489">
    <w:abstractNumId w:val="18"/>
  </w:num>
  <w:num w:numId="18" w16cid:durableId="71172099">
    <w:abstractNumId w:val="21"/>
  </w:num>
  <w:num w:numId="19" w16cid:durableId="754592144">
    <w:abstractNumId w:val="15"/>
  </w:num>
  <w:num w:numId="20" w16cid:durableId="849149972">
    <w:abstractNumId w:val="23"/>
  </w:num>
  <w:num w:numId="21" w16cid:durableId="560868592">
    <w:abstractNumId w:val="1"/>
  </w:num>
  <w:num w:numId="22" w16cid:durableId="1597786733">
    <w:abstractNumId w:val="3"/>
  </w:num>
  <w:num w:numId="23" w16cid:durableId="1123618457">
    <w:abstractNumId w:val="7"/>
  </w:num>
  <w:num w:numId="24" w16cid:durableId="15228628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04712"/>
    <w:rsid w:val="00064665"/>
    <w:rsid w:val="00067C60"/>
    <w:rsid w:val="000B6A00"/>
    <w:rsid w:val="000C2264"/>
    <w:rsid w:val="000D766E"/>
    <w:rsid w:val="00126E09"/>
    <w:rsid w:val="00150334"/>
    <w:rsid w:val="0015301F"/>
    <w:rsid w:val="00163DFE"/>
    <w:rsid w:val="001C34FE"/>
    <w:rsid w:val="0020387C"/>
    <w:rsid w:val="00216568"/>
    <w:rsid w:val="002455A9"/>
    <w:rsid w:val="00277DBE"/>
    <w:rsid w:val="002C3B2D"/>
    <w:rsid w:val="003324D6"/>
    <w:rsid w:val="003913C3"/>
    <w:rsid w:val="003923A0"/>
    <w:rsid w:val="003E1567"/>
    <w:rsid w:val="00445658"/>
    <w:rsid w:val="00456DD1"/>
    <w:rsid w:val="00462677"/>
    <w:rsid w:val="004655C7"/>
    <w:rsid w:val="00466B28"/>
    <w:rsid w:val="0047091D"/>
    <w:rsid w:val="00487F3C"/>
    <w:rsid w:val="004A78F9"/>
    <w:rsid w:val="004E15B9"/>
    <w:rsid w:val="00511534"/>
    <w:rsid w:val="005403AB"/>
    <w:rsid w:val="0054736B"/>
    <w:rsid w:val="00562949"/>
    <w:rsid w:val="005710A5"/>
    <w:rsid w:val="00581DD4"/>
    <w:rsid w:val="00585DD7"/>
    <w:rsid w:val="005909B6"/>
    <w:rsid w:val="00593B75"/>
    <w:rsid w:val="005F7511"/>
    <w:rsid w:val="00600D9B"/>
    <w:rsid w:val="00614548"/>
    <w:rsid w:val="00660DD7"/>
    <w:rsid w:val="0067134F"/>
    <w:rsid w:val="0067206F"/>
    <w:rsid w:val="00686E02"/>
    <w:rsid w:val="006878F4"/>
    <w:rsid w:val="00700040"/>
    <w:rsid w:val="007454F5"/>
    <w:rsid w:val="00796A6E"/>
    <w:rsid w:val="007D155D"/>
    <w:rsid w:val="00833FCB"/>
    <w:rsid w:val="00853187"/>
    <w:rsid w:val="0088263E"/>
    <w:rsid w:val="008C0E82"/>
    <w:rsid w:val="00911C80"/>
    <w:rsid w:val="00977432"/>
    <w:rsid w:val="009970B7"/>
    <w:rsid w:val="009E23DC"/>
    <w:rsid w:val="00A25F67"/>
    <w:rsid w:val="00A71406"/>
    <w:rsid w:val="00A754D0"/>
    <w:rsid w:val="00A9509A"/>
    <w:rsid w:val="00AA5B14"/>
    <w:rsid w:val="00AC0002"/>
    <w:rsid w:val="00B349D0"/>
    <w:rsid w:val="00B769A3"/>
    <w:rsid w:val="00BA7186"/>
    <w:rsid w:val="00BD2A8C"/>
    <w:rsid w:val="00C33992"/>
    <w:rsid w:val="00C56CC0"/>
    <w:rsid w:val="00C73F55"/>
    <w:rsid w:val="00CC55FC"/>
    <w:rsid w:val="00D1565F"/>
    <w:rsid w:val="00D215C8"/>
    <w:rsid w:val="00D36E31"/>
    <w:rsid w:val="00D85DDD"/>
    <w:rsid w:val="00E31A9D"/>
    <w:rsid w:val="00E42700"/>
    <w:rsid w:val="00EC29A0"/>
    <w:rsid w:val="00EE7A50"/>
    <w:rsid w:val="00F239BD"/>
    <w:rsid w:val="00F45BE6"/>
    <w:rsid w:val="00F46AB6"/>
    <w:rsid w:val="00F62B62"/>
    <w:rsid w:val="00FC408E"/>
    <w:rsid w:val="00FC6212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9BE9D47"/>
    <w:rsid w:val="1C7F5642"/>
    <w:rsid w:val="1FB6F704"/>
    <w:rsid w:val="20377673"/>
    <w:rsid w:val="254482FC"/>
    <w:rsid w:val="2595E29A"/>
    <w:rsid w:val="2AD7CCCA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A871860"/>
    <w:rsid w:val="3BFB52A5"/>
    <w:rsid w:val="3EBF7823"/>
    <w:rsid w:val="3F6ECC44"/>
    <w:rsid w:val="40C37C5E"/>
    <w:rsid w:val="416161DE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paragraph" w:styleId="Nagwek">
    <w:name w:val="header"/>
    <w:basedOn w:val="Normalny"/>
    <w:link w:val="Nagwek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00"/>
  </w:style>
  <w:style w:type="paragraph" w:styleId="Stopka">
    <w:name w:val="footer"/>
    <w:basedOn w:val="Normalny"/>
    <w:link w:val="Stopka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00"/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B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63ca7-cc12-498f-b7fb-e5292f328dbf">
      <Terms xmlns="http://schemas.microsoft.com/office/infopath/2007/PartnerControls"/>
    </lcf76f155ced4ddcb4097134ff3c332f>
    <TaxCatchAll xmlns="9d2c2dad-c705-4aec-add2-ffe2ad3453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4" ma:contentTypeDescription="Utwórz nowy dokument." ma:contentTypeScope="" ma:versionID="c3174edbf93a4e0c24f6ce67c307e941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018d3ace65621978f0254ea86bd97e20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e546d0-2369-4b4d-9702-cbe7fb17c887}" ma:internalName="TaxCatchAll" ma:showField="CatchAllData" ma:web="9d2c2dad-c705-4aec-add2-ffe2ad34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5b763ca7-cc12-498f-b7fb-e5292f328dbf"/>
    <ds:schemaRef ds:uri="9d2c2dad-c705-4aec-add2-ffe2ad3453db"/>
  </ds:schemaRefs>
</ds:datastoreItem>
</file>

<file path=customXml/itemProps2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22B96-0615-4C86-B889-E1C373D5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1253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28</cp:revision>
  <dcterms:created xsi:type="dcterms:W3CDTF">2024-06-28T10:16:00Z</dcterms:created>
  <dcterms:modified xsi:type="dcterms:W3CDTF">2024-06-28T10:34:00Z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0x010100914E49BDAD7AF44DB867259374A53801</vt:lpwstr>
  </property>
</Properties>
</file>