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C3" w:rsidRDefault="007516C3" w:rsidP="007516C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Chojnice, dnia 19.08.2024 r.</w:t>
      </w:r>
    </w:p>
    <w:p w:rsidR="007516C3" w:rsidRDefault="00DB3A70" w:rsidP="0052794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KM.271.28.2024</w:t>
      </w:r>
    </w:p>
    <w:p w:rsidR="0082766E" w:rsidRDefault="0082766E" w:rsidP="00527942">
      <w:pPr>
        <w:rPr>
          <w:rFonts w:ascii="Times New Roman" w:hAnsi="Times New Roman"/>
          <w:b/>
          <w:sz w:val="24"/>
        </w:rPr>
      </w:pPr>
    </w:p>
    <w:p w:rsidR="007516C3" w:rsidRDefault="007516C3" w:rsidP="008276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INFORMACJA O ZMIANIE TREŚCI SWZ</w:t>
      </w:r>
    </w:p>
    <w:p w:rsidR="007516C3" w:rsidRDefault="007516C3" w:rsidP="007516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Dotyczy: </w:t>
      </w:r>
      <w:r>
        <w:rPr>
          <w:rFonts w:ascii="Times New Roman" w:hAnsi="Times New Roman"/>
          <w:sz w:val="24"/>
        </w:rPr>
        <w:t>postępowania o udzielenie zamówienia prowadzonego w trybie podstawowym, na podstawie art. 275 pkt 1 ustawy z dnia 11 września 2019 r. Prawo zamówień publicznych (</w:t>
      </w:r>
      <w:proofErr w:type="spellStart"/>
      <w:r>
        <w:rPr>
          <w:rFonts w:ascii="Times New Roman" w:hAnsi="Times New Roman"/>
          <w:sz w:val="24"/>
        </w:rPr>
        <w:t>t.j</w:t>
      </w:r>
      <w:proofErr w:type="spellEnd"/>
      <w:r>
        <w:rPr>
          <w:rFonts w:ascii="Times New Roman" w:hAnsi="Times New Roman"/>
          <w:sz w:val="24"/>
        </w:rPr>
        <w:t xml:space="preserve">. Dz. U. z 2023 r. poz. 1605 i 1720 ze zm., dalej jako: pzp) na zadanie pn. </w:t>
      </w:r>
      <w:r>
        <w:rPr>
          <w:rFonts w:ascii="Times New Roman" w:hAnsi="Times New Roman"/>
          <w:b/>
          <w:sz w:val="24"/>
        </w:rPr>
        <w:t>Rozbudowa monitoringu miejskiego na Targowisku Miejskim przy ul. Młodzieżowej w Chojnicach.</w:t>
      </w:r>
    </w:p>
    <w:p w:rsidR="00A07E5F" w:rsidRDefault="00A07E5F"/>
    <w:p w:rsidR="00527942" w:rsidRPr="0082766E" w:rsidRDefault="007516C3" w:rsidP="0082766E">
      <w:pPr>
        <w:spacing w:line="276" w:lineRule="auto"/>
        <w:jc w:val="both"/>
        <w:rPr>
          <w:rFonts w:ascii="Times New Roman" w:hAnsi="Times New Roman"/>
          <w:sz w:val="24"/>
        </w:rPr>
      </w:pPr>
      <w:r w:rsidRPr="0082766E">
        <w:rPr>
          <w:rFonts w:ascii="Times New Roman" w:hAnsi="Times New Roman"/>
          <w:sz w:val="24"/>
          <w:szCs w:val="24"/>
        </w:rPr>
        <w:t>Zamawiający, działając na podstawie art. 286 ust. 1 pzp, z</w:t>
      </w:r>
      <w:r w:rsidR="00832600" w:rsidRPr="0082766E">
        <w:rPr>
          <w:rFonts w:ascii="Times New Roman" w:hAnsi="Times New Roman"/>
          <w:sz w:val="24"/>
          <w:szCs w:val="24"/>
        </w:rPr>
        <w:t xml:space="preserve">godnie z którym </w:t>
      </w:r>
      <w:r w:rsidR="00527942" w:rsidRPr="0082766E">
        <w:rPr>
          <w:rFonts w:ascii="Times New Roman" w:hAnsi="Times New Roman"/>
          <w:sz w:val="24"/>
          <w:szCs w:val="24"/>
        </w:rPr>
        <w:t xml:space="preserve"> </w:t>
      </w:r>
      <w:r w:rsidR="00832600" w:rsidRPr="0082766E">
        <w:rPr>
          <w:rFonts w:ascii="Times New Roman" w:hAnsi="Times New Roman"/>
          <w:sz w:val="24"/>
          <w:szCs w:val="24"/>
        </w:rPr>
        <w:t>„</w:t>
      </w:r>
      <w:r w:rsidR="00832600" w:rsidRPr="0082766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 uzasadnionych przypadkach zamawiający może przed upływem terminu składania ofert zmienić treść SWZ”,</w:t>
      </w:r>
      <w:r w:rsidR="00832600" w:rsidRPr="0082766E">
        <w:rPr>
          <w:rFonts w:ascii="Times New Roman" w:hAnsi="Times New Roman"/>
          <w:sz w:val="24"/>
          <w:szCs w:val="24"/>
        </w:rPr>
        <w:t xml:space="preserve"> informuje iż dokonuje następujących zmian </w:t>
      </w:r>
      <w:r w:rsidRPr="0082766E">
        <w:rPr>
          <w:rFonts w:ascii="Times New Roman" w:hAnsi="Times New Roman"/>
          <w:sz w:val="24"/>
        </w:rPr>
        <w:t>SWZ</w:t>
      </w:r>
      <w:r w:rsidR="00832600" w:rsidRPr="0082766E">
        <w:rPr>
          <w:rFonts w:ascii="Times New Roman" w:hAnsi="Times New Roman"/>
          <w:sz w:val="24"/>
        </w:rPr>
        <w:t xml:space="preserve">: </w:t>
      </w:r>
      <w:r w:rsidRPr="0082766E">
        <w:rPr>
          <w:rFonts w:ascii="Times New Roman" w:hAnsi="Times New Roman"/>
          <w:sz w:val="24"/>
        </w:rPr>
        <w:t xml:space="preserve"> </w:t>
      </w:r>
    </w:p>
    <w:p w:rsidR="00527942" w:rsidRPr="0082766E" w:rsidRDefault="007B1719" w:rsidP="008276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82766E">
        <w:rPr>
          <w:rFonts w:ascii="Times New Roman" w:hAnsi="Times New Roman"/>
          <w:b/>
          <w:sz w:val="24"/>
        </w:rPr>
        <w:t>zmienia</w:t>
      </w:r>
      <w:r w:rsidR="00832600" w:rsidRPr="0082766E">
        <w:rPr>
          <w:rFonts w:ascii="Times New Roman" w:hAnsi="Times New Roman"/>
          <w:b/>
          <w:sz w:val="24"/>
        </w:rPr>
        <w:t xml:space="preserve"> Załącznik</w:t>
      </w:r>
      <w:r w:rsidR="007516C3" w:rsidRPr="0082766E">
        <w:rPr>
          <w:rFonts w:ascii="Times New Roman" w:hAnsi="Times New Roman"/>
          <w:b/>
          <w:sz w:val="24"/>
        </w:rPr>
        <w:t xml:space="preserve"> nr 8 do SWZ</w:t>
      </w:r>
      <w:r w:rsidR="00832600" w:rsidRPr="0082766E">
        <w:rPr>
          <w:rFonts w:ascii="Times New Roman" w:hAnsi="Times New Roman"/>
          <w:b/>
          <w:sz w:val="24"/>
        </w:rPr>
        <w:t xml:space="preserve"> – Dokumentacja projektowa</w:t>
      </w:r>
      <w:r w:rsidR="007516C3" w:rsidRPr="0082766E">
        <w:rPr>
          <w:rFonts w:ascii="Times New Roman" w:hAnsi="Times New Roman"/>
          <w:sz w:val="24"/>
        </w:rPr>
        <w:t xml:space="preserve">, </w:t>
      </w:r>
      <w:r w:rsidR="00832600" w:rsidRPr="0082766E">
        <w:rPr>
          <w:rFonts w:ascii="Times New Roman" w:hAnsi="Times New Roman"/>
          <w:sz w:val="24"/>
        </w:rPr>
        <w:t xml:space="preserve">poprzez </w:t>
      </w:r>
      <w:r w:rsidR="005314E4" w:rsidRPr="0082766E">
        <w:rPr>
          <w:rFonts w:ascii="Times New Roman" w:hAnsi="Times New Roman"/>
          <w:sz w:val="24"/>
        </w:rPr>
        <w:t>zmianę Przedmiaru robót.</w:t>
      </w:r>
      <w:r w:rsidRPr="0082766E">
        <w:rPr>
          <w:rFonts w:ascii="Times New Roman" w:hAnsi="Times New Roman"/>
          <w:sz w:val="24"/>
        </w:rPr>
        <w:t xml:space="preserve"> </w:t>
      </w:r>
    </w:p>
    <w:p w:rsidR="005314E4" w:rsidRPr="00527942" w:rsidRDefault="00527942" w:rsidP="0082766E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 w:rsidRPr="0082766E">
        <w:rPr>
          <w:rFonts w:ascii="Times New Roman" w:hAnsi="Times New Roman"/>
          <w:sz w:val="24"/>
        </w:rPr>
        <w:t>Powyższe wynika z faktu, iż uprzednio załączony</w:t>
      </w:r>
      <w:r w:rsidR="005314E4" w:rsidRPr="0082766E">
        <w:rPr>
          <w:rFonts w:ascii="Times New Roman" w:hAnsi="Times New Roman"/>
          <w:sz w:val="24"/>
        </w:rPr>
        <w:t xml:space="preserve"> przedmiar robót</w:t>
      </w:r>
      <w:r w:rsidRPr="0082766E">
        <w:rPr>
          <w:rFonts w:ascii="Times New Roman" w:hAnsi="Times New Roman"/>
          <w:sz w:val="24"/>
        </w:rPr>
        <w:t xml:space="preserve"> </w:t>
      </w:r>
      <w:r w:rsidR="005314E4" w:rsidRPr="0082766E">
        <w:rPr>
          <w:rFonts w:ascii="Times New Roman" w:hAnsi="Times New Roman"/>
          <w:sz w:val="24"/>
        </w:rPr>
        <w:t>był błędny.</w:t>
      </w:r>
    </w:p>
    <w:p w:rsidR="00832600" w:rsidRDefault="00832600" w:rsidP="0082766E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związku z dokonanymi zmianami, </w:t>
      </w:r>
      <w:r w:rsidR="007516C3">
        <w:rPr>
          <w:rFonts w:ascii="Times New Roman" w:hAnsi="Times New Roman"/>
          <w:sz w:val="24"/>
        </w:rPr>
        <w:t xml:space="preserve">Zamawiający </w:t>
      </w:r>
      <w:r w:rsidR="00987E96">
        <w:rPr>
          <w:rFonts w:ascii="Times New Roman" w:hAnsi="Times New Roman"/>
          <w:sz w:val="24"/>
        </w:rPr>
        <w:t xml:space="preserve">zgodnie z art. 286 ust. 3 pzp, </w:t>
      </w:r>
      <w:r w:rsidR="007516C3">
        <w:rPr>
          <w:rFonts w:ascii="Times New Roman" w:hAnsi="Times New Roman"/>
          <w:sz w:val="24"/>
        </w:rPr>
        <w:t>zmi</w:t>
      </w:r>
      <w:r w:rsidR="00987E96">
        <w:rPr>
          <w:rFonts w:ascii="Times New Roman" w:hAnsi="Times New Roman"/>
          <w:sz w:val="24"/>
        </w:rPr>
        <w:t>e</w:t>
      </w:r>
      <w:r w:rsidR="007516C3">
        <w:rPr>
          <w:rFonts w:ascii="Times New Roman" w:hAnsi="Times New Roman"/>
          <w:sz w:val="24"/>
        </w:rPr>
        <w:t>n</w:t>
      </w:r>
      <w:r w:rsidR="00987E96">
        <w:rPr>
          <w:rFonts w:ascii="Times New Roman" w:hAnsi="Times New Roman"/>
          <w:sz w:val="24"/>
        </w:rPr>
        <w:t>ia termin</w:t>
      </w:r>
      <w:r w:rsidR="007516C3">
        <w:rPr>
          <w:rFonts w:ascii="Times New Roman" w:hAnsi="Times New Roman"/>
          <w:sz w:val="24"/>
        </w:rPr>
        <w:t xml:space="preserve"> składania i otwarcia ofert oraz termin związania ofertą, jak poniżej:</w:t>
      </w:r>
    </w:p>
    <w:p w:rsidR="007516C3" w:rsidRPr="00527942" w:rsidRDefault="00527942" w:rsidP="00DB3A7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u w:val="single"/>
        </w:rPr>
      </w:pPr>
      <w:r w:rsidRPr="00527942">
        <w:rPr>
          <w:rFonts w:ascii="Times New Roman" w:hAnsi="Times New Roman"/>
          <w:sz w:val="24"/>
          <w:u w:val="single"/>
        </w:rPr>
        <w:t xml:space="preserve">Rozdział </w:t>
      </w:r>
      <w:r w:rsidR="00832600" w:rsidRPr="00527942">
        <w:rPr>
          <w:rFonts w:ascii="Times New Roman" w:hAnsi="Times New Roman"/>
          <w:sz w:val="24"/>
          <w:u w:val="single"/>
        </w:rPr>
        <w:t>XVII</w:t>
      </w:r>
      <w:r w:rsidRPr="00527942">
        <w:rPr>
          <w:rFonts w:ascii="Times New Roman" w:hAnsi="Times New Roman"/>
          <w:sz w:val="24"/>
          <w:u w:val="single"/>
        </w:rPr>
        <w:t xml:space="preserve"> SWZ -</w:t>
      </w:r>
      <w:r w:rsidR="00832600" w:rsidRPr="00527942">
        <w:rPr>
          <w:rFonts w:ascii="Times New Roman" w:hAnsi="Times New Roman"/>
          <w:sz w:val="24"/>
          <w:u w:val="single"/>
        </w:rPr>
        <w:t xml:space="preserve"> TERMIN ZWIĄZANIA OFERTĄ</w:t>
      </w:r>
    </w:p>
    <w:p w:rsidR="00832600" w:rsidRPr="00527942" w:rsidRDefault="00DB3A70" w:rsidP="00DB3A70">
      <w:pPr>
        <w:ind w:firstLine="360"/>
        <w:rPr>
          <w:rFonts w:ascii="Times New Roman" w:hAnsi="Times New Roman"/>
          <w:i/>
          <w:sz w:val="24"/>
        </w:rPr>
      </w:pPr>
      <w:r w:rsidRPr="00527942">
        <w:rPr>
          <w:rFonts w:ascii="Times New Roman" w:hAnsi="Times New Roman"/>
          <w:i/>
          <w:sz w:val="24"/>
        </w:rPr>
        <w:t>O treści:</w:t>
      </w:r>
    </w:p>
    <w:p w:rsidR="00832600" w:rsidRPr="00527942" w:rsidRDefault="00832600" w:rsidP="0052794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</w:rPr>
      </w:pPr>
      <w:r w:rsidRPr="00527942">
        <w:rPr>
          <w:rFonts w:ascii="Times New Roman" w:hAnsi="Times New Roman"/>
          <w:sz w:val="24"/>
        </w:rPr>
        <w:t>Wykonawca będzie związany ofertą przez okres 30 dni, tj. do dnia 18.09.2024 r. Bieg terminu związania ofertą rozpoczyna się wraz z upływem terminu składania ofert.</w:t>
      </w:r>
    </w:p>
    <w:p w:rsidR="00527942" w:rsidRDefault="00DB3A70" w:rsidP="00527942">
      <w:pPr>
        <w:ind w:firstLine="360"/>
        <w:rPr>
          <w:rFonts w:ascii="Times New Roman" w:hAnsi="Times New Roman"/>
          <w:i/>
          <w:sz w:val="24"/>
        </w:rPr>
      </w:pPr>
      <w:r w:rsidRPr="00527942">
        <w:rPr>
          <w:rFonts w:ascii="Times New Roman" w:hAnsi="Times New Roman"/>
          <w:i/>
          <w:sz w:val="24"/>
        </w:rPr>
        <w:t>Otrzymuje brzmienie:</w:t>
      </w:r>
    </w:p>
    <w:p w:rsidR="00DB3A70" w:rsidRPr="00527942" w:rsidRDefault="00DB3A70" w:rsidP="00527942">
      <w:pPr>
        <w:pStyle w:val="Akapitzlist"/>
        <w:numPr>
          <w:ilvl w:val="0"/>
          <w:numId w:val="9"/>
        </w:numPr>
        <w:rPr>
          <w:rFonts w:ascii="Times New Roman" w:hAnsi="Times New Roman"/>
          <w:i/>
          <w:sz w:val="24"/>
        </w:rPr>
      </w:pPr>
      <w:r w:rsidRPr="00527942">
        <w:rPr>
          <w:rFonts w:ascii="Times New Roman" w:hAnsi="Times New Roman"/>
          <w:sz w:val="24"/>
        </w:rPr>
        <w:t xml:space="preserve">Wykonawca będzie związany ofertą przez okres 30 dni, tj. do dnia </w:t>
      </w:r>
      <w:r w:rsidR="005314E4" w:rsidRPr="005314E4">
        <w:rPr>
          <w:rFonts w:ascii="Times New Roman" w:hAnsi="Times New Roman"/>
          <w:b/>
          <w:sz w:val="24"/>
          <w:highlight w:val="yellow"/>
        </w:rPr>
        <w:t>26</w:t>
      </w:r>
      <w:r w:rsidRPr="005314E4">
        <w:rPr>
          <w:rFonts w:ascii="Times New Roman" w:hAnsi="Times New Roman"/>
          <w:b/>
          <w:sz w:val="24"/>
          <w:highlight w:val="yellow"/>
        </w:rPr>
        <w:t>.09.2024 r.</w:t>
      </w:r>
      <w:r w:rsidRPr="00527942">
        <w:rPr>
          <w:rFonts w:ascii="Times New Roman" w:hAnsi="Times New Roman"/>
          <w:sz w:val="24"/>
        </w:rPr>
        <w:t xml:space="preserve"> Bieg    terminu związania ofertą rozpoczyna się wraz z upływem terminu składania ofert.</w:t>
      </w:r>
    </w:p>
    <w:p w:rsidR="00527942" w:rsidRPr="00527942" w:rsidRDefault="00527942" w:rsidP="00527942">
      <w:pPr>
        <w:pStyle w:val="Akapitzlist"/>
        <w:ind w:left="704"/>
        <w:jc w:val="both"/>
        <w:rPr>
          <w:rFonts w:ascii="Times New Roman" w:hAnsi="Times New Roman"/>
          <w:sz w:val="24"/>
        </w:rPr>
      </w:pPr>
    </w:p>
    <w:p w:rsidR="00DB3A70" w:rsidRPr="00527942" w:rsidRDefault="00527942" w:rsidP="00DB3A7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u w:val="single"/>
        </w:rPr>
      </w:pPr>
      <w:r w:rsidRPr="00527942">
        <w:rPr>
          <w:rFonts w:ascii="Times New Roman" w:hAnsi="Times New Roman"/>
          <w:sz w:val="24"/>
          <w:u w:val="single"/>
        </w:rPr>
        <w:t>Rozdział XVIII SWZ -</w:t>
      </w:r>
      <w:r w:rsidR="00DB3A70" w:rsidRPr="00527942">
        <w:rPr>
          <w:rFonts w:ascii="Times New Roman" w:hAnsi="Times New Roman"/>
          <w:sz w:val="24"/>
          <w:u w:val="single"/>
        </w:rPr>
        <w:t xml:space="preserve"> SPOSÓB I TERMIN SKŁADANIA I OTWARCIA OFERT</w:t>
      </w:r>
    </w:p>
    <w:p w:rsidR="00527942" w:rsidRDefault="00DB3A70" w:rsidP="00527942">
      <w:pPr>
        <w:ind w:left="360"/>
        <w:rPr>
          <w:rFonts w:ascii="Times New Roman" w:hAnsi="Times New Roman"/>
          <w:i/>
          <w:sz w:val="24"/>
        </w:rPr>
      </w:pPr>
      <w:r w:rsidRPr="00527942">
        <w:rPr>
          <w:rFonts w:ascii="Times New Roman" w:hAnsi="Times New Roman"/>
          <w:i/>
          <w:sz w:val="24"/>
        </w:rPr>
        <w:t>O treści:</w:t>
      </w:r>
    </w:p>
    <w:p w:rsidR="00527942" w:rsidRPr="00527942" w:rsidRDefault="00DB3A70" w:rsidP="00527942">
      <w:pPr>
        <w:pStyle w:val="Akapitzlist"/>
        <w:numPr>
          <w:ilvl w:val="0"/>
          <w:numId w:val="10"/>
        </w:numPr>
        <w:rPr>
          <w:rFonts w:ascii="Times New Roman" w:hAnsi="Times New Roman"/>
          <w:i/>
          <w:sz w:val="24"/>
        </w:rPr>
      </w:pPr>
      <w:r w:rsidRPr="00527942">
        <w:rPr>
          <w:rFonts w:ascii="Times New Roman" w:hAnsi="Times New Roman"/>
          <w:sz w:val="24"/>
        </w:rPr>
        <w:t>Ofertę wraz z wymaganymi dokumentami należy umieścić na platformazakupowa.pl pod adresem:  https://platformazakupowa.pl/transakcja/955282 - w myśl Ustawy - na stronie internetowej prowadzonego postępowania - do dnia 20.08.2024 r. do godziny 12.00.</w:t>
      </w:r>
    </w:p>
    <w:p w:rsidR="00DB3A70" w:rsidRPr="00527942" w:rsidRDefault="00DB3A70" w:rsidP="00DB3A70">
      <w:pPr>
        <w:ind w:left="360"/>
        <w:rPr>
          <w:rFonts w:ascii="Times New Roman" w:hAnsi="Times New Roman"/>
          <w:i/>
          <w:sz w:val="24"/>
        </w:rPr>
      </w:pPr>
      <w:r w:rsidRPr="00527942">
        <w:rPr>
          <w:rFonts w:ascii="Times New Roman" w:hAnsi="Times New Roman"/>
          <w:i/>
          <w:sz w:val="24"/>
        </w:rPr>
        <w:t>Otrzymuje brzmienie:</w:t>
      </w:r>
    </w:p>
    <w:p w:rsidR="00527942" w:rsidRDefault="00DB3A70" w:rsidP="0052794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527942">
        <w:rPr>
          <w:rFonts w:ascii="Times New Roman" w:hAnsi="Times New Roman"/>
          <w:sz w:val="24"/>
        </w:rPr>
        <w:t xml:space="preserve">Ofertę wraz z wymaganymi dokumentami należy umieścić na platformazakupowa.pl pod adresem:  https://platformazakupowa.pl/transakcja/955282 - w myśl Ustawy - na stronie internetowej prowadzonego postępowania - do dnia </w:t>
      </w:r>
      <w:r w:rsidR="005314E4" w:rsidRPr="005314E4">
        <w:rPr>
          <w:rFonts w:ascii="Times New Roman" w:hAnsi="Times New Roman"/>
          <w:b/>
          <w:sz w:val="24"/>
          <w:highlight w:val="yellow"/>
        </w:rPr>
        <w:t>28</w:t>
      </w:r>
      <w:r w:rsidRPr="005314E4">
        <w:rPr>
          <w:rFonts w:ascii="Times New Roman" w:hAnsi="Times New Roman"/>
          <w:b/>
          <w:sz w:val="24"/>
          <w:highlight w:val="yellow"/>
        </w:rPr>
        <w:t>.08.2024 r.</w:t>
      </w:r>
      <w:r w:rsidRPr="00527942">
        <w:rPr>
          <w:rFonts w:ascii="Times New Roman" w:hAnsi="Times New Roman"/>
          <w:sz w:val="24"/>
        </w:rPr>
        <w:t xml:space="preserve"> do godziny 12.00.</w:t>
      </w:r>
    </w:p>
    <w:p w:rsidR="005314E4" w:rsidRPr="00527942" w:rsidRDefault="005314E4" w:rsidP="005314E4">
      <w:pPr>
        <w:pStyle w:val="Akapitzlist"/>
        <w:jc w:val="both"/>
        <w:rPr>
          <w:rFonts w:ascii="Times New Roman" w:hAnsi="Times New Roman"/>
          <w:sz w:val="24"/>
        </w:rPr>
      </w:pPr>
    </w:p>
    <w:p w:rsidR="007B1719" w:rsidRDefault="00527942" w:rsidP="00987E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Pozostała</w:t>
      </w:r>
      <w:r w:rsidR="007B1719">
        <w:rPr>
          <w:rFonts w:ascii="Times New Roman" w:hAnsi="Times New Roman"/>
          <w:sz w:val="24"/>
        </w:rPr>
        <w:t xml:space="preserve"> treść SWZ nie podlega zmianie.</w:t>
      </w:r>
    </w:p>
    <w:p w:rsidR="00DB3A70" w:rsidRDefault="00DB3A70" w:rsidP="00987E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Zgodnie z art. 286 ust. 7 pzp, niniejsza zmiana treści SWZ podlega publikacji na stronie internetowej prowadzonego postępowania. </w:t>
      </w:r>
    </w:p>
    <w:p w:rsidR="00987E96" w:rsidRDefault="00987E96" w:rsidP="00987E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uwagi na okoliczność, że zmiana treści SWZ, prowadzi do zmiany treści ogłoszenia                             o zamówieniu</w:t>
      </w:r>
      <w:r w:rsidR="007B1719">
        <w:rPr>
          <w:rFonts w:ascii="Times New Roman" w:hAnsi="Times New Roman"/>
          <w:sz w:val="24"/>
        </w:rPr>
        <w:t xml:space="preserve"> (</w:t>
      </w:r>
      <w:r w:rsidR="00527942">
        <w:rPr>
          <w:rFonts w:ascii="Times New Roman" w:hAnsi="Times New Roman"/>
          <w:sz w:val="24"/>
        </w:rPr>
        <w:t xml:space="preserve">nr </w:t>
      </w:r>
      <w:r w:rsidR="007B1719">
        <w:rPr>
          <w:rFonts w:ascii="Times New Roman" w:hAnsi="Times New Roman"/>
          <w:sz w:val="24"/>
        </w:rPr>
        <w:t>2024/BZP 00434959)</w:t>
      </w:r>
      <w:r>
        <w:rPr>
          <w:rFonts w:ascii="Times New Roman" w:hAnsi="Times New Roman"/>
          <w:sz w:val="24"/>
        </w:rPr>
        <w:t>, Zamawiający zamieszcza w Biuletynie Zamówień Publicznych</w:t>
      </w:r>
      <w:r w:rsidR="007B1719">
        <w:rPr>
          <w:rFonts w:ascii="Times New Roman" w:hAnsi="Times New Roman"/>
          <w:sz w:val="24"/>
        </w:rPr>
        <w:t xml:space="preserve"> ogłoszenie</w:t>
      </w:r>
      <w:r>
        <w:rPr>
          <w:rFonts w:ascii="Times New Roman" w:hAnsi="Times New Roman"/>
          <w:sz w:val="24"/>
        </w:rPr>
        <w:t xml:space="preserve"> </w:t>
      </w:r>
      <w:r w:rsidR="007B1719">
        <w:rPr>
          <w:rFonts w:ascii="Times New Roman" w:hAnsi="Times New Roman"/>
          <w:sz w:val="24"/>
        </w:rPr>
        <w:t>o zmianie ogłoszenia</w:t>
      </w:r>
      <w:r w:rsidR="00527942">
        <w:rPr>
          <w:rFonts w:ascii="Times New Roman" w:hAnsi="Times New Roman"/>
          <w:sz w:val="24"/>
        </w:rPr>
        <w:t>.</w:t>
      </w:r>
    </w:p>
    <w:p w:rsidR="00527942" w:rsidRDefault="00527942" w:rsidP="00987E96">
      <w:pPr>
        <w:jc w:val="both"/>
        <w:rPr>
          <w:rFonts w:ascii="Times New Roman" w:hAnsi="Times New Roman"/>
          <w:sz w:val="24"/>
        </w:rPr>
      </w:pPr>
    </w:p>
    <w:p w:rsidR="0004459F" w:rsidRPr="009F5D74" w:rsidRDefault="009F5D74" w:rsidP="009F5D74">
      <w:pPr>
        <w:jc w:val="right"/>
        <w:rPr>
          <w:rFonts w:ascii="Times New Roman" w:hAnsi="Times New Roman"/>
          <w:b/>
          <w:sz w:val="24"/>
        </w:rPr>
      </w:pPr>
      <w:r w:rsidRPr="009F5D74">
        <w:rPr>
          <w:rFonts w:ascii="Times New Roman" w:hAnsi="Times New Roman"/>
          <w:b/>
          <w:sz w:val="24"/>
        </w:rPr>
        <w:t>Burmistrz Miasta Chojnice</w:t>
      </w:r>
    </w:p>
    <w:p w:rsidR="009F5D74" w:rsidRDefault="009F5D74" w:rsidP="009F5D7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Arseniusz Finster</w:t>
      </w:r>
      <w:bookmarkStart w:id="0" w:name="_GoBack"/>
      <w:bookmarkEnd w:id="0"/>
    </w:p>
    <w:p w:rsidR="0004459F" w:rsidRDefault="0004459F" w:rsidP="00987E96">
      <w:pPr>
        <w:jc w:val="both"/>
        <w:rPr>
          <w:rFonts w:ascii="Times New Roman" w:hAnsi="Times New Roman"/>
          <w:sz w:val="24"/>
        </w:rPr>
      </w:pPr>
    </w:p>
    <w:p w:rsidR="0004459F" w:rsidRDefault="0004459F" w:rsidP="00987E96">
      <w:pPr>
        <w:jc w:val="both"/>
        <w:rPr>
          <w:rFonts w:ascii="Times New Roman" w:hAnsi="Times New Roman"/>
          <w:sz w:val="24"/>
        </w:rPr>
      </w:pPr>
    </w:p>
    <w:p w:rsidR="00832600" w:rsidRPr="00527942" w:rsidRDefault="00DB3A70" w:rsidP="00832600">
      <w:pPr>
        <w:rPr>
          <w:rFonts w:ascii="Times New Roman" w:hAnsi="Times New Roman"/>
          <w:b/>
          <w:sz w:val="24"/>
        </w:rPr>
      </w:pPr>
      <w:r w:rsidRPr="00527942">
        <w:rPr>
          <w:rFonts w:ascii="Times New Roman" w:hAnsi="Times New Roman"/>
          <w:b/>
          <w:sz w:val="24"/>
        </w:rPr>
        <w:t>Załączniki:</w:t>
      </w:r>
    </w:p>
    <w:p w:rsidR="00DB3A70" w:rsidRDefault="00DB3A70" w:rsidP="00DB3A7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8 do SWZ – Dokumentacja projektowa (wersja z dnia 19.08.2024 r.)</w:t>
      </w:r>
    </w:p>
    <w:p w:rsidR="00DB3A70" w:rsidRPr="00DB3A70" w:rsidRDefault="00DB3A70" w:rsidP="00DB3A7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Ogłoszenie o zmianie ogłoszenia z dnia 19.08.2024 r.</w:t>
      </w:r>
    </w:p>
    <w:sectPr w:rsidR="00DB3A70" w:rsidRPr="00DB3A70" w:rsidSect="0004459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9F" w:rsidRDefault="0004459F" w:rsidP="0004459F">
      <w:pPr>
        <w:spacing w:after="0" w:line="240" w:lineRule="auto"/>
      </w:pPr>
      <w:r>
        <w:separator/>
      </w:r>
    </w:p>
  </w:endnote>
  <w:endnote w:type="continuationSeparator" w:id="0">
    <w:p w:rsidR="0004459F" w:rsidRDefault="0004459F" w:rsidP="000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9F" w:rsidRDefault="0004459F" w:rsidP="0004459F">
      <w:pPr>
        <w:spacing w:after="0" w:line="240" w:lineRule="auto"/>
      </w:pPr>
      <w:r>
        <w:separator/>
      </w:r>
    </w:p>
  </w:footnote>
  <w:footnote w:type="continuationSeparator" w:id="0">
    <w:p w:rsidR="0004459F" w:rsidRDefault="0004459F" w:rsidP="0004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9F" w:rsidRDefault="0004459F">
    <w:pPr>
      <w:pStyle w:val="Nagwek"/>
    </w:pPr>
    <w:r>
      <w:t>Gmina Miejska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9F" w:rsidRPr="0004459F" w:rsidRDefault="0004459F">
    <w:pPr>
      <w:pStyle w:val="Nagwek"/>
      <w:rPr>
        <w:rFonts w:ascii="Times New Roman" w:hAnsi="Times New Roman"/>
      </w:rPr>
    </w:pPr>
    <w:r w:rsidRPr="0004459F">
      <w:rPr>
        <w:rFonts w:ascii="Times New Roman" w:hAnsi="Times New Roman"/>
      </w:rPr>
      <w:t>Gmina Miejska Chojnice</w:t>
    </w:r>
  </w:p>
  <w:p w:rsidR="0004459F" w:rsidRPr="0004459F" w:rsidRDefault="0004459F">
    <w:pPr>
      <w:pStyle w:val="Nagwek"/>
      <w:rPr>
        <w:rFonts w:ascii="Times New Roman" w:hAnsi="Times New Roman"/>
      </w:rPr>
    </w:pPr>
    <w:r w:rsidRPr="0004459F">
      <w:rPr>
        <w:rFonts w:ascii="Times New Roman" w:hAnsi="Times New Roman"/>
      </w:rPr>
      <w:t xml:space="preserve">     ul. Stary Rynek 1</w:t>
    </w:r>
  </w:p>
  <w:p w:rsidR="0004459F" w:rsidRDefault="0004459F">
    <w:pPr>
      <w:pStyle w:val="Nagwek"/>
    </w:pPr>
    <w:r w:rsidRPr="0004459F">
      <w:rPr>
        <w:rFonts w:ascii="Times New Roman" w:hAnsi="Times New Roman"/>
      </w:rPr>
      <w:t xml:space="preserve">     89-600 Chojnice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4C17"/>
    <w:multiLevelType w:val="hybridMultilevel"/>
    <w:tmpl w:val="07F22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682"/>
    <w:multiLevelType w:val="hybridMultilevel"/>
    <w:tmpl w:val="87F6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5AC"/>
    <w:multiLevelType w:val="hybridMultilevel"/>
    <w:tmpl w:val="5B3A1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4203"/>
    <w:multiLevelType w:val="hybridMultilevel"/>
    <w:tmpl w:val="3F10C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037A"/>
    <w:multiLevelType w:val="hybridMultilevel"/>
    <w:tmpl w:val="C47AF076"/>
    <w:lvl w:ilvl="0" w:tplc="1D467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C8604D"/>
    <w:multiLevelType w:val="hybridMultilevel"/>
    <w:tmpl w:val="3C4A5B12"/>
    <w:lvl w:ilvl="0" w:tplc="363E3D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C63EF"/>
    <w:multiLevelType w:val="hybridMultilevel"/>
    <w:tmpl w:val="F73A2C46"/>
    <w:lvl w:ilvl="0" w:tplc="719E1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0350A"/>
    <w:multiLevelType w:val="hybridMultilevel"/>
    <w:tmpl w:val="5D5CF742"/>
    <w:lvl w:ilvl="0" w:tplc="9A68012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3F7E5A"/>
    <w:multiLevelType w:val="hybridMultilevel"/>
    <w:tmpl w:val="345C0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C7241"/>
    <w:multiLevelType w:val="hybridMultilevel"/>
    <w:tmpl w:val="C8A4BA52"/>
    <w:lvl w:ilvl="0" w:tplc="43161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50CA"/>
    <w:multiLevelType w:val="hybridMultilevel"/>
    <w:tmpl w:val="9BB855E2"/>
    <w:lvl w:ilvl="0" w:tplc="4A32F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75"/>
    <w:rsid w:val="0004459F"/>
    <w:rsid w:val="00340475"/>
    <w:rsid w:val="00527942"/>
    <w:rsid w:val="005314E4"/>
    <w:rsid w:val="007516C3"/>
    <w:rsid w:val="007B1719"/>
    <w:rsid w:val="0082766E"/>
    <w:rsid w:val="00832600"/>
    <w:rsid w:val="00987E96"/>
    <w:rsid w:val="009F5D74"/>
    <w:rsid w:val="00A07E5F"/>
    <w:rsid w:val="00DB3A70"/>
    <w:rsid w:val="00E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B8F66-136F-4E77-99A0-D7A4A11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6C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6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5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5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6</cp:revision>
  <cp:lastPrinted>2024-08-19T08:33:00Z</cp:lastPrinted>
  <dcterms:created xsi:type="dcterms:W3CDTF">2024-08-19T05:14:00Z</dcterms:created>
  <dcterms:modified xsi:type="dcterms:W3CDTF">2024-08-19T08:34:00Z</dcterms:modified>
</cp:coreProperties>
</file>