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8B18AFC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80576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9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63ACFB77" w:rsidR="00DA6A1E" w:rsidRPr="00805765" w:rsidRDefault="00805765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80576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WYKAZ WYKONANYCH </w:t>
      </w:r>
      <w:bookmarkStart w:id="1" w:name="_Hlk49942947"/>
      <w:r w:rsidRPr="0080576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ROBÓT BUDOWLANYCH</w:t>
      </w:r>
    </w:p>
    <w:p w14:paraId="72CEE9FF" w14:textId="32DEC0A3" w:rsidR="00DA6A1E" w:rsidRPr="00805765" w:rsidRDefault="00805765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80576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 CELU WYKAZANIA SPEŁNIANIA WARUNKU </w:t>
      </w:r>
      <w:bookmarkEnd w:id="1"/>
      <w:r w:rsidRPr="00805765">
        <w:rPr>
          <w:rFonts w:asciiTheme="minorHAnsi" w:eastAsiaTheme="minorHAnsi" w:hAnsiTheme="minorHAnsi" w:cstheme="minorHAnsi"/>
          <w:bCs/>
          <w:iCs/>
          <w:color w:val="000000"/>
          <w:sz w:val="22"/>
          <w:szCs w:val="22"/>
        </w:rPr>
        <w:t>ZAWODOWEJ</w:t>
      </w:r>
    </w:p>
    <w:p w14:paraId="6A0E2676" w14:textId="61895335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C4A13F5" w14:textId="671570E2" w:rsidR="00CB7AD4" w:rsidRDefault="00805765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727F68">
        <w:rPr>
          <w:bCs/>
          <w:sz w:val="20"/>
          <w:szCs w:val="20"/>
        </w:rPr>
        <w:t>Wykonanie i konserwacja oznakowania pionowego na drogach powiatowych Powiatu Pruszkowskiego</w:t>
      </w:r>
      <w:r w:rsidRPr="00727F68">
        <w:rPr>
          <w:sz w:val="20"/>
          <w:szCs w:val="20"/>
        </w:rPr>
        <w:t>,</w:t>
      </w:r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2711"/>
        <w:gridCol w:w="5515"/>
        <w:gridCol w:w="1701"/>
      </w:tblGrid>
      <w:tr w:rsidR="00896185" w:rsidRPr="00E53CD6" w14:paraId="2B1A560A" w14:textId="77777777" w:rsidTr="00D1019E">
        <w:trPr>
          <w:trHeight w:val="19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63CF9C1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2EA416F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35295732" w14:textId="25CEEDCE" w:rsidR="00896185" w:rsidRPr="00D1019E" w:rsidRDefault="00896185" w:rsidP="00D10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29DEA1C2" w:rsidR="00896185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2087D22D" w14:textId="07D30A56" w:rsidR="00896185" w:rsidRPr="00E53CD6" w:rsidRDefault="00896185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E6B745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896185" w:rsidRPr="00E53CD6" w14:paraId="2638B29A" w14:textId="77777777" w:rsidTr="00D1019E">
        <w:trPr>
          <w:trHeight w:val="575"/>
          <w:jc w:val="center"/>
        </w:trPr>
        <w:tc>
          <w:tcPr>
            <w:tcW w:w="1129" w:type="dxa"/>
          </w:tcPr>
          <w:p w14:paraId="31264FEF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25D541F1" w14:textId="3CC7A6B8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896185" w:rsidRPr="00E53CD6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E53CD6" w14:paraId="5DB1FB24" w14:textId="77777777" w:rsidTr="008D780B">
        <w:trPr>
          <w:jc w:val="center"/>
        </w:trPr>
        <w:tc>
          <w:tcPr>
            <w:tcW w:w="1129" w:type="dxa"/>
          </w:tcPr>
          <w:p w14:paraId="68287577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732F46EB" w14:textId="7F57DAE5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740B076E" w14:textId="2E10CBC1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256CC9EE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wymienionej w wykazie </w:t>
      </w:r>
      <w:r w:rsidR="00D1019E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roboty 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należy dołączyć dowód określający, czy te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27776040" w14:textId="65F75333" w:rsidR="00E53CD6" w:rsidRPr="00CB1D67" w:rsidRDefault="00E53CD6" w:rsidP="00D1019E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7CDD436F" w:rsidR="001A470C" w:rsidRPr="00D1019E" w:rsidRDefault="00321B97" w:rsidP="00D1019E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D1019E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CC4F1D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1019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1019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184D348A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9596927" w:rsidR="00EC7015" w:rsidRPr="00A50E7E" w:rsidRDefault="00D1019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220D56"/>
    <w:rsid w:val="00302E91"/>
    <w:rsid w:val="00321B97"/>
    <w:rsid w:val="004F11B3"/>
    <w:rsid w:val="00511732"/>
    <w:rsid w:val="005C5C0B"/>
    <w:rsid w:val="0062271B"/>
    <w:rsid w:val="00644A2E"/>
    <w:rsid w:val="0067147B"/>
    <w:rsid w:val="006D413A"/>
    <w:rsid w:val="00805765"/>
    <w:rsid w:val="00896185"/>
    <w:rsid w:val="008D780B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B7AD4"/>
    <w:rsid w:val="00CF05CC"/>
    <w:rsid w:val="00D1019E"/>
    <w:rsid w:val="00D367C3"/>
    <w:rsid w:val="00DA6A1E"/>
    <w:rsid w:val="00DC7D75"/>
    <w:rsid w:val="00DD5E14"/>
    <w:rsid w:val="00E53CD6"/>
    <w:rsid w:val="00EA33B8"/>
    <w:rsid w:val="00EC7015"/>
    <w:rsid w:val="00EF6E2F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2024-03-21T11:14:00Z</dcterms:modified>
</cp:coreProperties>
</file>