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FF077" w14:textId="00C96008" w:rsidR="001B481C" w:rsidRPr="008C29CD" w:rsidRDefault="001B481C" w:rsidP="001B481C">
      <w:pPr>
        <w:spacing w:line="300" w:lineRule="auto"/>
        <w:ind w:firstLine="397"/>
        <w:jc w:val="right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14:paraId="0E1C106B" w14:textId="3F305187" w:rsidR="008C29CD" w:rsidRPr="008C29CD" w:rsidRDefault="008C29CD" w:rsidP="001B481C">
      <w:pPr>
        <w:spacing w:line="300" w:lineRule="auto"/>
        <w:ind w:firstLine="397"/>
        <w:jc w:val="right"/>
        <w:rPr>
          <w:rFonts w:ascii="Arial" w:hAnsi="Arial" w:cs="Arial"/>
          <w:color w:val="000000"/>
          <w:sz w:val="22"/>
          <w:szCs w:val="22"/>
        </w:rPr>
      </w:pPr>
    </w:p>
    <w:p w14:paraId="77AB0C47" w14:textId="19FF062E" w:rsidR="008C6107" w:rsidRPr="00BE4438" w:rsidRDefault="001B481C" w:rsidP="00BE4438">
      <w:pPr>
        <w:tabs>
          <w:tab w:val="left" w:pos="6804"/>
        </w:tabs>
        <w:rPr>
          <w:rFonts w:ascii="Arial" w:hAnsi="Arial" w:cs="Arial"/>
          <w:color w:val="000000"/>
          <w:sz w:val="20"/>
          <w:szCs w:val="20"/>
        </w:rPr>
      </w:pPr>
      <w:r w:rsidRPr="008C29CD">
        <w:rPr>
          <w:rFonts w:ascii="Arial" w:hAnsi="Arial" w:cs="Arial"/>
          <w:color w:val="000000"/>
          <w:sz w:val="22"/>
          <w:szCs w:val="22"/>
        </w:rPr>
        <w:t>O.</w:t>
      </w:r>
      <w:r w:rsidR="00756AEE">
        <w:rPr>
          <w:rFonts w:ascii="Arial" w:hAnsi="Arial" w:cs="Arial"/>
          <w:color w:val="000000"/>
          <w:sz w:val="22"/>
          <w:szCs w:val="22"/>
        </w:rPr>
        <w:t>25</w:t>
      </w:r>
      <w:r w:rsidR="008C29CD" w:rsidRPr="008C29CD">
        <w:rPr>
          <w:rFonts w:ascii="Arial" w:hAnsi="Arial" w:cs="Arial"/>
          <w:color w:val="000000"/>
          <w:sz w:val="22"/>
          <w:szCs w:val="22"/>
        </w:rPr>
        <w:t>2.</w:t>
      </w:r>
      <w:r w:rsidR="00346DD9">
        <w:rPr>
          <w:rFonts w:ascii="Arial" w:hAnsi="Arial" w:cs="Arial"/>
          <w:color w:val="000000"/>
          <w:sz w:val="22"/>
          <w:szCs w:val="22"/>
        </w:rPr>
        <w:t>2.2024</w:t>
      </w:r>
      <w:r w:rsidR="008C6107">
        <w:rPr>
          <w:rFonts w:ascii="Arial" w:hAnsi="Arial" w:cs="Arial"/>
          <w:color w:val="000000"/>
          <w:sz w:val="22"/>
          <w:szCs w:val="22"/>
        </w:rPr>
        <w:tab/>
      </w:r>
      <w:r w:rsidR="008C6107" w:rsidRPr="00BE4438">
        <w:rPr>
          <w:rFonts w:ascii="Arial" w:hAnsi="Arial" w:cs="Arial"/>
          <w:color w:val="000000"/>
          <w:sz w:val="20"/>
          <w:szCs w:val="20"/>
        </w:rPr>
        <w:t>Olsztyn, 3</w:t>
      </w:r>
      <w:r w:rsidR="00346DD9" w:rsidRPr="00BE4438">
        <w:rPr>
          <w:rFonts w:ascii="Arial" w:hAnsi="Arial" w:cs="Arial"/>
          <w:color w:val="000000"/>
          <w:sz w:val="20"/>
          <w:szCs w:val="20"/>
        </w:rPr>
        <w:t>0</w:t>
      </w:r>
      <w:r w:rsidR="005031E3" w:rsidRPr="00BE4438">
        <w:rPr>
          <w:rFonts w:ascii="Arial" w:hAnsi="Arial" w:cs="Arial"/>
          <w:color w:val="000000"/>
          <w:sz w:val="20"/>
          <w:szCs w:val="20"/>
        </w:rPr>
        <w:t>.04</w:t>
      </w:r>
      <w:r w:rsidRPr="00BE4438">
        <w:rPr>
          <w:rFonts w:ascii="Arial" w:hAnsi="Arial" w:cs="Arial"/>
          <w:color w:val="000000"/>
          <w:sz w:val="20"/>
          <w:szCs w:val="20"/>
        </w:rPr>
        <w:t>.2024 r.</w:t>
      </w:r>
    </w:p>
    <w:p w14:paraId="24F2F918" w14:textId="184AD6A0" w:rsidR="008C6107" w:rsidRPr="00BE4438" w:rsidRDefault="008C6107" w:rsidP="00BE4438">
      <w:pPr>
        <w:tabs>
          <w:tab w:val="left" w:pos="6804"/>
        </w:tabs>
        <w:rPr>
          <w:rFonts w:ascii="Arial" w:hAnsi="Arial" w:cs="Arial"/>
          <w:color w:val="000000"/>
          <w:sz w:val="20"/>
          <w:szCs w:val="20"/>
        </w:rPr>
      </w:pPr>
    </w:p>
    <w:p w14:paraId="1E88896F" w14:textId="77777777" w:rsidR="008C6107" w:rsidRPr="00BE4438" w:rsidRDefault="008C6107" w:rsidP="00BE4438">
      <w:pPr>
        <w:rPr>
          <w:rFonts w:ascii="Arial" w:hAnsi="Arial" w:cs="Arial"/>
          <w:sz w:val="20"/>
          <w:szCs w:val="20"/>
        </w:rPr>
      </w:pPr>
    </w:p>
    <w:p w14:paraId="770D22AA" w14:textId="61A381C2" w:rsidR="008C6107" w:rsidRPr="00BE4438" w:rsidRDefault="008C6107" w:rsidP="00BE4438">
      <w:pPr>
        <w:autoSpaceDE w:val="0"/>
        <w:autoSpaceDN w:val="0"/>
        <w:adjustRightInd w:val="0"/>
        <w:ind w:left="6379" w:hanging="709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BE4438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Do wszystkich </w:t>
      </w:r>
      <w:r w:rsidR="00BE4438" w:rsidRPr="00BE4438">
        <w:rPr>
          <w:rFonts w:ascii="Arial" w:eastAsia="Times New Roman" w:hAnsi="Arial" w:cs="Arial"/>
          <w:b/>
          <w:i/>
          <w:sz w:val="20"/>
          <w:szCs w:val="20"/>
          <w:lang w:eastAsia="pl-PL"/>
        </w:rPr>
        <w:t>W</w:t>
      </w:r>
      <w:r w:rsidRPr="00BE4438">
        <w:rPr>
          <w:rFonts w:ascii="Arial" w:eastAsia="Times New Roman" w:hAnsi="Arial" w:cs="Arial"/>
          <w:b/>
          <w:i/>
          <w:sz w:val="20"/>
          <w:szCs w:val="20"/>
          <w:lang w:eastAsia="pl-PL"/>
        </w:rPr>
        <w:t>ykonawców</w:t>
      </w:r>
    </w:p>
    <w:p w14:paraId="4DF7CE91" w14:textId="77777777" w:rsidR="008C6107" w:rsidRPr="00BE4438" w:rsidRDefault="008C6107" w:rsidP="00BE4438">
      <w:pPr>
        <w:autoSpaceDE w:val="0"/>
        <w:autoSpaceDN w:val="0"/>
        <w:adjustRightInd w:val="0"/>
        <w:ind w:left="6379" w:hanging="709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BE4438">
        <w:rPr>
          <w:rFonts w:ascii="Arial" w:eastAsia="Times New Roman" w:hAnsi="Arial" w:cs="Arial"/>
          <w:b/>
          <w:i/>
          <w:sz w:val="20"/>
          <w:szCs w:val="20"/>
          <w:lang w:eastAsia="pl-PL"/>
        </w:rPr>
        <w:t>uczestniczących w postępowaniu</w:t>
      </w:r>
    </w:p>
    <w:p w14:paraId="36BC5F6D" w14:textId="77777777" w:rsidR="008C6107" w:rsidRPr="00BE4438" w:rsidRDefault="008C6107" w:rsidP="00BE4438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3A5AEC3" w14:textId="77777777" w:rsidR="008C6107" w:rsidRPr="00BE4438" w:rsidRDefault="008C6107" w:rsidP="00BE4438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2E6AB2" w14:textId="77777777" w:rsidR="008C6107" w:rsidRPr="00BE4438" w:rsidRDefault="008C6107" w:rsidP="00BE4438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E4438">
        <w:rPr>
          <w:rFonts w:ascii="Arial" w:eastAsia="Times New Roman" w:hAnsi="Arial" w:cs="Arial"/>
          <w:b/>
          <w:sz w:val="20"/>
          <w:szCs w:val="20"/>
          <w:lang w:eastAsia="pl-PL"/>
        </w:rPr>
        <w:t>WYJAŚNIENIA I ZMIANA TREŚCI SWZ</w:t>
      </w:r>
    </w:p>
    <w:p w14:paraId="2DC0123F" w14:textId="77777777" w:rsidR="008C6107" w:rsidRPr="00BE4438" w:rsidRDefault="008C6107" w:rsidP="00BE4438">
      <w:pPr>
        <w:jc w:val="both"/>
        <w:rPr>
          <w:rFonts w:ascii="Arial" w:hAnsi="Arial" w:cs="Arial"/>
          <w:kern w:val="36"/>
          <w:sz w:val="20"/>
          <w:szCs w:val="20"/>
        </w:rPr>
      </w:pPr>
    </w:p>
    <w:p w14:paraId="1B4D31D8" w14:textId="6A548381" w:rsidR="008C6107" w:rsidRDefault="008C6107" w:rsidP="00BE4438">
      <w:pPr>
        <w:ind w:left="993" w:hanging="993"/>
        <w:jc w:val="both"/>
        <w:rPr>
          <w:rFonts w:ascii="Arial" w:hAnsi="Arial" w:cs="Arial"/>
          <w:b/>
          <w:sz w:val="20"/>
          <w:szCs w:val="20"/>
        </w:rPr>
      </w:pPr>
      <w:r w:rsidRPr="00BE4438">
        <w:rPr>
          <w:rFonts w:ascii="Arial" w:hAnsi="Arial" w:cs="Arial"/>
          <w:kern w:val="36"/>
          <w:sz w:val="20"/>
          <w:szCs w:val="20"/>
        </w:rPr>
        <w:t>Dotyczy:</w:t>
      </w:r>
      <w:r w:rsidRPr="00BE4438">
        <w:rPr>
          <w:rFonts w:ascii="Arial" w:hAnsi="Arial" w:cs="Arial"/>
          <w:kern w:val="36"/>
          <w:sz w:val="20"/>
          <w:szCs w:val="20"/>
        </w:rPr>
        <w:tab/>
      </w:r>
      <w:r w:rsidRPr="00BE4438">
        <w:rPr>
          <w:rFonts w:ascii="Arial" w:hAnsi="Arial" w:cs="Arial"/>
          <w:sz w:val="20"/>
          <w:szCs w:val="20"/>
        </w:rPr>
        <w:t xml:space="preserve">postępowania o udzielenie zamówienia publicznego, którego przedmiotem jest </w:t>
      </w:r>
      <w:r w:rsidRPr="00BE4438">
        <w:rPr>
          <w:rFonts w:ascii="Arial" w:hAnsi="Arial" w:cs="Arial"/>
          <w:b/>
          <w:sz w:val="20"/>
          <w:szCs w:val="20"/>
        </w:rPr>
        <w:t>Usługa wsparcia dla systemu finansowo-księgowego ENOVA.</w:t>
      </w:r>
    </w:p>
    <w:p w14:paraId="4745D716" w14:textId="77777777" w:rsidR="00BE4438" w:rsidRPr="00BE4438" w:rsidRDefault="00BE4438" w:rsidP="00BE4438">
      <w:pPr>
        <w:ind w:left="993" w:hanging="993"/>
        <w:jc w:val="both"/>
        <w:rPr>
          <w:rFonts w:ascii="Arial" w:hAnsi="Arial" w:cs="Arial"/>
          <w:sz w:val="20"/>
          <w:szCs w:val="20"/>
        </w:rPr>
      </w:pPr>
    </w:p>
    <w:p w14:paraId="64E33CF1" w14:textId="14669927" w:rsidR="008C6107" w:rsidRPr="00BE4438" w:rsidRDefault="008C6107" w:rsidP="00BE4438">
      <w:pPr>
        <w:jc w:val="both"/>
        <w:rPr>
          <w:rFonts w:ascii="Arial" w:hAnsi="Arial" w:cs="Arial"/>
          <w:sz w:val="20"/>
          <w:szCs w:val="20"/>
        </w:rPr>
      </w:pPr>
    </w:p>
    <w:p w14:paraId="03D484FD" w14:textId="1AA83499" w:rsidR="008C6107" w:rsidRPr="00BE4438" w:rsidRDefault="008C6107" w:rsidP="00BE4438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BE4438">
        <w:rPr>
          <w:rFonts w:ascii="Arial" w:hAnsi="Arial" w:cs="Arial"/>
          <w:sz w:val="20"/>
          <w:szCs w:val="20"/>
        </w:rPr>
        <w:t>Zamawiający, działając na podstawie art. 284 ust. 6 ustawy z dnia 11 września 2019 r. Prawo zamówień publicznych (Dz. U. z 202</w:t>
      </w:r>
      <w:r w:rsidR="00BE4438" w:rsidRPr="00BE4438">
        <w:rPr>
          <w:rFonts w:ascii="Arial" w:hAnsi="Arial" w:cs="Arial"/>
          <w:sz w:val="20"/>
          <w:szCs w:val="20"/>
        </w:rPr>
        <w:t>3</w:t>
      </w:r>
      <w:r w:rsidRPr="00BE4438">
        <w:rPr>
          <w:rFonts w:ascii="Arial" w:hAnsi="Arial" w:cs="Arial"/>
          <w:sz w:val="20"/>
          <w:szCs w:val="20"/>
        </w:rPr>
        <w:t xml:space="preserve"> r. poz. 1</w:t>
      </w:r>
      <w:r w:rsidR="00BE4438" w:rsidRPr="00BE4438">
        <w:rPr>
          <w:rFonts w:ascii="Arial" w:hAnsi="Arial" w:cs="Arial"/>
          <w:sz w:val="20"/>
          <w:szCs w:val="20"/>
        </w:rPr>
        <w:t>605</w:t>
      </w:r>
      <w:r w:rsidRPr="00BE4438">
        <w:rPr>
          <w:rFonts w:ascii="Arial" w:hAnsi="Arial" w:cs="Arial"/>
          <w:sz w:val="20"/>
          <w:szCs w:val="20"/>
        </w:rPr>
        <w:t xml:space="preserve"> ze zm.)</w:t>
      </w:r>
      <w:r w:rsidRPr="00BE4438">
        <w:rPr>
          <w:rFonts w:ascii="Arial" w:hAnsi="Arial" w:cs="Arial"/>
          <w:color w:val="000000"/>
          <w:sz w:val="20"/>
          <w:szCs w:val="20"/>
        </w:rPr>
        <w:t xml:space="preserve"> przekazuje treść zapytań </w:t>
      </w:r>
      <w:r w:rsidR="00BE4438">
        <w:rPr>
          <w:rFonts w:ascii="Arial" w:hAnsi="Arial" w:cs="Arial"/>
          <w:color w:val="000000"/>
          <w:sz w:val="20"/>
          <w:szCs w:val="20"/>
        </w:rPr>
        <w:t xml:space="preserve">                                        </w:t>
      </w:r>
      <w:r w:rsidRPr="00BE4438">
        <w:rPr>
          <w:rFonts w:ascii="Arial" w:hAnsi="Arial" w:cs="Arial"/>
          <w:color w:val="000000"/>
          <w:sz w:val="20"/>
          <w:szCs w:val="20"/>
        </w:rPr>
        <w:t xml:space="preserve">wraz z wyjaśnieniami, </w:t>
      </w:r>
      <w:r w:rsidRPr="00BE4438">
        <w:rPr>
          <w:rFonts w:ascii="Arial" w:hAnsi="Arial" w:cs="Arial"/>
          <w:sz w:val="20"/>
          <w:szCs w:val="20"/>
        </w:rPr>
        <w:t xml:space="preserve"> jednocześnie, na podstawie art. 286 ust. 1 ustawy Pzp, dokonuje zmiany treści SWZ</w:t>
      </w:r>
      <w:r w:rsidRPr="00BE4438">
        <w:rPr>
          <w:rFonts w:ascii="Arial" w:eastAsia="Calibri" w:hAnsi="Arial" w:cs="Arial"/>
          <w:sz w:val="20"/>
          <w:szCs w:val="20"/>
        </w:rPr>
        <w:t xml:space="preserve"> w zakresie objętym wprowadzonymi poniżej zmianami.</w:t>
      </w:r>
    </w:p>
    <w:p w14:paraId="0AFE8A59" w14:textId="77777777" w:rsidR="008C6107" w:rsidRPr="00BE4438" w:rsidRDefault="008C6107" w:rsidP="00BE4438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3149F1ED" w14:textId="704A3E43" w:rsidR="008C6107" w:rsidRPr="00BE4438" w:rsidRDefault="008C6107" w:rsidP="00BE4438">
      <w:pPr>
        <w:jc w:val="both"/>
        <w:rPr>
          <w:rFonts w:ascii="Arial" w:hAnsi="Arial" w:cs="Arial"/>
          <w:b/>
          <w:sz w:val="20"/>
          <w:szCs w:val="20"/>
        </w:rPr>
      </w:pPr>
      <w:r w:rsidRPr="00BE4438">
        <w:rPr>
          <w:rFonts w:ascii="Arial" w:hAnsi="Arial" w:cs="Arial"/>
          <w:b/>
          <w:sz w:val="20"/>
          <w:szCs w:val="20"/>
        </w:rPr>
        <w:t>Pytania dotyczące Załącznika nr 5 do Specyfikacji Warunków Zamówienia (Projektowane postanowienia umowy):</w:t>
      </w:r>
    </w:p>
    <w:p w14:paraId="182CEBC5" w14:textId="77777777" w:rsidR="008C6107" w:rsidRPr="00BE4438" w:rsidRDefault="008C6107" w:rsidP="00BE4438">
      <w:pPr>
        <w:jc w:val="both"/>
        <w:rPr>
          <w:rFonts w:ascii="Arial" w:hAnsi="Arial" w:cs="Arial"/>
          <w:b/>
          <w:sz w:val="20"/>
          <w:szCs w:val="20"/>
        </w:rPr>
      </w:pPr>
    </w:p>
    <w:p w14:paraId="620E20CB" w14:textId="6B438407" w:rsidR="008C6107" w:rsidRPr="00BE4438" w:rsidRDefault="008C6107" w:rsidP="00BE4438">
      <w:pPr>
        <w:jc w:val="both"/>
        <w:rPr>
          <w:rFonts w:ascii="Arial" w:hAnsi="Arial" w:cs="Arial"/>
          <w:sz w:val="20"/>
          <w:szCs w:val="20"/>
        </w:rPr>
      </w:pPr>
      <w:r w:rsidRPr="00BE4438">
        <w:rPr>
          <w:rFonts w:ascii="Arial" w:hAnsi="Arial" w:cs="Arial"/>
          <w:b/>
          <w:sz w:val="20"/>
          <w:szCs w:val="20"/>
        </w:rPr>
        <w:t xml:space="preserve">Pytanie nr 1: </w:t>
      </w:r>
      <w:r w:rsidRPr="00BE4438">
        <w:rPr>
          <w:rFonts w:ascii="Arial" w:hAnsi="Arial" w:cs="Arial"/>
          <w:sz w:val="20"/>
          <w:szCs w:val="20"/>
        </w:rPr>
        <w:t xml:space="preserve"> </w:t>
      </w:r>
    </w:p>
    <w:p w14:paraId="530CE8E2" w14:textId="1D4336BB" w:rsidR="008C6107" w:rsidRPr="00BE4438" w:rsidRDefault="008C6107" w:rsidP="00BE4438">
      <w:pPr>
        <w:jc w:val="both"/>
        <w:rPr>
          <w:rFonts w:ascii="Arial" w:hAnsi="Arial" w:cs="Arial"/>
          <w:sz w:val="20"/>
          <w:szCs w:val="20"/>
        </w:rPr>
      </w:pPr>
      <w:r w:rsidRPr="00BE4438">
        <w:rPr>
          <w:rStyle w:val="CharStyle35"/>
          <w:sz w:val="20"/>
          <w:szCs w:val="20"/>
        </w:rPr>
        <w:t>Dotyczy § 4 ust. 2:</w:t>
      </w:r>
      <w:r w:rsidRPr="00BE4438">
        <w:rPr>
          <w:rFonts w:ascii="Arial" w:hAnsi="Arial" w:cs="Arial"/>
          <w:sz w:val="20"/>
          <w:szCs w:val="20"/>
        </w:rPr>
        <w:t xml:space="preserve"> Wnosimy o wykreślenie postanowienia z uwagi na fakt, iż Wykonawca może mieć w</w:t>
      </w:r>
      <w:r w:rsidR="00D6050C" w:rsidRPr="00BE4438">
        <w:rPr>
          <w:rFonts w:ascii="Arial" w:hAnsi="Arial" w:cs="Arial"/>
          <w:sz w:val="20"/>
          <w:szCs w:val="20"/>
        </w:rPr>
        <w:t> </w:t>
      </w:r>
      <w:r w:rsidRPr="00BE4438">
        <w:rPr>
          <w:rFonts w:ascii="Arial" w:hAnsi="Arial" w:cs="Arial"/>
          <w:sz w:val="20"/>
          <w:szCs w:val="20"/>
        </w:rPr>
        <w:t>stosunku do Zamawiającego także inne roszczenia, w tym niepieniężne – na przykład z tytułu obowiązku zachowania poufności, dochodzonych na podstawie obowiązujących przepisów prawa</w:t>
      </w:r>
      <w:r w:rsidR="00387642">
        <w:rPr>
          <w:rFonts w:ascii="Arial" w:hAnsi="Arial" w:cs="Arial"/>
          <w:sz w:val="20"/>
          <w:szCs w:val="20"/>
        </w:rPr>
        <w:t>.</w:t>
      </w:r>
    </w:p>
    <w:p w14:paraId="0D768C5C" w14:textId="5E3E9871" w:rsidR="008C6107" w:rsidRPr="00BE4438" w:rsidRDefault="008C6107" w:rsidP="00BE4438">
      <w:pPr>
        <w:jc w:val="both"/>
        <w:rPr>
          <w:rFonts w:ascii="Arial" w:hAnsi="Arial" w:cs="Arial"/>
          <w:sz w:val="20"/>
          <w:szCs w:val="20"/>
        </w:rPr>
      </w:pPr>
    </w:p>
    <w:p w14:paraId="314EF77A" w14:textId="226B0E9B" w:rsidR="008C6107" w:rsidRPr="00BE4438" w:rsidRDefault="008C6107" w:rsidP="00BE4438">
      <w:pPr>
        <w:jc w:val="both"/>
        <w:rPr>
          <w:rFonts w:ascii="Arial" w:hAnsi="Arial" w:cs="Arial"/>
          <w:b/>
          <w:sz w:val="20"/>
          <w:szCs w:val="20"/>
        </w:rPr>
      </w:pPr>
      <w:r w:rsidRPr="00BE4438">
        <w:rPr>
          <w:rFonts w:ascii="Arial" w:hAnsi="Arial" w:cs="Arial"/>
          <w:b/>
          <w:sz w:val="20"/>
          <w:szCs w:val="20"/>
        </w:rPr>
        <w:t>Odpowiedź:</w:t>
      </w:r>
    </w:p>
    <w:p w14:paraId="2F62F011" w14:textId="3F16E87D" w:rsidR="00BE4438" w:rsidRPr="00BE4438" w:rsidRDefault="00BE4438" w:rsidP="00BE4438">
      <w:pPr>
        <w:jc w:val="both"/>
        <w:rPr>
          <w:rFonts w:ascii="Arial" w:hAnsi="Arial" w:cs="Arial"/>
          <w:sz w:val="20"/>
          <w:szCs w:val="20"/>
        </w:rPr>
      </w:pPr>
      <w:r w:rsidRPr="00BE4438">
        <w:rPr>
          <w:rFonts w:ascii="Arial" w:hAnsi="Arial" w:cs="Arial"/>
          <w:sz w:val="20"/>
          <w:szCs w:val="20"/>
        </w:rPr>
        <w:t xml:space="preserve">Zamawiający dokonuje zmiany zapisu w  </w:t>
      </w:r>
      <w:r w:rsidRPr="00BE4438">
        <w:rPr>
          <w:rStyle w:val="CharStyle35"/>
          <w:sz w:val="20"/>
          <w:szCs w:val="20"/>
          <w:u w:val="none"/>
        </w:rPr>
        <w:t xml:space="preserve">§ 4 ust. 2 załącznika nr 5 do SWZ </w:t>
      </w:r>
      <w:r w:rsidRPr="00BE4438">
        <w:rPr>
          <w:rFonts w:ascii="Arial" w:hAnsi="Arial" w:cs="Arial"/>
          <w:sz w:val="20"/>
          <w:szCs w:val="20"/>
        </w:rPr>
        <w:t>w następujący sposób:</w:t>
      </w:r>
    </w:p>
    <w:p w14:paraId="01A07A12" w14:textId="77777777" w:rsidR="00BE4438" w:rsidRPr="00BE4438" w:rsidRDefault="00BE4438" w:rsidP="00BE4438">
      <w:pPr>
        <w:jc w:val="both"/>
        <w:rPr>
          <w:rFonts w:ascii="Arial" w:hAnsi="Arial" w:cs="Arial"/>
          <w:b/>
          <w:sz w:val="20"/>
          <w:szCs w:val="20"/>
        </w:rPr>
      </w:pPr>
    </w:p>
    <w:p w14:paraId="0477B95E" w14:textId="77777777" w:rsidR="00BE4438" w:rsidRPr="001D1F40" w:rsidRDefault="00BE4438" w:rsidP="00BE4438">
      <w:pPr>
        <w:jc w:val="both"/>
        <w:rPr>
          <w:rFonts w:ascii="Arial" w:hAnsi="Arial" w:cs="Arial"/>
          <w:b/>
          <w:sz w:val="20"/>
          <w:szCs w:val="20"/>
        </w:rPr>
      </w:pPr>
      <w:r w:rsidRPr="001D1F40">
        <w:rPr>
          <w:rFonts w:ascii="Arial" w:hAnsi="Arial" w:cs="Arial"/>
          <w:b/>
          <w:sz w:val="20"/>
          <w:szCs w:val="20"/>
        </w:rPr>
        <w:t>Było:</w:t>
      </w:r>
    </w:p>
    <w:p w14:paraId="748C82EF" w14:textId="77777777" w:rsidR="00BE4438" w:rsidRPr="00BE4438" w:rsidRDefault="00BE4438" w:rsidP="00BE4438">
      <w:pPr>
        <w:suppressAutoHyphens/>
        <w:jc w:val="both"/>
        <w:rPr>
          <w:rFonts w:ascii="Arial" w:eastAsia="SimSun" w:hAnsi="Arial" w:cs="Arial"/>
          <w:sz w:val="20"/>
          <w:szCs w:val="20"/>
          <w:lang w:eastAsia="zh-CN" w:bidi="hi-IN"/>
        </w:rPr>
      </w:pPr>
      <w:r w:rsidRPr="00BE4438">
        <w:rPr>
          <w:rFonts w:ascii="Arial" w:hAnsi="Arial" w:cs="Arial"/>
          <w:sz w:val="20"/>
          <w:szCs w:val="20"/>
        </w:rPr>
        <w:t>Wynagrodzenie, o którym mowa w ust. 1, zaspokaja wszelkie roszczenia Wykonawcy z tytułu wykonania umowy.</w:t>
      </w:r>
    </w:p>
    <w:p w14:paraId="5A9E798B" w14:textId="77777777" w:rsidR="00BE4438" w:rsidRPr="00BE4438" w:rsidRDefault="00BE4438" w:rsidP="00BE4438">
      <w:pPr>
        <w:jc w:val="both"/>
        <w:rPr>
          <w:rFonts w:ascii="Arial" w:hAnsi="Arial" w:cs="Arial"/>
          <w:sz w:val="20"/>
          <w:szCs w:val="20"/>
        </w:rPr>
      </w:pPr>
    </w:p>
    <w:p w14:paraId="0CA9A57D" w14:textId="77777777" w:rsidR="00BE4438" w:rsidRPr="00BE4438" w:rsidRDefault="00BE4438" w:rsidP="00BE4438">
      <w:pPr>
        <w:jc w:val="both"/>
        <w:rPr>
          <w:rFonts w:ascii="Arial" w:hAnsi="Arial" w:cs="Arial"/>
          <w:b/>
          <w:sz w:val="20"/>
          <w:szCs w:val="20"/>
        </w:rPr>
      </w:pPr>
      <w:r w:rsidRPr="00BE4438">
        <w:rPr>
          <w:rFonts w:ascii="Arial" w:hAnsi="Arial" w:cs="Arial"/>
          <w:b/>
          <w:sz w:val="20"/>
          <w:szCs w:val="20"/>
        </w:rPr>
        <w:t>Jest:</w:t>
      </w:r>
    </w:p>
    <w:p w14:paraId="6BA4A980" w14:textId="77777777" w:rsidR="008C6107" w:rsidRPr="00BE4438" w:rsidRDefault="008C6107" w:rsidP="00BE4438">
      <w:pPr>
        <w:suppressAutoHyphens/>
        <w:jc w:val="both"/>
        <w:rPr>
          <w:rFonts w:ascii="Arial" w:eastAsia="SimSun" w:hAnsi="Arial" w:cs="Arial"/>
          <w:sz w:val="20"/>
          <w:szCs w:val="20"/>
          <w:lang w:eastAsia="zh-CN" w:bidi="hi-IN"/>
        </w:rPr>
      </w:pPr>
      <w:r w:rsidRPr="00BE4438">
        <w:rPr>
          <w:rFonts w:ascii="Arial" w:hAnsi="Arial" w:cs="Arial"/>
          <w:sz w:val="20"/>
          <w:szCs w:val="20"/>
        </w:rPr>
        <w:t xml:space="preserve">Wynagrodzenie, o którym mowa w ust. 1, zaspokaja wszelkie </w:t>
      </w:r>
      <w:r w:rsidRPr="00BE4438">
        <w:rPr>
          <w:rFonts w:ascii="Arial" w:hAnsi="Arial" w:cs="Arial"/>
          <w:b/>
          <w:bCs/>
          <w:sz w:val="20"/>
          <w:szCs w:val="20"/>
        </w:rPr>
        <w:t>finansowe</w:t>
      </w:r>
      <w:r w:rsidRPr="00BE4438">
        <w:rPr>
          <w:rFonts w:ascii="Arial" w:hAnsi="Arial" w:cs="Arial"/>
          <w:sz w:val="20"/>
          <w:szCs w:val="20"/>
        </w:rPr>
        <w:t xml:space="preserve"> roszczenia Wykonawcy z tytułu wykonania umowy.</w:t>
      </w:r>
    </w:p>
    <w:p w14:paraId="3D78C0D6" w14:textId="62DD3BE5" w:rsidR="008C6107" w:rsidRPr="00BE4438" w:rsidRDefault="008C6107" w:rsidP="00BE4438">
      <w:pPr>
        <w:jc w:val="both"/>
        <w:rPr>
          <w:rFonts w:ascii="Arial" w:hAnsi="Arial" w:cs="Arial"/>
          <w:sz w:val="20"/>
          <w:szCs w:val="20"/>
        </w:rPr>
      </w:pPr>
    </w:p>
    <w:p w14:paraId="5C8AB073" w14:textId="13CFBAF9" w:rsidR="008C6107" w:rsidRPr="00507215" w:rsidRDefault="008C6107" w:rsidP="00BE4438">
      <w:pPr>
        <w:jc w:val="both"/>
        <w:rPr>
          <w:rFonts w:ascii="Arial" w:hAnsi="Arial" w:cs="Arial"/>
          <w:b/>
          <w:sz w:val="20"/>
          <w:szCs w:val="20"/>
        </w:rPr>
      </w:pPr>
      <w:r w:rsidRPr="00507215">
        <w:rPr>
          <w:rFonts w:ascii="Arial" w:hAnsi="Arial" w:cs="Arial"/>
          <w:b/>
          <w:sz w:val="20"/>
          <w:szCs w:val="20"/>
        </w:rPr>
        <w:t xml:space="preserve">Pytanie nr 2:  </w:t>
      </w:r>
    </w:p>
    <w:p w14:paraId="416C7308" w14:textId="6B20C978" w:rsidR="008C6107" w:rsidRPr="00507215" w:rsidRDefault="008C6107" w:rsidP="00BE4438">
      <w:pPr>
        <w:pStyle w:val="Style16"/>
        <w:shd w:val="clear" w:color="auto" w:fill="auto"/>
        <w:spacing w:line="240" w:lineRule="auto"/>
        <w:ind w:right="20" w:firstLine="0"/>
        <w:jc w:val="both"/>
        <w:rPr>
          <w:sz w:val="20"/>
          <w:szCs w:val="20"/>
        </w:rPr>
      </w:pPr>
      <w:r w:rsidRPr="00507215">
        <w:rPr>
          <w:rStyle w:val="CharStyle35"/>
          <w:color w:val="auto"/>
          <w:sz w:val="20"/>
          <w:szCs w:val="20"/>
        </w:rPr>
        <w:t>Dotyczy  § 8 ust. 2:</w:t>
      </w:r>
      <w:r w:rsidRPr="00507215">
        <w:rPr>
          <w:sz w:val="20"/>
          <w:szCs w:val="20"/>
        </w:rPr>
        <w:t xml:space="preserve"> Oferent wnosi doprecyzowanie terminu usunięcia wad przez Wykonawcę, poprzez wskazania czasu nie krótszego niż 14 dni. W obecnym kształcie postanowienia termin ten jest nieostry i uzależniony od treści oświadczenia Zamawiającego, co kreuje po stronie oferentów na tym etapie postępowania niepewność co do istotnych warunków świadczenia usług w ramach przedmiotu umowy.</w:t>
      </w:r>
    </w:p>
    <w:p w14:paraId="7C269EE0" w14:textId="63DDE1C6" w:rsidR="008C6107" w:rsidRPr="00507215" w:rsidRDefault="008C6107" w:rsidP="00BE4438">
      <w:pPr>
        <w:jc w:val="both"/>
        <w:rPr>
          <w:rFonts w:ascii="Arial" w:hAnsi="Arial" w:cs="Arial"/>
          <w:b/>
          <w:sz w:val="20"/>
          <w:szCs w:val="20"/>
        </w:rPr>
      </w:pPr>
    </w:p>
    <w:p w14:paraId="4C6E28C1" w14:textId="522B5965" w:rsidR="008C6107" w:rsidRPr="00507215" w:rsidRDefault="008C6107" w:rsidP="00BE4438">
      <w:pPr>
        <w:jc w:val="both"/>
        <w:rPr>
          <w:rFonts w:ascii="Arial" w:hAnsi="Arial" w:cs="Arial"/>
          <w:b/>
          <w:sz w:val="20"/>
          <w:szCs w:val="20"/>
        </w:rPr>
      </w:pPr>
      <w:r w:rsidRPr="00507215">
        <w:rPr>
          <w:rFonts w:ascii="Arial" w:hAnsi="Arial" w:cs="Arial"/>
          <w:b/>
          <w:sz w:val="20"/>
          <w:szCs w:val="20"/>
        </w:rPr>
        <w:t>Odpowiedź:</w:t>
      </w:r>
    </w:p>
    <w:p w14:paraId="3EF854E7" w14:textId="03961355" w:rsidR="00BE4438" w:rsidRPr="00507215" w:rsidRDefault="00BE4438" w:rsidP="00BE4438">
      <w:pPr>
        <w:jc w:val="both"/>
        <w:rPr>
          <w:rFonts w:ascii="Arial" w:hAnsi="Arial" w:cs="Arial"/>
          <w:sz w:val="20"/>
          <w:szCs w:val="20"/>
        </w:rPr>
      </w:pPr>
      <w:r w:rsidRPr="00507215">
        <w:rPr>
          <w:rFonts w:ascii="Arial" w:hAnsi="Arial" w:cs="Arial"/>
          <w:sz w:val="20"/>
          <w:szCs w:val="20"/>
        </w:rPr>
        <w:t xml:space="preserve">Zamawiający dokonuje zmiany zapisu w  </w:t>
      </w:r>
      <w:r w:rsidRPr="00507215">
        <w:rPr>
          <w:rStyle w:val="CharStyle35"/>
          <w:color w:val="auto"/>
          <w:sz w:val="20"/>
          <w:szCs w:val="20"/>
          <w:u w:val="none"/>
        </w:rPr>
        <w:t xml:space="preserve">§ </w:t>
      </w:r>
      <w:r w:rsidR="001D6CDA" w:rsidRPr="00507215">
        <w:rPr>
          <w:rStyle w:val="CharStyle35"/>
          <w:color w:val="auto"/>
          <w:sz w:val="20"/>
          <w:szCs w:val="20"/>
          <w:u w:val="none"/>
        </w:rPr>
        <w:t>8</w:t>
      </w:r>
      <w:r w:rsidRPr="00507215">
        <w:rPr>
          <w:rStyle w:val="CharStyle35"/>
          <w:color w:val="auto"/>
          <w:sz w:val="20"/>
          <w:szCs w:val="20"/>
          <w:u w:val="none"/>
        </w:rPr>
        <w:t xml:space="preserve"> ust. 2 załącznika nr 5 do SWZ </w:t>
      </w:r>
      <w:r w:rsidRPr="00507215">
        <w:rPr>
          <w:rFonts w:ascii="Arial" w:hAnsi="Arial" w:cs="Arial"/>
          <w:sz w:val="20"/>
          <w:szCs w:val="20"/>
        </w:rPr>
        <w:t>w następujący sposób:</w:t>
      </w:r>
    </w:p>
    <w:p w14:paraId="4DFC1669" w14:textId="77777777" w:rsidR="00BE4438" w:rsidRPr="00507215" w:rsidRDefault="00BE4438" w:rsidP="00BE4438">
      <w:pPr>
        <w:jc w:val="both"/>
        <w:rPr>
          <w:rFonts w:ascii="Arial" w:hAnsi="Arial" w:cs="Arial"/>
          <w:b/>
          <w:sz w:val="20"/>
          <w:szCs w:val="20"/>
        </w:rPr>
      </w:pPr>
    </w:p>
    <w:p w14:paraId="05473DD3" w14:textId="191B78F5" w:rsidR="00BE4438" w:rsidRPr="00507215" w:rsidRDefault="00BE4438" w:rsidP="00BE4438">
      <w:pPr>
        <w:jc w:val="both"/>
        <w:rPr>
          <w:rFonts w:ascii="Arial" w:hAnsi="Arial" w:cs="Arial"/>
          <w:b/>
          <w:sz w:val="20"/>
          <w:szCs w:val="20"/>
        </w:rPr>
      </w:pPr>
      <w:r w:rsidRPr="00507215">
        <w:rPr>
          <w:rFonts w:ascii="Arial" w:hAnsi="Arial" w:cs="Arial"/>
          <w:b/>
          <w:sz w:val="20"/>
          <w:szCs w:val="20"/>
        </w:rPr>
        <w:t>Było:</w:t>
      </w:r>
    </w:p>
    <w:p w14:paraId="3E77E0F2" w14:textId="77777777" w:rsidR="00BE4438" w:rsidRPr="00507215" w:rsidRDefault="00BE4438" w:rsidP="00BE4438">
      <w:pPr>
        <w:pStyle w:val="Akapitzlist1"/>
        <w:shd w:val="clear" w:color="auto" w:fill="FFFFFF"/>
        <w:ind w:left="0"/>
        <w:contextualSpacing/>
        <w:jc w:val="both"/>
        <w:rPr>
          <w:rFonts w:ascii="Arial" w:eastAsia="Arial Unicode MS" w:hAnsi="Arial" w:cs="Arial"/>
        </w:rPr>
      </w:pPr>
      <w:r w:rsidRPr="00507215">
        <w:rPr>
          <w:rFonts w:ascii="Arial" w:eastAsia="Arial Unicode MS" w:hAnsi="Arial" w:cs="Arial"/>
        </w:rPr>
        <w:t xml:space="preserve">W ramach udzielonej gwarancji, o której mowa w ust. 1, Wykonawca zobowiązuje się                                       do nieodpłatnego usunięcia, w odpowiednim terminie wskazanym przez Zamawiającego, nie dłuższym niż 30 dni, wad (usterek), które ujawnią się w wykonanych zadaniach w okresie wskazanym w ust. 1, pod warunkiem, iż w okresie tym Zamawiający poinformował Wykonawcę o wystąpieniu tych wad na portalu zgłoszeń lub za pośrednictwem poczty elektronicznej. Wykonawca jest zobowiązany przystąpić do usuwania zgłoszonych wad nie później niż w ciągu 5 dni roboczych od dnia poinformowania o wystąpieniu tych wad. </w:t>
      </w:r>
    </w:p>
    <w:p w14:paraId="0570B92F" w14:textId="41F687C1" w:rsidR="00BE4438" w:rsidRPr="006E0649" w:rsidRDefault="00BE4438" w:rsidP="00BE4438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9C2DD78" w14:textId="77777777" w:rsidR="00BE4438" w:rsidRPr="006E0649" w:rsidRDefault="00BE4438" w:rsidP="00BE4438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F4D4F22" w14:textId="03E1B887" w:rsidR="00BE4438" w:rsidRPr="00507215" w:rsidRDefault="00BE4438" w:rsidP="00BE4438">
      <w:pPr>
        <w:jc w:val="both"/>
        <w:rPr>
          <w:rFonts w:ascii="Arial" w:hAnsi="Arial" w:cs="Arial"/>
          <w:b/>
          <w:sz w:val="20"/>
          <w:szCs w:val="20"/>
        </w:rPr>
      </w:pPr>
      <w:r w:rsidRPr="00507215">
        <w:rPr>
          <w:rFonts w:ascii="Arial" w:hAnsi="Arial" w:cs="Arial"/>
          <w:b/>
          <w:sz w:val="20"/>
          <w:szCs w:val="20"/>
        </w:rPr>
        <w:lastRenderedPageBreak/>
        <w:t>Jest:</w:t>
      </w:r>
    </w:p>
    <w:p w14:paraId="4AE929F0" w14:textId="73B1BF06" w:rsidR="008C6107" w:rsidRPr="00507215" w:rsidRDefault="008C6107" w:rsidP="00BE4438">
      <w:pPr>
        <w:pStyle w:val="Akapitzlist1"/>
        <w:shd w:val="clear" w:color="auto" w:fill="FFFFFF"/>
        <w:ind w:left="0"/>
        <w:contextualSpacing/>
        <w:jc w:val="both"/>
        <w:rPr>
          <w:rFonts w:ascii="Arial" w:eastAsia="Arial Unicode MS" w:hAnsi="Arial" w:cs="Arial"/>
        </w:rPr>
      </w:pPr>
      <w:r w:rsidRPr="00507215">
        <w:rPr>
          <w:rFonts w:ascii="Arial" w:eastAsia="Arial Unicode MS" w:hAnsi="Arial" w:cs="Arial"/>
        </w:rPr>
        <w:t>W ramach udzielonej gwarancji, o której mowa w ust. 1, Wykonawca zobowiązuje się</w:t>
      </w:r>
      <w:r w:rsidR="00D6050C" w:rsidRPr="00507215">
        <w:rPr>
          <w:rFonts w:ascii="Arial" w:eastAsia="Arial Unicode MS" w:hAnsi="Arial" w:cs="Arial"/>
        </w:rPr>
        <w:t xml:space="preserve"> </w:t>
      </w:r>
      <w:r w:rsidRPr="00507215">
        <w:rPr>
          <w:rFonts w:ascii="Arial" w:eastAsia="Arial Unicode MS" w:hAnsi="Arial" w:cs="Arial"/>
        </w:rPr>
        <w:t xml:space="preserve">do nieodpłatnego usunięcia, w terminie nie dłuższym niż 30 dni, wad (usterek), które ujawnią się w wykonanych zadaniach w okresie wskazanym w ust. 1, pod warunkiem, iż w okresie tym Zamawiający poinformował Wykonawcę o wystąpieniu tych wad na portalu zgłoszeń lub za pośrednictwem poczty elektronicznej. Wykonawca jest zobowiązany przystąpić do usuwania zgłoszonych wad nie później niż w ciągu 5 dni roboczych od dnia poinformowania o wystąpieniu tych wad. </w:t>
      </w:r>
    </w:p>
    <w:p w14:paraId="64116A2E" w14:textId="0B235589" w:rsidR="008C6107" w:rsidRPr="006E0649" w:rsidRDefault="008C6107" w:rsidP="00BE4438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C8A0553" w14:textId="63C737C5" w:rsidR="008C6107" w:rsidRPr="00BE4438" w:rsidRDefault="008C6107" w:rsidP="00BE4438">
      <w:pPr>
        <w:jc w:val="both"/>
        <w:rPr>
          <w:rFonts w:ascii="Arial" w:hAnsi="Arial" w:cs="Arial"/>
          <w:sz w:val="20"/>
          <w:szCs w:val="20"/>
        </w:rPr>
      </w:pPr>
      <w:r w:rsidRPr="00BE4438">
        <w:rPr>
          <w:rFonts w:ascii="Arial" w:hAnsi="Arial" w:cs="Arial"/>
          <w:b/>
          <w:sz w:val="20"/>
          <w:szCs w:val="20"/>
        </w:rPr>
        <w:t xml:space="preserve">Pytanie nr 3: </w:t>
      </w:r>
      <w:r w:rsidRPr="00BE4438">
        <w:rPr>
          <w:rFonts w:ascii="Arial" w:hAnsi="Arial" w:cs="Arial"/>
          <w:sz w:val="20"/>
          <w:szCs w:val="20"/>
        </w:rPr>
        <w:t xml:space="preserve"> </w:t>
      </w:r>
    </w:p>
    <w:p w14:paraId="2F1A3E01" w14:textId="77777777" w:rsidR="00D6050C" w:rsidRPr="00BE4438" w:rsidRDefault="00D6050C" w:rsidP="00BE4438">
      <w:pPr>
        <w:pStyle w:val="Style16"/>
        <w:shd w:val="clear" w:color="auto" w:fill="auto"/>
        <w:spacing w:line="240" w:lineRule="auto"/>
        <w:ind w:right="20" w:firstLine="0"/>
        <w:jc w:val="both"/>
        <w:rPr>
          <w:sz w:val="20"/>
          <w:szCs w:val="20"/>
        </w:rPr>
      </w:pPr>
      <w:r w:rsidRPr="00BE4438">
        <w:rPr>
          <w:rStyle w:val="CharStyle35"/>
          <w:sz w:val="20"/>
          <w:szCs w:val="20"/>
        </w:rPr>
        <w:t>Dotyczy § 8 ust. 5:</w:t>
      </w:r>
      <w:r w:rsidRPr="00BE4438">
        <w:rPr>
          <w:sz w:val="20"/>
          <w:szCs w:val="20"/>
        </w:rPr>
        <w:t xml:space="preserve"> Oferent wnosi o zmianę postanowienia, w tym zakresie, iż termin udzielonej gwarancji nie będzie ulegał przedłużeniu o czas niedostępności systemu. Charakter gwarancji utrzymaniowej na system IT jest odmienny od np. gwarancji na sprzęt elektroniczny i ma wymiar stricte usługowy, nie zaś odpowiedzialności na zasadzie ryzyka za dostarczony towar.</w:t>
      </w:r>
    </w:p>
    <w:p w14:paraId="35FB36DE" w14:textId="52080ABA" w:rsidR="008C6107" w:rsidRPr="00BE4438" w:rsidRDefault="008C6107" w:rsidP="00BE4438">
      <w:pPr>
        <w:jc w:val="both"/>
        <w:rPr>
          <w:rFonts w:ascii="Arial" w:hAnsi="Arial" w:cs="Arial"/>
          <w:sz w:val="20"/>
          <w:szCs w:val="20"/>
        </w:rPr>
      </w:pPr>
    </w:p>
    <w:p w14:paraId="0174A3D7" w14:textId="77777777" w:rsidR="008C6107" w:rsidRPr="00BE4438" w:rsidRDefault="008C6107" w:rsidP="00BE4438">
      <w:pPr>
        <w:jc w:val="both"/>
        <w:rPr>
          <w:rFonts w:ascii="Arial" w:hAnsi="Arial" w:cs="Arial"/>
          <w:b/>
          <w:sz w:val="20"/>
          <w:szCs w:val="20"/>
        </w:rPr>
      </w:pPr>
      <w:r w:rsidRPr="00BE4438">
        <w:rPr>
          <w:rFonts w:ascii="Arial" w:hAnsi="Arial" w:cs="Arial"/>
          <w:b/>
          <w:sz w:val="20"/>
          <w:szCs w:val="20"/>
        </w:rPr>
        <w:t>Odpowiedź:</w:t>
      </w:r>
    </w:p>
    <w:p w14:paraId="72BE23A1" w14:textId="7A2DF08A" w:rsidR="008C6107" w:rsidRPr="00BE4438" w:rsidRDefault="00D6050C" w:rsidP="00BE4438">
      <w:pPr>
        <w:jc w:val="both"/>
        <w:rPr>
          <w:rFonts w:ascii="Arial" w:hAnsi="Arial" w:cs="Arial"/>
          <w:sz w:val="20"/>
          <w:szCs w:val="20"/>
        </w:rPr>
      </w:pPr>
      <w:r w:rsidRPr="00BE4438">
        <w:rPr>
          <w:rFonts w:ascii="Arial" w:hAnsi="Arial" w:cs="Arial"/>
          <w:sz w:val="20"/>
          <w:szCs w:val="20"/>
        </w:rPr>
        <w:t>Zamawiający pozostawia zapis bez zmian.</w:t>
      </w:r>
    </w:p>
    <w:p w14:paraId="331350B8" w14:textId="5140A621" w:rsidR="00D6050C" w:rsidRPr="00BE4438" w:rsidRDefault="00D6050C" w:rsidP="00BE4438">
      <w:pPr>
        <w:jc w:val="both"/>
        <w:rPr>
          <w:rFonts w:ascii="Arial" w:hAnsi="Arial" w:cs="Arial"/>
          <w:b/>
          <w:sz w:val="20"/>
          <w:szCs w:val="20"/>
        </w:rPr>
      </w:pPr>
    </w:p>
    <w:p w14:paraId="1FA4A3FA" w14:textId="7102BFBD" w:rsidR="00D6050C" w:rsidRPr="00BE4438" w:rsidRDefault="00D6050C" w:rsidP="00BE4438">
      <w:pPr>
        <w:jc w:val="both"/>
        <w:rPr>
          <w:rFonts w:ascii="Arial" w:hAnsi="Arial" w:cs="Arial"/>
          <w:sz w:val="20"/>
          <w:szCs w:val="20"/>
        </w:rPr>
      </w:pPr>
      <w:r w:rsidRPr="00BE4438">
        <w:rPr>
          <w:rFonts w:ascii="Arial" w:hAnsi="Arial" w:cs="Arial"/>
          <w:b/>
          <w:sz w:val="20"/>
          <w:szCs w:val="20"/>
        </w:rPr>
        <w:t xml:space="preserve">Pytanie nr 4: </w:t>
      </w:r>
      <w:r w:rsidRPr="00BE4438">
        <w:rPr>
          <w:rFonts w:ascii="Arial" w:hAnsi="Arial" w:cs="Arial"/>
          <w:sz w:val="20"/>
          <w:szCs w:val="20"/>
        </w:rPr>
        <w:t xml:space="preserve"> </w:t>
      </w:r>
    </w:p>
    <w:p w14:paraId="38C29D3C" w14:textId="7A02A1D9" w:rsidR="00D6050C" w:rsidRPr="00BE4438" w:rsidRDefault="00D6050C" w:rsidP="00BE4438">
      <w:pPr>
        <w:pStyle w:val="Style16"/>
        <w:shd w:val="clear" w:color="auto" w:fill="auto"/>
        <w:spacing w:line="240" w:lineRule="auto"/>
        <w:ind w:right="20" w:firstLine="0"/>
        <w:jc w:val="both"/>
        <w:rPr>
          <w:sz w:val="20"/>
          <w:szCs w:val="20"/>
        </w:rPr>
      </w:pPr>
      <w:r w:rsidRPr="00BE4438">
        <w:rPr>
          <w:rStyle w:val="CharStyle35"/>
          <w:sz w:val="20"/>
          <w:szCs w:val="20"/>
        </w:rPr>
        <w:t>Dotyczy § 8 ust. 6:</w:t>
      </w:r>
      <w:r w:rsidRPr="00BE4438">
        <w:rPr>
          <w:sz w:val="20"/>
          <w:szCs w:val="20"/>
        </w:rPr>
        <w:t xml:space="preserve"> Oferent wnosi o usunięcie postanowienia w zakresie wykonania zastępczego. Narzędzia w postaci kar umownych czy nawet odstąpienia od umowy, są wystarczające, aby zdopingować Wykonawcę do świadczenia usług na odpowiednim poziomie bez zbędnego ponoszenia przez te podmioty ryzyka w postaci braku antycypacji możliwych kosztów i </w:t>
      </w:r>
      <w:proofErr w:type="spellStart"/>
      <w:r w:rsidRPr="00BE4438">
        <w:rPr>
          <w:sz w:val="20"/>
          <w:szCs w:val="20"/>
        </w:rPr>
        <w:t>ryzyk</w:t>
      </w:r>
      <w:proofErr w:type="spellEnd"/>
      <w:r w:rsidRPr="00BE4438">
        <w:rPr>
          <w:sz w:val="20"/>
          <w:szCs w:val="20"/>
        </w:rPr>
        <w:t xml:space="preserve"> wykonywania umowy.</w:t>
      </w:r>
    </w:p>
    <w:p w14:paraId="1241788E" w14:textId="77777777" w:rsidR="00D6050C" w:rsidRPr="00BE4438" w:rsidRDefault="00D6050C" w:rsidP="00BE4438">
      <w:pPr>
        <w:jc w:val="both"/>
        <w:rPr>
          <w:rFonts w:ascii="Arial" w:hAnsi="Arial" w:cs="Arial"/>
          <w:sz w:val="20"/>
          <w:szCs w:val="20"/>
        </w:rPr>
      </w:pPr>
    </w:p>
    <w:p w14:paraId="736178AA" w14:textId="77777777" w:rsidR="00D6050C" w:rsidRPr="00BE4438" w:rsidRDefault="00D6050C" w:rsidP="00BE4438">
      <w:pPr>
        <w:jc w:val="both"/>
        <w:rPr>
          <w:rFonts w:ascii="Arial" w:hAnsi="Arial" w:cs="Arial"/>
          <w:b/>
          <w:sz w:val="20"/>
          <w:szCs w:val="20"/>
        </w:rPr>
      </w:pPr>
      <w:r w:rsidRPr="00BE4438">
        <w:rPr>
          <w:rFonts w:ascii="Arial" w:hAnsi="Arial" w:cs="Arial"/>
          <w:b/>
          <w:sz w:val="20"/>
          <w:szCs w:val="20"/>
        </w:rPr>
        <w:t>Odpowiedź:</w:t>
      </w:r>
    </w:p>
    <w:p w14:paraId="1608C95F" w14:textId="77777777" w:rsidR="00D6050C" w:rsidRPr="00BE4438" w:rsidRDefault="00D6050C" w:rsidP="00BE4438">
      <w:pPr>
        <w:jc w:val="both"/>
        <w:rPr>
          <w:rFonts w:ascii="Arial" w:hAnsi="Arial" w:cs="Arial"/>
          <w:sz w:val="20"/>
          <w:szCs w:val="20"/>
        </w:rPr>
      </w:pPr>
      <w:r w:rsidRPr="00BE4438">
        <w:rPr>
          <w:rFonts w:ascii="Arial" w:hAnsi="Arial" w:cs="Arial"/>
          <w:sz w:val="20"/>
          <w:szCs w:val="20"/>
        </w:rPr>
        <w:t>Zamawiający pozostawia zapis bez zmian.</w:t>
      </w:r>
    </w:p>
    <w:p w14:paraId="409BEA88" w14:textId="5C7F3B51" w:rsidR="00D6050C" w:rsidRPr="00BE4438" w:rsidRDefault="00D6050C" w:rsidP="00BE4438">
      <w:pPr>
        <w:jc w:val="both"/>
        <w:rPr>
          <w:rFonts w:ascii="Arial" w:hAnsi="Arial" w:cs="Arial"/>
          <w:b/>
          <w:sz w:val="20"/>
          <w:szCs w:val="20"/>
        </w:rPr>
      </w:pPr>
    </w:p>
    <w:p w14:paraId="53451278" w14:textId="134E0C91" w:rsidR="00D6050C" w:rsidRPr="00BE4438" w:rsidRDefault="00D6050C" w:rsidP="00BE4438">
      <w:pPr>
        <w:jc w:val="both"/>
        <w:rPr>
          <w:rFonts w:ascii="Arial" w:hAnsi="Arial" w:cs="Arial"/>
          <w:sz w:val="20"/>
          <w:szCs w:val="20"/>
        </w:rPr>
      </w:pPr>
      <w:r w:rsidRPr="00BE4438">
        <w:rPr>
          <w:rFonts w:ascii="Arial" w:hAnsi="Arial" w:cs="Arial"/>
          <w:b/>
          <w:sz w:val="20"/>
          <w:szCs w:val="20"/>
        </w:rPr>
        <w:t xml:space="preserve">Pytanie nr 5: </w:t>
      </w:r>
      <w:r w:rsidRPr="00BE4438">
        <w:rPr>
          <w:rFonts w:ascii="Arial" w:hAnsi="Arial" w:cs="Arial"/>
          <w:sz w:val="20"/>
          <w:szCs w:val="20"/>
        </w:rPr>
        <w:t xml:space="preserve"> </w:t>
      </w:r>
    </w:p>
    <w:p w14:paraId="0A808355" w14:textId="77777777" w:rsidR="00D6050C" w:rsidRPr="00BE4438" w:rsidRDefault="00D6050C" w:rsidP="00BE4438">
      <w:pPr>
        <w:pStyle w:val="Style16"/>
        <w:shd w:val="clear" w:color="auto" w:fill="auto"/>
        <w:spacing w:line="240" w:lineRule="auto"/>
        <w:ind w:right="20" w:firstLine="0"/>
        <w:jc w:val="both"/>
        <w:rPr>
          <w:sz w:val="20"/>
          <w:szCs w:val="20"/>
        </w:rPr>
      </w:pPr>
      <w:r w:rsidRPr="00BE4438">
        <w:rPr>
          <w:rStyle w:val="CharStyle35"/>
          <w:sz w:val="20"/>
          <w:szCs w:val="20"/>
        </w:rPr>
        <w:t>Dotyczy § 8 ust. 7:</w:t>
      </w:r>
      <w:r w:rsidRPr="00BE4438">
        <w:rPr>
          <w:sz w:val="20"/>
          <w:szCs w:val="20"/>
        </w:rPr>
        <w:t xml:space="preserve"> Oferent wnosi o wyłączenie rękojmi, w konsekwencji usunięcie całego ustępu. Zamawiający posiada szereg innych dyscyplinujących narzędzi w celu ochrony swoich praw i interesów, jak gwarancja czy kary umowne. Ponadto, wyłączenie rękojmi pozwoli do zwiększenia konkurencji jak i finalnego obniżenia ceny za oferowane usługi przez uczestników postępowania.</w:t>
      </w:r>
    </w:p>
    <w:p w14:paraId="1BE26521" w14:textId="737D7E0D" w:rsidR="00D6050C" w:rsidRPr="00BE4438" w:rsidRDefault="00D6050C" w:rsidP="00BE4438">
      <w:pPr>
        <w:jc w:val="both"/>
        <w:rPr>
          <w:rFonts w:ascii="Arial" w:hAnsi="Arial" w:cs="Arial"/>
          <w:sz w:val="20"/>
          <w:szCs w:val="20"/>
        </w:rPr>
      </w:pPr>
    </w:p>
    <w:p w14:paraId="0AAA8AE0" w14:textId="5CE9AB11" w:rsidR="008C6107" w:rsidRPr="00BE4438" w:rsidRDefault="00D6050C" w:rsidP="00BE4438">
      <w:pPr>
        <w:jc w:val="both"/>
        <w:rPr>
          <w:rFonts w:ascii="Arial" w:hAnsi="Arial" w:cs="Arial"/>
          <w:b/>
          <w:sz w:val="20"/>
          <w:szCs w:val="20"/>
        </w:rPr>
      </w:pPr>
      <w:r w:rsidRPr="00BE4438">
        <w:rPr>
          <w:rFonts w:ascii="Arial" w:hAnsi="Arial" w:cs="Arial"/>
          <w:b/>
          <w:sz w:val="20"/>
          <w:szCs w:val="20"/>
        </w:rPr>
        <w:t>Odpowiedź:</w:t>
      </w:r>
    </w:p>
    <w:p w14:paraId="6A220432" w14:textId="77777777" w:rsidR="00D6050C" w:rsidRPr="00BE4438" w:rsidRDefault="00D6050C" w:rsidP="00BE4438">
      <w:pPr>
        <w:jc w:val="both"/>
        <w:rPr>
          <w:rFonts w:ascii="Arial" w:hAnsi="Arial" w:cs="Arial"/>
          <w:sz w:val="20"/>
          <w:szCs w:val="20"/>
        </w:rPr>
      </w:pPr>
      <w:r w:rsidRPr="00BE4438">
        <w:rPr>
          <w:rFonts w:ascii="Arial" w:hAnsi="Arial" w:cs="Arial"/>
          <w:sz w:val="20"/>
          <w:szCs w:val="20"/>
        </w:rPr>
        <w:t>Zamawiający pozostawia zapis bez zmian.</w:t>
      </w:r>
    </w:p>
    <w:p w14:paraId="654C95F9" w14:textId="77777777" w:rsidR="00D6050C" w:rsidRPr="00BE4438" w:rsidRDefault="00D6050C" w:rsidP="00BE4438">
      <w:pPr>
        <w:jc w:val="both"/>
        <w:rPr>
          <w:rFonts w:ascii="Arial" w:hAnsi="Arial" w:cs="Arial"/>
          <w:b/>
          <w:sz w:val="20"/>
          <w:szCs w:val="20"/>
        </w:rPr>
      </w:pPr>
    </w:p>
    <w:p w14:paraId="4622587C" w14:textId="6C24B108" w:rsidR="00D6050C" w:rsidRPr="00BE4438" w:rsidRDefault="00D6050C" w:rsidP="00BE4438">
      <w:pPr>
        <w:jc w:val="both"/>
        <w:rPr>
          <w:rFonts w:ascii="Arial" w:hAnsi="Arial" w:cs="Arial"/>
          <w:sz w:val="20"/>
          <w:szCs w:val="20"/>
        </w:rPr>
      </w:pPr>
      <w:r w:rsidRPr="00BE4438">
        <w:rPr>
          <w:rFonts w:ascii="Arial" w:hAnsi="Arial" w:cs="Arial"/>
          <w:b/>
          <w:sz w:val="20"/>
          <w:szCs w:val="20"/>
        </w:rPr>
        <w:t xml:space="preserve">Pytanie nr 6: </w:t>
      </w:r>
      <w:r w:rsidRPr="00BE4438">
        <w:rPr>
          <w:rFonts w:ascii="Arial" w:hAnsi="Arial" w:cs="Arial"/>
          <w:sz w:val="20"/>
          <w:szCs w:val="20"/>
        </w:rPr>
        <w:t xml:space="preserve"> </w:t>
      </w:r>
    </w:p>
    <w:p w14:paraId="198CDD97" w14:textId="6975AF91" w:rsidR="00D6050C" w:rsidRPr="00BE4438" w:rsidRDefault="00D6050C" w:rsidP="00BE4438">
      <w:pPr>
        <w:pStyle w:val="Style16"/>
        <w:shd w:val="clear" w:color="auto" w:fill="auto"/>
        <w:spacing w:line="240" w:lineRule="auto"/>
        <w:ind w:right="20" w:firstLine="0"/>
        <w:jc w:val="both"/>
        <w:rPr>
          <w:sz w:val="20"/>
          <w:szCs w:val="20"/>
        </w:rPr>
      </w:pPr>
      <w:r w:rsidRPr="00BE4438">
        <w:rPr>
          <w:rStyle w:val="CharStyle35"/>
          <w:sz w:val="20"/>
          <w:szCs w:val="20"/>
        </w:rPr>
        <w:t>Dotyczy § 8 ust. 8</w:t>
      </w:r>
      <w:r w:rsidRPr="00BE4438">
        <w:rPr>
          <w:sz w:val="20"/>
          <w:szCs w:val="20"/>
        </w:rPr>
        <w:t xml:space="preserve">: Oferent wnosi o usunięcie postanowienia w zakresie wykonania zastępczego. Narzędzia w postaci kar umownych czy nawet odstąpienia od umowy, są wystarczające, aby zdopingować Wykonawcę do świadczenia usług na odpowiednim poziomie bez zbędnego ponoszenia przez te podmioty ryzyka w postaci braku antycypacji możliwych kosztów i </w:t>
      </w:r>
      <w:proofErr w:type="spellStart"/>
      <w:r w:rsidRPr="00BE4438">
        <w:rPr>
          <w:sz w:val="20"/>
          <w:szCs w:val="20"/>
        </w:rPr>
        <w:t>ryzyk</w:t>
      </w:r>
      <w:proofErr w:type="spellEnd"/>
      <w:r w:rsidRPr="00BE4438">
        <w:rPr>
          <w:sz w:val="20"/>
          <w:szCs w:val="20"/>
        </w:rPr>
        <w:t xml:space="preserve"> wykonywania umowy.</w:t>
      </w:r>
    </w:p>
    <w:p w14:paraId="2ACCEDA7" w14:textId="77777777" w:rsidR="00D6050C" w:rsidRPr="00BE4438" w:rsidRDefault="00D6050C" w:rsidP="00BE4438">
      <w:pPr>
        <w:jc w:val="both"/>
        <w:rPr>
          <w:rFonts w:ascii="Arial" w:hAnsi="Arial" w:cs="Arial"/>
          <w:sz w:val="20"/>
          <w:szCs w:val="20"/>
        </w:rPr>
      </w:pPr>
    </w:p>
    <w:p w14:paraId="134CA02E" w14:textId="4FE6389E" w:rsidR="00D6050C" w:rsidRPr="00BE4438" w:rsidRDefault="00D6050C" w:rsidP="00BE4438">
      <w:pPr>
        <w:jc w:val="both"/>
        <w:rPr>
          <w:rFonts w:ascii="Arial" w:hAnsi="Arial" w:cs="Arial"/>
          <w:b/>
          <w:sz w:val="20"/>
          <w:szCs w:val="20"/>
        </w:rPr>
      </w:pPr>
      <w:r w:rsidRPr="00BE4438">
        <w:rPr>
          <w:rFonts w:ascii="Arial" w:hAnsi="Arial" w:cs="Arial"/>
          <w:b/>
          <w:sz w:val="20"/>
          <w:szCs w:val="20"/>
        </w:rPr>
        <w:t>Odpowiedź:</w:t>
      </w:r>
    </w:p>
    <w:p w14:paraId="3607E554" w14:textId="77777777" w:rsidR="00D6050C" w:rsidRPr="00BE4438" w:rsidRDefault="00D6050C" w:rsidP="00BE4438">
      <w:pPr>
        <w:jc w:val="both"/>
        <w:rPr>
          <w:rFonts w:ascii="Arial" w:hAnsi="Arial" w:cs="Arial"/>
          <w:sz w:val="20"/>
          <w:szCs w:val="20"/>
        </w:rPr>
      </w:pPr>
      <w:r w:rsidRPr="00BE4438">
        <w:rPr>
          <w:rFonts w:ascii="Arial" w:hAnsi="Arial" w:cs="Arial"/>
          <w:sz w:val="20"/>
          <w:szCs w:val="20"/>
        </w:rPr>
        <w:t>Zamawiający pozostawia zapis bez zmian.</w:t>
      </w:r>
    </w:p>
    <w:p w14:paraId="76D1AFA7" w14:textId="04783F9B" w:rsidR="00D6050C" w:rsidRPr="00BE4438" w:rsidRDefault="00D6050C" w:rsidP="00BE4438">
      <w:pPr>
        <w:jc w:val="both"/>
        <w:rPr>
          <w:rFonts w:ascii="Arial" w:hAnsi="Arial" w:cs="Arial"/>
          <w:b/>
          <w:sz w:val="20"/>
          <w:szCs w:val="20"/>
        </w:rPr>
      </w:pPr>
    </w:p>
    <w:p w14:paraId="080889E5" w14:textId="1F228CA2" w:rsidR="00D6050C" w:rsidRPr="00BE4438" w:rsidRDefault="00D6050C" w:rsidP="00BE4438">
      <w:pPr>
        <w:jc w:val="both"/>
        <w:rPr>
          <w:rFonts w:ascii="Arial" w:hAnsi="Arial" w:cs="Arial"/>
          <w:sz w:val="20"/>
          <w:szCs w:val="20"/>
        </w:rPr>
      </w:pPr>
      <w:r w:rsidRPr="00BE4438">
        <w:rPr>
          <w:rFonts w:ascii="Arial" w:hAnsi="Arial" w:cs="Arial"/>
          <w:b/>
          <w:sz w:val="20"/>
          <w:szCs w:val="20"/>
        </w:rPr>
        <w:t xml:space="preserve">Pytanie nr 7: </w:t>
      </w:r>
      <w:r w:rsidRPr="00BE4438">
        <w:rPr>
          <w:rFonts w:ascii="Arial" w:hAnsi="Arial" w:cs="Arial"/>
          <w:sz w:val="20"/>
          <w:szCs w:val="20"/>
        </w:rPr>
        <w:t xml:space="preserve"> </w:t>
      </w:r>
    </w:p>
    <w:p w14:paraId="4A9EC0FA" w14:textId="6EAB9D41" w:rsidR="00D6050C" w:rsidRPr="00BE4438" w:rsidRDefault="00D6050C" w:rsidP="00BE4438">
      <w:pPr>
        <w:jc w:val="both"/>
        <w:rPr>
          <w:rFonts w:ascii="Arial" w:hAnsi="Arial" w:cs="Arial"/>
          <w:sz w:val="20"/>
          <w:szCs w:val="20"/>
        </w:rPr>
      </w:pPr>
      <w:r w:rsidRPr="00BE4438">
        <w:rPr>
          <w:rStyle w:val="CharStyle35"/>
          <w:sz w:val="20"/>
          <w:szCs w:val="20"/>
        </w:rPr>
        <w:t>Dotyczy § 10 ust. 7:</w:t>
      </w:r>
      <w:r w:rsidRPr="00BE4438">
        <w:rPr>
          <w:rFonts w:ascii="Arial" w:hAnsi="Arial" w:cs="Arial"/>
          <w:sz w:val="20"/>
          <w:szCs w:val="20"/>
        </w:rPr>
        <w:t xml:space="preserve"> Oferent wnosi o usunięcie postanowienia w zakresie wykonania zastępczego. Narzędzia w postaci kar umownych czy nawet odstąpienia od umowy, są wystarczające, aby zdopingować Wykonawcę do świadczenia usług na odpowiednim poziomie bez zbędnego ponoszenia przez te podmioty ryzyka w postaci braku antycypacji możliwych kosztów i </w:t>
      </w:r>
      <w:proofErr w:type="spellStart"/>
      <w:r w:rsidRPr="00BE4438">
        <w:rPr>
          <w:rFonts w:ascii="Arial" w:hAnsi="Arial" w:cs="Arial"/>
          <w:sz w:val="20"/>
          <w:szCs w:val="20"/>
        </w:rPr>
        <w:t>ryzyk</w:t>
      </w:r>
      <w:proofErr w:type="spellEnd"/>
      <w:r w:rsidRPr="00BE4438">
        <w:rPr>
          <w:rFonts w:ascii="Arial" w:hAnsi="Arial" w:cs="Arial"/>
          <w:sz w:val="20"/>
          <w:szCs w:val="20"/>
        </w:rPr>
        <w:t xml:space="preserve"> wykonywania umowy.</w:t>
      </w:r>
    </w:p>
    <w:p w14:paraId="475E05CB" w14:textId="77777777" w:rsidR="00D6050C" w:rsidRPr="00BE4438" w:rsidRDefault="00D6050C" w:rsidP="00BE4438">
      <w:pPr>
        <w:jc w:val="both"/>
        <w:rPr>
          <w:rFonts w:ascii="Arial" w:hAnsi="Arial" w:cs="Arial"/>
          <w:sz w:val="20"/>
          <w:szCs w:val="20"/>
        </w:rPr>
      </w:pPr>
    </w:p>
    <w:p w14:paraId="01192981" w14:textId="756B1144" w:rsidR="00D6050C" w:rsidRPr="00BE4438" w:rsidRDefault="00D6050C" w:rsidP="00BE4438">
      <w:pPr>
        <w:jc w:val="both"/>
        <w:rPr>
          <w:rFonts w:ascii="Arial" w:hAnsi="Arial" w:cs="Arial"/>
          <w:b/>
          <w:sz w:val="20"/>
          <w:szCs w:val="20"/>
        </w:rPr>
      </w:pPr>
      <w:r w:rsidRPr="00BE4438">
        <w:rPr>
          <w:rFonts w:ascii="Arial" w:hAnsi="Arial" w:cs="Arial"/>
          <w:b/>
          <w:sz w:val="20"/>
          <w:szCs w:val="20"/>
        </w:rPr>
        <w:t>Odpowiedź:</w:t>
      </w:r>
    </w:p>
    <w:p w14:paraId="3D59EB2B" w14:textId="77777777" w:rsidR="00D6050C" w:rsidRPr="00BE4438" w:rsidRDefault="00D6050C" w:rsidP="00BE4438">
      <w:pPr>
        <w:jc w:val="both"/>
        <w:rPr>
          <w:rFonts w:ascii="Arial" w:hAnsi="Arial" w:cs="Arial"/>
          <w:sz w:val="20"/>
          <w:szCs w:val="20"/>
        </w:rPr>
      </w:pPr>
      <w:r w:rsidRPr="00BE4438">
        <w:rPr>
          <w:rFonts w:ascii="Arial" w:hAnsi="Arial" w:cs="Arial"/>
          <w:sz w:val="20"/>
          <w:szCs w:val="20"/>
        </w:rPr>
        <w:t>Zamawiający pozostawia zapis bez zmian.</w:t>
      </w:r>
    </w:p>
    <w:p w14:paraId="0E09D432" w14:textId="77777777" w:rsidR="00BE4438" w:rsidRDefault="00BE4438" w:rsidP="00BE4438">
      <w:pPr>
        <w:jc w:val="both"/>
        <w:rPr>
          <w:rFonts w:ascii="Arial" w:hAnsi="Arial" w:cs="Arial"/>
          <w:b/>
          <w:sz w:val="20"/>
          <w:szCs w:val="20"/>
        </w:rPr>
      </w:pPr>
    </w:p>
    <w:p w14:paraId="65DF9085" w14:textId="77777777" w:rsidR="00BE4438" w:rsidRDefault="00BE4438" w:rsidP="00BE4438">
      <w:pPr>
        <w:jc w:val="both"/>
        <w:rPr>
          <w:rFonts w:ascii="Arial" w:hAnsi="Arial" w:cs="Arial"/>
          <w:b/>
          <w:sz w:val="20"/>
          <w:szCs w:val="20"/>
        </w:rPr>
      </w:pPr>
    </w:p>
    <w:p w14:paraId="52ED09DE" w14:textId="77777777" w:rsidR="00BE4438" w:rsidRDefault="00BE4438" w:rsidP="00BE4438">
      <w:pPr>
        <w:jc w:val="both"/>
        <w:rPr>
          <w:rFonts w:ascii="Arial" w:hAnsi="Arial" w:cs="Arial"/>
          <w:b/>
          <w:sz w:val="20"/>
          <w:szCs w:val="20"/>
        </w:rPr>
      </w:pPr>
    </w:p>
    <w:p w14:paraId="274BF61E" w14:textId="77777777" w:rsidR="00BE4438" w:rsidRDefault="00BE4438" w:rsidP="00BE4438">
      <w:pPr>
        <w:jc w:val="both"/>
        <w:rPr>
          <w:rFonts w:ascii="Arial" w:hAnsi="Arial" w:cs="Arial"/>
          <w:b/>
          <w:sz w:val="20"/>
          <w:szCs w:val="20"/>
        </w:rPr>
      </w:pPr>
    </w:p>
    <w:p w14:paraId="15BFF7AC" w14:textId="6AA06B94" w:rsidR="008C6107" w:rsidRPr="00BE4438" w:rsidRDefault="008C6107" w:rsidP="00BE4438">
      <w:pPr>
        <w:jc w:val="both"/>
        <w:rPr>
          <w:rFonts w:ascii="Arial" w:hAnsi="Arial" w:cs="Arial"/>
          <w:b/>
          <w:sz w:val="20"/>
          <w:szCs w:val="20"/>
        </w:rPr>
      </w:pPr>
      <w:r w:rsidRPr="00BE4438">
        <w:rPr>
          <w:rFonts w:ascii="Arial" w:hAnsi="Arial" w:cs="Arial"/>
          <w:b/>
          <w:sz w:val="20"/>
          <w:szCs w:val="20"/>
        </w:rPr>
        <w:t>Jednocześnie Zamawiający, działając na podstawie art. 286 ust. 1 ustawy z dnia 11 września  2019 r. Prawo zamówień publicznych dokonuje zmiany treści SWZ w następującym zakresie:</w:t>
      </w:r>
    </w:p>
    <w:p w14:paraId="008D4CDE" w14:textId="77777777" w:rsidR="008C6107" w:rsidRPr="00BE4438" w:rsidRDefault="008C6107" w:rsidP="00BE4438">
      <w:pPr>
        <w:jc w:val="both"/>
        <w:rPr>
          <w:rFonts w:ascii="Arial" w:hAnsi="Arial" w:cs="Arial"/>
          <w:b/>
          <w:sz w:val="20"/>
          <w:szCs w:val="20"/>
        </w:rPr>
      </w:pPr>
    </w:p>
    <w:p w14:paraId="47CA89C9" w14:textId="77777777" w:rsidR="008C6107" w:rsidRPr="00BE4438" w:rsidRDefault="008C6107" w:rsidP="001D1F40">
      <w:pPr>
        <w:tabs>
          <w:tab w:val="left" w:pos="284"/>
        </w:tabs>
        <w:contextualSpacing/>
        <w:rPr>
          <w:rFonts w:ascii="Arial" w:hAnsi="Arial" w:cs="Arial"/>
          <w:sz w:val="20"/>
          <w:szCs w:val="20"/>
        </w:rPr>
      </w:pPr>
      <w:r w:rsidRPr="00BE4438">
        <w:rPr>
          <w:rFonts w:ascii="Arial" w:hAnsi="Arial" w:cs="Arial"/>
          <w:sz w:val="20"/>
          <w:szCs w:val="20"/>
          <w:lang w:eastAsia="pl-PL"/>
        </w:rPr>
        <w:t xml:space="preserve">1. Zapis w Rozdziale </w:t>
      </w:r>
      <w:r w:rsidRPr="001D1F40">
        <w:rPr>
          <w:rFonts w:ascii="Arial" w:eastAsia="Calibri" w:hAnsi="Arial" w:cs="Arial"/>
          <w:sz w:val="20"/>
          <w:szCs w:val="20"/>
        </w:rPr>
        <w:t xml:space="preserve">XXV SWZ </w:t>
      </w:r>
      <w:r w:rsidRPr="00BE4438">
        <w:rPr>
          <w:rFonts w:ascii="Arial" w:eastAsia="Calibri" w:hAnsi="Arial" w:cs="Arial"/>
          <w:sz w:val="20"/>
          <w:szCs w:val="20"/>
        </w:rPr>
        <w:t>- w</w:t>
      </w:r>
      <w:r w:rsidRPr="00BE4438">
        <w:rPr>
          <w:rFonts w:ascii="Arial" w:hAnsi="Arial" w:cs="Arial"/>
          <w:sz w:val="20"/>
          <w:szCs w:val="20"/>
          <w:lang w:eastAsia="pl-PL"/>
        </w:rPr>
        <w:t xml:space="preserve"> zakresie terminu związania ofertą,  zmienia:</w:t>
      </w:r>
    </w:p>
    <w:p w14:paraId="4014B325" w14:textId="0DB38AB1" w:rsidR="008C6107" w:rsidRPr="00BE4438" w:rsidRDefault="008C6107" w:rsidP="00BE4438">
      <w:pPr>
        <w:ind w:left="992" w:hanging="708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E4438">
        <w:rPr>
          <w:rFonts w:ascii="Arial" w:eastAsia="Calibri" w:hAnsi="Arial" w:cs="Arial"/>
          <w:color w:val="000000"/>
          <w:sz w:val="20"/>
          <w:szCs w:val="20"/>
        </w:rPr>
        <w:t xml:space="preserve">Było: </w:t>
      </w:r>
    </w:p>
    <w:p w14:paraId="7529708C" w14:textId="3A318804" w:rsidR="008C6107" w:rsidRPr="00BE4438" w:rsidRDefault="008C6107" w:rsidP="00BE4438">
      <w:pPr>
        <w:ind w:left="992" w:hanging="708"/>
        <w:jc w:val="both"/>
        <w:rPr>
          <w:rFonts w:ascii="Arial" w:eastAsia="Calibri" w:hAnsi="Arial" w:cs="Arial"/>
          <w:sz w:val="20"/>
          <w:szCs w:val="20"/>
        </w:rPr>
      </w:pPr>
      <w:r w:rsidRPr="00BE4438">
        <w:rPr>
          <w:rFonts w:ascii="Arial" w:eastAsia="Calibri" w:hAnsi="Arial" w:cs="Arial"/>
          <w:sz w:val="20"/>
          <w:szCs w:val="20"/>
        </w:rPr>
        <w:t>Wykonawca jest związany ofertą od dnia upływu t</w:t>
      </w:r>
      <w:r w:rsidR="00BD62C5" w:rsidRPr="00BE4438">
        <w:rPr>
          <w:rFonts w:ascii="Arial" w:eastAsia="Calibri" w:hAnsi="Arial" w:cs="Arial"/>
          <w:sz w:val="20"/>
          <w:szCs w:val="20"/>
        </w:rPr>
        <w:t>erminu składania ofert do dnia 04.06.</w:t>
      </w:r>
      <w:r w:rsidRPr="00BE4438">
        <w:rPr>
          <w:rFonts w:ascii="Arial" w:eastAsia="Calibri" w:hAnsi="Arial" w:cs="Arial"/>
          <w:sz w:val="20"/>
          <w:szCs w:val="20"/>
        </w:rPr>
        <w:t>2024</w:t>
      </w:r>
      <w:r w:rsidRPr="00BE4438">
        <w:rPr>
          <w:rFonts w:ascii="Arial" w:eastAsia="Times New Roman" w:hAnsi="Arial" w:cs="Arial"/>
          <w:sz w:val="20"/>
          <w:szCs w:val="20"/>
          <w:lang w:eastAsia="pl-PL"/>
        </w:rPr>
        <w:t>r.</w:t>
      </w:r>
      <w:r w:rsidRPr="00BE4438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51CFB075" w14:textId="77777777" w:rsidR="008C6107" w:rsidRPr="00BE4438" w:rsidRDefault="008C6107" w:rsidP="00BE4438">
      <w:pPr>
        <w:ind w:hanging="708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BE4438">
        <w:rPr>
          <w:rFonts w:ascii="Arial" w:eastAsia="Calibri" w:hAnsi="Arial" w:cs="Arial"/>
          <w:b/>
          <w:color w:val="000000"/>
          <w:sz w:val="20"/>
          <w:szCs w:val="20"/>
        </w:rPr>
        <w:t xml:space="preserve">                  Jest: </w:t>
      </w:r>
    </w:p>
    <w:p w14:paraId="27B14D40" w14:textId="380EE11A" w:rsidR="008C6107" w:rsidRPr="00BE4438" w:rsidRDefault="008C6107" w:rsidP="00BE4438">
      <w:pPr>
        <w:ind w:left="992" w:hanging="708"/>
        <w:jc w:val="both"/>
        <w:rPr>
          <w:rFonts w:ascii="Arial" w:eastAsia="Calibri" w:hAnsi="Arial" w:cs="Arial"/>
          <w:b/>
          <w:color w:val="0070C0"/>
          <w:sz w:val="20"/>
          <w:szCs w:val="20"/>
        </w:rPr>
      </w:pPr>
      <w:r w:rsidRPr="00BE4438">
        <w:rPr>
          <w:rFonts w:ascii="Arial" w:eastAsia="Calibri" w:hAnsi="Arial" w:cs="Arial"/>
          <w:color w:val="000000"/>
          <w:sz w:val="20"/>
          <w:szCs w:val="20"/>
        </w:rPr>
        <w:t xml:space="preserve">Wykonawca jest związany ofertą od dnia upływu terminu składania ofert do dnia  </w:t>
      </w:r>
      <w:r w:rsidR="00BD62C5" w:rsidRPr="00BE4438">
        <w:rPr>
          <w:rFonts w:ascii="Arial" w:eastAsia="Calibri" w:hAnsi="Arial" w:cs="Arial"/>
          <w:b/>
          <w:color w:val="0070C0"/>
          <w:sz w:val="20"/>
          <w:szCs w:val="20"/>
        </w:rPr>
        <w:t>05.06.</w:t>
      </w:r>
      <w:r w:rsidRPr="00BE4438">
        <w:rPr>
          <w:rFonts w:ascii="Arial" w:eastAsia="Calibri" w:hAnsi="Arial" w:cs="Arial"/>
          <w:b/>
          <w:color w:val="0070C0"/>
          <w:sz w:val="20"/>
          <w:szCs w:val="20"/>
        </w:rPr>
        <w:t xml:space="preserve">2024 r.  </w:t>
      </w:r>
    </w:p>
    <w:p w14:paraId="57ED546F" w14:textId="77777777" w:rsidR="008C6107" w:rsidRPr="00BE4438" w:rsidRDefault="008C6107" w:rsidP="00BE4438">
      <w:pPr>
        <w:ind w:left="992" w:hanging="708"/>
        <w:jc w:val="both"/>
        <w:rPr>
          <w:rFonts w:ascii="Arial" w:eastAsia="Calibri" w:hAnsi="Arial" w:cs="Arial"/>
          <w:b/>
          <w:color w:val="0070C0"/>
          <w:sz w:val="20"/>
          <w:szCs w:val="20"/>
        </w:rPr>
      </w:pPr>
    </w:p>
    <w:p w14:paraId="46CD0B67" w14:textId="7B4F9D6C" w:rsidR="008C6107" w:rsidRPr="00BE4438" w:rsidRDefault="008C6107" w:rsidP="00BE4438">
      <w:pPr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BE4438">
        <w:rPr>
          <w:rFonts w:ascii="Arial" w:hAnsi="Arial" w:cs="Arial"/>
          <w:sz w:val="20"/>
          <w:szCs w:val="20"/>
          <w:lang w:eastAsia="pl-PL"/>
        </w:rPr>
        <w:t xml:space="preserve">2. Zapis w Rozdziale </w:t>
      </w:r>
      <w:r w:rsidRPr="001D1F40">
        <w:rPr>
          <w:rFonts w:ascii="Arial" w:hAnsi="Arial" w:cs="Arial"/>
          <w:sz w:val="20"/>
          <w:szCs w:val="20"/>
          <w:lang w:eastAsia="pl-PL"/>
        </w:rPr>
        <w:t xml:space="preserve">XXVII  ust. 1 pkt 1 SWZ  </w:t>
      </w:r>
      <w:r w:rsidRPr="00BE4438">
        <w:rPr>
          <w:rFonts w:ascii="Arial" w:hAnsi="Arial" w:cs="Arial"/>
          <w:sz w:val="20"/>
          <w:szCs w:val="20"/>
          <w:lang w:eastAsia="pl-PL"/>
        </w:rPr>
        <w:t>- w zakresie terminu składania ofert, zmienia:</w:t>
      </w:r>
    </w:p>
    <w:p w14:paraId="433B4988" w14:textId="0FD391CE" w:rsidR="008C6107" w:rsidRPr="00BE4438" w:rsidRDefault="008C6107" w:rsidP="00BE4438">
      <w:pPr>
        <w:ind w:left="993" w:hanging="709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E4438">
        <w:rPr>
          <w:rFonts w:ascii="Arial" w:hAnsi="Arial" w:cs="Arial"/>
          <w:bCs/>
          <w:sz w:val="20"/>
          <w:szCs w:val="20"/>
          <w:lang w:eastAsia="pl-PL"/>
        </w:rPr>
        <w:t xml:space="preserve">Było: </w:t>
      </w:r>
    </w:p>
    <w:p w14:paraId="5480BB73" w14:textId="68EB9B8B" w:rsidR="008C6107" w:rsidRPr="00BE4438" w:rsidRDefault="008C6107" w:rsidP="00BE4438">
      <w:pPr>
        <w:ind w:left="993" w:hanging="709"/>
        <w:jc w:val="both"/>
        <w:rPr>
          <w:rFonts w:ascii="Arial" w:hAnsi="Arial" w:cs="Arial"/>
          <w:sz w:val="20"/>
          <w:szCs w:val="20"/>
          <w:lang w:eastAsia="pl-PL"/>
        </w:rPr>
      </w:pPr>
      <w:r w:rsidRPr="00BE4438">
        <w:rPr>
          <w:rFonts w:ascii="Arial" w:hAnsi="Arial" w:cs="Arial"/>
          <w:sz w:val="20"/>
          <w:szCs w:val="20"/>
          <w:lang w:eastAsia="pl-PL"/>
        </w:rPr>
        <w:t>Ofertę należy złożyć: do dnia 06.05.2024 r. do  godz. 11:00</w:t>
      </w:r>
    </w:p>
    <w:p w14:paraId="69A40AD5" w14:textId="77777777" w:rsidR="008C6107" w:rsidRPr="00BE4438" w:rsidRDefault="008C6107" w:rsidP="00BE4438">
      <w:pPr>
        <w:ind w:left="993" w:hanging="709"/>
        <w:jc w:val="both"/>
        <w:rPr>
          <w:rFonts w:ascii="Arial" w:hAnsi="Arial" w:cs="Arial"/>
          <w:bCs/>
          <w:color w:val="0000FF"/>
          <w:sz w:val="20"/>
          <w:szCs w:val="20"/>
          <w:lang w:eastAsia="pl-PL"/>
        </w:rPr>
      </w:pPr>
      <w:r w:rsidRPr="00BE4438">
        <w:rPr>
          <w:rFonts w:ascii="Arial" w:hAnsi="Arial" w:cs="Arial"/>
          <w:b/>
          <w:bCs/>
          <w:sz w:val="20"/>
          <w:szCs w:val="20"/>
          <w:lang w:eastAsia="pl-PL"/>
        </w:rPr>
        <w:t>Jest:</w:t>
      </w:r>
      <w:r w:rsidRPr="00BE4438">
        <w:rPr>
          <w:rFonts w:ascii="Arial" w:hAnsi="Arial" w:cs="Arial"/>
          <w:bCs/>
          <w:color w:val="0000FF"/>
          <w:sz w:val="20"/>
          <w:szCs w:val="20"/>
          <w:lang w:eastAsia="pl-PL"/>
        </w:rPr>
        <w:t xml:space="preserve"> </w:t>
      </w:r>
    </w:p>
    <w:p w14:paraId="55408856" w14:textId="5D6D5F9F" w:rsidR="008C6107" w:rsidRPr="00BE4438" w:rsidRDefault="008C6107" w:rsidP="00BE4438">
      <w:pPr>
        <w:ind w:left="993" w:hanging="709"/>
        <w:jc w:val="both"/>
        <w:rPr>
          <w:rFonts w:ascii="Arial" w:hAnsi="Arial" w:cs="Arial"/>
          <w:b/>
          <w:color w:val="2E74B5"/>
          <w:sz w:val="20"/>
          <w:szCs w:val="20"/>
          <w:lang w:eastAsia="pl-PL"/>
        </w:rPr>
      </w:pPr>
      <w:r w:rsidRPr="00BE4438">
        <w:rPr>
          <w:rFonts w:ascii="Arial" w:hAnsi="Arial" w:cs="Arial"/>
          <w:sz w:val="20"/>
          <w:szCs w:val="20"/>
          <w:lang w:eastAsia="pl-PL"/>
        </w:rPr>
        <w:t>Ofertę należy złożyć</w:t>
      </w:r>
      <w:r w:rsidRPr="00BE4438">
        <w:rPr>
          <w:rFonts w:ascii="Arial" w:hAnsi="Arial" w:cs="Arial"/>
          <w:b/>
          <w:sz w:val="20"/>
          <w:szCs w:val="20"/>
          <w:lang w:eastAsia="pl-PL"/>
        </w:rPr>
        <w:t xml:space="preserve">: </w:t>
      </w:r>
      <w:r w:rsidRPr="00BE4438">
        <w:rPr>
          <w:rFonts w:ascii="Arial" w:hAnsi="Arial" w:cs="Arial"/>
          <w:b/>
          <w:color w:val="2E74B5"/>
          <w:sz w:val="20"/>
          <w:szCs w:val="20"/>
          <w:lang w:eastAsia="pl-PL"/>
        </w:rPr>
        <w:t>do</w:t>
      </w:r>
      <w:r w:rsidRPr="00BE4438">
        <w:rPr>
          <w:rFonts w:ascii="Arial" w:hAnsi="Arial" w:cs="Arial"/>
          <w:color w:val="2E74B5"/>
          <w:sz w:val="20"/>
          <w:szCs w:val="20"/>
          <w:lang w:eastAsia="pl-PL"/>
        </w:rPr>
        <w:t xml:space="preserve"> </w:t>
      </w:r>
      <w:r w:rsidRPr="00BE4438">
        <w:rPr>
          <w:rFonts w:ascii="Arial" w:hAnsi="Arial" w:cs="Arial"/>
          <w:b/>
          <w:color w:val="2E74B5"/>
          <w:sz w:val="20"/>
          <w:szCs w:val="20"/>
          <w:lang w:eastAsia="pl-PL"/>
        </w:rPr>
        <w:t>dnia 07.05.2024 r. do  godz. 11:00</w:t>
      </w:r>
    </w:p>
    <w:p w14:paraId="27BB27DB" w14:textId="77777777" w:rsidR="008C6107" w:rsidRPr="00BE4438" w:rsidRDefault="008C6107" w:rsidP="00BE4438">
      <w:pPr>
        <w:ind w:left="993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14:paraId="51F4C384" w14:textId="325B8023" w:rsidR="008C6107" w:rsidRPr="00BE4438" w:rsidRDefault="008C6107" w:rsidP="00BE4438">
      <w:pPr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BE4438">
        <w:rPr>
          <w:rFonts w:ascii="Arial" w:hAnsi="Arial" w:cs="Arial"/>
          <w:sz w:val="20"/>
          <w:szCs w:val="20"/>
          <w:lang w:eastAsia="pl-PL"/>
        </w:rPr>
        <w:t xml:space="preserve">3. Zapis w Rozdziale </w:t>
      </w:r>
      <w:r w:rsidRPr="001D1F40">
        <w:rPr>
          <w:rFonts w:ascii="Arial" w:hAnsi="Arial" w:cs="Arial"/>
          <w:sz w:val="20"/>
          <w:szCs w:val="20"/>
          <w:lang w:eastAsia="pl-PL"/>
        </w:rPr>
        <w:t xml:space="preserve">XXVIII  ust. 1  SWZ </w:t>
      </w:r>
      <w:r w:rsidRPr="00BE4438">
        <w:rPr>
          <w:rFonts w:ascii="Arial" w:hAnsi="Arial" w:cs="Arial"/>
          <w:sz w:val="20"/>
          <w:szCs w:val="20"/>
          <w:lang w:eastAsia="pl-PL"/>
        </w:rPr>
        <w:t>- w zakresie terminu otwarcia ofert, zmienia:</w:t>
      </w:r>
    </w:p>
    <w:p w14:paraId="35FD7951" w14:textId="3FE25050" w:rsidR="008C6107" w:rsidRPr="00BE4438" w:rsidRDefault="008C6107" w:rsidP="00BE4438">
      <w:pPr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BE4438">
        <w:rPr>
          <w:rFonts w:ascii="Arial" w:hAnsi="Arial" w:cs="Arial"/>
          <w:sz w:val="20"/>
          <w:szCs w:val="20"/>
          <w:lang w:eastAsia="pl-PL"/>
        </w:rPr>
        <w:t xml:space="preserve">Było: </w:t>
      </w:r>
    </w:p>
    <w:p w14:paraId="5823F483" w14:textId="6AA8D56D" w:rsidR="008C6107" w:rsidRPr="00BE4438" w:rsidRDefault="008C6107" w:rsidP="00BE4438">
      <w:pPr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BE4438">
        <w:rPr>
          <w:rFonts w:ascii="Arial" w:hAnsi="Arial" w:cs="Arial"/>
          <w:sz w:val="20"/>
          <w:szCs w:val="20"/>
          <w:lang w:eastAsia="pl-PL"/>
        </w:rPr>
        <w:t>Otwarcie ofert nastąpi w dniu 06.05.2024r. o godzinie 11:10.</w:t>
      </w:r>
    </w:p>
    <w:p w14:paraId="7668287E" w14:textId="77777777" w:rsidR="008C6107" w:rsidRPr="00BE4438" w:rsidRDefault="008C6107" w:rsidP="00BE4438">
      <w:pPr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BE4438">
        <w:rPr>
          <w:rFonts w:ascii="Arial" w:hAnsi="Arial" w:cs="Arial"/>
          <w:b/>
          <w:sz w:val="20"/>
          <w:szCs w:val="20"/>
          <w:lang w:eastAsia="pl-PL"/>
        </w:rPr>
        <w:t>Jest:</w:t>
      </w:r>
      <w:r w:rsidRPr="00BE4438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14E660FD" w14:textId="6722852A" w:rsidR="008C6107" w:rsidRPr="00BE4438" w:rsidRDefault="008C6107" w:rsidP="00BE4438">
      <w:pPr>
        <w:ind w:left="284"/>
        <w:jc w:val="both"/>
        <w:rPr>
          <w:rStyle w:val="CharStyle4"/>
          <w:color w:val="000000"/>
          <w:sz w:val="20"/>
          <w:szCs w:val="20"/>
        </w:rPr>
      </w:pPr>
      <w:r w:rsidRPr="00BE4438">
        <w:rPr>
          <w:rFonts w:ascii="Arial" w:hAnsi="Arial" w:cs="Arial"/>
          <w:sz w:val="20"/>
          <w:szCs w:val="20"/>
          <w:lang w:eastAsia="pl-PL"/>
        </w:rPr>
        <w:t xml:space="preserve">Otwarcie ofert nastąpi w dniu </w:t>
      </w:r>
      <w:r w:rsidRPr="00BE4438">
        <w:rPr>
          <w:rFonts w:ascii="Arial" w:hAnsi="Arial" w:cs="Arial"/>
          <w:b/>
          <w:color w:val="0070C0"/>
          <w:sz w:val="20"/>
          <w:szCs w:val="20"/>
          <w:lang w:eastAsia="pl-PL"/>
        </w:rPr>
        <w:t>07.05.2024 r. o godzinie 11:10</w:t>
      </w:r>
      <w:r w:rsidRPr="00BE4438">
        <w:rPr>
          <w:rFonts w:ascii="Arial" w:hAnsi="Arial" w:cs="Arial"/>
          <w:sz w:val="20"/>
          <w:szCs w:val="20"/>
          <w:lang w:eastAsia="pl-PL"/>
        </w:rPr>
        <w:t>.</w:t>
      </w:r>
    </w:p>
    <w:p w14:paraId="65237D16" w14:textId="77777777" w:rsidR="008C6107" w:rsidRPr="00BE4438" w:rsidRDefault="008C6107" w:rsidP="00BE4438">
      <w:pPr>
        <w:pStyle w:val="Style2"/>
        <w:shd w:val="clear" w:color="auto" w:fill="auto"/>
        <w:spacing w:after="0" w:line="240" w:lineRule="auto"/>
        <w:ind w:left="20" w:right="1260"/>
        <w:jc w:val="left"/>
        <w:rPr>
          <w:rStyle w:val="CharStyle4"/>
          <w:color w:val="000000"/>
          <w:sz w:val="20"/>
          <w:szCs w:val="20"/>
        </w:rPr>
      </w:pPr>
    </w:p>
    <w:p w14:paraId="0A1887DA" w14:textId="77777777" w:rsidR="008C6107" w:rsidRPr="00BE4438" w:rsidRDefault="008C6107" w:rsidP="00BE4438">
      <w:pPr>
        <w:tabs>
          <w:tab w:val="left" w:pos="6804"/>
        </w:tabs>
        <w:rPr>
          <w:rFonts w:ascii="Arial" w:hAnsi="Arial" w:cs="Arial"/>
          <w:color w:val="000000"/>
          <w:sz w:val="20"/>
          <w:szCs w:val="20"/>
        </w:rPr>
      </w:pPr>
    </w:p>
    <w:sectPr w:rsidR="008C6107" w:rsidRPr="00BE4438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573E4" w14:textId="77777777" w:rsidR="00CA269C" w:rsidRDefault="00CA269C" w:rsidP="009B0A91">
      <w:r>
        <w:separator/>
      </w:r>
    </w:p>
  </w:endnote>
  <w:endnote w:type="continuationSeparator" w:id="0">
    <w:p w14:paraId="14989756" w14:textId="77777777" w:rsidR="00CA269C" w:rsidRDefault="00CA269C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663F5" w14:textId="77777777" w:rsidR="00CA269C" w:rsidRDefault="00CA269C" w:rsidP="009B0A91">
      <w:r>
        <w:separator/>
      </w:r>
    </w:p>
  </w:footnote>
  <w:footnote w:type="continuationSeparator" w:id="0">
    <w:p w14:paraId="40D0DBD8" w14:textId="77777777" w:rsidR="00CA269C" w:rsidRDefault="00CA269C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03123CC0" w:rsidR="008D442A" w:rsidRDefault="008D442A" w:rsidP="007322C8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358B96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A17706"/>
    <w:multiLevelType w:val="multilevel"/>
    <w:tmpl w:val="D9A07B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4D2EB6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8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C3168"/>
    <w:rsid w:val="00117A2C"/>
    <w:rsid w:val="00147C40"/>
    <w:rsid w:val="001A508C"/>
    <w:rsid w:val="001B481C"/>
    <w:rsid w:val="001D1F40"/>
    <w:rsid w:val="001D6CDA"/>
    <w:rsid w:val="00221B15"/>
    <w:rsid w:val="00244863"/>
    <w:rsid w:val="00324591"/>
    <w:rsid w:val="00325AAC"/>
    <w:rsid w:val="00346DD9"/>
    <w:rsid w:val="00387642"/>
    <w:rsid w:val="00471F65"/>
    <w:rsid w:val="004E070B"/>
    <w:rsid w:val="005031E3"/>
    <w:rsid w:val="00507215"/>
    <w:rsid w:val="00550B22"/>
    <w:rsid w:val="005927A7"/>
    <w:rsid w:val="00602F5E"/>
    <w:rsid w:val="0063799B"/>
    <w:rsid w:val="00672800"/>
    <w:rsid w:val="006E0649"/>
    <w:rsid w:val="007322C8"/>
    <w:rsid w:val="00756AEE"/>
    <w:rsid w:val="00775BF9"/>
    <w:rsid w:val="00785A5A"/>
    <w:rsid w:val="007D59E5"/>
    <w:rsid w:val="008367A0"/>
    <w:rsid w:val="00876DBA"/>
    <w:rsid w:val="008C29CD"/>
    <w:rsid w:val="008C6107"/>
    <w:rsid w:val="008D442A"/>
    <w:rsid w:val="008F1B67"/>
    <w:rsid w:val="00932043"/>
    <w:rsid w:val="009B0A91"/>
    <w:rsid w:val="00A210DA"/>
    <w:rsid w:val="00AC559E"/>
    <w:rsid w:val="00BD392E"/>
    <w:rsid w:val="00BD62C5"/>
    <w:rsid w:val="00BE4438"/>
    <w:rsid w:val="00CA269C"/>
    <w:rsid w:val="00CB63BE"/>
    <w:rsid w:val="00CF0EE3"/>
    <w:rsid w:val="00D00E08"/>
    <w:rsid w:val="00D6050C"/>
    <w:rsid w:val="00D92B36"/>
    <w:rsid w:val="00DA268C"/>
    <w:rsid w:val="00DC7C42"/>
    <w:rsid w:val="00DD251D"/>
    <w:rsid w:val="00E04E9A"/>
    <w:rsid w:val="00E1593F"/>
    <w:rsid w:val="00E21ABC"/>
    <w:rsid w:val="00F0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81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21ABC"/>
    <w:pPr>
      <w:spacing w:before="100" w:beforeAutospacing="1" w:after="100" w:afterAutospacing="1"/>
    </w:pPr>
    <w:rPr>
      <w:rFonts w:ascii="Times New Roman" w:eastAsia="Calibri" w:hAnsi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00E08"/>
  </w:style>
  <w:style w:type="table" w:styleId="Tabela-Siatka">
    <w:name w:val="Table Grid"/>
    <w:basedOn w:val="Standardowy"/>
    <w:uiPriority w:val="39"/>
    <w:rsid w:val="001B4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4">
    <w:name w:val="Char Style 4"/>
    <w:rsid w:val="008C6107"/>
    <w:rPr>
      <w:rFonts w:ascii="Arial" w:hAnsi="Arial" w:cs="Arial"/>
      <w:color w:val="666666"/>
      <w:sz w:val="16"/>
      <w:szCs w:val="16"/>
      <w:shd w:val="clear" w:color="auto" w:fill="FFFFFF"/>
    </w:rPr>
  </w:style>
  <w:style w:type="character" w:customStyle="1" w:styleId="CharStyle3">
    <w:name w:val="Char Style 3"/>
    <w:link w:val="Style2"/>
    <w:uiPriority w:val="99"/>
    <w:rsid w:val="008C6107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8C6107"/>
    <w:pPr>
      <w:widowControl w:val="0"/>
      <w:shd w:val="clear" w:color="auto" w:fill="FFFFFF"/>
      <w:spacing w:after="240" w:line="240" w:lineRule="atLeast"/>
      <w:jc w:val="right"/>
    </w:pPr>
    <w:rPr>
      <w:rFonts w:ascii="Arial" w:eastAsiaTheme="minorHAnsi" w:hAnsi="Arial" w:cs="Arial"/>
      <w:sz w:val="16"/>
      <w:szCs w:val="16"/>
    </w:rPr>
  </w:style>
  <w:style w:type="character" w:customStyle="1" w:styleId="CharStyle35">
    <w:name w:val="Char Style 35"/>
    <w:basedOn w:val="Domylnaczcionkaakapitu"/>
    <w:rsid w:val="008C610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CharStyle17">
    <w:name w:val="Char Style 17"/>
    <w:basedOn w:val="Domylnaczcionkaakapitu"/>
    <w:link w:val="Style16"/>
    <w:rsid w:val="008C610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16">
    <w:name w:val="Style 16"/>
    <w:basedOn w:val="Normalny"/>
    <w:link w:val="CharStyle17"/>
    <w:rsid w:val="008C6107"/>
    <w:pPr>
      <w:widowControl w:val="0"/>
      <w:shd w:val="clear" w:color="auto" w:fill="FFFFFF"/>
      <w:spacing w:line="0" w:lineRule="atLeas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Akapitzlist1">
    <w:name w:val="Akapit z listą1"/>
    <w:basedOn w:val="Normalny"/>
    <w:rsid w:val="008C6107"/>
    <w:pPr>
      <w:suppressAutoHyphens/>
      <w:ind w:left="720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F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F40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5317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WMCNT.O.2601..2024</cp:keywords>
  <dc:description/>
  <cp:lastModifiedBy>Bogumiła Masłowska</cp:lastModifiedBy>
  <cp:revision>2</cp:revision>
  <cp:lastPrinted>2024-04-30T10:56:00Z</cp:lastPrinted>
  <dcterms:created xsi:type="dcterms:W3CDTF">2024-04-30T12:30:00Z</dcterms:created>
  <dcterms:modified xsi:type="dcterms:W3CDTF">2024-04-30T12:30:00Z</dcterms:modified>
</cp:coreProperties>
</file>