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D72" w14:textId="15B246B5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187600">
        <w:rPr>
          <w:rFonts w:ascii="Cambria" w:eastAsia="Times New Roman" w:hAnsi="Cambria" w:cs="Arial"/>
          <w:snapToGrid w:val="0"/>
          <w:lang w:eastAsia="pl-PL"/>
        </w:rPr>
        <w:t>5</w:t>
      </w:r>
      <w:r w:rsidR="008F500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187600">
        <w:rPr>
          <w:rFonts w:ascii="Cambria" w:eastAsia="Times New Roman" w:hAnsi="Cambria" w:cs="Arial"/>
          <w:snapToGrid w:val="0"/>
          <w:lang w:eastAsia="pl-PL"/>
        </w:rPr>
        <w:t>marca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34575A">
        <w:rPr>
          <w:rFonts w:ascii="Cambria" w:eastAsia="Times New Roman" w:hAnsi="Cambria" w:cs="Arial"/>
          <w:snapToGrid w:val="0"/>
          <w:lang w:eastAsia="pl-PL"/>
        </w:rPr>
        <w:t>4</w:t>
      </w:r>
      <w:r w:rsidR="004C6078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777777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</w:p>
    <w:p w14:paraId="563803BD" w14:textId="03D112D8" w:rsidR="002E1DAE" w:rsidRDefault="001C3257" w:rsidP="002E1DAE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(t.j. w Dz. U. z 20</w:t>
      </w:r>
      <w:r w:rsidR="00B56C33">
        <w:rPr>
          <w:rFonts w:ascii="Cambria" w:hAnsi="Cambria"/>
        </w:rPr>
        <w:t>2</w:t>
      </w:r>
      <w:r w:rsidR="0034575A">
        <w:rPr>
          <w:rFonts w:ascii="Cambria" w:hAnsi="Cambria"/>
        </w:rPr>
        <w:t>3</w:t>
      </w:r>
      <w:r w:rsidRPr="00097491">
        <w:rPr>
          <w:rFonts w:ascii="Cambria" w:hAnsi="Cambria"/>
        </w:rPr>
        <w:t xml:space="preserve"> r., poz. </w:t>
      </w:r>
      <w:r w:rsidR="0034575A">
        <w:rPr>
          <w:rFonts w:ascii="Cambria" w:hAnsi="Cambria"/>
        </w:rPr>
        <w:t>1605</w:t>
      </w:r>
      <w:r w:rsidRPr="00097491">
        <w:rPr>
          <w:rFonts w:ascii="Cambria" w:hAnsi="Cambria"/>
        </w:rPr>
        <w:t xml:space="preserve"> ze zm.), udziela poniżej wyjaśnień w związku ze złożonymi pytaniami dotyczącymi Specyfikacji Warunków Zamówienia </w:t>
      </w:r>
      <w:r w:rsidR="00332DA2">
        <w:rPr>
          <w:rFonts w:ascii="Cambria" w:hAnsi="Cambria"/>
        </w:rPr>
        <w:t>pn</w:t>
      </w:r>
      <w:r w:rsidRPr="00097491">
        <w:rPr>
          <w:rFonts w:ascii="Cambria" w:hAnsi="Cambria"/>
        </w:rPr>
        <w:t xml:space="preserve"> </w:t>
      </w:r>
      <w:bookmarkStart w:id="0" w:name="_Hlk779964"/>
      <w:bookmarkStart w:id="1" w:name="_Hlk156895414"/>
      <w:r w:rsidR="005C79A2" w:rsidRPr="00C53977">
        <w:rPr>
          <w:rFonts w:ascii="Cambria" w:hAnsi="Cambria"/>
          <w:b/>
          <w:bCs/>
        </w:rPr>
        <w:t>,,</w:t>
      </w:r>
      <w:bookmarkStart w:id="2" w:name="_Hlk67487152"/>
      <w:bookmarkEnd w:id="0"/>
      <w:r w:rsidR="00187600" w:rsidRPr="00187600">
        <w:rPr>
          <w:rFonts w:ascii="Arial" w:eastAsia="Arial" w:hAnsi="Arial" w:cs="Arial"/>
          <w:b/>
          <w:sz w:val="32"/>
          <w:szCs w:val="32"/>
          <w:lang w:val="pl"/>
        </w:rPr>
        <w:t xml:space="preserve"> </w:t>
      </w:r>
      <w:r w:rsidR="00187600" w:rsidRPr="00187600">
        <w:rPr>
          <w:rFonts w:ascii="Cambria" w:hAnsi="Cambria"/>
          <w:b/>
          <w:bCs/>
          <w:lang w:val="pl"/>
        </w:rPr>
        <w:t>Wykonanie usługi sprzętowej równiarkami i walcami samojezdnymi w roku 2024 na drogach Gminy Przodkowo</w:t>
      </w:r>
      <w:bookmarkEnd w:id="2"/>
      <w:r w:rsidR="002E1DAE" w:rsidRPr="00C53977">
        <w:rPr>
          <w:rFonts w:ascii="Cambria" w:hAnsi="Cambria" w:cs="Arial"/>
          <w:b/>
          <w:bCs/>
          <w:szCs w:val="20"/>
        </w:rPr>
        <w:t>”</w:t>
      </w:r>
      <w:bookmarkEnd w:id="1"/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187600">
        <w:rPr>
          <w:rFonts w:ascii="Cambria" w:hAnsi="Cambria"/>
        </w:rPr>
        <w:t>7</w:t>
      </w:r>
      <w:r w:rsidR="00097491" w:rsidRPr="00097491">
        <w:rPr>
          <w:rFonts w:ascii="Cambria" w:hAnsi="Cambria"/>
        </w:rPr>
        <w:t>.202</w:t>
      </w:r>
      <w:r w:rsidR="0034575A">
        <w:rPr>
          <w:rFonts w:ascii="Cambria" w:hAnsi="Cambria"/>
        </w:rPr>
        <w:t>4</w:t>
      </w:r>
    </w:p>
    <w:p w14:paraId="3DF43F61" w14:textId="77777777" w:rsidR="008B2A43" w:rsidRPr="00097491" w:rsidRDefault="008B2A43" w:rsidP="004C6078">
      <w:pPr>
        <w:spacing w:before="120" w:after="12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bookmarkStart w:id="3" w:name="_Hlk104280451"/>
      <w:bookmarkStart w:id="4" w:name="_Hlk155861840"/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Pytanie nr 1</w:t>
      </w:r>
      <w:r w:rsidR="00D97D76"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663F7442" w14:textId="712785C6" w:rsidR="008F500C" w:rsidRDefault="00187600" w:rsidP="004C6078">
      <w:pPr>
        <w:pStyle w:val="pkt"/>
        <w:autoSpaceDE w:val="0"/>
        <w:autoSpaceDN w:val="0"/>
        <w:spacing w:before="120" w:after="120"/>
        <w:ind w:left="0" w:firstLine="0"/>
        <w:rPr>
          <w:rFonts w:ascii="Cambria" w:eastAsiaTheme="minorHAnsi" w:hAnsi="Cambria"/>
          <w:lang w:eastAsia="en-US"/>
        </w:rPr>
      </w:pPr>
      <w:bookmarkStart w:id="5" w:name="_Hlk104280493"/>
      <w:bookmarkEnd w:id="3"/>
      <w:r w:rsidRPr="00187600">
        <w:rPr>
          <w:rFonts w:ascii="Cambria" w:eastAsiaTheme="minorHAnsi" w:hAnsi="Cambria"/>
          <w:lang w:eastAsia="en-US"/>
        </w:rPr>
        <w:t>Czy Zamawiający może rozszerzyć wymagania sprzętowe o alternatywny</w:t>
      </w:r>
      <w:r>
        <w:rPr>
          <w:rFonts w:ascii="Cambria" w:eastAsiaTheme="minorHAnsi" w:hAnsi="Cambria"/>
          <w:lang w:eastAsia="en-US"/>
        </w:rPr>
        <w:t>,</w:t>
      </w:r>
      <w:r w:rsidRPr="00187600">
        <w:rPr>
          <w:rFonts w:ascii="Cambria" w:eastAsiaTheme="minorHAnsi" w:hAnsi="Cambria"/>
          <w:lang w:eastAsia="en-US"/>
        </w:rPr>
        <w:t xml:space="preserve"> nowoczesny sprzęt do renowacji dróg gruntowych HEN WPF 200. Sprzęt ten oprócz równania dodatkowo frezuje, miesza i zagęszcza nawierzchnię gruntową, szutrową czy utwardzoną frezem lub przekruszonym gruzem betonowym. Urządzenie to jest stosowane na zachodzie, głównie w Niemczech, od wielu lat. Obecnie wykonujemy tym sprzętem równanie dróg gruntowych na terenie miasta Gdańska na zlecenie Gdańskiego Zarządu Dróg i Zieleni.</w:t>
      </w:r>
      <w:r w:rsidR="004C6078" w:rsidRPr="004C6078">
        <w:rPr>
          <w:rFonts w:ascii="Cambria" w:eastAsiaTheme="minorHAnsi" w:hAnsi="Cambria"/>
          <w:lang w:eastAsia="en-US"/>
        </w:rPr>
        <w:t xml:space="preserve"> </w:t>
      </w:r>
    </w:p>
    <w:p w14:paraId="7BD24C62" w14:textId="6C286F37" w:rsidR="00D97D76" w:rsidRPr="00097491" w:rsidRDefault="00D97D76" w:rsidP="004C6078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  <w:b/>
          <w:i/>
          <w:u w:val="single"/>
        </w:rPr>
      </w:pPr>
      <w:r w:rsidRPr="00097491">
        <w:rPr>
          <w:rFonts w:ascii="Cambria" w:hAnsi="Cambria"/>
          <w:b/>
          <w:i/>
          <w:u w:val="single"/>
        </w:rPr>
        <w:t>Odpowiedź na pytanie 1:</w:t>
      </w:r>
    </w:p>
    <w:bookmarkEnd w:id="5"/>
    <w:bookmarkEnd w:id="4"/>
    <w:p w14:paraId="4EB35BBB" w14:textId="02E6BFD4" w:rsidR="004C6078" w:rsidRDefault="000002EF" w:rsidP="0034575A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0002EF">
        <w:rPr>
          <w:rFonts w:ascii="Cambria" w:hAnsi="Cambria"/>
        </w:rPr>
        <w:t xml:space="preserve">Zamawiający </w:t>
      </w:r>
      <w:r w:rsidR="00187600">
        <w:rPr>
          <w:rFonts w:ascii="Cambria" w:hAnsi="Cambria"/>
        </w:rPr>
        <w:t>nie wyraża zgody</w:t>
      </w:r>
      <w:r w:rsidR="007F5A62">
        <w:rPr>
          <w:rFonts w:ascii="Cambria" w:hAnsi="Cambria"/>
        </w:rPr>
        <w:t xml:space="preserve"> na</w:t>
      </w:r>
      <w:r w:rsidR="00187600">
        <w:rPr>
          <w:rFonts w:ascii="Cambria" w:hAnsi="Cambria"/>
        </w:rPr>
        <w:t xml:space="preserve"> rozszerzenie wymagań sprzętowych. </w:t>
      </w:r>
    </w:p>
    <w:p w14:paraId="4AE460CC" w14:textId="77777777" w:rsidR="0034575A" w:rsidRDefault="0034575A" w:rsidP="0034575A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</w:p>
    <w:p w14:paraId="18614F0D" w14:textId="77777777" w:rsidR="00DD6561" w:rsidRPr="0020476D" w:rsidRDefault="00DD6561" w:rsidP="0034575A">
      <w:pPr>
        <w:pStyle w:val="pkt"/>
        <w:autoSpaceDE w:val="0"/>
        <w:autoSpaceDN w:val="0"/>
        <w:spacing w:before="120" w:after="120"/>
        <w:ind w:left="0" w:firstLine="0"/>
        <w:jc w:val="left"/>
        <w:rPr>
          <w:rFonts w:ascii="Cambria" w:hAnsi="Cambria"/>
        </w:rPr>
      </w:pPr>
    </w:p>
    <w:p w14:paraId="63E4E4AD" w14:textId="0B7F26CA" w:rsidR="008267AB" w:rsidRDefault="008267AB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753ED90F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Sporządziła: 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7454B"/>
    <w:multiLevelType w:val="hybridMultilevel"/>
    <w:tmpl w:val="D9ECCD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45BD8"/>
    <w:multiLevelType w:val="hybridMultilevel"/>
    <w:tmpl w:val="C954414C"/>
    <w:lvl w:ilvl="0" w:tplc="577230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5746D"/>
    <w:multiLevelType w:val="hybridMultilevel"/>
    <w:tmpl w:val="80584056"/>
    <w:lvl w:ilvl="0" w:tplc="2384E8CA">
      <w:start w:val="1"/>
      <w:numFmt w:val="lowerLetter"/>
      <w:lvlText w:val="%1)"/>
      <w:lvlJc w:val="left"/>
      <w:pPr>
        <w:ind w:left="720" w:hanging="360"/>
      </w:pPr>
      <w:rPr>
        <w:rFonts w:eastAsia="Calibri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4"/>
  </w:num>
  <w:num w:numId="2" w16cid:durableId="29880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7027263">
    <w:abstractNumId w:val="2"/>
  </w:num>
  <w:num w:numId="4" w16cid:durableId="1943682657">
    <w:abstractNumId w:val="3"/>
  </w:num>
  <w:num w:numId="5" w16cid:durableId="541019979">
    <w:abstractNumId w:val="0"/>
  </w:num>
  <w:num w:numId="6" w16cid:durableId="871266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002EF"/>
    <w:rsid w:val="000938F9"/>
    <w:rsid w:val="00097491"/>
    <w:rsid w:val="00123011"/>
    <w:rsid w:val="001321B8"/>
    <w:rsid w:val="001433F9"/>
    <w:rsid w:val="00187600"/>
    <w:rsid w:val="001C3257"/>
    <w:rsid w:val="001F5A1D"/>
    <w:rsid w:val="00203CBC"/>
    <w:rsid w:val="0020476D"/>
    <w:rsid w:val="00225074"/>
    <w:rsid w:val="002E1DAE"/>
    <w:rsid w:val="00332DA2"/>
    <w:rsid w:val="003338B5"/>
    <w:rsid w:val="0034575A"/>
    <w:rsid w:val="00355AD9"/>
    <w:rsid w:val="00457AC1"/>
    <w:rsid w:val="004721F1"/>
    <w:rsid w:val="004C6078"/>
    <w:rsid w:val="00506E09"/>
    <w:rsid w:val="0051700B"/>
    <w:rsid w:val="00565950"/>
    <w:rsid w:val="00567A38"/>
    <w:rsid w:val="005C79A2"/>
    <w:rsid w:val="005F485C"/>
    <w:rsid w:val="00624954"/>
    <w:rsid w:val="00685A48"/>
    <w:rsid w:val="00750463"/>
    <w:rsid w:val="007732C2"/>
    <w:rsid w:val="007A5FAA"/>
    <w:rsid w:val="007B49C9"/>
    <w:rsid w:val="007F5A62"/>
    <w:rsid w:val="00801EC9"/>
    <w:rsid w:val="00810361"/>
    <w:rsid w:val="00812DA2"/>
    <w:rsid w:val="008147AF"/>
    <w:rsid w:val="00826799"/>
    <w:rsid w:val="008267AB"/>
    <w:rsid w:val="00850361"/>
    <w:rsid w:val="008B2A43"/>
    <w:rsid w:val="008B367F"/>
    <w:rsid w:val="008C6667"/>
    <w:rsid w:val="008F500C"/>
    <w:rsid w:val="008F69BF"/>
    <w:rsid w:val="00954FA8"/>
    <w:rsid w:val="009C0DD1"/>
    <w:rsid w:val="009C4518"/>
    <w:rsid w:val="009D1C0C"/>
    <w:rsid w:val="00A23C25"/>
    <w:rsid w:val="00A42497"/>
    <w:rsid w:val="00A610D0"/>
    <w:rsid w:val="00AC5A31"/>
    <w:rsid w:val="00AD0F80"/>
    <w:rsid w:val="00B56C33"/>
    <w:rsid w:val="00B7641D"/>
    <w:rsid w:val="00BA7129"/>
    <w:rsid w:val="00BB0DEE"/>
    <w:rsid w:val="00BC3324"/>
    <w:rsid w:val="00C17FD7"/>
    <w:rsid w:val="00C21F4C"/>
    <w:rsid w:val="00C531DE"/>
    <w:rsid w:val="00C53977"/>
    <w:rsid w:val="00C76F02"/>
    <w:rsid w:val="00CA2A02"/>
    <w:rsid w:val="00D03EF0"/>
    <w:rsid w:val="00D216C7"/>
    <w:rsid w:val="00D22621"/>
    <w:rsid w:val="00D40049"/>
    <w:rsid w:val="00D4764D"/>
    <w:rsid w:val="00D97D76"/>
    <w:rsid w:val="00DB3027"/>
    <w:rsid w:val="00DD6561"/>
    <w:rsid w:val="00E3115D"/>
    <w:rsid w:val="00E54A10"/>
    <w:rsid w:val="00E563FF"/>
    <w:rsid w:val="00E96F68"/>
    <w:rsid w:val="00EE149D"/>
    <w:rsid w:val="00F0170C"/>
    <w:rsid w:val="00FB11BE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Akapit z list¹,CW_Lista,Akapit z listą numerowaną,Podsis rysunku,lp1,Bullet List,FooterText,numbered,Paragraphe de liste1,Bulletr List Paragraph,列出段落,列出段落1,List Paragraph21,Listeafsnit1,Parágrafo da Lista1,Párrafo de lista1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9C597-B2E3-4939-8FBF-BC289F6A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22</cp:revision>
  <cp:lastPrinted>2024-01-24T08:50:00Z</cp:lastPrinted>
  <dcterms:created xsi:type="dcterms:W3CDTF">2019-05-15T10:49:00Z</dcterms:created>
  <dcterms:modified xsi:type="dcterms:W3CDTF">2024-03-05T09:33:00Z</dcterms:modified>
</cp:coreProperties>
</file>