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9B0AF" w14:textId="12FAB9D2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0F5955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3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7F1BDB19" w14:textId="14B35F12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19FB908F" w14:textId="2D662D77" w:rsidR="00A44567" w:rsidRDefault="00A44567" w:rsidP="00A44567">
      <w:pPr>
        <w:spacing w:line="276" w:lineRule="auto"/>
        <w:rPr>
          <w:rFonts w:ascii="Cambria" w:eastAsia="Times New Roman" w:hAnsi="Cambria" w:cs="Arial"/>
          <w:lang w:eastAsia="zh-CN"/>
        </w:rPr>
      </w:pPr>
      <w:r>
        <w:rPr>
          <w:rFonts w:ascii="Cambria" w:eastAsia="Times New Roman" w:hAnsi="Cambria" w:cs="Arial"/>
          <w:lang w:eastAsia="zh-CN"/>
        </w:rPr>
        <w:t xml:space="preserve">Budowa oświetlenia ulicznego na ul. Kukułczej (etap I) i Spokojnej w Krzyszkowie </w:t>
      </w:r>
    </w:p>
    <w:p w14:paraId="6FD0D41D" w14:textId="28C4A2E2" w:rsidR="0046127A" w:rsidRPr="00DD05D9" w:rsidRDefault="00A44567" w:rsidP="00A44567">
      <w:pPr>
        <w:tabs>
          <w:tab w:val="left" w:pos="284"/>
        </w:tabs>
        <w:spacing w:after="0" w:line="240" w:lineRule="auto"/>
        <w:jc w:val="center"/>
        <w:rPr>
          <w:rFonts w:cs="Times New Roman"/>
          <w:bCs/>
          <w:sz w:val="22"/>
        </w:rPr>
      </w:pPr>
      <w:r>
        <w:rPr>
          <w:rFonts w:ascii="Cambria" w:eastAsia="Times New Roman" w:hAnsi="Cambria" w:cs="Arial"/>
          <w:lang w:eastAsia="zh-CN"/>
        </w:rPr>
        <w:t>w ramach zadania inwestycyjnego: „Budowa oświetlenia”</w:t>
      </w:r>
      <w:r>
        <w:rPr>
          <w:rFonts w:ascii="Cambria" w:hAnsi="Cambria"/>
          <w:b/>
          <w:bCs/>
          <w:i/>
          <w:iCs/>
          <w:szCs w:val="24"/>
        </w:rPr>
        <w:t xml:space="preserve">      </w:t>
      </w:r>
      <w:r w:rsidR="00762346" w:rsidRPr="00762346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 </w:t>
      </w:r>
    </w:p>
    <w:p w14:paraId="097A91AE" w14:textId="2362F745" w:rsidR="00985867" w:rsidRPr="00BD28CD" w:rsidRDefault="00985867" w:rsidP="00BD28CD">
      <w:pPr>
        <w:spacing w:after="0" w:line="319" w:lineRule="auto"/>
        <w:jc w:val="center"/>
        <w:rPr>
          <w:rFonts w:asciiTheme="minorHAnsi" w:eastAsia="Arial" w:hAnsiTheme="minorHAnsi" w:cstheme="minorHAnsi"/>
          <w:b/>
          <w:bCs/>
          <w:kern w:val="0"/>
          <w:sz w:val="22"/>
          <w:lang w:val="pl" w:eastAsia="pl-PL"/>
        </w:rPr>
      </w:pPr>
    </w:p>
    <w:p w14:paraId="2C9FC2DF" w14:textId="42967D6D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  <w:t>.............................................................................................................................</w:t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258EAE8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  <w:t>.............................................................................................................................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, że nie występują wobec mnie podstawy wykluczenia z postępowania  o udzielenie zamówienia publicznego, o których mowa w art. 108 ust. 1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 xml:space="preserve">w rozumieniu ustawy z dnia 1 marca 2018 r. o przeciwdziałaniu praniu pieniędzy oraz finansowaniu terroryzmu (Dz. U. z 2022 r. poz. 593 i 655) jest osoba wymieniona w wykazach określonych w rozporządzeniu </w:t>
      </w:r>
      <w:r w:rsidRPr="00BA106D">
        <w:rPr>
          <w:rFonts w:asciiTheme="minorHAnsi" w:hAnsiTheme="minorHAnsi" w:cstheme="minorHAnsi"/>
          <w:sz w:val="22"/>
          <w:szCs w:val="22"/>
        </w:rPr>
        <w:lastRenderedPageBreak/>
        <w:t>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0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04A23" w14:textId="77777777" w:rsidR="000F5955" w:rsidRDefault="000F5955" w:rsidP="00380C70">
    <w:pPr>
      <w:pStyle w:val="Stopka"/>
    </w:pPr>
  </w:p>
  <w:p w14:paraId="514906B1" w14:textId="77777777" w:rsidR="000F5955" w:rsidRDefault="000F5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0F5955"/>
    <w:rsid w:val="00104DCD"/>
    <w:rsid w:val="00184070"/>
    <w:rsid w:val="001A2A20"/>
    <w:rsid w:val="001D0899"/>
    <w:rsid w:val="001D3D84"/>
    <w:rsid w:val="00211B6C"/>
    <w:rsid w:val="0024089A"/>
    <w:rsid w:val="00250CF7"/>
    <w:rsid w:val="00252ACA"/>
    <w:rsid w:val="0029095E"/>
    <w:rsid w:val="00293FC2"/>
    <w:rsid w:val="00343F81"/>
    <w:rsid w:val="003707A2"/>
    <w:rsid w:val="00372355"/>
    <w:rsid w:val="0046127A"/>
    <w:rsid w:val="00487D3D"/>
    <w:rsid w:val="004C027A"/>
    <w:rsid w:val="00504AAC"/>
    <w:rsid w:val="0051318F"/>
    <w:rsid w:val="00516E4C"/>
    <w:rsid w:val="005243E1"/>
    <w:rsid w:val="0052675B"/>
    <w:rsid w:val="005B297A"/>
    <w:rsid w:val="005C3229"/>
    <w:rsid w:val="00615027"/>
    <w:rsid w:val="00693899"/>
    <w:rsid w:val="006D6A64"/>
    <w:rsid w:val="006D7CCE"/>
    <w:rsid w:val="006E666F"/>
    <w:rsid w:val="00762346"/>
    <w:rsid w:val="00766F15"/>
    <w:rsid w:val="008040C6"/>
    <w:rsid w:val="008408D9"/>
    <w:rsid w:val="009433D7"/>
    <w:rsid w:val="009761C5"/>
    <w:rsid w:val="00985867"/>
    <w:rsid w:val="009C3A5D"/>
    <w:rsid w:val="00A44567"/>
    <w:rsid w:val="00A53F82"/>
    <w:rsid w:val="00AB4FC8"/>
    <w:rsid w:val="00AD38DA"/>
    <w:rsid w:val="00AD6143"/>
    <w:rsid w:val="00B03147"/>
    <w:rsid w:val="00B129D5"/>
    <w:rsid w:val="00B41DB8"/>
    <w:rsid w:val="00B71393"/>
    <w:rsid w:val="00BA106D"/>
    <w:rsid w:val="00BD28CD"/>
    <w:rsid w:val="00CC592F"/>
    <w:rsid w:val="00D0096F"/>
    <w:rsid w:val="00D41475"/>
    <w:rsid w:val="00E01809"/>
    <w:rsid w:val="00E97F20"/>
    <w:rsid w:val="00EC60BD"/>
    <w:rsid w:val="00ED288E"/>
    <w:rsid w:val="00F9688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4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cp:lastPrinted>2022-04-21T08:16:00Z</cp:lastPrinted>
  <dcterms:created xsi:type="dcterms:W3CDTF">2022-09-20T09:03:00Z</dcterms:created>
  <dcterms:modified xsi:type="dcterms:W3CDTF">2023-09-20T10:03:00Z</dcterms:modified>
</cp:coreProperties>
</file>