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5218F2" w:rsidRDefault="000E1425">
      <w:pPr>
        <w:pStyle w:val="Nagwek4"/>
      </w:pPr>
      <w:r w:rsidRPr="005218F2">
        <w:t>PRZEDMIOT ZAMÓWIENIA</w:t>
      </w:r>
    </w:p>
    <w:p w:rsidR="000E1425" w:rsidRPr="005218F2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5218F2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5218F2" w:rsidRDefault="000E1425">
      <w:pPr>
        <w:rPr>
          <w:rFonts w:ascii="Arial" w:hAnsi="Arial" w:cs="Arial"/>
          <w:b/>
          <w:bCs/>
          <w:sz w:val="20"/>
          <w:szCs w:val="20"/>
        </w:rPr>
      </w:pPr>
      <w:r w:rsidRPr="005218F2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5218F2" w:rsidRDefault="0022564C">
      <w:pPr>
        <w:rPr>
          <w:rFonts w:ascii="Arial" w:hAnsi="Arial" w:cs="Arial"/>
          <w:sz w:val="20"/>
          <w:szCs w:val="20"/>
        </w:rPr>
      </w:pPr>
    </w:p>
    <w:p w:rsidR="000E1425" w:rsidRPr="005218F2" w:rsidRDefault="00385F5F" w:rsidP="0014559E">
      <w:pPr>
        <w:pStyle w:val="Nagwek6"/>
      </w:pPr>
      <w:r w:rsidRPr="005218F2">
        <w:t>Lampa zabiegowa</w:t>
      </w:r>
      <w:r w:rsidR="000F028C" w:rsidRPr="005218F2">
        <w:t xml:space="preserve"> </w:t>
      </w:r>
      <w:r w:rsidR="009A2DAF" w:rsidRPr="005218F2">
        <w:t xml:space="preserve">- </w:t>
      </w:r>
      <w:r w:rsidRPr="005218F2">
        <w:t>1</w:t>
      </w:r>
      <w:r w:rsidR="009A2DAF" w:rsidRPr="005218F2">
        <w:t xml:space="preserve"> szt.</w:t>
      </w:r>
    </w:p>
    <w:p w:rsidR="000E1425" w:rsidRPr="005218F2" w:rsidRDefault="000E1425">
      <w:pPr>
        <w:rPr>
          <w:rFonts w:ascii="Arial" w:hAnsi="Arial" w:cs="Arial"/>
          <w:b/>
          <w:sz w:val="20"/>
          <w:szCs w:val="20"/>
        </w:rPr>
      </w:pPr>
      <w:r w:rsidRPr="005218F2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5218F2" w:rsidRDefault="000E1425">
      <w:pPr>
        <w:rPr>
          <w:rFonts w:ascii="Arial" w:hAnsi="Arial" w:cs="Arial"/>
          <w:sz w:val="20"/>
          <w:szCs w:val="20"/>
        </w:rPr>
      </w:pPr>
      <w:r w:rsidRPr="005218F2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5218F2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5218F2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5218F2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5218F2">
              <w:rPr>
                <w:rFonts w:ascii="Arial" w:hAnsi="Arial" w:cs="Arial"/>
                <w:sz w:val="20"/>
                <w:szCs w:val="20"/>
              </w:rPr>
              <w:t>201</w:t>
            </w:r>
            <w:r w:rsidR="00F26046" w:rsidRPr="005218F2">
              <w:rPr>
                <w:rFonts w:ascii="Arial" w:hAnsi="Arial" w:cs="Arial"/>
                <w:sz w:val="20"/>
                <w:szCs w:val="20"/>
              </w:rPr>
              <w:t>9</w:t>
            </w:r>
            <w:r w:rsidR="00F45263" w:rsidRPr="005218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5218F2">
              <w:rPr>
                <w:rFonts w:ascii="Arial" w:hAnsi="Arial" w:cs="Arial"/>
                <w:sz w:val="20"/>
                <w:szCs w:val="20"/>
              </w:rPr>
              <w:t xml:space="preserve">Urządzenie fabrycznie nowe </w:t>
            </w:r>
            <w:r w:rsidR="00F45263" w:rsidRPr="005218F2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C73012" w:rsidRPr="005218F2">
              <w:rPr>
                <w:rFonts w:ascii="Arial" w:hAnsi="Arial" w:cs="Arial"/>
                <w:sz w:val="20"/>
                <w:szCs w:val="20"/>
              </w:rPr>
              <w:t>rekondycjonowane.</w:t>
            </w:r>
          </w:p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18F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218F2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5218F2" w:rsidRDefault="000E1425">
            <w:pPr>
              <w:jc w:val="center"/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E1425" w:rsidRPr="005218F2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218F2" w:rsidRDefault="000E1425">
            <w:pPr>
              <w:rPr>
                <w:sz w:val="20"/>
                <w:szCs w:val="20"/>
              </w:rPr>
            </w:pPr>
          </w:p>
        </w:tc>
      </w:tr>
      <w:tr w:rsidR="000E1425" w:rsidRPr="005218F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218F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28C" w:rsidRPr="005218F2" w:rsidRDefault="000F028C" w:rsidP="000F028C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5218F2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0F028C" w:rsidRPr="005218F2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0F028C" w:rsidRPr="005218F2" w:rsidRDefault="000F028C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218F2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5218F2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5218F2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0F028C" w:rsidRPr="005218F2" w:rsidRDefault="000F028C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218F2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0F028C" w:rsidRPr="005218F2" w:rsidRDefault="000F028C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218F2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18F2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0F028C" w:rsidRPr="005218F2" w:rsidRDefault="000F028C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18F2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0F028C" w:rsidRPr="005218F2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0F028C" w:rsidRPr="005218F2" w:rsidRDefault="000F028C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5218F2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218F2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5218F2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5218F2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5218F2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28C" w:rsidRPr="005218F2" w:rsidRDefault="000F028C" w:rsidP="00316BEF">
            <w:pPr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F028C" w:rsidRPr="005218F2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8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028C" w:rsidRPr="005218F2" w:rsidRDefault="000F028C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218F2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18F2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5218F2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0F028C" w:rsidRPr="005218F2" w:rsidRDefault="000F028C" w:rsidP="00316BEF">
            <w:pPr>
              <w:jc w:val="center"/>
              <w:rPr>
                <w:rFonts w:ascii="Arial" w:hAnsi="Arial" w:cs="Arial"/>
              </w:rPr>
            </w:pPr>
            <w:r w:rsidRPr="005218F2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5218F2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5218F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028C" w:rsidRPr="005218F2" w:rsidRDefault="000F028C" w:rsidP="00316BEF">
            <w:pPr>
              <w:rPr>
                <w:sz w:val="20"/>
                <w:szCs w:val="20"/>
              </w:rPr>
            </w:pPr>
            <w:r w:rsidRPr="005218F2">
              <w:rPr>
                <w:sz w:val="20"/>
                <w:szCs w:val="20"/>
              </w:rPr>
              <w:t> </w:t>
            </w:r>
          </w:p>
        </w:tc>
      </w:tr>
      <w:tr w:rsidR="000F028C" w:rsidRPr="005218F2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0F028C" w:rsidRPr="005218F2" w:rsidRDefault="000F028C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0F028C" w:rsidRPr="005218F2" w:rsidRDefault="000F028C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0F028C" w:rsidRPr="005218F2" w:rsidRDefault="000F028C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0F028C" w:rsidRPr="005218F2" w:rsidRDefault="000F028C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0F028C" w:rsidRPr="005218F2" w:rsidRDefault="000F028C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218F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5218F2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93B09" w:rsidRPr="005218F2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6606D" w:rsidRPr="005218F2" w:rsidRDefault="005F4F0E">
      <w:pPr>
        <w:rPr>
          <w:rFonts w:ascii="Arial" w:hAnsi="Arial" w:cs="Arial"/>
          <w:b/>
          <w:bCs/>
          <w:sz w:val="20"/>
          <w:szCs w:val="20"/>
        </w:rPr>
      </w:pPr>
      <w:r w:rsidRPr="005218F2">
        <w:rPr>
          <w:rFonts w:ascii="Arial" w:hAnsi="Arial" w:cs="Arial"/>
          <w:b/>
          <w:bCs/>
          <w:sz w:val="20"/>
          <w:szCs w:val="20"/>
        </w:rPr>
        <w:t>8</w:t>
      </w:r>
      <w:r w:rsidR="000E1425" w:rsidRPr="005218F2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901" w:type="dxa"/>
        <w:tblInd w:w="-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829"/>
        <w:gridCol w:w="4678"/>
        <w:gridCol w:w="1418"/>
        <w:gridCol w:w="2976"/>
      </w:tblGrid>
      <w:tr w:rsidR="00F052A2" w:rsidRPr="005218F2" w:rsidTr="000F028C">
        <w:trPr>
          <w:cantSplit/>
          <w:tblHeader/>
        </w:trPr>
        <w:tc>
          <w:tcPr>
            <w:tcW w:w="829" w:type="dxa"/>
            <w:shd w:val="clear" w:color="auto" w:fill="BFBFBF" w:themeFill="background1" w:themeFillShade="BF"/>
            <w:vAlign w:val="center"/>
          </w:tcPr>
          <w:p w:rsidR="00F052A2" w:rsidRPr="005218F2" w:rsidRDefault="00F052A2" w:rsidP="00470A2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218F2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5218F2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5218F2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F052A2" w:rsidRPr="005218F2" w:rsidRDefault="00F052A2" w:rsidP="00470A2F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5218F2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052A2" w:rsidRPr="005218F2" w:rsidRDefault="00F052A2" w:rsidP="00470A2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:rsidR="000F028C" w:rsidRPr="005218F2" w:rsidRDefault="000F028C" w:rsidP="000F028C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218F2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0F028C" w:rsidRPr="005218F2" w:rsidRDefault="000F028C" w:rsidP="000F028C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5218F2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F052A2" w:rsidRPr="005218F2" w:rsidRDefault="00F052A2" w:rsidP="00470A2F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440A2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C440A2" w:rsidRPr="005218F2" w:rsidRDefault="00C440A2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C440A2" w:rsidRPr="005218F2" w:rsidRDefault="00C440A2" w:rsidP="00C440A2">
            <w:pPr>
              <w:suppressAutoHyphens/>
              <w:rPr>
                <w:rFonts w:ascii="Arial Narrow" w:eastAsia="SimSun" w:hAnsi="Arial Narrow" w:cs="Verdana"/>
                <w:b/>
                <w:sz w:val="20"/>
                <w:szCs w:val="20"/>
              </w:rPr>
            </w:pPr>
            <w:r w:rsidRPr="005218F2">
              <w:rPr>
                <w:rFonts w:ascii="Arial Narrow" w:eastAsia="SimSun" w:hAnsi="Arial Narrow" w:cs="Verdana"/>
                <w:b/>
                <w:sz w:val="20"/>
                <w:szCs w:val="20"/>
              </w:rPr>
              <w:t>Wymagania ogólne</w:t>
            </w:r>
          </w:p>
        </w:tc>
        <w:tc>
          <w:tcPr>
            <w:tcW w:w="1418" w:type="dxa"/>
          </w:tcPr>
          <w:p w:rsidR="00C440A2" w:rsidRPr="005218F2" w:rsidRDefault="00C440A2" w:rsidP="008D35C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C440A2" w:rsidRPr="005218F2" w:rsidRDefault="00C440A2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1692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401692" w:rsidRPr="005218F2" w:rsidRDefault="00401692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01692" w:rsidRPr="005218F2" w:rsidRDefault="00401692" w:rsidP="007E2607">
            <w:pPr>
              <w:pStyle w:val="Bezodstpw"/>
              <w:rPr>
                <w:rFonts w:ascii="Arial Narrow" w:hAnsi="Arial Narrow" w:cs="Calibri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Lampa zabiegowa sufitowa.</w:t>
            </w:r>
          </w:p>
        </w:tc>
        <w:tc>
          <w:tcPr>
            <w:tcW w:w="1418" w:type="dxa"/>
          </w:tcPr>
          <w:p w:rsidR="00401692" w:rsidRPr="005218F2" w:rsidRDefault="00401692" w:rsidP="008D35C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401692" w:rsidRPr="005218F2" w:rsidRDefault="00401692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Regulacja położenia lampy możliwa dzięki uchwytowi przy kopule zapewniającemu dokładne pozycjonowanie lampy.</w:t>
            </w:r>
          </w:p>
        </w:tc>
        <w:tc>
          <w:tcPr>
            <w:tcW w:w="1418" w:type="dxa"/>
          </w:tcPr>
          <w:p w:rsidR="008254D6" w:rsidRPr="005218F2" w:rsidRDefault="008254D6" w:rsidP="008D35C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Okrągły kształt lampy zapewniający dokładne oświetlenie pola zabiegowego i bezcieniowość.</w:t>
            </w:r>
          </w:p>
        </w:tc>
        <w:tc>
          <w:tcPr>
            <w:tcW w:w="1418" w:type="dxa"/>
          </w:tcPr>
          <w:p w:rsidR="008254D6" w:rsidRPr="005218F2" w:rsidRDefault="008254D6" w:rsidP="008D35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8254D6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Średnica kopuły nie większa niż 30 cm.</w:t>
            </w:r>
          </w:p>
        </w:tc>
        <w:tc>
          <w:tcPr>
            <w:tcW w:w="1418" w:type="dxa"/>
          </w:tcPr>
          <w:p w:rsidR="008254D6" w:rsidRPr="005218F2" w:rsidRDefault="008254D6" w:rsidP="008D35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Kopuła wyposażona w uchwyt brudny. 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Kopuła wyposażona w wymienny sterylizowany uchwyt (min. 2 uchwyty w komplecie).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Ramię poruszające się w pionie dzięki sprężynowemu systemowi równoważącemu.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Możliwość obrotu kopuły względem osi pionowej i poziomej.</w:t>
            </w:r>
          </w:p>
        </w:tc>
        <w:tc>
          <w:tcPr>
            <w:tcW w:w="1418" w:type="dxa"/>
          </w:tcPr>
          <w:p w:rsidR="008254D6" w:rsidRPr="005218F2" w:rsidRDefault="008254D6" w:rsidP="004526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4832B8" w:rsidP="004832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Ilość źródeł światła: co najmniej </w:t>
            </w:r>
            <w:r w:rsidR="008254D6" w:rsidRPr="005218F2">
              <w:rPr>
                <w:rFonts w:ascii="Arial Narrow" w:hAnsi="Arial Narrow" w:cs="Calibri"/>
                <w:sz w:val="20"/>
                <w:szCs w:val="20"/>
              </w:rPr>
              <w:t>18 (tylko białe diody LED)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8254D6" w:rsidRPr="005218F2" w:rsidRDefault="008254D6" w:rsidP="004526B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Zastosowanie techniki diodowej eliminujące nagrzewanie się lampy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Natężenie oświetlenia w odległości 1 m nie mniejsze niż 60.000 </w:t>
            </w:r>
            <w:proofErr w:type="spellStart"/>
            <w:r w:rsidRPr="005218F2">
              <w:rPr>
                <w:rFonts w:ascii="Arial Narrow" w:hAnsi="Arial Narrow" w:cs="Calibri"/>
                <w:sz w:val="20"/>
                <w:szCs w:val="20"/>
              </w:rPr>
              <w:t>lux</w:t>
            </w:r>
            <w:proofErr w:type="spellEnd"/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4832B8" w:rsidP="004832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Wgłębność oświetlenie L1+L2 nie gorsza niż</w:t>
            </w:r>
            <w:r w:rsidR="008254D6" w:rsidRPr="005218F2">
              <w:rPr>
                <w:rFonts w:ascii="Arial Narrow" w:hAnsi="Arial Narrow" w:cs="Calibri"/>
                <w:sz w:val="20"/>
                <w:szCs w:val="20"/>
              </w:rPr>
              <w:t xml:space="preserve"> 130 cm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Współczynnik odwzorowania barw Ra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 xml:space="preserve"> nie gorszy niż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 96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254D6" w:rsidRPr="005218F2" w:rsidRDefault="004832B8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Temperatura barwy światła  4</w:t>
            </w:r>
            <w:r w:rsidR="008254D6" w:rsidRPr="005218F2">
              <w:rPr>
                <w:rFonts w:ascii="Arial Narrow" w:hAnsi="Arial Narrow" w:cs="Calibri"/>
                <w:sz w:val="20"/>
                <w:szCs w:val="20"/>
              </w:rPr>
              <w:t>400 K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 +/- 5%.</w:t>
            </w:r>
          </w:p>
        </w:tc>
        <w:tc>
          <w:tcPr>
            <w:tcW w:w="1418" w:type="dxa"/>
            <w:vAlign w:val="center"/>
          </w:tcPr>
          <w:p w:rsidR="008254D6" w:rsidRPr="005218F2" w:rsidRDefault="008254D6" w:rsidP="00470A2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</w:tcPr>
          <w:p w:rsidR="008254D6" w:rsidRPr="005218F2" w:rsidRDefault="008254D6" w:rsidP="00470A2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  <w:trHeight w:val="27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4832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Regulacja na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 xml:space="preserve">tężenia oświetlenia realizowana 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>w min. trzech krokach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C12473">
            <w:pPr>
              <w:spacing w:before="60" w:after="60"/>
              <w:ind w:left="-70" w:right="-7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4832B8" w:rsidP="004832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Pobór mocy nie większy niż 20</w:t>
            </w:r>
            <w:r w:rsidR="008254D6" w:rsidRPr="005218F2">
              <w:rPr>
                <w:rFonts w:ascii="Arial Narrow" w:hAnsi="Arial Narrow" w:cs="Calibri"/>
                <w:sz w:val="20"/>
                <w:szCs w:val="20"/>
              </w:rPr>
              <w:t xml:space="preserve"> W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D6" w:rsidRPr="005218F2" w:rsidRDefault="008254D6" w:rsidP="00C440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4832B8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Waga </w:t>
            </w:r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nie większa niż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 35 </w:t>
            </w:r>
            <w:proofErr w:type="spellStart"/>
            <w:r w:rsidRPr="005218F2">
              <w:rPr>
                <w:rFonts w:ascii="Arial Narrow" w:hAnsi="Arial Narrow" w:cs="Calibri"/>
                <w:sz w:val="20"/>
                <w:szCs w:val="20"/>
              </w:rPr>
              <w:t>kg</w:t>
            </w:r>
            <w:proofErr w:type="spellEnd"/>
            <w:r w:rsidR="004832B8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D6" w:rsidRPr="005218F2" w:rsidRDefault="008254D6" w:rsidP="00C440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Żywotność źródła światła min 40.000 godz.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D6" w:rsidRPr="005218F2" w:rsidRDefault="008254D6" w:rsidP="00486C2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Klasa zabezpieczenia przed porażeniem elektrycznym: I</w:t>
            </w:r>
            <w:r w:rsidR="00401692" w:rsidRPr="005218F2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D6" w:rsidRPr="005218F2" w:rsidRDefault="008254D6" w:rsidP="00486C2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54D6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4D6" w:rsidRPr="005218F2" w:rsidRDefault="008254D6" w:rsidP="007E2607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Lampa spełniająca wymogi norm PN-EN 60601-1</w:t>
            </w:r>
            <w:r w:rsidR="00401692" w:rsidRPr="005218F2">
              <w:rPr>
                <w:rFonts w:ascii="Arial Narrow" w:hAnsi="Arial Narrow" w:cs="Calibri"/>
                <w:sz w:val="20"/>
                <w:szCs w:val="20"/>
              </w:rPr>
              <w:t xml:space="preserve"> (lub regulacji równoważnej)</w:t>
            </w:r>
            <w:r w:rsidRPr="005218F2">
              <w:rPr>
                <w:rFonts w:ascii="Arial Narrow" w:hAnsi="Arial Narrow" w:cs="Calibri"/>
                <w:sz w:val="20"/>
                <w:szCs w:val="20"/>
              </w:rPr>
              <w:t xml:space="preserve"> oraz PN-EN 60601-1-2</w:t>
            </w:r>
            <w:r w:rsidR="00401692" w:rsidRPr="005218F2">
              <w:rPr>
                <w:rFonts w:ascii="Arial Narrow" w:hAnsi="Arial Narrow" w:cs="Calibri"/>
                <w:sz w:val="20"/>
                <w:szCs w:val="20"/>
              </w:rPr>
              <w:t xml:space="preserve"> (lub regulacji równoważnej).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4D6" w:rsidRPr="005218F2" w:rsidRDefault="008254D6" w:rsidP="00C440A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4D6" w:rsidRPr="005218F2" w:rsidRDefault="008254D6" w:rsidP="00C12473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1692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92" w:rsidRPr="005218F2" w:rsidRDefault="00401692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92" w:rsidRPr="005218F2" w:rsidRDefault="00401692" w:rsidP="00401692">
            <w:pPr>
              <w:pStyle w:val="Bezodstpw"/>
              <w:rPr>
                <w:rFonts w:ascii="Arial Narrow" w:hAnsi="Arial Narrow" w:cs="Arial"/>
                <w:b/>
                <w:bCs/>
                <w:sz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Instalacja zaoferowanej lampy w miejscu wskazanym przez Zamawiającego.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92" w:rsidRPr="005218F2" w:rsidRDefault="00401692" w:rsidP="00C12473">
            <w:pPr>
              <w:spacing w:before="60" w:after="60"/>
              <w:ind w:left="-70" w:right="-70"/>
              <w:jc w:val="center"/>
              <w:rPr>
                <w:rFonts w:ascii="Arial Narrow" w:hAnsi="Arial Narrow" w:cs="Arial"/>
                <w:bCs/>
                <w:sz w:val="20"/>
              </w:rPr>
            </w:pPr>
            <w:r w:rsidRPr="005218F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2" w:rsidRPr="005218F2" w:rsidRDefault="00401692" w:rsidP="00C12473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</w:tr>
      <w:tr w:rsidR="00C12473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473" w:rsidRPr="005218F2" w:rsidRDefault="00C12473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473" w:rsidRPr="005218F2" w:rsidRDefault="00C12473" w:rsidP="00C12473">
            <w:pPr>
              <w:spacing w:before="60" w:after="60"/>
              <w:rPr>
                <w:rFonts w:ascii="Arial Narrow" w:hAnsi="Arial Narrow" w:cs="Arial"/>
                <w:b/>
                <w:bCs/>
                <w:sz w:val="20"/>
              </w:rPr>
            </w:pPr>
            <w:r w:rsidRPr="005218F2">
              <w:rPr>
                <w:rFonts w:ascii="Arial Narrow" w:hAnsi="Arial Narrow" w:cs="Arial"/>
                <w:b/>
                <w:bCs/>
                <w:sz w:val="20"/>
              </w:rPr>
              <w:t>Wymagania dodatkowe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473" w:rsidRPr="005218F2" w:rsidRDefault="00C12473" w:rsidP="00C12473">
            <w:pPr>
              <w:spacing w:before="60" w:after="60"/>
              <w:ind w:left="-70" w:right="-70"/>
              <w:jc w:val="center"/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73" w:rsidRPr="005218F2" w:rsidRDefault="00C12473" w:rsidP="00C12473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</w:tr>
      <w:tr w:rsidR="00137BC7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BC7" w:rsidRPr="005218F2" w:rsidRDefault="00137BC7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BC7" w:rsidRPr="005218F2" w:rsidRDefault="00137BC7" w:rsidP="00C12473">
            <w:pPr>
              <w:spacing w:before="60" w:after="60"/>
              <w:rPr>
                <w:rFonts w:ascii="Arial Narrow" w:hAnsi="Arial Narrow" w:cs="Arial"/>
                <w:bCs/>
                <w:sz w:val="20"/>
              </w:rPr>
            </w:pPr>
            <w:r w:rsidRPr="005218F2">
              <w:rPr>
                <w:rFonts w:ascii="Arial Narrow" w:hAnsi="Arial Narrow" w:cs="Arial"/>
                <w:bCs/>
                <w:sz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C7" w:rsidRPr="005218F2" w:rsidRDefault="00137BC7" w:rsidP="00137BC7">
            <w:pPr>
              <w:jc w:val="center"/>
            </w:pPr>
            <w:r w:rsidRPr="005218F2">
              <w:rPr>
                <w:rFonts w:ascii="Arial Narrow" w:hAnsi="Arial Narrow" w:cs="Arial"/>
                <w:sz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7" w:rsidRPr="005218F2" w:rsidRDefault="00137BC7" w:rsidP="00C12473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</w:tr>
      <w:tr w:rsidR="00137BC7" w:rsidRPr="005218F2" w:rsidTr="000F028C">
        <w:trPr>
          <w:cantSplit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BC7" w:rsidRPr="005218F2" w:rsidRDefault="00137BC7" w:rsidP="0060008A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BC7" w:rsidRPr="005218F2" w:rsidRDefault="00137BC7" w:rsidP="005218F2">
            <w:pPr>
              <w:spacing w:before="60" w:after="60"/>
              <w:rPr>
                <w:rFonts w:ascii="Arial Narrow" w:hAnsi="Arial Narrow" w:cs="Arial"/>
                <w:bCs/>
                <w:sz w:val="20"/>
              </w:rPr>
            </w:pPr>
            <w:r w:rsidRPr="005218F2">
              <w:rPr>
                <w:rFonts w:ascii="Arial Narrow" w:hAnsi="Arial Narrow" w:cs="Arial"/>
                <w:bCs/>
                <w:sz w:val="20"/>
              </w:rPr>
              <w:t>Szkolenie personelu technicznego zamawiającego (wraz z wystawieniem stosownych certyfikatów) w zakresie podstawowych czynności sprawdzenia stanu technicznego urządzenia i podsta</w:t>
            </w:r>
            <w:r w:rsidR="005218F2">
              <w:rPr>
                <w:rFonts w:ascii="Arial Narrow" w:hAnsi="Arial Narrow" w:cs="Arial"/>
                <w:bCs/>
                <w:sz w:val="20"/>
              </w:rPr>
              <w:t xml:space="preserve">wowej konserwacji technicznej. </w:t>
            </w:r>
            <w:r w:rsidRPr="005218F2">
              <w:rPr>
                <w:rFonts w:ascii="Arial Narrow" w:hAnsi="Arial Narrow" w:cs="Arial"/>
                <w:bCs/>
                <w:sz w:val="20"/>
              </w:rPr>
              <w:t>Szkolenie obejmujące co najmniej 2 osoby.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C7" w:rsidRPr="005218F2" w:rsidRDefault="00137BC7" w:rsidP="00137BC7">
            <w:pPr>
              <w:jc w:val="center"/>
            </w:pPr>
            <w:r w:rsidRPr="005218F2">
              <w:rPr>
                <w:rFonts w:ascii="Arial Narrow" w:hAnsi="Arial Narrow" w:cs="Arial"/>
                <w:sz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7" w:rsidRPr="005218F2" w:rsidRDefault="00137BC7" w:rsidP="00C12473">
            <w:pPr>
              <w:snapToGrid w:val="0"/>
              <w:rPr>
                <w:rFonts w:ascii="Arial Narrow" w:hAnsi="Arial Narrow" w:cs="Arial"/>
                <w:sz w:val="20"/>
              </w:rPr>
            </w:pPr>
          </w:p>
        </w:tc>
      </w:tr>
    </w:tbl>
    <w:p w:rsidR="00A6606D" w:rsidRPr="005218F2" w:rsidRDefault="00A6606D">
      <w:pPr>
        <w:rPr>
          <w:rFonts w:ascii="Arial" w:hAnsi="Arial" w:cs="Arial"/>
          <w:b/>
          <w:bCs/>
          <w:sz w:val="20"/>
          <w:szCs w:val="20"/>
        </w:rPr>
      </w:pPr>
    </w:p>
    <w:p w:rsidR="00270724" w:rsidRPr="005218F2" w:rsidRDefault="00270724">
      <w:pPr>
        <w:rPr>
          <w:rFonts w:ascii="Arial" w:hAnsi="Arial" w:cs="Arial"/>
          <w:b/>
          <w:bCs/>
          <w:sz w:val="20"/>
          <w:szCs w:val="20"/>
        </w:rPr>
      </w:pPr>
    </w:p>
    <w:p w:rsidR="00270724" w:rsidRPr="005218F2" w:rsidRDefault="000F028C">
      <w:pPr>
        <w:rPr>
          <w:rFonts w:ascii="Arial" w:hAnsi="Arial" w:cs="Arial"/>
          <w:b/>
          <w:bCs/>
          <w:sz w:val="18"/>
          <w:szCs w:val="18"/>
        </w:rPr>
      </w:pPr>
      <w:r w:rsidRPr="005218F2">
        <w:rPr>
          <w:rFonts w:ascii="Arial" w:hAnsi="Arial" w:cs="Arial"/>
          <w:b/>
          <w:sz w:val="18"/>
          <w:szCs w:val="18"/>
        </w:rPr>
        <w:t>9.</w:t>
      </w:r>
      <w:r w:rsidRPr="005218F2">
        <w:rPr>
          <w:rFonts w:ascii="Arial" w:hAnsi="Arial" w:cs="Arial"/>
          <w:b/>
          <w:bCs/>
          <w:sz w:val="18"/>
          <w:szCs w:val="18"/>
        </w:rPr>
        <w:t>Walory techniczno-eksploatacyjne punktowane przez użytkownika w kryterium Parametry techniczne</w:t>
      </w:r>
    </w:p>
    <w:tbl>
      <w:tblPr>
        <w:tblW w:w="9901" w:type="dxa"/>
        <w:tblInd w:w="-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88"/>
        <w:gridCol w:w="4677"/>
        <w:gridCol w:w="1560"/>
        <w:gridCol w:w="2976"/>
      </w:tblGrid>
      <w:tr w:rsidR="00B32D53" w:rsidRPr="005218F2" w:rsidTr="000F028C">
        <w:trPr>
          <w:cantSplit/>
          <w:tblHeader/>
        </w:trPr>
        <w:tc>
          <w:tcPr>
            <w:tcW w:w="688" w:type="dxa"/>
            <w:shd w:val="clear" w:color="auto" w:fill="BFBFBF" w:themeFill="background1" w:themeFillShade="BF"/>
            <w:vAlign w:val="center"/>
          </w:tcPr>
          <w:p w:rsidR="00B32D53" w:rsidRPr="005218F2" w:rsidRDefault="00B32D53" w:rsidP="00DC1B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>ppkt</w:t>
            </w:r>
            <w:proofErr w:type="spellEnd"/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:rsidR="00B32D53" w:rsidRPr="005218F2" w:rsidRDefault="00B32D53" w:rsidP="00DC1B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B32D53" w:rsidRPr="005218F2" w:rsidRDefault="00B32D53" w:rsidP="00DC1B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218F2">
              <w:rPr>
                <w:rFonts w:ascii="Arial Narrow" w:hAnsi="Arial Narrow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:rsidR="000F028C" w:rsidRPr="005218F2" w:rsidRDefault="000F028C" w:rsidP="000F028C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218F2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B32D53" w:rsidRPr="005218F2" w:rsidRDefault="000F028C" w:rsidP="000F028C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5218F2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</w:tc>
      </w:tr>
      <w:tr w:rsidR="002A0594" w:rsidRPr="005218F2" w:rsidTr="000F028C">
        <w:trPr>
          <w:cantSplit/>
        </w:trPr>
        <w:tc>
          <w:tcPr>
            <w:tcW w:w="688" w:type="dxa"/>
            <w:shd w:val="clear" w:color="auto" w:fill="auto"/>
            <w:vAlign w:val="center"/>
          </w:tcPr>
          <w:p w:rsidR="002A0594" w:rsidRPr="005218F2" w:rsidRDefault="002A0594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2A0594" w:rsidRPr="005218F2" w:rsidRDefault="00401692" w:rsidP="00401692">
            <w:pPr>
              <w:rPr>
                <w:rFonts w:ascii="Arial Narrow" w:hAnsi="Arial Narrow" w:cs="Verdana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Pobór mocy nie większy niż 15 W.</w:t>
            </w:r>
          </w:p>
        </w:tc>
        <w:tc>
          <w:tcPr>
            <w:tcW w:w="1560" w:type="dxa"/>
            <w:vAlign w:val="center"/>
          </w:tcPr>
          <w:p w:rsidR="002A0594" w:rsidRPr="005218F2" w:rsidRDefault="002A0594" w:rsidP="002A05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/>
                <w:sz w:val="20"/>
                <w:szCs w:val="20"/>
              </w:rPr>
              <w:t>Tak- 5 pkt.</w:t>
            </w:r>
          </w:p>
          <w:p w:rsidR="002A0594" w:rsidRPr="005218F2" w:rsidRDefault="002A0594" w:rsidP="002A059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/>
                <w:sz w:val="20"/>
                <w:szCs w:val="20"/>
              </w:rPr>
              <w:t>Nie- 0 pkt.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A0594" w:rsidRPr="005218F2" w:rsidRDefault="002A0594" w:rsidP="00DC1B98">
            <w:pPr>
              <w:pStyle w:val="Domynie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C1B98" w:rsidRPr="005218F2" w:rsidTr="000F028C">
        <w:trPr>
          <w:cantSplit/>
        </w:trPr>
        <w:tc>
          <w:tcPr>
            <w:tcW w:w="688" w:type="dxa"/>
            <w:shd w:val="clear" w:color="auto" w:fill="auto"/>
            <w:vAlign w:val="center"/>
          </w:tcPr>
          <w:p w:rsidR="00DC1B98" w:rsidRPr="005218F2" w:rsidRDefault="00DC1B98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DC1B98" w:rsidRPr="005218F2" w:rsidRDefault="00401692" w:rsidP="00401692">
            <w:pPr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 w:cs="Calibri"/>
                <w:sz w:val="20"/>
                <w:szCs w:val="20"/>
              </w:rPr>
              <w:t>Żywotność źródła światła min 50.000 godz.</w:t>
            </w:r>
          </w:p>
        </w:tc>
        <w:tc>
          <w:tcPr>
            <w:tcW w:w="1560" w:type="dxa"/>
            <w:vAlign w:val="center"/>
          </w:tcPr>
          <w:p w:rsidR="00DC1B98" w:rsidRPr="005218F2" w:rsidRDefault="00550022" w:rsidP="00331CD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/>
                <w:sz w:val="20"/>
                <w:szCs w:val="20"/>
              </w:rPr>
              <w:t>Tak- 5 pkt.</w:t>
            </w:r>
          </w:p>
          <w:p w:rsidR="00550022" w:rsidRPr="005218F2" w:rsidRDefault="00550022" w:rsidP="00331CD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18F2">
              <w:rPr>
                <w:rFonts w:ascii="Arial Narrow" w:hAnsi="Arial Narrow"/>
                <w:sz w:val="20"/>
                <w:szCs w:val="20"/>
              </w:rPr>
              <w:t>Nie- 0 pkt.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C1B98" w:rsidRPr="005218F2" w:rsidRDefault="00DC1B98" w:rsidP="00DC1B98">
            <w:pPr>
              <w:pStyle w:val="Domynie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270724" w:rsidRPr="005218F2" w:rsidRDefault="00270724">
      <w:pPr>
        <w:rPr>
          <w:rFonts w:ascii="Arial" w:hAnsi="Arial" w:cs="Arial"/>
          <w:b/>
          <w:bCs/>
          <w:sz w:val="20"/>
          <w:szCs w:val="20"/>
        </w:rPr>
      </w:pPr>
    </w:p>
    <w:p w:rsidR="000F028C" w:rsidRPr="005218F2" w:rsidRDefault="000F028C" w:rsidP="000F028C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0F028C" w:rsidRPr="005218F2" w:rsidRDefault="000F028C" w:rsidP="000F028C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5218F2">
        <w:rPr>
          <w:rFonts w:ascii="Arial" w:hAnsi="Arial" w:cs="Arial"/>
          <w:b/>
          <w:bCs/>
          <w:sz w:val="16"/>
          <w:szCs w:val="16"/>
        </w:rPr>
        <w:t>UWAGA:</w:t>
      </w:r>
      <w:r w:rsidRPr="005218F2">
        <w:rPr>
          <w:rFonts w:ascii="Arial" w:hAnsi="Arial" w:cs="Arial"/>
          <w:b/>
          <w:bCs/>
          <w:sz w:val="16"/>
          <w:szCs w:val="16"/>
        </w:rPr>
        <w:tab/>
      </w:r>
      <w:r w:rsidRPr="005218F2">
        <w:rPr>
          <w:rFonts w:ascii="Arial" w:hAnsi="Arial" w:cs="Arial"/>
          <w:sz w:val="16"/>
          <w:szCs w:val="16"/>
        </w:rPr>
        <w:tab/>
      </w:r>
      <w:r w:rsidRPr="005218F2">
        <w:rPr>
          <w:rFonts w:ascii="Arial" w:hAnsi="Arial" w:cs="Arial"/>
          <w:sz w:val="16"/>
          <w:szCs w:val="16"/>
        </w:rPr>
        <w:tab/>
      </w:r>
    </w:p>
    <w:p w:rsidR="000F028C" w:rsidRPr="005218F2" w:rsidRDefault="000F028C" w:rsidP="000F028C">
      <w:pPr>
        <w:jc w:val="both"/>
        <w:rPr>
          <w:rFonts w:ascii="Arial" w:hAnsi="Arial" w:cs="Arial"/>
          <w:sz w:val="16"/>
          <w:szCs w:val="16"/>
        </w:rPr>
      </w:pPr>
      <w:r w:rsidRPr="005218F2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0F028C" w:rsidRPr="005218F2" w:rsidRDefault="000F028C" w:rsidP="000F028C">
      <w:pPr>
        <w:jc w:val="both"/>
        <w:rPr>
          <w:rFonts w:ascii="Arial" w:hAnsi="Arial" w:cs="Arial"/>
          <w:bCs/>
          <w:sz w:val="16"/>
          <w:szCs w:val="16"/>
        </w:rPr>
      </w:pPr>
    </w:p>
    <w:p w:rsidR="000F028C" w:rsidRPr="005218F2" w:rsidRDefault="000F028C" w:rsidP="000F028C">
      <w:pPr>
        <w:jc w:val="both"/>
        <w:rPr>
          <w:rFonts w:ascii="Arial" w:hAnsi="Arial" w:cs="Arial"/>
          <w:bCs/>
          <w:sz w:val="16"/>
          <w:szCs w:val="16"/>
        </w:rPr>
      </w:pPr>
      <w:r w:rsidRPr="005218F2">
        <w:rPr>
          <w:rFonts w:ascii="Arial" w:hAnsi="Arial" w:cs="Arial"/>
          <w:bCs/>
          <w:sz w:val="16"/>
          <w:szCs w:val="16"/>
        </w:rPr>
        <w:t>W tabeli pod pkt. 8 i 9  należy opisać, wpisać, podać oferowany parametr.</w:t>
      </w:r>
    </w:p>
    <w:p w:rsidR="000F028C" w:rsidRPr="005218F2" w:rsidRDefault="000F028C" w:rsidP="000F028C">
      <w:pPr>
        <w:jc w:val="both"/>
        <w:rPr>
          <w:rFonts w:ascii="Arial" w:hAnsi="Arial" w:cs="Arial"/>
          <w:bCs/>
          <w:sz w:val="16"/>
          <w:szCs w:val="16"/>
        </w:rPr>
      </w:pPr>
      <w:r w:rsidRPr="005218F2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0F028C" w:rsidRPr="005218F2" w:rsidRDefault="000F028C" w:rsidP="000F028C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5218F2">
        <w:rPr>
          <w:rFonts w:ascii="Arial" w:hAnsi="Arial"/>
          <w:sz w:val="16"/>
          <w:szCs w:val="16"/>
        </w:rPr>
        <w:t xml:space="preserve"> </w:t>
      </w:r>
    </w:p>
    <w:p w:rsidR="000F028C" w:rsidRPr="005218F2" w:rsidRDefault="000F028C" w:rsidP="000F028C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5218F2">
        <w:rPr>
          <w:rFonts w:ascii="Arial" w:hAnsi="Arial"/>
          <w:sz w:val="16"/>
          <w:szCs w:val="16"/>
        </w:rPr>
        <w:t>Oświadczenie Wykonawcy:</w:t>
      </w:r>
    </w:p>
    <w:p w:rsidR="000F028C" w:rsidRPr="005218F2" w:rsidRDefault="000F028C" w:rsidP="000F028C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5218F2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0F028C" w:rsidRPr="005218F2" w:rsidRDefault="000F028C" w:rsidP="000F028C">
      <w:pPr>
        <w:jc w:val="both"/>
        <w:rPr>
          <w:rFonts w:ascii="Arial" w:hAnsi="Arial" w:cs="Arial"/>
          <w:sz w:val="18"/>
          <w:szCs w:val="18"/>
        </w:rPr>
      </w:pPr>
      <w:r w:rsidRPr="005218F2">
        <w:rPr>
          <w:rFonts w:ascii="Arial" w:hAnsi="Arial" w:cs="Arial"/>
          <w:sz w:val="18"/>
          <w:szCs w:val="18"/>
        </w:rPr>
        <w:tab/>
      </w:r>
    </w:p>
    <w:p w:rsidR="000F028C" w:rsidRPr="005218F2" w:rsidRDefault="000F028C" w:rsidP="000F028C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5218F2">
        <w:rPr>
          <w:rFonts w:ascii="Arial Narrow" w:hAnsi="Arial Narrow" w:cs="Arial"/>
          <w:i/>
          <w:iCs/>
          <w:sz w:val="18"/>
          <w:szCs w:val="18"/>
        </w:rPr>
        <w:tab/>
      </w:r>
    </w:p>
    <w:p w:rsidR="000F028C" w:rsidRPr="005218F2" w:rsidRDefault="000F028C" w:rsidP="000F028C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5218F2">
        <w:rPr>
          <w:rFonts w:ascii="Arial" w:hAnsi="Arial" w:cs="Arial"/>
          <w:b/>
          <w:bCs/>
          <w:sz w:val="18"/>
          <w:szCs w:val="18"/>
        </w:rPr>
        <w:tab/>
      </w:r>
      <w:r w:rsidRPr="005218F2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0F028C" w:rsidRPr="005218F2" w:rsidRDefault="000F028C" w:rsidP="000F028C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5218F2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Pr="005218F2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Pr="005218F2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2DB" w:rsidRDefault="005912DB">
      <w:r>
        <w:separator/>
      </w:r>
    </w:p>
  </w:endnote>
  <w:endnote w:type="continuationSeparator" w:id="0">
    <w:p w:rsidR="005912DB" w:rsidRDefault="00591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64BC9" w:rsidRPr="0022564C" w:rsidRDefault="00C64BC9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9F4D47" w:rsidRPr="009F4D47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9F4D47" w:rsidRPr="009F4D47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5218F2" w:rsidRPr="005218F2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9F4D47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C64BC9" w:rsidRDefault="00C64B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2DB" w:rsidRDefault="005912DB">
      <w:r>
        <w:separator/>
      </w:r>
    </w:p>
  </w:footnote>
  <w:footnote w:type="continuationSeparator" w:id="0">
    <w:p w:rsidR="005912DB" w:rsidRDefault="00591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C9" w:rsidRDefault="00C64BC9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0F028C">
      <w:rPr>
        <w:rFonts w:ascii="Arial Narrow" w:hAnsi="Arial Narrow" w:cs="Arial"/>
        <w:b/>
        <w:bCs/>
        <w:sz w:val="16"/>
        <w:szCs w:val="16"/>
        <w:u w:val="single"/>
      </w:rPr>
      <w:t>ZADANIE NR 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5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2314F"/>
    <w:multiLevelType w:val="hybridMultilevel"/>
    <w:tmpl w:val="CD0A7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5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4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5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500DB4"/>
    <w:multiLevelType w:val="hybridMultilevel"/>
    <w:tmpl w:val="B32403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1"/>
  </w:num>
  <w:num w:numId="4">
    <w:abstractNumId w:val="16"/>
  </w:num>
  <w:num w:numId="5">
    <w:abstractNumId w:val="39"/>
  </w:num>
  <w:num w:numId="6">
    <w:abstractNumId w:val="14"/>
  </w:num>
  <w:num w:numId="7">
    <w:abstractNumId w:val="42"/>
  </w:num>
  <w:num w:numId="8">
    <w:abstractNumId w:val="19"/>
  </w:num>
  <w:num w:numId="9">
    <w:abstractNumId w:val="25"/>
  </w:num>
  <w:num w:numId="10">
    <w:abstractNumId w:val="23"/>
  </w:num>
  <w:num w:numId="11">
    <w:abstractNumId w:val="22"/>
  </w:num>
  <w:num w:numId="12">
    <w:abstractNumId w:val="2"/>
  </w:num>
  <w:num w:numId="13">
    <w:abstractNumId w:val="34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4"/>
  </w:num>
  <w:num w:numId="19">
    <w:abstractNumId w:val="5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8"/>
  </w:num>
  <w:num w:numId="24">
    <w:abstractNumId w:val="27"/>
  </w:num>
  <w:num w:numId="25">
    <w:abstractNumId w:val="3"/>
  </w:num>
  <w:num w:numId="26">
    <w:abstractNumId w:val="44"/>
  </w:num>
  <w:num w:numId="27">
    <w:abstractNumId w:val="45"/>
  </w:num>
  <w:num w:numId="28">
    <w:abstractNumId w:val="20"/>
  </w:num>
  <w:num w:numId="29">
    <w:abstractNumId w:val="1"/>
  </w:num>
  <w:num w:numId="30">
    <w:abstractNumId w:val="35"/>
  </w:num>
  <w:num w:numId="31">
    <w:abstractNumId w:val="10"/>
  </w:num>
  <w:num w:numId="32">
    <w:abstractNumId w:val="15"/>
  </w:num>
  <w:num w:numId="33">
    <w:abstractNumId w:val="41"/>
  </w:num>
  <w:num w:numId="34">
    <w:abstractNumId w:val="37"/>
  </w:num>
  <w:num w:numId="35">
    <w:abstractNumId w:val="26"/>
  </w:num>
  <w:num w:numId="36">
    <w:abstractNumId w:val="0"/>
  </w:num>
  <w:num w:numId="37">
    <w:abstractNumId w:val="33"/>
  </w:num>
  <w:num w:numId="38">
    <w:abstractNumId w:val="40"/>
  </w:num>
  <w:num w:numId="39">
    <w:abstractNumId w:val="9"/>
  </w:num>
  <w:num w:numId="40">
    <w:abstractNumId w:val="36"/>
  </w:num>
  <w:num w:numId="41">
    <w:abstractNumId w:val="12"/>
  </w:num>
  <w:num w:numId="42">
    <w:abstractNumId w:val="30"/>
  </w:num>
  <w:num w:numId="43">
    <w:abstractNumId w:val="13"/>
  </w:num>
  <w:num w:numId="44">
    <w:abstractNumId w:val="32"/>
  </w:num>
  <w:num w:numId="45">
    <w:abstractNumId w:val="8"/>
  </w:num>
  <w:num w:numId="46">
    <w:abstractNumId w:val="6"/>
  </w:num>
  <w:num w:numId="47">
    <w:abstractNumId w:val="43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10E9A"/>
    <w:rsid w:val="00026148"/>
    <w:rsid w:val="0003195D"/>
    <w:rsid w:val="00035ECF"/>
    <w:rsid w:val="00037790"/>
    <w:rsid w:val="00041384"/>
    <w:rsid w:val="00041AA4"/>
    <w:rsid w:val="00046DB2"/>
    <w:rsid w:val="0005303B"/>
    <w:rsid w:val="00064700"/>
    <w:rsid w:val="000648D0"/>
    <w:rsid w:val="00090107"/>
    <w:rsid w:val="00094AB2"/>
    <w:rsid w:val="00095B42"/>
    <w:rsid w:val="000A554F"/>
    <w:rsid w:val="000B7983"/>
    <w:rsid w:val="000C2B15"/>
    <w:rsid w:val="000C4AF1"/>
    <w:rsid w:val="000E1425"/>
    <w:rsid w:val="000E6D67"/>
    <w:rsid w:val="000F028C"/>
    <w:rsid w:val="000F03C3"/>
    <w:rsid w:val="000F2B6F"/>
    <w:rsid w:val="000F39C0"/>
    <w:rsid w:val="001015CE"/>
    <w:rsid w:val="0011017F"/>
    <w:rsid w:val="00123314"/>
    <w:rsid w:val="001239D8"/>
    <w:rsid w:val="00123D38"/>
    <w:rsid w:val="0013051A"/>
    <w:rsid w:val="001311CB"/>
    <w:rsid w:val="00134F10"/>
    <w:rsid w:val="00137BC7"/>
    <w:rsid w:val="0014559E"/>
    <w:rsid w:val="001475B8"/>
    <w:rsid w:val="0015254D"/>
    <w:rsid w:val="00164B62"/>
    <w:rsid w:val="001747CE"/>
    <w:rsid w:val="0017752C"/>
    <w:rsid w:val="00191204"/>
    <w:rsid w:val="00197F11"/>
    <w:rsid w:val="001A28EE"/>
    <w:rsid w:val="001B2925"/>
    <w:rsid w:val="001C1CC3"/>
    <w:rsid w:val="001C36CD"/>
    <w:rsid w:val="001C3770"/>
    <w:rsid w:val="001D0B53"/>
    <w:rsid w:val="001D41B8"/>
    <w:rsid w:val="001D4496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3F63"/>
    <w:rsid w:val="00251DEB"/>
    <w:rsid w:val="00254C2E"/>
    <w:rsid w:val="00270724"/>
    <w:rsid w:val="00270CC8"/>
    <w:rsid w:val="002718CE"/>
    <w:rsid w:val="002744BB"/>
    <w:rsid w:val="00294AAE"/>
    <w:rsid w:val="002A0594"/>
    <w:rsid w:val="002A4D3D"/>
    <w:rsid w:val="002A4DBB"/>
    <w:rsid w:val="002B00B7"/>
    <w:rsid w:val="002C4E28"/>
    <w:rsid w:val="002D1835"/>
    <w:rsid w:val="002D3BA7"/>
    <w:rsid w:val="002E0672"/>
    <w:rsid w:val="002E19B1"/>
    <w:rsid w:val="002E6C16"/>
    <w:rsid w:val="002E7499"/>
    <w:rsid w:val="002F5EF7"/>
    <w:rsid w:val="00300868"/>
    <w:rsid w:val="003008C5"/>
    <w:rsid w:val="00300B69"/>
    <w:rsid w:val="00301A2B"/>
    <w:rsid w:val="003031CC"/>
    <w:rsid w:val="00306943"/>
    <w:rsid w:val="00311B69"/>
    <w:rsid w:val="003163AD"/>
    <w:rsid w:val="003165EF"/>
    <w:rsid w:val="00331CD5"/>
    <w:rsid w:val="00335AD0"/>
    <w:rsid w:val="003448FA"/>
    <w:rsid w:val="00352AA6"/>
    <w:rsid w:val="00360C62"/>
    <w:rsid w:val="00364457"/>
    <w:rsid w:val="00367BF9"/>
    <w:rsid w:val="00381DE3"/>
    <w:rsid w:val="00385F5F"/>
    <w:rsid w:val="0038672C"/>
    <w:rsid w:val="00393A44"/>
    <w:rsid w:val="003A43BB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D5A25"/>
    <w:rsid w:val="003E13D8"/>
    <w:rsid w:val="003F1451"/>
    <w:rsid w:val="003F349A"/>
    <w:rsid w:val="003F3DD4"/>
    <w:rsid w:val="003F687D"/>
    <w:rsid w:val="00401692"/>
    <w:rsid w:val="00401C8D"/>
    <w:rsid w:val="00417C00"/>
    <w:rsid w:val="00431DB6"/>
    <w:rsid w:val="0044214A"/>
    <w:rsid w:val="004477FD"/>
    <w:rsid w:val="004514B0"/>
    <w:rsid w:val="004526BB"/>
    <w:rsid w:val="004570E2"/>
    <w:rsid w:val="00463889"/>
    <w:rsid w:val="00470A2F"/>
    <w:rsid w:val="0047404C"/>
    <w:rsid w:val="004832B8"/>
    <w:rsid w:val="004853EA"/>
    <w:rsid w:val="00486C2A"/>
    <w:rsid w:val="00487C52"/>
    <w:rsid w:val="0049506B"/>
    <w:rsid w:val="00496244"/>
    <w:rsid w:val="00497A1F"/>
    <w:rsid w:val="004A4EE9"/>
    <w:rsid w:val="004B27CF"/>
    <w:rsid w:val="004C7541"/>
    <w:rsid w:val="004D28E3"/>
    <w:rsid w:val="004D46F3"/>
    <w:rsid w:val="004E0018"/>
    <w:rsid w:val="004E20EF"/>
    <w:rsid w:val="004E512B"/>
    <w:rsid w:val="004F5F92"/>
    <w:rsid w:val="00505E08"/>
    <w:rsid w:val="005071B3"/>
    <w:rsid w:val="00513968"/>
    <w:rsid w:val="00513FC2"/>
    <w:rsid w:val="00514070"/>
    <w:rsid w:val="00516AAA"/>
    <w:rsid w:val="005218F2"/>
    <w:rsid w:val="00527D58"/>
    <w:rsid w:val="005359CC"/>
    <w:rsid w:val="005368CE"/>
    <w:rsid w:val="00541D67"/>
    <w:rsid w:val="00550022"/>
    <w:rsid w:val="00550B01"/>
    <w:rsid w:val="00551813"/>
    <w:rsid w:val="00554467"/>
    <w:rsid w:val="005612AA"/>
    <w:rsid w:val="00571948"/>
    <w:rsid w:val="00571CB5"/>
    <w:rsid w:val="0058443F"/>
    <w:rsid w:val="005912DB"/>
    <w:rsid w:val="00596CEE"/>
    <w:rsid w:val="005971E5"/>
    <w:rsid w:val="00597995"/>
    <w:rsid w:val="005D24DA"/>
    <w:rsid w:val="005D6A66"/>
    <w:rsid w:val="005E3E57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4161C"/>
    <w:rsid w:val="00642CE9"/>
    <w:rsid w:val="00645177"/>
    <w:rsid w:val="00663891"/>
    <w:rsid w:val="006638BE"/>
    <w:rsid w:val="00664DB8"/>
    <w:rsid w:val="00677F64"/>
    <w:rsid w:val="00680FA5"/>
    <w:rsid w:val="006907CB"/>
    <w:rsid w:val="0069387D"/>
    <w:rsid w:val="006972E1"/>
    <w:rsid w:val="006A27BA"/>
    <w:rsid w:val="006A62DC"/>
    <w:rsid w:val="006A687F"/>
    <w:rsid w:val="006B0BDA"/>
    <w:rsid w:val="006C1289"/>
    <w:rsid w:val="006C5156"/>
    <w:rsid w:val="006C5F5B"/>
    <w:rsid w:val="006D01CA"/>
    <w:rsid w:val="006D3F9A"/>
    <w:rsid w:val="006D4E47"/>
    <w:rsid w:val="006E1812"/>
    <w:rsid w:val="006E2183"/>
    <w:rsid w:val="006F20C7"/>
    <w:rsid w:val="006F3F89"/>
    <w:rsid w:val="006F7962"/>
    <w:rsid w:val="00700F4D"/>
    <w:rsid w:val="007012D5"/>
    <w:rsid w:val="00703A60"/>
    <w:rsid w:val="00703BC4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6B19"/>
    <w:rsid w:val="007764F8"/>
    <w:rsid w:val="007774B7"/>
    <w:rsid w:val="007915D9"/>
    <w:rsid w:val="007A6BEF"/>
    <w:rsid w:val="007B2C72"/>
    <w:rsid w:val="007B4919"/>
    <w:rsid w:val="007B6882"/>
    <w:rsid w:val="007D0662"/>
    <w:rsid w:val="007E6B2F"/>
    <w:rsid w:val="007F5D5E"/>
    <w:rsid w:val="007F764E"/>
    <w:rsid w:val="008043B7"/>
    <w:rsid w:val="00805F78"/>
    <w:rsid w:val="00812B5E"/>
    <w:rsid w:val="00822770"/>
    <w:rsid w:val="008254D6"/>
    <w:rsid w:val="00827252"/>
    <w:rsid w:val="00832A8D"/>
    <w:rsid w:val="00832A9B"/>
    <w:rsid w:val="008441C1"/>
    <w:rsid w:val="00846D15"/>
    <w:rsid w:val="0085107C"/>
    <w:rsid w:val="00854E55"/>
    <w:rsid w:val="00860D32"/>
    <w:rsid w:val="00863B38"/>
    <w:rsid w:val="008716F5"/>
    <w:rsid w:val="00875780"/>
    <w:rsid w:val="00880B8A"/>
    <w:rsid w:val="0089063B"/>
    <w:rsid w:val="00896640"/>
    <w:rsid w:val="008A18C8"/>
    <w:rsid w:val="008A2F30"/>
    <w:rsid w:val="008A673E"/>
    <w:rsid w:val="008B173D"/>
    <w:rsid w:val="008B70F6"/>
    <w:rsid w:val="008D08AA"/>
    <w:rsid w:val="008D35CD"/>
    <w:rsid w:val="008D450E"/>
    <w:rsid w:val="008D7AC1"/>
    <w:rsid w:val="008E0E7C"/>
    <w:rsid w:val="008E305E"/>
    <w:rsid w:val="008E44B2"/>
    <w:rsid w:val="008E509D"/>
    <w:rsid w:val="008E7C87"/>
    <w:rsid w:val="009024C4"/>
    <w:rsid w:val="00914328"/>
    <w:rsid w:val="00914513"/>
    <w:rsid w:val="00914BDA"/>
    <w:rsid w:val="00917B1C"/>
    <w:rsid w:val="00925AFC"/>
    <w:rsid w:val="00926B43"/>
    <w:rsid w:val="00931E2A"/>
    <w:rsid w:val="00934E7A"/>
    <w:rsid w:val="009360E5"/>
    <w:rsid w:val="009547A4"/>
    <w:rsid w:val="00964172"/>
    <w:rsid w:val="009648E7"/>
    <w:rsid w:val="00970FC9"/>
    <w:rsid w:val="00975753"/>
    <w:rsid w:val="0097773D"/>
    <w:rsid w:val="00981B8C"/>
    <w:rsid w:val="00982A08"/>
    <w:rsid w:val="00984D76"/>
    <w:rsid w:val="00992CF3"/>
    <w:rsid w:val="00997400"/>
    <w:rsid w:val="009A19EE"/>
    <w:rsid w:val="009A2DAF"/>
    <w:rsid w:val="009A4736"/>
    <w:rsid w:val="009A779A"/>
    <w:rsid w:val="009B21F1"/>
    <w:rsid w:val="009B5018"/>
    <w:rsid w:val="009C57CA"/>
    <w:rsid w:val="009D4AAA"/>
    <w:rsid w:val="009F1ADE"/>
    <w:rsid w:val="009F2806"/>
    <w:rsid w:val="009F4D47"/>
    <w:rsid w:val="00A109EC"/>
    <w:rsid w:val="00A13E10"/>
    <w:rsid w:val="00A15644"/>
    <w:rsid w:val="00A15F9C"/>
    <w:rsid w:val="00A17C17"/>
    <w:rsid w:val="00A3570B"/>
    <w:rsid w:val="00A3679A"/>
    <w:rsid w:val="00A379CF"/>
    <w:rsid w:val="00A404E3"/>
    <w:rsid w:val="00A422B3"/>
    <w:rsid w:val="00A50E98"/>
    <w:rsid w:val="00A50F21"/>
    <w:rsid w:val="00A520C5"/>
    <w:rsid w:val="00A55AB1"/>
    <w:rsid w:val="00A63D20"/>
    <w:rsid w:val="00A64450"/>
    <w:rsid w:val="00A6606D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6D3B"/>
    <w:rsid w:val="00AA7947"/>
    <w:rsid w:val="00AD4C30"/>
    <w:rsid w:val="00AD6B4B"/>
    <w:rsid w:val="00AE6B03"/>
    <w:rsid w:val="00AF4254"/>
    <w:rsid w:val="00AF5616"/>
    <w:rsid w:val="00B03565"/>
    <w:rsid w:val="00B11E26"/>
    <w:rsid w:val="00B2343A"/>
    <w:rsid w:val="00B32903"/>
    <w:rsid w:val="00B32D53"/>
    <w:rsid w:val="00B44084"/>
    <w:rsid w:val="00B45178"/>
    <w:rsid w:val="00B50BFC"/>
    <w:rsid w:val="00B53146"/>
    <w:rsid w:val="00B72628"/>
    <w:rsid w:val="00B81450"/>
    <w:rsid w:val="00B84E4D"/>
    <w:rsid w:val="00B86380"/>
    <w:rsid w:val="00B90AD0"/>
    <w:rsid w:val="00B92579"/>
    <w:rsid w:val="00B92E8E"/>
    <w:rsid w:val="00BA4177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F2A31"/>
    <w:rsid w:val="00BF3CEF"/>
    <w:rsid w:val="00BF65CB"/>
    <w:rsid w:val="00BF7175"/>
    <w:rsid w:val="00C0178B"/>
    <w:rsid w:val="00C12473"/>
    <w:rsid w:val="00C126B4"/>
    <w:rsid w:val="00C15E04"/>
    <w:rsid w:val="00C20FB0"/>
    <w:rsid w:val="00C2105A"/>
    <w:rsid w:val="00C2291E"/>
    <w:rsid w:val="00C24728"/>
    <w:rsid w:val="00C41974"/>
    <w:rsid w:val="00C440A2"/>
    <w:rsid w:val="00C55E37"/>
    <w:rsid w:val="00C57ABF"/>
    <w:rsid w:val="00C57EC6"/>
    <w:rsid w:val="00C61026"/>
    <w:rsid w:val="00C61800"/>
    <w:rsid w:val="00C62495"/>
    <w:rsid w:val="00C64180"/>
    <w:rsid w:val="00C64BC9"/>
    <w:rsid w:val="00C66270"/>
    <w:rsid w:val="00C73012"/>
    <w:rsid w:val="00C73CED"/>
    <w:rsid w:val="00C74816"/>
    <w:rsid w:val="00C77166"/>
    <w:rsid w:val="00C77932"/>
    <w:rsid w:val="00C82140"/>
    <w:rsid w:val="00C84BB3"/>
    <w:rsid w:val="00C924D2"/>
    <w:rsid w:val="00CB2706"/>
    <w:rsid w:val="00CB3B39"/>
    <w:rsid w:val="00CB3E70"/>
    <w:rsid w:val="00CB532E"/>
    <w:rsid w:val="00CC43A7"/>
    <w:rsid w:val="00CC70CD"/>
    <w:rsid w:val="00CE6A2F"/>
    <w:rsid w:val="00CF08A0"/>
    <w:rsid w:val="00CF1285"/>
    <w:rsid w:val="00CF1D1E"/>
    <w:rsid w:val="00CF377B"/>
    <w:rsid w:val="00CF746F"/>
    <w:rsid w:val="00D03121"/>
    <w:rsid w:val="00D03E74"/>
    <w:rsid w:val="00D06324"/>
    <w:rsid w:val="00D06A83"/>
    <w:rsid w:val="00D158E9"/>
    <w:rsid w:val="00D17248"/>
    <w:rsid w:val="00D30BFF"/>
    <w:rsid w:val="00D3327B"/>
    <w:rsid w:val="00D3700E"/>
    <w:rsid w:val="00D41DB0"/>
    <w:rsid w:val="00D41FE6"/>
    <w:rsid w:val="00D50DDF"/>
    <w:rsid w:val="00D52161"/>
    <w:rsid w:val="00D55C5F"/>
    <w:rsid w:val="00D57422"/>
    <w:rsid w:val="00D62DEC"/>
    <w:rsid w:val="00D65E35"/>
    <w:rsid w:val="00D77C22"/>
    <w:rsid w:val="00D77F68"/>
    <w:rsid w:val="00D81980"/>
    <w:rsid w:val="00D9137F"/>
    <w:rsid w:val="00DA217C"/>
    <w:rsid w:val="00DA7BF1"/>
    <w:rsid w:val="00DB02C2"/>
    <w:rsid w:val="00DB1BEC"/>
    <w:rsid w:val="00DB6C41"/>
    <w:rsid w:val="00DB6F01"/>
    <w:rsid w:val="00DB7AF2"/>
    <w:rsid w:val="00DC1B98"/>
    <w:rsid w:val="00DC2861"/>
    <w:rsid w:val="00DC5839"/>
    <w:rsid w:val="00DD10D2"/>
    <w:rsid w:val="00DF1877"/>
    <w:rsid w:val="00E128DD"/>
    <w:rsid w:val="00E13082"/>
    <w:rsid w:val="00E26ACF"/>
    <w:rsid w:val="00E30555"/>
    <w:rsid w:val="00E32704"/>
    <w:rsid w:val="00E36620"/>
    <w:rsid w:val="00E36B3F"/>
    <w:rsid w:val="00E44BAD"/>
    <w:rsid w:val="00E53806"/>
    <w:rsid w:val="00E55EDE"/>
    <w:rsid w:val="00E666A5"/>
    <w:rsid w:val="00E70406"/>
    <w:rsid w:val="00E71B21"/>
    <w:rsid w:val="00E73F23"/>
    <w:rsid w:val="00E75F49"/>
    <w:rsid w:val="00E83FC7"/>
    <w:rsid w:val="00E916D7"/>
    <w:rsid w:val="00EA570F"/>
    <w:rsid w:val="00EA72CD"/>
    <w:rsid w:val="00EB295F"/>
    <w:rsid w:val="00EB5F3F"/>
    <w:rsid w:val="00EC603A"/>
    <w:rsid w:val="00EC6AAB"/>
    <w:rsid w:val="00ED018B"/>
    <w:rsid w:val="00ED2DA7"/>
    <w:rsid w:val="00EE0210"/>
    <w:rsid w:val="00EE12EF"/>
    <w:rsid w:val="00EE14A2"/>
    <w:rsid w:val="00EE2C97"/>
    <w:rsid w:val="00EE5895"/>
    <w:rsid w:val="00EF06B5"/>
    <w:rsid w:val="00EF3766"/>
    <w:rsid w:val="00F052A2"/>
    <w:rsid w:val="00F06B55"/>
    <w:rsid w:val="00F150B4"/>
    <w:rsid w:val="00F177D1"/>
    <w:rsid w:val="00F17C22"/>
    <w:rsid w:val="00F26046"/>
    <w:rsid w:val="00F40276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96B17"/>
    <w:rsid w:val="00FA1F0D"/>
    <w:rsid w:val="00FA2A0C"/>
    <w:rsid w:val="00FB0ABA"/>
    <w:rsid w:val="00FC1F57"/>
    <w:rsid w:val="00FC40BB"/>
    <w:rsid w:val="00FD0D6C"/>
    <w:rsid w:val="00FD77E9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styleId="Bezodstpw">
    <w:name w:val="No Spacing"/>
    <w:qFormat/>
    <w:rsid w:val="008254D6"/>
    <w:pPr>
      <w:suppressAutoHyphens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56124-DB8C-4F1F-98F5-5C487AC9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58</cp:revision>
  <cp:lastPrinted>2019-10-07T08:16:00Z</cp:lastPrinted>
  <dcterms:created xsi:type="dcterms:W3CDTF">2018-03-07T07:51:00Z</dcterms:created>
  <dcterms:modified xsi:type="dcterms:W3CDTF">2019-12-24T08:13:00Z</dcterms:modified>
</cp:coreProperties>
</file>