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272"/>
        <w:gridCol w:w="3005"/>
        <w:gridCol w:w="1501"/>
        <w:gridCol w:w="1726"/>
      </w:tblGrid>
      <w:tr w:rsidR="00074A66" w14:paraId="41166200" w14:textId="77777777" w:rsidTr="003E56C9">
        <w:tc>
          <w:tcPr>
            <w:tcW w:w="558" w:type="dxa"/>
          </w:tcPr>
          <w:p w14:paraId="024F0977" w14:textId="52DF286F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72" w:type="dxa"/>
          </w:tcPr>
          <w:p w14:paraId="2D2ABC8D" w14:textId="6DAD6CA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005" w:type="dxa"/>
          </w:tcPr>
          <w:p w14:paraId="5B90280B" w14:textId="1C1D6B0D" w:rsidR="00074A66" w:rsidRDefault="00C84570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Parametry/charakterystyka</w:t>
            </w:r>
          </w:p>
        </w:tc>
        <w:tc>
          <w:tcPr>
            <w:tcW w:w="1501" w:type="dxa"/>
          </w:tcPr>
          <w:p w14:paraId="076AE5F5" w14:textId="10BF04A5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Wielkość opakowania </w:t>
            </w:r>
          </w:p>
        </w:tc>
        <w:tc>
          <w:tcPr>
            <w:tcW w:w="1726" w:type="dxa"/>
          </w:tcPr>
          <w:p w14:paraId="445D0F07" w14:textId="2F97C31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Ilość zestawów </w:t>
            </w:r>
          </w:p>
        </w:tc>
      </w:tr>
      <w:tr w:rsidR="00074A66" w14:paraId="680E7949" w14:textId="77777777" w:rsidTr="003E56C9">
        <w:tc>
          <w:tcPr>
            <w:tcW w:w="558" w:type="dxa"/>
          </w:tcPr>
          <w:p w14:paraId="4C93F1CC" w14:textId="1170AAF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2" w:type="dxa"/>
          </w:tcPr>
          <w:p w14:paraId="62B0022A" w14:textId="7B47E21D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IL-6 HS ELISA Kit </w:t>
            </w:r>
          </w:p>
        </w:tc>
        <w:tc>
          <w:tcPr>
            <w:tcW w:w="3005" w:type="dxa"/>
          </w:tcPr>
          <w:p w14:paraId="29E763A2" w14:textId="77777777" w:rsidR="00074A66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1.56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/ml - 50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19A22952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Pr="003E56C9">
              <w:rPr>
                <w:rFonts w:cstheme="minorHAnsi"/>
                <w:sz w:val="20"/>
                <w:szCs w:val="20"/>
              </w:rPr>
              <w:t xml:space="preserve"> 0.81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2D16FF66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154FE40C" w14:textId="76913EBD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 Brak interferencji z rozpuszczalnym receptorem gp80.</w:t>
            </w:r>
          </w:p>
        </w:tc>
        <w:tc>
          <w:tcPr>
            <w:tcW w:w="1501" w:type="dxa"/>
          </w:tcPr>
          <w:p w14:paraId="6CC77897" w14:textId="10CD8110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2x96 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34EC4B38" w14:textId="2207479B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42BBEF45" w14:textId="77777777" w:rsidTr="003E56C9">
        <w:tc>
          <w:tcPr>
            <w:tcW w:w="558" w:type="dxa"/>
          </w:tcPr>
          <w:p w14:paraId="4856E3FE" w14:textId="2A5B5DB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72" w:type="dxa"/>
          </w:tcPr>
          <w:p w14:paraId="48756948" w14:textId="047A851E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IL-8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iaclone</w:t>
            </w:r>
            <w:proofErr w:type="spellEnd"/>
          </w:p>
        </w:tc>
        <w:tc>
          <w:tcPr>
            <w:tcW w:w="3005" w:type="dxa"/>
          </w:tcPr>
          <w:p w14:paraId="5908D316" w14:textId="77777777" w:rsidR="00074A66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31.25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- 1000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797FAA2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12.3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C76F7A2" w14:textId="77777777" w:rsidR="008F0D0A" w:rsidRPr="003E56C9" w:rsidRDefault="008F0D0A" w:rsidP="008F0D0A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5B54B91C" w14:textId="359C13A2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</w:t>
            </w:r>
          </w:p>
        </w:tc>
        <w:tc>
          <w:tcPr>
            <w:tcW w:w="1501" w:type="dxa"/>
          </w:tcPr>
          <w:p w14:paraId="759480C3" w14:textId="72A849D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5C4E4BB9" w14:textId="548DC3D9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282DB862" w14:textId="77777777" w:rsidTr="003E56C9">
        <w:tc>
          <w:tcPr>
            <w:tcW w:w="558" w:type="dxa"/>
          </w:tcPr>
          <w:p w14:paraId="5F9CDA8C" w14:textId="0E26C764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2" w:type="dxa"/>
          </w:tcPr>
          <w:p w14:paraId="1F7913BD" w14:textId="6871C781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TNF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alpha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Diaclone</w:t>
            </w:r>
            <w:proofErr w:type="spellEnd"/>
          </w:p>
        </w:tc>
        <w:tc>
          <w:tcPr>
            <w:tcW w:w="3005" w:type="dxa"/>
          </w:tcPr>
          <w:p w14:paraId="3B0DE593" w14:textId="77777777" w:rsidR="00074A66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- 800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204CDB60" w14:textId="77777777" w:rsidR="008F0D0A" w:rsidRPr="003E56C9" w:rsidRDefault="008F0D0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F88BEAD" w14:textId="77777777" w:rsidR="008F0D0A" w:rsidRPr="003E56C9" w:rsidRDefault="008F0D0A" w:rsidP="008F0D0A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02F6FC33" w14:textId="32CE3A91" w:rsidR="008F0D0A" w:rsidRPr="003E56C9" w:rsidRDefault="008F0D0A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innymi ludzkimi cytokinami. Brak interferencji z rozpuszczalnym TNFR I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i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TNFR II.</w:t>
            </w:r>
          </w:p>
        </w:tc>
        <w:tc>
          <w:tcPr>
            <w:tcW w:w="1501" w:type="dxa"/>
          </w:tcPr>
          <w:p w14:paraId="2FFCA34D" w14:textId="65092C17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5835EF64" w14:textId="1CA91B46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3D56F152" w14:textId="77777777" w:rsidTr="003E56C9">
        <w:tc>
          <w:tcPr>
            <w:tcW w:w="558" w:type="dxa"/>
          </w:tcPr>
          <w:p w14:paraId="56C6EE5A" w14:textId="00BC0A9E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72" w:type="dxa"/>
          </w:tcPr>
          <w:p w14:paraId="28B2C63E" w14:textId="04909CD5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Human GM-CSF ELISA Kit 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Diaclone</w:t>
            </w:r>
            <w:proofErr w:type="spellEnd"/>
          </w:p>
        </w:tc>
        <w:tc>
          <w:tcPr>
            <w:tcW w:w="3005" w:type="dxa"/>
          </w:tcPr>
          <w:p w14:paraId="71F1C1A0" w14:textId="77777777" w:rsidR="00074A66" w:rsidRPr="003E56C9" w:rsidRDefault="003C242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 </w:t>
            </w:r>
            <w:r w:rsidRPr="003E56C9">
              <w:rPr>
                <w:rFonts w:cstheme="minorHAnsi"/>
                <w:sz w:val="20"/>
                <w:szCs w:val="20"/>
              </w:rPr>
              <w:t xml:space="preserve">15.6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- 500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BDFCC2D" w14:textId="77777777" w:rsidR="003C242A" w:rsidRPr="003E56C9" w:rsidRDefault="003C242A" w:rsidP="00074A66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="00031EE8" w:rsidRPr="003E56C9">
              <w:rPr>
                <w:rFonts w:cstheme="minorHAnsi"/>
                <w:sz w:val="20"/>
                <w:szCs w:val="20"/>
              </w:rPr>
              <w:t xml:space="preserve"> 4.8 </w:t>
            </w:r>
            <w:proofErr w:type="spellStart"/>
            <w:r w:rsidR="00031EE8"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031EE8"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1CF4B43C" w14:textId="77777777" w:rsidR="00031EE8" w:rsidRPr="003E56C9" w:rsidRDefault="00031EE8" w:rsidP="00031EE8">
            <w:pPr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6D6C004D" w14:textId="6B227A29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Objętość próbki: 50 ul</w:t>
            </w:r>
          </w:p>
        </w:tc>
        <w:tc>
          <w:tcPr>
            <w:tcW w:w="1501" w:type="dxa"/>
          </w:tcPr>
          <w:p w14:paraId="5F339D54" w14:textId="6D2223A2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2x96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63548A9F" w14:textId="5A227374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sztuka</w:t>
            </w:r>
          </w:p>
        </w:tc>
      </w:tr>
      <w:tr w:rsidR="00074A66" w14:paraId="313CBAF9" w14:textId="77777777" w:rsidTr="003E56C9">
        <w:tc>
          <w:tcPr>
            <w:tcW w:w="558" w:type="dxa"/>
          </w:tcPr>
          <w:p w14:paraId="12BA6767" w14:textId="48F00738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72" w:type="dxa"/>
          </w:tcPr>
          <w:p w14:paraId="141DA640" w14:textId="2D292B4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Intestinal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FABP (FABP2) Human ELISA </w:t>
            </w:r>
          </w:p>
        </w:tc>
        <w:tc>
          <w:tcPr>
            <w:tcW w:w="3005" w:type="dxa"/>
          </w:tcPr>
          <w:p w14:paraId="4D6D1A44" w14:textId="0627DFC0" w:rsidR="00074A66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20 - 1280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5B03C3EB" w14:textId="61828D87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3.5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F2A0760" w14:textId="77777777" w:rsidR="00031EE8" w:rsidRPr="003E56C9" w:rsidRDefault="00031EE8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Surowica, osocze-EDTA, osocze-Heparyna, osocze-cytrynian, mocz</w:t>
            </w:r>
          </w:p>
          <w:p w14:paraId="507F91D5" w14:textId="27A2F166" w:rsidR="00031EE8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</w:t>
            </w:r>
            <w:r w:rsidR="00031EE8"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reaktywności krzyżowych z FABP1, FABP3, FABP4, FABP5, FABP6, FABP7, FABP8, FABP9 i FABP12.</w:t>
            </w:r>
          </w:p>
        </w:tc>
        <w:tc>
          <w:tcPr>
            <w:tcW w:w="1501" w:type="dxa"/>
          </w:tcPr>
          <w:p w14:paraId="3B699B90" w14:textId="5CFF10EC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490A7524" w14:textId="378775E2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 sztuki</w:t>
            </w:r>
          </w:p>
        </w:tc>
      </w:tr>
      <w:tr w:rsidR="00074A66" w14:paraId="49338B9C" w14:textId="77777777" w:rsidTr="003E56C9">
        <w:tc>
          <w:tcPr>
            <w:tcW w:w="558" w:type="dxa"/>
          </w:tcPr>
          <w:p w14:paraId="24CD909D" w14:textId="597FA98D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72" w:type="dxa"/>
          </w:tcPr>
          <w:p w14:paraId="7D3193E0" w14:textId="1F6ECE70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Zonulin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Stool</w:t>
            </w:r>
            <w:proofErr w:type="spellEnd"/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005" w:type="dxa"/>
          </w:tcPr>
          <w:p w14:paraId="1D2716EB" w14:textId="1164946D" w:rsidR="00074A66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0.25-16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ng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712EF42C" w14:textId="3399C0A5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Limit detekcji: </w:t>
            </w:r>
            <w:r w:rsidRPr="003E56C9">
              <w:rPr>
                <w:rFonts w:cstheme="minorHAnsi"/>
                <w:color w:val="000000"/>
                <w:sz w:val="20"/>
                <w:szCs w:val="20"/>
              </w:rPr>
              <w:t xml:space="preserve">0.184 </w:t>
            </w:r>
            <w:proofErr w:type="spellStart"/>
            <w:r w:rsidRPr="003E56C9">
              <w:rPr>
                <w:rFonts w:cstheme="minorHAnsi"/>
                <w:color w:val="000000"/>
                <w:sz w:val="20"/>
                <w:szCs w:val="20"/>
              </w:rPr>
              <w:t>ng</w:t>
            </w:r>
            <w:proofErr w:type="spellEnd"/>
            <w:r w:rsidRPr="003E56C9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  <w:p w14:paraId="2DB7330B" w14:textId="77777777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 kał</w:t>
            </w:r>
          </w:p>
          <w:p w14:paraId="5AC89BF1" w14:textId="77777777" w:rsid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haptoglobiną</w:t>
            </w:r>
            <w:proofErr w:type="spellEnd"/>
          </w:p>
          <w:p w14:paraId="7202E518" w14:textId="41874EF6" w:rsidR="003E56C9" w:rsidRPr="003E56C9" w:rsidRDefault="003E56C9" w:rsidP="00074A66">
            <w:pP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Certyfikat CE, IVD</w:t>
            </w:r>
          </w:p>
        </w:tc>
        <w:tc>
          <w:tcPr>
            <w:tcW w:w="1501" w:type="dxa"/>
          </w:tcPr>
          <w:p w14:paraId="741BB922" w14:textId="55CFEA19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96 </w:t>
            </w:r>
            <w:r w:rsidR="00C84570" w:rsidRPr="00074A6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oz</w:t>
            </w:r>
            <w:r w:rsidR="00C84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naczeń</w:t>
            </w:r>
          </w:p>
        </w:tc>
        <w:tc>
          <w:tcPr>
            <w:tcW w:w="1726" w:type="dxa"/>
          </w:tcPr>
          <w:p w14:paraId="669A5173" w14:textId="56DB4133" w:rsidR="00074A66" w:rsidRDefault="00074A66" w:rsidP="00074A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074A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 sztuki</w:t>
            </w:r>
          </w:p>
        </w:tc>
      </w:tr>
    </w:tbl>
    <w:p w14:paraId="7E541A4A" w14:textId="77777777" w:rsidR="001F7792" w:rsidRDefault="001F7792"/>
    <w:sectPr w:rsidR="001F7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FF74" w14:textId="77777777" w:rsidR="00925A09" w:rsidRDefault="00925A09" w:rsidP="00074A66">
      <w:pPr>
        <w:spacing w:after="0" w:line="240" w:lineRule="auto"/>
      </w:pPr>
      <w:r>
        <w:separator/>
      </w:r>
    </w:p>
  </w:endnote>
  <w:endnote w:type="continuationSeparator" w:id="0">
    <w:p w14:paraId="045ED085" w14:textId="77777777" w:rsidR="00925A09" w:rsidRDefault="00925A09" w:rsidP="000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EAD6" w14:textId="77777777" w:rsidR="00925A09" w:rsidRDefault="00925A09" w:rsidP="00074A66">
      <w:pPr>
        <w:spacing w:after="0" w:line="240" w:lineRule="auto"/>
      </w:pPr>
      <w:r>
        <w:separator/>
      </w:r>
    </w:p>
  </w:footnote>
  <w:footnote w:type="continuationSeparator" w:id="0">
    <w:p w14:paraId="69B38552" w14:textId="77777777" w:rsidR="00925A09" w:rsidRDefault="00925A09" w:rsidP="0007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F6EE" w14:textId="14CD2AFE" w:rsidR="00074A66" w:rsidRDefault="00074A66">
    <w:pPr>
      <w:pStyle w:val="Nagwek"/>
    </w:pPr>
  </w:p>
  <w:p w14:paraId="1DF71FFA" w14:textId="433CD3D6" w:rsidR="00074A66" w:rsidRDefault="00074A66">
    <w:pPr>
      <w:pStyle w:val="Nagwek"/>
      <w:rPr>
        <w:rFonts w:ascii="Arial" w:eastAsia="Times New Roman" w:hAnsi="Arial" w:cs="Arial"/>
        <w:color w:val="222222"/>
        <w:sz w:val="24"/>
        <w:szCs w:val="24"/>
        <w:lang w:eastAsia="pl-PL"/>
      </w:rPr>
    </w:pPr>
    <w:r w:rsidRPr="00074A66">
      <w:rPr>
        <w:rFonts w:ascii="Arial" w:hAnsi="Arial" w:cs="Arial"/>
        <w:sz w:val="24"/>
        <w:szCs w:val="24"/>
      </w:rPr>
      <w:t xml:space="preserve">Odczynniki do oznaczania stężenia </w:t>
    </w:r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IL-6, IL-8, TNF </w:t>
    </w:r>
    <w:proofErr w:type="spellStart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>alpha</w:t>
    </w:r>
    <w:proofErr w:type="spellEnd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, GM-CSF, </w:t>
    </w:r>
    <w:r w:rsidRPr="00074A66">
      <w:rPr>
        <w:rFonts w:ascii="Arial" w:hAnsi="Arial" w:cs="Arial"/>
        <w:sz w:val="24"/>
        <w:szCs w:val="24"/>
      </w:rPr>
      <w:t>I-FABP</w:t>
    </w:r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 xml:space="preserve">, </w:t>
    </w:r>
    <w:proofErr w:type="spellStart"/>
    <w:r w:rsidRPr="00074A66">
      <w:rPr>
        <w:rFonts w:ascii="Arial" w:eastAsia="Times New Roman" w:hAnsi="Arial" w:cs="Arial"/>
        <w:color w:val="222222"/>
        <w:sz w:val="24"/>
        <w:szCs w:val="24"/>
        <w:lang w:eastAsia="pl-PL"/>
      </w:rPr>
      <w:t>Zonulin</w:t>
    </w:r>
    <w:proofErr w:type="spellEnd"/>
  </w:p>
  <w:p w14:paraId="2D857CFF" w14:textId="77777777" w:rsidR="00074A66" w:rsidRPr="00074A66" w:rsidRDefault="00074A66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C"/>
    <w:rsid w:val="00031EE8"/>
    <w:rsid w:val="00074A66"/>
    <w:rsid w:val="001F7792"/>
    <w:rsid w:val="00255032"/>
    <w:rsid w:val="003C242A"/>
    <w:rsid w:val="003E56C9"/>
    <w:rsid w:val="00444C52"/>
    <w:rsid w:val="00473CCC"/>
    <w:rsid w:val="008033BC"/>
    <w:rsid w:val="008F0D0A"/>
    <w:rsid w:val="00925A09"/>
    <w:rsid w:val="00A2447C"/>
    <w:rsid w:val="00C84570"/>
    <w:rsid w:val="00D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495"/>
  <w15:chartTrackingRefBased/>
  <w15:docId w15:val="{8CDDCCA3-41DB-4034-B602-97CD1E7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66"/>
  </w:style>
  <w:style w:type="paragraph" w:styleId="Stopka">
    <w:name w:val="footer"/>
    <w:basedOn w:val="Normalny"/>
    <w:link w:val="StopkaZnak"/>
    <w:uiPriority w:val="99"/>
    <w:unhideWhenUsed/>
    <w:rsid w:val="0007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Skrzypczak-Z</dc:creator>
  <cp:keywords/>
  <dc:description/>
  <cp:lastModifiedBy>Ewelina Potok</cp:lastModifiedBy>
  <cp:revision>2</cp:revision>
  <dcterms:created xsi:type="dcterms:W3CDTF">2023-03-23T09:14:00Z</dcterms:created>
  <dcterms:modified xsi:type="dcterms:W3CDTF">2023-03-23T09:14:00Z</dcterms:modified>
</cp:coreProperties>
</file>