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AFC3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6A650446" w14:textId="5E1E6B07" w:rsidR="009A347E" w:rsidRDefault="003A6862" w:rsidP="00134B29">
      <w:pPr>
        <w:rPr>
          <w:sz w:val="20"/>
          <w:szCs w:val="20"/>
        </w:rPr>
      </w:pPr>
      <w:r w:rsidRPr="00666444">
        <w:rPr>
          <w:sz w:val="20"/>
          <w:szCs w:val="20"/>
        </w:rPr>
        <w:t>Znak sprawy</w:t>
      </w:r>
      <w:r w:rsidR="000F38C9" w:rsidRPr="000F38C9">
        <w:t xml:space="preserve"> </w:t>
      </w:r>
      <w:r w:rsidR="00800587" w:rsidRPr="00800587">
        <w:rPr>
          <w:sz w:val="20"/>
          <w:szCs w:val="20"/>
        </w:rPr>
        <w:t>RG3.271.17.2024</w:t>
      </w:r>
    </w:p>
    <w:p w14:paraId="73334E5E" w14:textId="4A423E83" w:rsidR="003A6862" w:rsidRPr="00E244E8" w:rsidRDefault="003A6862" w:rsidP="00134B29">
      <w:pPr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14</w:t>
      </w:r>
      <w:r>
        <w:rPr>
          <w:sz w:val="20"/>
          <w:szCs w:val="20"/>
        </w:rPr>
        <w:t xml:space="preserve"> – Oświadczenie o aktualności</w:t>
      </w:r>
    </w:p>
    <w:p w14:paraId="06B69A17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50FDB386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12524FCE" w14:textId="26421A75" w:rsidR="003A6862" w:rsidRPr="009A6A20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7ACC5BC9" w14:textId="77777777" w:rsidR="003A6862" w:rsidRPr="009A6A20" w:rsidRDefault="003A6862" w:rsidP="003A6862">
      <w:pPr>
        <w:rPr>
          <w:rFonts w:eastAsia="Arial"/>
          <w:b/>
          <w:bCs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0CEA38F1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</w:p>
    <w:p w14:paraId="1097200A" w14:textId="37DD43B4" w:rsidR="003A6862" w:rsidRPr="009A6A20" w:rsidRDefault="003A6862" w:rsidP="004B469C">
      <w:pPr>
        <w:tabs>
          <w:tab w:val="left" w:pos="6705"/>
        </w:tabs>
        <w:spacing w:line="480" w:lineRule="auto"/>
        <w:rPr>
          <w:rFonts w:eastAsia="Arial"/>
          <w:b/>
          <w:sz w:val="20"/>
          <w:szCs w:val="20"/>
        </w:rPr>
      </w:pPr>
      <w:r w:rsidRPr="009A6A20">
        <w:rPr>
          <w:rFonts w:eastAsia="Arial"/>
          <w:b/>
          <w:sz w:val="20"/>
          <w:szCs w:val="20"/>
        </w:rPr>
        <w:t>Wykonawca:</w:t>
      </w:r>
      <w:r w:rsidR="004B469C">
        <w:rPr>
          <w:rFonts w:eastAsia="Arial"/>
          <w:b/>
          <w:sz w:val="20"/>
          <w:szCs w:val="20"/>
        </w:rPr>
        <w:tab/>
      </w:r>
    </w:p>
    <w:p w14:paraId="10B4D2BD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04054B7F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5A2DE867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2E39AA22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 xml:space="preserve">(pełna nazwa/firma, adres, </w:t>
      </w:r>
      <w:r>
        <w:rPr>
          <w:rFonts w:eastAsia="Arial"/>
          <w:i/>
          <w:sz w:val="20"/>
          <w:szCs w:val="20"/>
        </w:rPr>
        <w:br/>
      </w:r>
      <w:r w:rsidRPr="009A6A20">
        <w:rPr>
          <w:rFonts w:eastAsia="Arial"/>
          <w:i/>
          <w:sz w:val="20"/>
          <w:szCs w:val="20"/>
        </w:rPr>
        <w:t>w zależności od podmiotu: NIP/PESEL, KRS/CEiDG)</w:t>
      </w:r>
    </w:p>
    <w:p w14:paraId="7540B7B6" w14:textId="77777777" w:rsidR="003A6862" w:rsidRPr="009A6A20" w:rsidRDefault="003A6862" w:rsidP="003A6862">
      <w:pPr>
        <w:spacing w:line="480" w:lineRule="auto"/>
        <w:rPr>
          <w:rFonts w:eastAsia="Arial"/>
          <w:sz w:val="20"/>
          <w:szCs w:val="20"/>
          <w:u w:val="single"/>
        </w:rPr>
      </w:pPr>
      <w:r w:rsidRPr="009A6A20">
        <w:rPr>
          <w:rFonts w:eastAsia="Arial"/>
          <w:sz w:val="20"/>
          <w:szCs w:val="20"/>
          <w:u w:val="single"/>
        </w:rPr>
        <w:t>reprezentowany przez:</w:t>
      </w:r>
    </w:p>
    <w:p w14:paraId="4ED4A765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4F26A548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189FA1F6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…………………………..…………</w:t>
      </w:r>
    </w:p>
    <w:p w14:paraId="3F1515F0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>(imię, nazwisko, stanowisko/podstawa do  reprezentacji)</w:t>
      </w:r>
    </w:p>
    <w:p w14:paraId="26F75B2D" w14:textId="77777777" w:rsidR="003A6862" w:rsidRPr="009A6A20" w:rsidRDefault="003A6862" w:rsidP="003A6862">
      <w:pPr>
        <w:spacing w:after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t xml:space="preserve">Oświadczenie Wykonawcy </w:t>
      </w:r>
    </w:p>
    <w:p w14:paraId="7A718FA8" w14:textId="4DB6CEAA" w:rsidR="003A6862" w:rsidRPr="009A6A20" w:rsidRDefault="003A6862" w:rsidP="003A6862">
      <w:pPr>
        <w:tabs>
          <w:tab w:val="left" w:pos="364"/>
        </w:tabs>
        <w:spacing w:line="239" w:lineRule="auto"/>
        <w:ind w:right="40"/>
        <w:jc w:val="both"/>
        <w:rPr>
          <w:rFonts w:eastAsia="Times New Roman"/>
          <w:b/>
          <w:sz w:val="20"/>
          <w:szCs w:val="20"/>
          <w:u w:val="single"/>
        </w:rPr>
      </w:pPr>
      <w:bookmarkStart w:id="0" w:name="_Hlk67943412"/>
      <w:r w:rsidRPr="009A6A20">
        <w:rPr>
          <w:rFonts w:eastAsia="Arial"/>
          <w:b/>
          <w:sz w:val="20"/>
          <w:szCs w:val="20"/>
          <w:u w:val="single"/>
        </w:rPr>
        <w:t xml:space="preserve">dotyczące aktualności </w:t>
      </w:r>
      <w:r w:rsidRPr="009A6A20">
        <w:rPr>
          <w:b/>
          <w:sz w:val="20"/>
          <w:szCs w:val="20"/>
          <w:u w:val="single"/>
        </w:rPr>
        <w:t xml:space="preserve">informacji zawartych w Oświadczeniu o niepodleganiu wykluczeniu </w:t>
      </w:r>
      <w:r>
        <w:rPr>
          <w:b/>
          <w:sz w:val="20"/>
          <w:szCs w:val="20"/>
          <w:u w:val="single"/>
        </w:rPr>
        <w:br/>
      </w:r>
      <w:r w:rsidRPr="009A6A20">
        <w:rPr>
          <w:b/>
          <w:sz w:val="20"/>
          <w:szCs w:val="20"/>
          <w:u w:val="single"/>
        </w:rPr>
        <w:t>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</w:t>
      </w:r>
      <w:r>
        <w:rPr>
          <w:b/>
          <w:sz w:val="20"/>
          <w:szCs w:val="20"/>
          <w:u w:val="single"/>
        </w:rPr>
        <w:t xml:space="preserve"> </w:t>
      </w:r>
      <w:r w:rsidRPr="009A6A20">
        <w:rPr>
          <w:b/>
          <w:sz w:val="20"/>
          <w:szCs w:val="20"/>
          <w:u w:val="single"/>
        </w:rPr>
        <w:t>służących ochronie bezpieczeństwa narodowego</w:t>
      </w:r>
      <w:r w:rsidR="00D41D4E">
        <w:rPr>
          <w:b/>
          <w:sz w:val="20"/>
          <w:szCs w:val="20"/>
          <w:u w:val="single"/>
        </w:rPr>
        <w:t>.</w:t>
      </w:r>
      <w:r w:rsidRPr="009A6A20">
        <w:rPr>
          <w:b/>
          <w:sz w:val="20"/>
          <w:szCs w:val="20"/>
          <w:u w:val="single"/>
        </w:rPr>
        <w:t xml:space="preserve"> </w:t>
      </w:r>
    </w:p>
    <w:bookmarkEnd w:id="0"/>
    <w:p w14:paraId="0232495E" w14:textId="77777777" w:rsidR="00134B29" w:rsidRPr="00134B29" w:rsidRDefault="00134B29" w:rsidP="00134B29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</w:p>
    <w:p w14:paraId="71A116B7" w14:textId="5C2623B9" w:rsidR="003A6862" w:rsidRPr="009A6A20" w:rsidRDefault="003A6862" w:rsidP="003A6862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</w:p>
    <w:p w14:paraId="4BF15FE5" w14:textId="718DEAB5" w:rsidR="003A6862" w:rsidRPr="009A6A20" w:rsidRDefault="003A6862" w:rsidP="00096C8F">
      <w:pPr>
        <w:spacing w:line="276" w:lineRule="auto"/>
        <w:jc w:val="both"/>
        <w:rPr>
          <w:b/>
          <w:bCs/>
          <w:sz w:val="20"/>
          <w:szCs w:val="20"/>
        </w:rPr>
      </w:pPr>
      <w:r w:rsidRPr="009A6A20">
        <w:rPr>
          <w:sz w:val="20"/>
          <w:szCs w:val="20"/>
        </w:rPr>
        <w:t xml:space="preserve">Na potrzeby postępowania o udzielenie zamówienia publicznego pn. </w:t>
      </w:r>
      <w:bookmarkStart w:id="1" w:name="_Hlk150243305"/>
      <w:bookmarkStart w:id="2" w:name="_Hlk150252819"/>
      <w:r w:rsidR="00134B29">
        <w:rPr>
          <w:sz w:val="20"/>
          <w:szCs w:val="20"/>
        </w:rPr>
        <w:t>„</w:t>
      </w:r>
      <w:bookmarkEnd w:id="1"/>
      <w:r w:rsidR="00830881" w:rsidRPr="00830881">
        <w:rPr>
          <w:rFonts w:eastAsia="Calibri"/>
          <w:b/>
          <w:bCs/>
          <w:color w:val="000000"/>
          <w:sz w:val="20"/>
          <w:szCs w:val="20"/>
          <w:lang w:eastAsia="pl-PL"/>
        </w:rPr>
        <w:t>Ubezpieczenie mienia i odpowiedzialności cywilnej Gminy Wiązownica</w:t>
      </w:r>
      <w:r w:rsidR="00134B29">
        <w:rPr>
          <w:b/>
          <w:bCs/>
          <w:sz w:val="20"/>
          <w:szCs w:val="20"/>
        </w:rPr>
        <w:t>”</w:t>
      </w:r>
      <w:bookmarkEnd w:id="2"/>
      <w:r w:rsidR="00C92084" w:rsidRPr="00C92084">
        <w:rPr>
          <w:b/>
          <w:bCs/>
          <w:sz w:val="20"/>
          <w:szCs w:val="20"/>
        </w:rPr>
        <w:t xml:space="preserve"> </w:t>
      </w:r>
      <w:r w:rsidRPr="009A6A20">
        <w:rPr>
          <w:sz w:val="20"/>
          <w:szCs w:val="20"/>
        </w:rPr>
        <w:t xml:space="preserve">prowadzonego przez </w:t>
      </w:r>
      <w:r w:rsidR="006B3979">
        <w:rPr>
          <w:b/>
          <w:iCs/>
          <w:sz w:val="20"/>
          <w:szCs w:val="20"/>
        </w:rPr>
        <w:t>Gmin</w:t>
      </w:r>
      <w:r w:rsidR="0085087B">
        <w:rPr>
          <w:b/>
          <w:iCs/>
          <w:sz w:val="20"/>
          <w:szCs w:val="20"/>
        </w:rPr>
        <w:t>ę</w:t>
      </w:r>
      <w:r w:rsidR="006B3979">
        <w:rPr>
          <w:b/>
          <w:iCs/>
          <w:sz w:val="20"/>
          <w:szCs w:val="20"/>
        </w:rPr>
        <w:t xml:space="preserve"> </w:t>
      </w:r>
      <w:r w:rsidR="00830881">
        <w:rPr>
          <w:b/>
          <w:iCs/>
          <w:sz w:val="20"/>
          <w:szCs w:val="20"/>
        </w:rPr>
        <w:t>Wiązownica</w:t>
      </w:r>
      <w:r w:rsidR="00C92084">
        <w:rPr>
          <w:b/>
          <w:iCs/>
          <w:sz w:val="20"/>
          <w:szCs w:val="20"/>
        </w:rPr>
        <w:t xml:space="preserve">, </w:t>
      </w:r>
      <w:r w:rsidRPr="009A6A20">
        <w:rPr>
          <w:rFonts w:eastAsia="Times New Roman"/>
          <w:sz w:val="20"/>
          <w:szCs w:val="20"/>
        </w:rPr>
        <w:t xml:space="preserve">oświadczam, </w:t>
      </w:r>
      <w:r w:rsidRPr="009A6A20">
        <w:rPr>
          <w:rFonts w:eastAsia="Arial"/>
          <w:sz w:val="20"/>
          <w:szCs w:val="20"/>
        </w:rPr>
        <w:t>że na dzień złożenia niniejszego oświadczenia potwierdzam aktualność informacji zawartych w oświadczeniu o braku podstaw wykluczenia z postępowania oraz</w:t>
      </w:r>
      <w:r w:rsidR="00C93A0B">
        <w:rPr>
          <w:rFonts w:eastAsia="Arial"/>
          <w:sz w:val="20"/>
          <w:szCs w:val="20"/>
        </w:rPr>
        <w:t xml:space="preserve"> </w:t>
      </w:r>
      <w:r w:rsidRPr="009A6A20">
        <w:rPr>
          <w:rFonts w:eastAsia="Arial"/>
          <w:sz w:val="20"/>
          <w:szCs w:val="20"/>
        </w:rPr>
        <w:t xml:space="preserve">o spełnianiu warunków udziału w postępowaniu w zakresie podstaw wykluczenia z postępowania określonych w art. 108 ust. 1 i art. 109 ust. 1 pkt 8-10 ustawy PZP oraz art. 7 ust. 1 </w:t>
      </w:r>
      <w:r w:rsidRPr="009A6A20">
        <w:rPr>
          <w:sz w:val="20"/>
          <w:szCs w:val="20"/>
        </w:rPr>
        <w:t>ustawy o szczególnych rozwiązaniach w zakresie przeciwdziałania wspieraniu agresji na Ukrainę oraz służących ochronie bezpieczeństwa narodowego</w:t>
      </w:r>
      <w:r w:rsidRPr="009A6A20">
        <w:rPr>
          <w:rFonts w:eastAsia="Arial"/>
          <w:sz w:val="20"/>
          <w:szCs w:val="20"/>
        </w:rPr>
        <w:t>.</w:t>
      </w:r>
    </w:p>
    <w:p w14:paraId="05F89FF3" w14:textId="77777777" w:rsidR="003A6862" w:rsidRDefault="003A6862" w:rsidP="00096C8F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9A6A20">
        <w:rPr>
          <w:rFonts w:eastAsia="Times New Roman"/>
          <w:sz w:val="20"/>
          <w:szCs w:val="20"/>
        </w:rPr>
        <w:t xml:space="preserve">Oświadczam, że wszystkie informacje podane w powyższych oświadczeniach są aktualne </w:t>
      </w:r>
      <w:r w:rsidRPr="009A6A20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1CD2E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2D355B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08BFBA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6D6357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2CDE53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FDEE6F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F9743A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6FD02" w14:textId="77777777" w:rsidR="000F2CA8" w:rsidRDefault="000F2CA8" w:rsidP="003A6862">
      <w:r>
        <w:separator/>
      </w:r>
    </w:p>
  </w:endnote>
  <w:endnote w:type="continuationSeparator" w:id="0">
    <w:p w14:paraId="4BA147FF" w14:textId="77777777" w:rsidR="000F2CA8" w:rsidRDefault="000F2CA8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A475D" w14:textId="77777777" w:rsidR="000F2CA8" w:rsidRDefault="000F2CA8" w:rsidP="003A6862">
      <w:r>
        <w:separator/>
      </w:r>
    </w:p>
  </w:footnote>
  <w:footnote w:type="continuationSeparator" w:id="0">
    <w:p w14:paraId="50618055" w14:textId="77777777" w:rsidR="000F2CA8" w:rsidRDefault="000F2CA8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0E3884"/>
    <w:rsid w:val="000F2CA8"/>
    <w:rsid w:val="000F38C9"/>
    <w:rsid w:val="00134B29"/>
    <w:rsid w:val="001B2179"/>
    <w:rsid w:val="0024486A"/>
    <w:rsid w:val="002B1AA1"/>
    <w:rsid w:val="00341158"/>
    <w:rsid w:val="00393950"/>
    <w:rsid w:val="003A6862"/>
    <w:rsid w:val="003E2A43"/>
    <w:rsid w:val="00454072"/>
    <w:rsid w:val="00457412"/>
    <w:rsid w:val="004B469C"/>
    <w:rsid w:val="004B5E38"/>
    <w:rsid w:val="00596F0B"/>
    <w:rsid w:val="005B1651"/>
    <w:rsid w:val="00664EBB"/>
    <w:rsid w:val="006B3979"/>
    <w:rsid w:val="00800587"/>
    <w:rsid w:val="00815DEE"/>
    <w:rsid w:val="00830881"/>
    <w:rsid w:val="008357A9"/>
    <w:rsid w:val="0085087B"/>
    <w:rsid w:val="00926DBB"/>
    <w:rsid w:val="009302D0"/>
    <w:rsid w:val="009632A9"/>
    <w:rsid w:val="0097594C"/>
    <w:rsid w:val="009A347E"/>
    <w:rsid w:val="009B14DF"/>
    <w:rsid w:val="00A00AEB"/>
    <w:rsid w:val="00BA6A90"/>
    <w:rsid w:val="00BE534B"/>
    <w:rsid w:val="00C92084"/>
    <w:rsid w:val="00C93A0B"/>
    <w:rsid w:val="00CC7351"/>
    <w:rsid w:val="00D41D4E"/>
    <w:rsid w:val="00DF788B"/>
    <w:rsid w:val="00E71E36"/>
    <w:rsid w:val="00ED3D33"/>
    <w:rsid w:val="00E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24</cp:revision>
  <dcterms:created xsi:type="dcterms:W3CDTF">2023-07-22T20:37:00Z</dcterms:created>
  <dcterms:modified xsi:type="dcterms:W3CDTF">2024-07-03T05:48:00Z</dcterms:modified>
</cp:coreProperties>
</file>