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08BEF6E7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F39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9E4846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.25.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459BA279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D4E">
              <w:rPr>
                <w:rFonts w:ascii="Arial" w:hAnsi="Arial" w:cs="Arial"/>
                <w:sz w:val="20"/>
                <w:szCs w:val="20"/>
              </w:rPr>
              <w:t>10</w:t>
            </w:r>
            <w:r w:rsidR="00DF3938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FCC8E1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853A6DF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9F484D6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F3938">
        <w:rPr>
          <w:rFonts w:ascii="Arial" w:hAnsi="Arial" w:cs="Arial"/>
          <w:b/>
          <w:sz w:val="20"/>
          <w:szCs w:val="20"/>
        </w:rPr>
        <w:t>97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7362CC7C" w14:textId="77777777" w:rsidR="00F2064C" w:rsidRDefault="00F2064C" w:rsidP="009702C6">
      <w:pPr>
        <w:pStyle w:val="ogloszenie"/>
        <w:spacing w:line="276" w:lineRule="auto"/>
        <w:rPr>
          <w:rFonts w:cs="Arial"/>
        </w:rPr>
      </w:pPr>
    </w:p>
    <w:p w14:paraId="60A56F8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5ADFBD86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0F35BC">
        <w:rPr>
          <w:rFonts w:cs="Arial"/>
          <w:b/>
          <w:bCs/>
          <w:color w:val="000000"/>
        </w:rPr>
        <w:t xml:space="preserve">7, </w:t>
      </w:r>
      <w:r w:rsidR="00DF3938">
        <w:rPr>
          <w:rFonts w:cs="Arial"/>
          <w:b/>
          <w:bCs/>
          <w:color w:val="000000"/>
        </w:rPr>
        <w:t xml:space="preserve">9, </w:t>
      </w:r>
      <w:r w:rsidR="000F35BC">
        <w:rPr>
          <w:rFonts w:cs="Arial"/>
          <w:b/>
          <w:bCs/>
          <w:color w:val="000000"/>
        </w:rPr>
        <w:t xml:space="preserve">15, 16, 19, </w:t>
      </w:r>
      <w:r w:rsidR="00DF3938">
        <w:rPr>
          <w:rFonts w:cs="Arial"/>
          <w:b/>
          <w:bCs/>
          <w:color w:val="000000"/>
        </w:rPr>
        <w:t>22, 23, 24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693C47C" w14:textId="327B5FF5" w:rsidR="000F35BC" w:rsidRDefault="000F35BC" w:rsidP="009E4CAC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CENTRALA FARMACEUTYCZNA CEFARM S.A., ul. Jana Kazimierza 16, 01-248 Warszawa – pakiet 7, 15, 16, 19</w:t>
      </w:r>
    </w:p>
    <w:p w14:paraId="44021EC6" w14:textId="5476A48E" w:rsidR="00DF3938" w:rsidRPr="00DF3938" w:rsidRDefault="00DF3938" w:rsidP="009E4CAC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DF3938">
        <w:rPr>
          <w:rFonts w:cs="Arial"/>
          <w:b/>
          <w:bCs/>
        </w:rPr>
        <w:t>Hurtownia Farmaceutyczna MEDIFARM Sp. z o.o. 43-100 Tychy, ul. Bławatków 6 – pakiet 9</w:t>
      </w:r>
    </w:p>
    <w:p w14:paraId="676A75ED" w14:textId="32CD85E1" w:rsidR="009E4CAC" w:rsidRPr="00DF3938" w:rsidRDefault="00DF3938" w:rsidP="009E4CAC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DF3938">
        <w:rPr>
          <w:rFonts w:cs="Arial"/>
          <w:b/>
          <w:bCs/>
          <w:iCs/>
        </w:rPr>
        <w:t>P.P.H.U. Specjał Sp. z o.o. Ul. Aleja Jana Pawła II 80 lok. 5, 00-175 Warszawa – pakiet 22</w:t>
      </w:r>
    </w:p>
    <w:p w14:paraId="3C11313C" w14:textId="78D42A51" w:rsidR="00DF3938" w:rsidRPr="00DF3938" w:rsidRDefault="00DF3938" w:rsidP="009E4CAC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DF3938">
        <w:rPr>
          <w:rFonts w:cs="Arial"/>
          <w:b/>
          <w:bCs/>
        </w:rPr>
        <w:t>KIKGEL Sp. z o.o., ul. Skłodowskiej 7, 97-225 Ujazd – pakiet 23</w:t>
      </w:r>
    </w:p>
    <w:p w14:paraId="056EAA7B" w14:textId="5EC2C855" w:rsidR="00DF3938" w:rsidRPr="00DF3938" w:rsidRDefault="00DF3938" w:rsidP="009E4CAC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DF3938">
        <w:rPr>
          <w:rFonts w:cs="Arial"/>
          <w:b/>
          <w:bCs/>
        </w:rPr>
        <w:t>Genesis Pharm Sp. z o. o. Sp. K. ul. Obywatelska 128/152, 94-104 Łódź – pakiet 24</w:t>
      </w:r>
    </w:p>
    <w:p w14:paraId="4E8C71CE" w14:textId="77777777" w:rsidR="002C39AD" w:rsidRPr="004552A6" w:rsidRDefault="002C39AD" w:rsidP="002C39AD">
      <w:pPr>
        <w:pStyle w:val="ogloszenie"/>
        <w:spacing w:line="276" w:lineRule="auto"/>
        <w:ind w:left="720"/>
        <w:jc w:val="both"/>
        <w:rPr>
          <w:rFonts w:cs="Arial"/>
        </w:rPr>
      </w:pPr>
    </w:p>
    <w:p w14:paraId="652330F7" w14:textId="050C914A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7,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E4BA4" w:rsidRPr="009E4BA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9, </w:t>
      </w:r>
      <w:r w:rsid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19, </w:t>
      </w:r>
      <w:r w:rsidR="009E4BA4" w:rsidRPr="009E4BA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22, 23, 24</w:t>
      </w:r>
      <w:r w:rsidR="00073EE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ą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264 ust. </w:t>
      </w:r>
      <w:r w:rsidR="004552A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 pkt 1) lit. a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w dniu </w:t>
      </w:r>
      <w:r w:rsidR="00603D4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12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Natomiast umowy w zakresie 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 nr 15, 16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zostaną zawarte zgodnie z art. 264 ust. 1 ustawy Pzp w dniu 23.01.2024 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724"/>
        <w:gridCol w:w="1614"/>
        <w:gridCol w:w="1409"/>
      </w:tblGrid>
      <w:tr w:rsidR="00DF3938" w:rsidRPr="00DF3938" w14:paraId="613C23BB" w14:textId="77777777" w:rsidTr="00BB46D9">
        <w:trPr>
          <w:trHeight w:val="137"/>
        </w:trPr>
        <w:tc>
          <w:tcPr>
            <w:tcW w:w="931" w:type="dxa"/>
            <w:vMerge w:val="restart"/>
          </w:tcPr>
          <w:p w14:paraId="647BE533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6724" w:type="dxa"/>
            <w:vMerge w:val="restart"/>
          </w:tcPr>
          <w:p w14:paraId="0014CC11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614" w:type="dxa"/>
            <w:vMerge w:val="restart"/>
          </w:tcPr>
          <w:p w14:paraId="38E5694A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- Cena</w:t>
            </w:r>
          </w:p>
        </w:tc>
        <w:tc>
          <w:tcPr>
            <w:tcW w:w="1409" w:type="dxa"/>
          </w:tcPr>
          <w:p w14:paraId="54050FCE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DF3938" w:rsidRPr="00DF3938" w14:paraId="3461BC28" w14:textId="77777777" w:rsidTr="00BB46D9">
        <w:trPr>
          <w:trHeight w:val="121"/>
        </w:trPr>
        <w:tc>
          <w:tcPr>
            <w:tcW w:w="931" w:type="dxa"/>
            <w:vMerge/>
          </w:tcPr>
          <w:p w14:paraId="5B33AB3A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4" w:type="dxa"/>
            <w:vMerge/>
          </w:tcPr>
          <w:p w14:paraId="683CB84B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7C77087C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7D8D64D2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DF3938" w:rsidRPr="00DF3938" w14:paraId="0942AB6C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247C2BB7" w14:textId="63A8B632" w:rsidR="00DF3938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24" w:type="dxa"/>
            <w:vAlign w:val="center"/>
          </w:tcPr>
          <w:p w14:paraId="4AA5D582" w14:textId="5C382D2B" w:rsidR="00DF3938" w:rsidRPr="000F35BC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5BC">
              <w:rPr>
                <w:rFonts w:ascii="Arial" w:eastAsia="Calibri" w:hAnsi="Arial" w:cs="Arial"/>
                <w:sz w:val="18"/>
                <w:szCs w:val="18"/>
              </w:rPr>
              <w:t>CENTRALA FARMACEUTYCZNA CEFARM S.A., ul. Jana Kazimierza 16, 01-248 Warszawa</w:t>
            </w:r>
          </w:p>
        </w:tc>
        <w:tc>
          <w:tcPr>
            <w:tcW w:w="1614" w:type="dxa"/>
            <w:vAlign w:val="center"/>
          </w:tcPr>
          <w:p w14:paraId="56FCC7BF" w14:textId="642D5C24" w:rsidR="00DF3938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31 968,00 zł</w:t>
            </w:r>
          </w:p>
        </w:tc>
        <w:tc>
          <w:tcPr>
            <w:tcW w:w="1409" w:type="dxa"/>
          </w:tcPr>
          <w:p w14:paraId="3A87DD54" w14:textId="1898AF76" w:rsidR="00DF3938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0F35BC" w:rsidRPr="00DF3938" w14:paraId="19CFACAE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4BB39D68" w14:textId="73A28ED8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24" w:type="dxa"/>
            <w:vAlign w:val="center"/>
          </w:tcPr>
          <w:p w14:paraId="44AA77DF" w14:textId="5741D627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Hurtownia Farmaceutyczna MEDIFARM Sp. z o.o. 43-100 Tychy, ul. Bławatków 6</w:t>
            </w:r>
          </w:p>
        </w:tc>
        <w:tc>
          <w:tcPr>
            <w:tcW w:w="1614" w:type="dxa"/>
            <w:vAlign w:val="center"/>
          </w:tcPr>
          <w:p w14:paraId="5AC57EBA" w14:textId="01D9AE91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1 257 838,76 zł</w:t>
            </w:r>
          </w:p>
        </w:tc>
        <w:tc>
          <w:tcPr>
            <w:tcW w:w="1409" w:type="dxa"/>
          </w:tcPr>
          <w:p w14:paraId="659B81CE" w14:textId="69E725F9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0F35BC" w:rsidRPr="00DF3938" w14:paraId="1CB40EB0" w14:textId="77777777" w:rsidTr="00BB46D9">
        <w:trPr>
          <w:trHeight w:val="271"/>
        </w:trPr>
        <w:tc>
          <w:tcPr>
            <w:tcW w:w="931" w:type="dxa"/>
            <w:vMerge w:val="restart"/>
            <w:vAlign w:val="center"/>
          </w:tcPr>
          <w:p w14:paraId="540E806B" w14:textId="3236D241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24" w:type="dxa"/>
            <w:vAlign w:val="center"/>
          </w:tcPr>
          <w:p w14:paraId="4B615ED0" w14:textId="4879208C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5BC">
              <w:rPr>
                <w:rFonts w:ascii="Arial" w:eastAsia="Calibri" w:hAnsi="Arial" w:cs="Arial"/>
                <w:sz w:val="18"/>
                <w:szCs w:val="18"/>
              </w:rPr>
              <w:t>CENTRALA FARMACEUTYCZNA CEFARM S.A., ul. Jana Kazimierza 16, 01-248 Warszawa</w:t>
            </w:r>
          </w:p>
        </w:tc>
        <w:tc>
          <w:tcPr>
            <w:tcW w:w="1614" w:type="dxa"/>
            <w:vAlign w:val="center"/>
          </w:tcPr>
          <w:p w14:paraId="717F3883" w14:textId="7BE7E5B9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36 643,32 zł</w:t>
            </w:r>
          </w:p>
        </w:tc>
        <w:tc>
          <w:tcPr>
            <w:tcW w:w="1409" w:type="dxa"/>
          </w:tcPr>
          <w:p w14:paraId="38A7E975" w14:textId="73DD1071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0F35BC" w:rsidRPr="00DF3938" w14:paraId="01B9D3C7" w14:textId="77777777" w:rsidTr="00BB46D9">
        <w:trPr>
          <w:trHeight w:val="271"/>
        </w:trPr>
        <w:tc>
          <w:tcPr>
            <w:tcW w:w="931" w:type="dxa"/>
            <w:vMerge/>
            <w:vAlign w:val="center"/>
          </w:tcPr>
          <w:p w14:paraId="34C7DB29" w14:textId="77777777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4" w:type="dxa"/>
            <w:vAlign w:val="center"/>
          </w:tcPr>
          <w:p w14:paraId="722F718F" w14:textId="54B7EEE4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SALUS INTERNATIONAL Sp. z o.o., ul. Gen. Kazimierza 9, 40-273 Katowice</w:t>
            </w:r>
          </w:p>
        </w:tc>
        <w:tc>
          <w:tcPr>
            <w:tcW w:w="1614" w:type="dxa"/>
            <w:vAlign w:val="center"/>
          </w:tcPr>
          <w:p w14:paraId="21246799" w14:textId="6D0CDD6E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37 220,90 zł</w:t>
            </w:r>
          </w:p>
        </w:tc>
        <w:tc>
          <w:tcPr>
            <w:tcW w:w="1409" w:type="dxa"/>
          </w:tcPr>
          <w:p w14:paraId="0CA71ABF" w14:textId="175C071E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98,45 pkt</w:t>
            </w:r>
          </w:p>
        </w:tc>
      </w:tr>
      <w:tr w:rsidR="000F35BC" w:rsidRPr="00DF3938" w14:paraId="21F85739" w14:textId="77777777" w:rsidTr="00BB46D9">
        <w:trPr>
          <w:trHeight w:val="271"/>
        </w:trPr>
        <w:tc>
          <w:tcPr>
            <w:tcW w:w="931" w:type="dxa"/>
            <w:vMerge w:val="restart"/>
            <w:vAlign w:val="center"/>
          </w:tcPr>
          <w:p w14:paraId="2D247568" w14:textId="03A24A78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24" w:type="dxa"/>
            <w:vAlign w:val="center"/>
          </w:tcPr>
          <w:p w14:paraId="6AB8D33F" w14:textId="01681008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35BC">
              <w:rPr>
                <w:rFonts w:ascii="Arial" w:eastAsia="Calibri" w:hAnsi="Arial" w:cs="Arial"/>
                <w:sz w:val="18"/>
                <w:szCs w:val="18"/>
              </w:rPr>
              <w:t>CENTRALA FARMACEUTYCZNA CEFARM S.A., ul. Jana Kazimierza 16, 01-248 Warszawa</w:t>
            </w:r>
          </w:p>
        </w:tc>
        <w:tc>
          <w:tcPr>
            <w:tcW w:w="1614" w:type="dxa"/>
            <w:vAlign w:val="center"/>
          </w:tcPr>
          <w:p w14:paraId="4F8D0821" w14:textId="2D29B0B8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54 427,68 zł</w:t>
            </w:r>
          </w:p>
        </w:tc>
        <w:tc>
          <w:tcPr>
            <w:tcW w:w="1409" w:type="dxa"/>
          </w:tcPr>
          <w:p w14:paraId="707DB792" w14:textId="0E90CD95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100 pkt </w:t>
            </w:r>
          </w:p>
        </w:tc>
      </w:tr>
      <w:tr w:rsidR="000F35BC" w:rsidRPr="00DF3938" w14:paraId="6E45A514" w14:textId="77777777" w:rsidTr="00BB46D9">
        <w:trPr>
          <w:trHeight w:val="271"/>
        </w:trPr>
        <w:tc>
          <w:tcPr>
            <w:tcW w:w="931" w:type="dxa"/>
            <w:vMerge/>
            <w:vAlign w:val="center"/>
          </w:tcPr>
          <w:p w14:paraId="74FE81A9" w14:textId="77777777" w:rsidR="000F35BC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4" w:type="dxa"/>
            <w:vAlign w:val="center"/>
          </w:tcPr>
          <w:p w14:paraId="62C128BA" w14:textId="110D67F6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02C6">
              <w:rPr>
                <w:rFonts w:ascii="Arial" w:eastAsia="Calibri" w:hAnsi="Arial" w:cs="Arial"/>
                <w:sz w:val="18"/>
                <w:szCs w:val="18"/>
              </w:rPr>
              <w:t>SALUS INTERNATIONAL Sp. z o.o., ul. Gen. Kazimierza 9, 40-273 Katowice</w:t>
            </w:r>
          </w:p>
        </w:tc>
        <w:tc>
          <w:tcPr>
            <w:tcW w:w="1614" w:type="dxa"/>
            <w:vAlign w:val="center"/>
          </w:tcPr>
          <w:p w14:paraId="27445CFC" w14:textId="18EA9940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56 095,20 zł</w:t>
            </w:r>
          </w:p>
        </w:tc>
        <w:tc>
          <w:tcPr>
            <w:tcW w:w="1409" w:type="dxa"/>
          </w:tcPr>
          <w:p w14:paraId="04AFFB3A" w14:textId="21E3D095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97,03 pkt</w:t>
            </w:r>
          </w:p>
        </w:tc>
      </w:tr>
      <w:tr w:rsidR="000F35BC" w:rsidRPr="00DF3938" w14:paraId="0C9D47AC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6033EFDE" w14:textId="2268AC7D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724" w:type="dxa"/>
            <w:vAlign w:val="center"/>
          </w:tcPr>
          <w:p w14:paraId="438607E4" w14:textId="6C908CB1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02C6">
              <w:rPr>
                <w:rFonts w:ascii="Arial" w:eastAsia="Calibri" w:hAnsi="Arial" w:cs="Arial"/>
                <w:sz w:val="18"/>
                <w:szCs w:val="18"/>
              </w:rPr>
              <w:t>CENTRALA FARMACEUTYCZNA CEFARM S.A., ul. Jana Kazimierza 16, 01-248 Warszawa</w:t>
            </w:r>
          </w:p>
        </w:tc>
        <w:tc>
          <w:tcPr>
            <w:tcW w:w="1614" w:type="dxa"/>
            <w:vAlign w:val="center"/>
          </w:tcPr>
          <w:p w14:paraId="07E9936B" w14:textId="1F27AC36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65 615,40 zł</w:t>
            </w:r>
          </w:p>
        </w:tc>
        <w:tc>
          <w:tcPr>
            <w:tcW w:w="1409" w:type="dxa"/>
          </w:tcPr>
          <w:p w14:paraId="26C91E54" w14:textId="3B207B29" w:rsidR="000F35BC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9702C6" w:rsidRPr="00DF3938" w14:paraId="1089B0D4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1939D311" w14:textId="2157650D" w:rsidR="009702C6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24" w:type="dxa"/>
            <w:vAlign w:val="center"/>
          </w:tcPr>
          <w:p w14:paraId="5A62EB12" w14:textId="63DF1E24" w:rsidR="009702C6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P.P.H.U. Specjał Sp. z o.o. Ul. Aleja Jana Pawła II 80 lok. 5, 00-175 Warszawa</w:t>
            </w:r>
          </w:p>
        </w:tc>
        <w:tc>
          <w:tcPr>
            <w:tcW w:w="1614" w:type="dxa"/>
            <w:vAlign w:val="center"/>
          </w:tcPr>
          <w:p w14:paraId="1FE0FEB6" w14:textId="25F1A5A5" w:rsidR="009702C6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162 590,76 zł</w:t>
            </w:r>
          </w:p>
        </w:tc>
        <w:tc>
          <w:tcPr>
            <w:tcW w:w="1409" w:type="dxa"/>
          </w:tcPr>
          <w:p w14:paraId="1598588C" w14:textId="4FB72EC4" w:rsidR="009702C6" w:rsidRPr="00DF3938" w:rsidRDefault="009702C6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DF3938" w:rsidRPr="00DF3938" w14:paraId="31675FAC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4F36F0DC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724" w:type="dxa"/>
            <w:vAlign w:val="center"/>
          </w:tcPr>
          <w:p w14:paraId="09C308E2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KIKGEL Sp. z o.o., ul. Skłodowskiej 7, 97-225 Ujazd</w:t>
            </w:r>
          </w:p>
        </w:tc>
        <w:tc>
          <w:tcPr>
            <w:tcW w:w="1614" w:type="dxa"/>
            <w:vAlign w:val="center"/>
          </w:tcPr>
          <w:p w14:paraId="1A387B3A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14 463,90 zł</w:t>
            </w:r>
          </w:p>
        </w:tc>
        <w:tc>
          <w:tcPr>
            <w:tcW w:w="1409" w:type="dxa"/>
          </w:tcPr>
          <w:p w14:paraId="03DC3199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  <w:tr w:rsidR="00DF3938" w:rsidRPr="00DF3938" w14:paraId="5F6FAEDA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65CE1FF3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724" w:type="dxa"/>
            <w:vAlign w:val="center"/>
          </w:tcPr>
          <w:p w14:paraId="2FAC9EA5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Cs/>
                <w:sz w:val="18"/>
                <w:szCs w:val="18"/>
              </w:rPr>
              <w:t>Genesis Pharm Sp. z o. o. Sp. K. ul. Obywatelska 128/152, 94-104 Łódź</w:t>
            </w:r>
          </w:p>
        </w:tc>
        <w:tc>
          <w:tcPr>
            <w:tcW w:w="1614" w:type="dxa"/>
            <w:vAlign w:val="center"/>
          </w:tcPr>
          <w:p w14:paraId="0C4EF2F7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16 869,60 zł</w:t>
            </w:r>
          </w:p>
        </w:tc>
        <w:tc>
          <w:tcPr>
            <w:tcW w:w="1409" w:type="dxa"/>
          </w:tcPr>
          <w:p w14:paraId="4BCBAB19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</w:tbl>
    <w:p w14:paraId="160AA3C0" w14:textId="77777777" w:rsidR="009139AE" w:rsidRDefault="009139A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9E4846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9E4846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9E4846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  <w:num w:numId="7" w16cid:durableId="846213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37C26"/>
    <w:rsid w:val="00437C31"/>
    <w:rsid w:val="004442F2"/>
    <w:rsid w:val="00445C1D"/>
    <w:rsid w:val="004552A6"/>
    <w:rsid w:val="0046085C"/>
    <w:rsid w:val="00460C5A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4157F"/>
    <w:rsid w:val="00843DF8"/>
    <w:rsid w:val="008476CD"/>
    <w:rsid w:val="00847E89"/>
    <w:rsid w:val="008659B5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63</cp:revision>
  <cp:lastPrinted>2023-11-09T08:31:00Z</cp:lastPrinted>
  <dcterms:created xsi:type="dcterms:W3CDTF">2022-04-08T11:00:00Z</dcterms:created>
  <dcterms:modified xsi:type="dcterms:W3CDTF">2024-01-10T10:23:00Z</dcterms:modified>
</cp:coreProperties>
</file>