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DD971" w14:textId="40DD25E8" w:rsidR="00E31686" w:rsidRPr="005932F7" w:rsidRDefault="00E31686" w:rsidP="00E31686">
      <w:pPr>
        <w:spacing w:after="0" w:line="240" w:lineRule="auto"/>
        <w:ind w:left="7788"/>
        <w:jc w:val="right"/>
        <w:rPr>
          <w:rFonts w:ascii="Arial" w:eastAsia="Times New Roman" w:hAnsi="Arial" w:cs="Times New Roman"/>
          <w:szCs w:val="24"/>
          <w:lang w:eastAsia="pl-PL"/>
        </w:rPr>
      </w:pPr>
      <w:r w:rsidRPr="005932F7">
        <w:rPr>
          <w:rFonts w:ascii="Arial" w:eastAsia="Times New Roman" w:hAnsi="Arial" w:cs="Times New Roman"/>
          <w:szCs w:val="24"/>
          <w:lang w:eastAsia="pl-PL"/>
        </w:rPr>
        <w:t>Załącznik nr</w:t>
      </w:r>
      <w:r w:rsidR="00553A45">
        <w:rPr>
          <w:rFonts w:ascii="Arial" w:eastAsia="Times New Roman" w:hAnsi="Arial" w:cs="Times New Roman"/>
          <w:szCs w:val="24"/>
          <w:lang w:eastAsia="pl-PL"/>
        </w:rPr>
        <w:t xml:space="preserve"> 8</w:t>
      </w:r>
      <w:r w:rsidR="00637C42">
        <w:rPr>
          <w:rFonts w:ascii="Arial" w:eastAsia="Times New Roman" w:hAnsi="Arial" w:cs="Times New Roman"/>
          <w:szCs w:val="24"/>
          <w:lang w:eastAsia="pl-PL"/>
        </w:rPr>
        <w:t xml:space="preserve"> do SWZ</w:t>
      </w:r>
    </w:p>
    <w:p w14:paraId="7C2B87DC" w14:textId="2F78C9FC" w:rsidR="00E31686" w:rsidRPr="005932F7" w:rsidRDefault="00E31686" w:rsidP="00E31686">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xml:space="preserve">UMOWA </w:t>
      </w:r>
      <w:r w:rsidR="005932F7" w:rsidRPr="005932F7">
        <w:rPr>
          <w:rFonts w:ascii="Arial" w:eastAsia="Times New Roman" w:hAnsi="Arial" w:cs="Times New Roman"/>
          <w:b/>
          <w:szCs w:val="24"/>
          <w:lang w:eastAsia="pl-PL"/>
        </w:rPr>
        <w:t>DOSTAWY NR ZP/</w:t>
      </w:r>
      <w:r w:rsidR="003608CB">
        <w:rPr>
          <w:rFonts w:ascii="Arial" w:eastAsia="Times New Roman" w:hAnsi="Arial" w:cs="Times New Roman"/>
          <w:b/>
          <w:szCs w:val="24"/>
          <w:lang w:eastAsia="pl-PL"/>
        </w:rPr>
        <w:t>20</w:t>
      </w:r>
      <w:r w:rsidR="005932F7" w:rsidRPr="005932F7">
        <w:rPr>
          <w:rFonts w:ascii="Arial" w:eastAsia="Times New Roman" w:hAnsi="Arial" w:cs="Times New Roman"/>
          <w:b/>
          <w:szCs w:val="24"/>
          <w:lang w:eastAsia="pl-PL"/>
        </w:rPr>
        <w:t>/</w:t>
      </w:r>
      <w:r w:rsidR="00E913D1">
        <w:rPr>
          <w:rFonts w:ascii="Arial" w:eastAsia="Times New Roman" w:hAnsi="Arial" w:cs="Times New Roman"/>
          <w:b/>
          <w:szCs w:val="24"/>
          <w:lang w:eastAsia="pl-PL"/>
        </w:rPr>
        <w:t>…</w:t>
      </w:r>
      <w:r w:rsidR="005932F7" w:rsidRPr="005932F7">
        <w:rPr>
          <w:rFonts w:ascii="Arial" w:eastAsia="Times New Roman" w:hAnsi="Arial" w:cs="Times New Roman"/>
          <w:b/>
          <w:szCs w:val="24"/>
          <w:lang w:eastAsia="pl-PL"/>
        </w:rPr>
        <w:t>/</w:t>
      </w:r>
      <w:r w:rsidR="00E913D1">
        <w:rPr>
          <w:rFonts w:ascii="Arial" w:eastAsia="Times New Roman" w:hAnsi="Arial" w:cs="Times New Roman"/>
          <w:b/>
          <w:szCs w:val="24"/>
          <w:lang w:eastAsia="pl-PL"/>
        </w:rPr>
        <w:t>2</w:t>
      </w:r>
      <w:r w:rsidR="003608CB">
        <w:rPr>
          <w:rFonts w:ascii="Arial" w:eastAsia="Times New Roman" w:hAnsi="Arial" w:cs="Times New Roman"/>
          <w:b/>
          <w:szCs w:val="24"/>
          <w:lang w:eastAsia="pl-PL"/>
        </w:rPr>
        <w:t>2</w:t>
      </w:r>
    </w:p>
    <w:p w14:paraId="2D07EB86" w14:textId="0077BEE6" w:rsidR="00E31686" w:rsidRDefault="002B0A52" w:rsidP="00E31686">
      <w:pPr>
        <w:spacing w:after="0" w:line="240" w:lineRule="auto"/>
        <w:jc w:val="center"/>
        <w:rPr>
          <w:rFonts w:ascii="Arial" w:eastAsia="Times New Roman" w:hAnsi="Arial" w:cs="Times New Roman"/>
          <w:szCs w:val="24"/>
          <w:lang w:eastAsia="pl-PL"/>
        </w:rPr>
      </w:pPr>
      <w:r>
        <w:rPr>
          <w:rFonts w:ascii="Arial" w:eastAsia="Times New Roman" w:hAnsi="Arial" w:cs="Times New Roman"/>
          <w:szCs w:val="24"/>
          <w:lang w:eastAsia="pl-PL"/>
        </w:rPr>
        <w:t>/</w:t>
      </w:r>
      <w:r w:rsidR="00E31686" w:rsidRPr="005932F7">
        <w:rPr>
          <w:rFonts w:ascii="Arial" w:eastAsia="Times New Roman" w:hAnsi="Arial" w:cs="Times New Roman"/>
          <w:szCs w:val="24"/>
          <w:lang w:eastAsia="pl-PL"/>
        </w:rPr>
        <w:t xml:space="preserve">Projekt </w:t>
      </w:r>
      <w:r>
        <w:rPr>
          <w:rFonts w:ascii="Arial" w:eastAsia="Times New Roman" w:hAnsi="Arial" w:cs="Times New Roman"/>
          <w:szCs w:val="24"/>
          <w:lang w:eastAsia="pl-PL"/>
        </w:rPr>
        <w:t>umowy/</w:t>
      </w:r>
    </w:p>
    <w:p w14:paraId="5FA95570" w14:textId="441D4240" w:rsidR="005932F7" w:rsidRPr="005B090D" w:rsidRDefault="005932F7" w:rsidP="00C12A4B">
      <w:pPr>
        <w:spacing w:after="0" w:line="240" w:lineRule="auto"/>
        <w:ind w:left="426" w:hanging="426"/>
        <w:jc w:val="center"/>
        <w:rPr>
          <w:rFonts w:ascii="Arial" w:eastAsia="Times New Roman" w:hAnsi="Arial" w:cs="Arial"/>
          <w:b/>
          <w:szCs w:val="24"/>
          <w:lang w:eastAsia="pl-PL"/>
        </w:rPr>
      </w:pPr>
      <w:r w:rsidRPr="005B090D">
        <w:rPr>
          <w:rFonts w:ascii="Arial" w:eastAsia="Times New Roman" w:hAnsi="Arial" w:cs="Times New Roman"/>
          <w:b/>
          <w:szCs w:val="24"/>
          <w:lang w:eastAsia="pl-PL"/>
        </w:rPr>
        <w:t>Dotyczy Pakietów Nr:</w:t>
      </w:r>
      <w:r w:rsidRPr="005B090D">
        <w:rPr>
          <w:rFonts w:ascii="Arial" w:eastAsia="Times New Roman" w:hAnsi="Arial" w:cs="Arial"/>
          <w:b/>
          <w:szCs w:val="24"/>
          <w:lang w:eastAsia="pl-PL"/>
        </w:rPr>
        <w:t xml:space="preserve"> </w:t>
      </w:r>
      <w:r w:rsidR="003608CB">
        <w:rPr>
          <w:rFonts w:ascii="Arial" w:eastAsia="Times New Roman" w:hAnsi="Arial" w:cs="Arial"/>
          <w:b/>
          <w:szCs w:val="24"/>
          <w:lang w:eastAsia="pl-PL"/>
        </w:rPr>
        <w:t xml:space="preserve"> 4, 7</w:t>
      </w:r>
    </w:p>
    <w:p w14:paraId="7E3F9B5A" w14:textId="77777777" w:rsidR="00FC04BC" w:rsidRPr="005932F7" w:rsidRDefault="00FC04BC" w:rsidP="005932F7">
      <w:pPr>
        <w:spacing w:after="0" w:line="240" w:lineRule="auto"/>
        <w:ind w:left="426" w:hanging="426"/>
        <w:jc w:val="both"/>
        <w:rPr>
          <w:rFonts w:ascii="Arial" w:eastAsia="Times New Roman" w:hAnsi="Arial" w:cs="Arial"/>
          <w:szCs w:val="24"/>
          <w:lang w:eastAsia="pl-PL"/>
        </w:rPr>
      </w:pPr>
    </w:p>
    <w:p w14:paraId="6937BA96" w14:textId="12B1381D" w:rsidR="00E31686" w:rsidRPr="005932F7" w:rsidRDefault="00E31686" w:rsidP="00E31686">
      <w:pPr>
        <w:spacing w:after="0" w:line="240" w:lineRule="auto"/>
        <w:jc w:val="both"/>
        <w:rPr>
          <w:rFonts w:ascii="Arial" w:eastAsia="Times New Roman" w:hAnsi="Arial" w:cs="Arial"/>
          <w:szCs w:val="24"/>
          <w:lang w:eastAsia="pl-PL"/>
        </w:rPr>
      </w:pPr>
      <w:r w:rsidRPr="005932F7">
        <w:rPr>
          <w:rFonts w:ascii="Arial" w:eastAsia="Times New Roman" w:hAnsi="Arial" w:cs="Arial"/>
          <w:szCs w:val="24"/>
          <w:lang w:eastAsia="pl-PL"/>
        </w:rPr>
        <w:t>zawarta w dniu  ........................20</w:t>
      </w:r>
      <w:r w:rsidR="00E5499A">
        <w:rPr>
          <w:rFonts w:ascii="Arial" w:eastAsia="Times New Roman" w:hAnsi="Arial" w:cs="Arial"/>
          <w:szCs w:val="24"/>
          <w:lang w:eastAsia="pl-PL"/>
        </w:rPr>
        <w:t>2</w:t>
      </w:r>
      <w:r w:rsidR="00522207">
        <w:rPr>
          <w:rFonts w:ascii="Arial" w:eastAsia="Times New Roman" w:hAnsi="Arial" w:cs="Arial"/>
          <w:szCs w:val="24"/>
          <w:lang w:eastAsia="pl-PL"/>
        </w:rPr>
        <w:t>2</w:t>
      </w:r>
      <w:r w:rsidR="001D0571">
        <w:rPr>
          <w:rFonts w:ascii="Arial" w:eastAsia="Times New Roman" w:hAnsi="Arial" w:cs="Arial"/>
          <w:szCs w:val="24"/>
          <w:lang w:eastAsia="pl-PL"/>
        </w:rPr>
        <w:t xml:space="preserve"> </w:t>
      </w:r>
      <w:r w:rsidRPr="005932F7">
        <w:rPr>
          <w:rFonts w:ascii="Arial" w:eastAsia="Times New Roman" w:hAnsi="Arial" w:cs="Arial"/>
          <w:szCs w:val="24"/>
          <w:lang w:eastAsia="pl-PL"/>
        </w:rPr>
        <w:t xml:space="preserve">r. w Kutnie pomiędzy „Kutnowski Szpital Samorządowy” Spółka z o.o., </w:t>
      </w:r>
    </w:p>
    <w:p w14:paraId="19FE061A" w14:textId="77777777" w:rsidR="00E31686" w:rsidRPr="005932F7" w:rsidRDefault="00E31686" w:rsidP="00E31686">
      <w:pPr>
        <w:spacing w:after="0" w:line="240" w:lineRule="auto"/>
        <w:jc w:val="both"/>
        <w:rPr>
          <w:rFonts w:ascii="Arial" w:eastAsia="Times New Roman" w:hAnsi="Arial" w:cs="Times New Roman"/>
          <w:szCs w:val="24"/>
          <w:lang w:eastAsia="pl-PL"/>
        </w:rPr>
      </w:pPr>
      <w:r w:rsidRPr="005932F7">
        <w:rPr>
          <w:rFonts w:ascii="Arial" w:eastAsia="Times New Roman" w:hAnsi="Arial" w:cs="Arial"/>
          <w:szCs w:val="24"/>
          <w:lang w:eastAsia="pl-PL"/>
        </w:rPr>
        <w:t xml:space="preserve">ul. Kościuszki 52, 99-300 Kutno, </w:t>
      </w:r>
      <w:r w:rsidRPr="005932F7">
        <w:rPr>
          <w:rFonts w:ascii="Arial" w:eastAsia="Times New Roman" w:hAnsi="Arial" w:cs="Times New Roman"/>
          <w:szCs w:val="24"/>
          <w:lang w:eastAsia="pl-PL"/>
        </w:rPr>
        <w:t xml:space="preserve">NIP: 775-26-31-681 , REGON: 100 974 785 – reprezentowanym przez: </w:t>
      </w:r>
    </w:p>
    <w:p w14:paraId="413CE5B8" w14:textId="701E4BCE" w:rsidR="00E31686" w:rsidRPr="005932F7" w:rsidRDefault="00543F4B" w:rsidP="00654054">
      <w:pPr>
        <w:numPr>
          <w:ilvl w:val="0"/>
          <w:numId w:val="9"/>
        </w:numPr>
        <w:spacing w:after="0" w:line="240" w:lineRule="auto"/>
        <w:jc w:val="both"/>
        <w:rPr>
          <w:rFonts w:ascii="Arial" w:eastAsia="Times New Roman" w:hAnsi="Arial" w:cs="Times New Roman"/>
          <w:szCs w:val="24"/>
          <w:lang w:eastAsia="pl-PL"/>
        </w:rPr>
      </w:pPr>
      <w:r>
        <w:rPr>
          <w:rFonts w:ascii="Arial" w:eastAsia="Times New Roman" w:hAnsi="Arial" w:cs="Times New Roman"/>
          <w:szCs w:val="24"/>
          <w:lang w:eastAsia="pl-PL"/>
        </w:rPr>
        <w:t>A</w:t>
      </w:r>
      <w:r w:rsidR="001D0571">
        <w:rPr>
          <w:rFonts w:ascii="Arial" w:eastAsia="Times New Roman" w:hAnsi="Arial" w:cs="Times New Roman"/>
          <w:szCs w:val="24"/>
          <w:lang w:eastAsia="pl-PL"/>
        </w:rPr>
        <w:t>rtura Gur</w:t>
      </w:r>
      <w:r>
        <w:rPr>
          <w:rFonts w:ascii="Arial" w:eastAsia="Times New Roman" w:hAnsi="Arial" w:cs="Times New Roman"/>
          <w:szCs w:val="24"/>
          <w:lang w:eastAsia="pl-PL"/>
        </w:rPr>
        <w:t xml:space="preserve">  </w:t>
      </w:r>
      <w:r w:rsidR="00E31686" w:rsidRPr="005932F7">
        <w:rPr>
          <w:rFonts w:ascii="Arial" w:eastAsia="Times New Roman" w:hAnsi="Arial" w:cs="Times New Roman"/>
          <w:szCs w:val="24"/>
          <w:lang w:eastAsia="pl-PL"/>
        </w:rPr>
        <w:t xml:space="preserve">- Prezesa Zarządu , </w:t>
      </w:r>
    </w:p>
    <w:p w14:paraId="58458841" w14:textId="77777777" w:rsidR="00E31686" w:rsidRPr="005932F7" w:rsidRDefault="00E31686" w:rsidP="00E31686">
      <w:p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zwanym dalej</w:t>
      </w:r>
      <w:r w:rsidRPr="005932F7">
        <w:rPr>
          <w:rFonts w:ascii="Arial" w:eastAsia="Times New Roman" w:hAnsi="Arial" w:cs="Times New Roman"/>
          <w:b/>
          <w:i/>
          <w:szCs w:val="24"/>
          <w:lang w:eastAsia="pl-PL"/>
        </w:rPr>
        <w:t xml:space="preserve"> Zamawiającym</w:t>
      </w:r>
    </w:p>
    <w:p w14:paraId="7E88F93B" w14:textId="77777777" w:rsidR="00E31686" w:rsidRPr="005932F7" w:rsidRDefault="00E31686" w:rsidP="00E31686">
      <w:pPr>
        <w:spacing w:after="0" w:line="240" w:lineRule="auto"/>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a</w:t>
      </w:r>
    </w:p>
    <w:p w14:paraId="67CE418B" w14:textId="77777777" w:rsidR="00E31686" w:rsidRPr="005932F7" w:rsidRDefault="00E31686" w:rsidP="00E31686">
      <w:pPr>
        <w:spacing w:after="0" w:line="240" w:lineRule="auto"/>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Firmą........................................................................................................................................................... </w:t>
      </w:r>
    </w:p>
    <w:p w14:paraId="6EB56E19" w14:textId="77777777" w:rsidR="00E31686" w:rsidRPr="005932F7" w:rsidRDefault="00E31686" w:rsidP="00E31686">
      <w:pPr>
        <w:spacing w:after="0" w:line="240" w:lineRule="auto"/>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z siedzibą: ................................................................................................................................................ , wpisaną w dniu ..................... do ..........................................................  pod nr ......................................... </w:t>
      </w:r>
    </w:p>
    <w:p w14:paraId="414DB7E8" w14:textId="77777777" w:rsidR="00E31686" w:rsidRDefault="00E31686" w:rsidP="00E31686">
      <w:pPr>
        <w:spacing w:after="0" w:line="240" w:lineRule="auto"/>
        <w:rPr>
          <w:rFonts w:ascii="Arial" w:eastAsia="Times New Roman" w:hAnsi="Arial" w:cs="Times New Roman"/>
          <w:b/>
          <w:i/>
          <w:szCs w:val="20"/>
          <w:lang w:eastAsia="pl-PL"/>
        </w:rPr>
      </w:pPr>
      <w:r w:rsidRPr="005932F7">
        <w:rPr>
          <w:rFonts w:ascii="Arial" w:eastAsia="Times New Roman" w:hAnsi="Arial" w:cs="Times New Roman"/>
          <w:szCs w:val="20"/>
          <w:lang w:eastAsia="pl-PL"/>
        </w:rPr>
        <w:t xml:space="preserve">NIP: .....................................................................  REGON: ...................................................................... reprezentowaną przez: ......................................................................................., zwanym dalej </w:t>
      </w:r>
      <w:r w:rsidRPr="005932F7">
        <w:rPr>
          <w:rFonts w:ascii="Arial" w:eastAsia="Times New Roman" w:hAnsi="Arial" w:cs="Times New Roman"/>
          <w:b/>
          <w:bCs/>
          <w:i/>
          <w:iCs/>
          <w:szCs w:val="20"/>
          <w:lang w:eastAsia="pl-PL"/>
        </w:rPr>
        <w:t>Wykona</w:t>
      </w:r>
      <w:r w:rsidRPr="005932F7">
        <w:rPr>
          <w:rFonts w:ascii="Arial" w:eastAsia="Times New Roman" w:hAnsi="Arial" w:cs="Times New Roman"/>
          <w:b/>
          <w:i/>
          <w:szCs w:val="20"/>
          <w:lang w:eastAsia="pl-PL"/>
        </w:rPr>
        <w:t>wcą</w:t>
      </w:r>
    </w:p>
    <w:p w14:paraId="5D951ED0" w14:textId="61BA874D" w:rsidR="00FC04BC" w:rsidRDefault="00FC04BC" w:rsidP="00E31686">
      <w:pPr>
        <w:spacing w:after="0" w:line="240" w:lineRule="auto"/>
        <w:rPr>
          <w:rFonts w:ascii="Arial" w:eastAsia="Times New Roman" w:hAnsi="Arial" w:cs="Times New Roman"/>
          <w:b/>
          <w:i/>
          <w:szCs w:val="20"/>
          <w:lang w:eastAsia="pl-PL"/>
        </w:rPr>
      </w:pPr>
    </w:p>
    <w:p w14:paraId="4BE56F43" w14:textId="059C1FB3" w:rsidR="00B05951" w:rsidRPr="00C54162" w:rsidRDefault="00B05951" w:rsidP="00E31686">
      <w:pPr>
        <w:spacing w:after="0" w:line="240" w:lineRule="auto"/>
        <w:rPr>
          <w:rFonts w:ascii="Arial" w:eastAsia="Times New Roman" w:hAnsi="Arial" w:cs="Times New Roman"/>
          <w:bCs/>
          <w:iCs/>
          <w:szCs w:val="20"/>
          <w:lang w:eastAsia="pl-PL"/>
        </w:rPr>
      </w:pPr>
      <w:r>
        <w:rPr>
          <w:rFonts w:ascii="Arial" w:eastAsia="Times New Roman" w:hAnsi="Arial" w:cs="Times New Roman"/>
          <w:bCs/>
          <w:iCs/>
          <w:szCs w:val="20"/>
          <w:lang w:eastAsia="pl-PL"/>
        </w:rPr>
        <w:t xml:space="preserve">zwani dalej razem </w:t>
      </w:r>
      <w:r w:rsidRPr="00C54162">
        <w:rPr>
          <w:rFonts w:ascii="Arial" w:eastAsia="Times New Roman" w:hAnsi="Arial" w:cs="Times New Roman"/>
          <w:b/>
          <w:i/>
          <w:szCs w:val="20"/>
          <w:lang w:eastAsia="pl-PL"/>
        </w:rPr>
        <w:t>Stronami</w:t>
      </w:r>
    </w:p>
    <w:p w14:paraId="3CCC021B" w14:textId="77777777" w:rsidR="00E31686" w:rsidRPr="005932F7" w:rsidRDefault="00E31686" w:rsidP="00E31686">
      <w:pPr>
        <w:spacing w:after="0" w:line="240" w:lineRule="auto"/>
        <w:ind w:left="283" w:hanging="283"/>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1</w:t>
      </w:r>
    </w:p>
    <w:p w14:paraId="797998E7" w14:textId="664BDFB0" w:rsidR="00E31686" w:rsidRPr="00820E17" w:rsidRDefault="00E31686" w:rsidP="00820E17">
      <w:pPr>
        <w:numPr>
          <w:ilvl w:val="0"/>
          <w:numId w:val="2"/>
        </w:num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Umowa zostaje zawarta w wyniku przetargu nieogra</w:t>
      </w:r>
      <w:r w:rsidR="004B53C1" w:rsidRPr="005932F7">
        <w:rPr>
          <w:rFonts w:ascii="Arial" w:eastAsia="Times New Roman" w:hAnsi="Arial" w:cs="Times New Roman"/>
          <w:szCs w:val="24"/>
          <w:lang w:eastAsia="pl-PL"/>
        </w:rPr>
        <w:t xml:space="preserve">niczonego, </w:t>
      </w:r>
      <w:r w:rsidR="0020154B" w:rsidRPr="00F4180E">
        <w:rPr>
          <w:rFonts w:ascii="Arial" w:hAnsi="Arial" w:cs="Arial"/>
        </w:rPr>
        <w:t xml:space="preserve">o którym mowa w art. </w:t>
      </w:r>
      <w:r w:rsidR="0020154B">
        <w:rPr>
          <w:rFonts w:ascii="Arial" w:hAnsi="Arial" w:cs="Arial"/>
        </w:rPr>
        <w:t>132</w:t>
      </w:r>
      <w:r w:rsidR="0020154B" w:rsidRPr="00F4180E">
        <w:rPr>
          <w:rFonts w:ascii="Arial" w:hAnsi="Arial" w:cs="Arial"/>
        </w:rPr>
        <w:t xml:space="preserve"> </w:t>
      </w:r>
      <w:r w:rsidR="0020154B">
        <w:rPr>
          <w:rFonts w:ascii="Arial" w:hAnsi="Arial" w:cs="Arial"/>
        </w:rPr>
        <w:t>us</w:t>
      </w:r>
      <w:r w:rsidRPr="005932F7">
        <w:rPr>
          <w:rFonts w:ascii="Arial" w:eastAsia="Times New Roman" w:hAnsi="Arial" w:cs="Times New Roman"/>
          <w:szCs w:val="24"/>
          <w:lang w:eastAsia="pl-PL"/>
        </w:rPr>
        <w:t xml:space="preserve">tawy z dnia </w:t>
      </w:r>
      <w:r w:rsidR="0020154B" w:rsidRPr="004B140D">
        <w:rPr>
          <w:rFonts w:ascii="Arial" w:hAnsi="Arial" w:cs="Arial"/>
        </w:rPr>
        <w:t>11 września</w:t>
      </w:r>
      <w:r w:rsidR="001E6C7B">
        <w:rPr>
          <w:rFonts w:ascii="Arial" w:hAnsi="Arial" w:cs="Arial"/>
        </w:rPr>
        <w:t xml:space="preserve"> </w:t>
      </w:r>
      <w:r w:rsidR="0020154B" w:rsidRPr="004B140D">
        <w:rPr>
          <w:rFonts w:ascii="Arial" w:hAnsi="Arial" w:cs="Arial"/>
        </w:rPr>
        <w:t xml:space="preserve"> 2019 r. </w:t>
      </w:r>
      <w:r w:rsidR="001E6C7B">
        <w:rPr>
          <w:rFonts w:ascii="Arial" w:hAnsi="Arial" w:cs="Arial"/>
        </w:rPr>
        <w:t xml:space="preserve">  </w:t>
      </w:r>
      <w:r w:rsidR="0020154B" w:rsidRPr="004B140D">
        <w:rPr>
          <w:rFonts w:ascii="Arial" w:hAnsi="Arial" w:cs="Arial"/>
        </w:rPr>
        <w:t xml:space="preserve">Prawo </w:t>
      </w:r>
      <w:r w:rsidR="001E6C7B">
        <w:rPr>
          <w:rFonts w:ascii="Arial" w:hAnsi="Arial" w:cs="Arial"/>
        </w:rPr>
        <w:t xml:space="preserve"> </w:t>
      </w:r>
      <w:r w:rsidR="0020154B" w:rsidRPr="004B140D">
        <w:rPr>
          <w:rFonts w:ascii="Arial" w:hAnsi="Arial" w:cs="Arial"/>
        </w:rPr>
        <w:t>zamówień</w:t>
      </w:r>
      <w:r w:rsidR="001E6C7B">
        <w:rPr>
          <w:rFonts w:ascii="Arial" w:hAnsi="Arial" w:cs="Arial"/>
        </w:rPr>
        <w:t xml:space="preserve"> </w:t>
      </w:r>
      <w:r w:rsidR="0020154B" w:rsidRPr="004B140D">
        <w:rPr>
          <w:rFonts w:ascii="Arial" w:hAnsi="Arial" w:cs="Arial"/>
        </w:rPr>
        <w:t xml:space="preserve"> publicznych</w:t>
      </w:r>
      <w:r w:rsidR="001E6C7B">
        <w:rPr>
          <w:rFonts w:ascii="Arial" w:hAnsi="Arial" w:cs="Arial"/>
        </w:rPr>
        <w:t xml:space="preserve"> </w:t>
      </w:r>
      <w:r w:rsidR="0020154B" w:rsidRPr="004B140D">
        <w:rPr>
          <w:rFonts w:ascii="Arial" w:hAnsi="Arial" w:cs="Arial"/>
        </w:rPr>
        <w:t xml:space="preserve"> (Dz. U. 20</w:t>
      </w:r>
      <w:r w:rsidR="009B73E2">
        <w:rPr>
          <w:rFonts w:ascii="Arial" w:hAnsi="Arial" w:cs="Arial"/>
        </w:rPr>
        <w:t xml:space="preserve">22.1710 </w:t>
      </w:r>
      <w:proofErr w:type="spellStart"/>
      <w:r w:rsidR="009B73E2">
        <w:rPr>
          <w:rFonts w:ascii="Arial" w:hAnsi="Arial" w:cs="Arial"/>
        </w:rPr>
        <w:t>t</w:t>
      </w:r>
      <w:r w:rsidR="007B5492">
        <w:rPr>
          <w:rFonts w:ascii="Arial" w:hAnsi="Arial" w:cs="Arial"/>
        </w:rPr>
        <w:t>.</w:t>
      </w:r>
      <w:r w:rsidR="009B73E2">
        <w:rPr>
          <w:rFonts w:ascii="Arial" w:hAnsi="Arial" w:cs="Arial"/>
        </w:rPr>
        <w:t>j</w:t>
      </w:r>
      <w:proofErr w:type="spellEnd"/>
      <w:r w:rsidR="009B73E2">
        <w:rPr>
          <w:rFonts w:ascii="Arial" w:hAnsi="Arial" w:cs="Arial"/>
        </w:rPr>
        <w:t>.</w:t>
      </w:r>
      <w:r w:rsidR="0020154B" w:rsidRPr="004B140D">
        <w:rPr>
          <w:rFonts w:ascii="Arial" w:hAnsi="Arial" w:cs="Arial"/>
        </w:rPr>
        <w:t xml:space="preserve"> </w:t>
      </w:r>
      <w:r w:rsidR="001E6C7B">
        <w:rPr>
          <w:rFonts w:ascii="Arial" w:hAnsi="Arial" w:cs="Arial"/>
        </w:rPr>
        <w:t xml:space="preserve"> </w:t>
      </w:r>
      <w:r w:rsidR="009B73E2">
        <w:rPr>
          <w:rFonts w:ascii="Arial" w:hAnsi="Arial" w:cs="Arial"/>
        </w:rPr>
        <w:t>z</w:t>
      </w:r>
      <w:r w:rsidR="001E6C7B">
        <w:rPr>
          <w:rFonts w:ascii="Arial" w:hAnsi="Arial" w:cs="Arial"/>
        </w:rPr>
        <w:t xml:space="preserve"> </w:t>
      </w:r>
      <w:r w:rsidR="009B73E2">
        <w:rPr>
          <w:rFonts w:ascii="Arial" w:hAnsi="Arial" w:cs="Arial"/>
        </w:rPr>
        <w:t xml:space="preserve"> dnia</w:t>
      </w:r>
      <w:r w:rsidR="001E6C7B">
        <w:rPr>
          <w:rFonts w:ascii="Arial" w:hAnsi="Arial" w:cs="Arial"/>
        </w:rPr>
        <w:t xml:space="preserve"> </w:t>
      </w:r>
      <w:r w:rsidR="009B73E2">
        <w:rPr>
          <w:rFonts w:ascii="Arial" w:hAnsi="Arial" w:cs="Arial"/>
        </w:rPr>
        <w:t xml:space="preserve"> 2022.08.16</w:t>
      </w:r>
      <w:r w:rsidR="00495873">
        <w:rPr>
          <w:rFonts w:ascii="Arial" w:hAnsi="Arial" w:cs="Arial"/>
        </w:rPr>
        <w:t xml:space="preserve"> dalej zwaną „PZP”</w:t>
      </w:r>
      <w:r w:rsidR="0020154B" w:rsidRPr="004B140D">
        <w:rPr>
          <w:rFonts w:ascii="Arial" w:hAnsi="Arial" w:cs="Arial"/>
        </w:rPr>
        <w:t xml:space="preserve">), </w:t>
      </w:r>
      <w:r w:rsidR="0020154B" w:rsidRPr="00820E17">
        <w:rPr>
          <w:rFonts w:ascii="Arial" w:hAnsi="Arial" w:cs="Arial"/>
        </w:rPr>
        <w:t>Nr</w:t>
      </w:r>
      <w:r w:rsidR="00820E17">
        <w:rPr>
          <w:rFonts w:ascii="Arial" w:hAnsi="Arial" w:cs="Arial"/>
        </w:rPr>
        <w:t> </w:t>
      </w:r>
      <w:r w:rsidR="0020154B" w:rsidRPr="00820E17">
        <w:rPr>
          <w:rFonts w:ascii="Arial" w:hAnsi="Arial" w:cs="Arial"/>
        </w:rPr>
        <w:t xml:space="preserve">postępowania </w:t>
      </w:r>
      <w:r w:rsidR="0020154B" w:rsidRPr="00820E17">
        <w:rPr>
          <w:rFonts w:ascii="Arial" w:hAnsi="Arial" w:cs="Arial"/>
          <w:b/>
        </w:rPr>
        <w:t>ZP/</w:t>
      </w:r>
      <w:r w:rsidR="009B73E2" w:rsidRPr="00820E17">
        <w:rPr>
          <w:rFonts w:ascii="Arial" w:hAnsi="Arial" w:cs="Arial"/>
          <w:b/>
        </w:rPr>
        <w:t>20</w:t>
      </w:r>
      <w:r w:rsidR="0020154B" w:rsidRPr="00820E17">
        <w:rPr>
          <w:rFonts w:ascii="Arial" w:hAnsi="Arial" w:cs="Arial"/>
          <w:b/>
        </w:rPr>
        <w:t>/2</w:t>
      </w:r>
      <w:r w:rsidR="009B73E2" w:rsidRPr="00820E17">
        <w:rPr>
          <w:rFonts w:ascii="Arial" w:hAnsi="Arial" w:cs="Arial"/>
          <w:b/>
        </w:rPr>
        <w:t>2</w:t>
      </w:r>
      <w:r w:rsidR="0020154B" w:rsidRPr="00820E17">
        <w:rPr>
          <w:rFonts w:ascii="Arial" w:hAnsi="Arial" w:cs="Arial"/>
        </w:rPr>
        <w:t>, zgodnie z przepisami ww. ustawy.</w:t>
      </w:r>
    </w:p>
    <w:p w14:paraId="7E02C4CC" w14:textId="26740265" w:rsidR="0020154B" w:rsidRPr="0020154B" w:rsidRDefault="0020154B" w:rsidP="00654054">
      <w:pPr>
        <w:numPr>
          <w:ilvl w:val="0"/>
          <w:numId w:val="2"/>
        </w:numPr>
        <w:spacing w:after="0" w:line="240" w:lineRule="auto"/>
        <w:rPr>
          <w:rFonts w:ascii="Arial" w:eastAsia="Times New Roman" w:hAnsi="Arial" w:cs="Arial"/>
          <w:szCs w:val="24"/>
          <w:lang w:eastAsia="pl-PL"/>
        </w:rPr>
      </w:pPr>
      <w:r w:rsidRPr="005932F7">
        <w:rPr>
          <w:rFonts w:ascii="Arial" w:eastAsia="Times New Roman" w:hAnsi="Arial" w:cs="Arial"/>
          <w:szCs w:val="24"/>
          <w:lang w:eastAsia="pl-PL"/>
        </w:rPr>
        <w:t xml:space="preserve">Wartość </w:t>
      </w:r>
      <w:r>
        <w:rPr>
          <w:rFonts w:ascii="Arial" w:eastAsia="Times New Roman" w:hAnsi="Arial" w:cs="Arial"/>
          <w:szCs w:val="24"/>
          <w:lang w:eastAsia="pl-PL"/>
        </w:rPr>
        <w:t>netto</w:t>
      </w:r>
      <w:r w:rsidRPr="005932F7">
        <w:rPr>
          <w:rFonts w:ascii="Arial" w:eastAsia="Times New Roman" w:hAnsi="Arial" w:cs="Arial"/>
          <w:szCs w:val="24"/>
          <w:lang w:eastAsia="pl-PL"/>
        </w:rPr>
        <w:t xml:space="preserve"> umowy wynosi :   ..................................................................................................PLN.</w:t>
      </w:r>
    </w:p>
    <w:p w14:paraId="48EBC09E" w14:textId="561EFDFD" w:rsidR="00E31686" w:rsidRPr="005932F7" w:rsidRDefault="00E31686" w:rsidP="005B6141">
      <w:pPr>
        <w:spacing w:after="0" w:line="240" w:lineRule="auto"/>
        <w:ind w:left="360"/>
        <w:rPr>
          <w:rFonts w:ascii="Arial" w:eastAsia="Times New Roman" w:hAnsi="Arial" w:cs="Arial"/>
          <w:szCs w:val="24"/>
          <w:lang w:eastAsia="pl-PL"/>
        </w:rPr>
      </w:pPr>
      <w:r w:rsidRPr="005932F7">
        <w:rPr>
          <w:rFonts w:ascii="Arial" w:eastAsia="Times New Roman" w:hAnsi="Arial" w:cs="Arial"/>
          <w:szCs w:val="24"/>
          <w:lang w:eastAsia="pl-PL"/>
        </w:rPr>
        <w:t>Wartość brutto umowy wynosi :   ..................................................................................................PLN.</w:t>
      </w:r>
    </w:p>
    <w:p w14:paraId="17493A0E" w14:textId="77777777" w:rsidR="00E31686" w:rsidRDefault="00E31686" w:rsidP="00E31686">
      <w:pPr>
        <w:tabs>
          <w:tab w:val="left" w:pos="360"/>
        </w:tabs>
        <w:spacing w:after="0" w:line="240" w:lineRule="auto"/>
        <w:rPr>
          <w:rFonts w:ascii="Arial" w:eastAsia="Times New Roman" w:hAnsi="Arial" w:cs="Times New Roman"/>
          <w:szCs w:val="24"/>
          <w:lang w:eastAsia="pl-PL"/>
        </w:rPr>
      </w:pPr>
      <w:r w:rsidRPr="005932F7">
        <w:rPr>
          <w:rFonts w:ascii="Arial" w:eastAsia="Times New Roman" w:hAnsi="Arial" w:cs="Times New Roman"/>
          <w:szCs w:val="24"/>
          <w:lang w:eastAsia="pl-PL"/>
        </w:rPr>
        <w:tab/>
        <w:t>słownie: .................................................................................................................................................</w:t>
      </w:r>
    </w:p>
    <w:p w14:paraId="6F44D797" w14:textId="77777777" w:rsidR="00FC04BC" w:rsidRPr="005932F7" w:rsidRDefault="00FC04BC" w:rsidP="00E31686">
      <w:pPr>
        <w:tabs>
          <w:tab w:val="left" w:pos="360"/>
        </w:tabs>
        <w:spacing w:after="0" w:line="240" w:lineRule="auto"/>
        <w:rPr>
          <w:rFonts w:ascii="Arial" w:eastAsia="Times New Roman" w:hAnsi="Arial" w:cs="Times New Roman"/>
          <w:szCs w:val="24"/>
          <w:lang w:eastAsia="pl-PL"/>
        </w:rPr>
      </w:pPr>
    </w:p>
    <w:p w14:paraId="3F0FB803" w14:textId="5DBE76BF" w:rsidR="00E31686" w:rsidRPr="005932F7" w:rsidRDefault="00E31686" w:rsidP="00E31686">
      <w:pPr>
        <w:spacing w:after="0" w:line="240" w:lineRule="auto"/>
        <w:jc w:val="center"/>
        <w:rPr>
          <w:rFonts w:ascii="Arial" w:eastAsia="Batang" w:hAnsi="Arial" w:cs="Arial"/>
          <w:b/>
          <w:bCs/>
          <w:lang w:eastAsia="pl-PL"/>
        </w:rPr>
      </w:pPr>
      <w:r w:rsidRPr="005932F7">
        <w:rPr>
          <w:rFonts w:ascii="Arial" w:eastAsia="Batang" w:hAnsi="Arial" w:cs="Arial"/>
          <w:b/>
          <w:bCs/>
          <w:lang w:eastAsia="pl-PL"/>
        </w:rPr>
        <w:t>§</w:t>
      </w:r>
      <w:r w:rsidR="00860B51">
        <w:rPr>
          <w:rFonts w:ascii="Arial" w:eastAsia="Batang" w:hAnsi="Arial" w:cs="Arial"/>
          <w:b/>
          <w:bCs/>
          <w:lang w:eastAsia="pl-PL"/>
        </w:rPr>
        <w:t xml:space="preserve"> </w:t>
      </w:r>
      <w:r w:rsidRPr="005932F7">
        <w:rPr>
          <w:rFonts w:ascii="Arial" w:eastAsia="Batang" w:hAnsi="Arial" w:cs="Arial"/>
          <w:b/>
          <w:bCs/>
          <w:lang w:eastAsia="pl-PL"/>
        </w:rPr>
        <w:t>2</w:t>
      </w:r>
    </w:p>
    <w:p w14:paraId="5913242E" w14:textId="4C268BB5"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Przedmiotem umowy jest sprzedaż wraz</w:t>
      </w:r>
      <w:r w:rsidR="005932F7">
        <w:rPr>
          <w:rFonts w:ascii="Arial" w:eastAsia="Batang" w:hAnsi="Arial" w:cs="Arial"/>
          <w:bCs/>
          <w:lang w:eastAsia="pl-PL"/>
        </w:rPr>
        <w:t xml:space="preserve"> z dostawą </w:t>
      </w:r>
      <w:r w:rsidR="00A07663">
        <w:rPr>
          <w:rFonts w:ascii="Arial" w:eastAsia="Batang" w:hAnsi="Arial" w:cs="Arial"/>
          <w:bCs/>
          <w:lang w:eastAsia="pl-PL"/>
        </w:rPr>
        <w:t xml:space="preserve">implantów ortopedycznych i </w:t>
      </w:r>
      <w:r w:rsidR="00562E4A">
        <w:rPr>
          <w:rFonts w:ascii="Arial" w:eastAsia="Batang" w:hAnsi="Arial" w:cs="Arial"/>
          <w:bCs/>
          <w:lang w:eastAsia="pl-PL"/>
        </w:rPr>
        <w:t xml:space="preserve">endoprotez </w:t>
      </w:r>
      <w:r w:rsidRPr="005932F7">
        <w:rPr>
          <w:rFonts w:ascii="Arial" w:eastAsia="Batang" w:hAnsi="Arial" w:cs="Arial"/>
          <w:bCs/>
          <w:lang w:eastAsia="pl-PL"/>
        </w:rPr>
        <w:t>wyszczególnionych asortymentowo i cenowo w załączniku nr 1 do umowy, zwanych dalej również „towarem” lub „produktami”.</w:t>
      </w:r>
    </w:p>
    <w:p w14:paraId="4E5FD16D"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Realizacja przedmiotu zamówienia będzie następowała sukcesywnie w okresie, na który została zawarta umowa zgodnie z bieżącym zapotrzebowaniem Zamawiającego, który będzie składał do Wykonawcy zamówienia częściowe.</w:t>
      </w:r>
    </w:p>
    <w:p w14:paraId="4CF21ED5"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Zamówienie towarów wyszczególnionych w załączniku nr 1 będzie zawierało zestawienie ilościowe i rodzajowe przedmiotowego towaru uzależnione od bieżącego zapotrzebowania Zamawiającego.</w:t>
      </w:r>
    </w:p>
    <w:p w14:paraId="7F95C238" w14:textId="6DAA1DFF" w:rsidR="00E31686" w:rsidRPr="005932F7" w:rsidRDefault="00E31686" w:rsidP="00654054">
      <w:pPr>
        <w:numPr>
          <w:ilvl w:val="0"/>
          <w:numId w:val="5"/>
        </w:numPr>
        <w:spacing w:after="0" w:line="240" w:lineRule="auto"/>
        <w:jc w:val="both"/>
        <w:rPr>
          <w:rFonts w:ascii="Arial" w:eastAsia="Batang" w:hAnsi="Arial" w:cs="Arial"/>
          <w:szCs w:val="24"/>
          <w:lang w:eastAsia="pl-PL"/>
        </w:rPr>
      </w:pPr>
      <w:r w:rsidRPr="005932F7">
        <w:rPr>
          <w:rFonts w:ascii="Arial" w:eastAsia="Batang" w:hAnsi="Arial" w:cs="Arial"/>
          <w:bCs/>
          <w:lang w:eastAsia="pl-PL"/>
        </w:rPr>
        <w:t xml:space="preserve">Zamówienia należy składać na nr </w:t>
      </w:r>
      <w:r w:rsidR="00170A11">
        <w:rPr>
          <w:rFonts w:ascii="Arial" w:eastAsia="Batang" w:hAnsi="Arial" w:cs="Arial"/>
          <w:bCs/>
          <w:lang w:eastAsia="pl-PL"/>
        </w:rPr>
        <w:t xml:space="preserve">telefonu: ………………………… lub </w:t>
      </w:r>
      <w:r w:rsidRPr="005932F7">
        <w:rPr>
          <w:rFonts w:ascii="Arial" w:eastAsia="Batang" w:hAnsi="Arial" w:cs="Arial"/>
          <w:bCs/>
          <w:lang w:eastAsia="pl-PL"/>
        </w:rPr>
        <w:t>faksu .............................. lub via e-mail: ……...................………@..........................</w:t>
      </w:r>
    </w:p>
    <w:p w14:paraId="6486FD95" w14:textId="29BB2030" w:rsidR="007B1C45" w:rsidRDefault="00E31686" w:rsidP="007B1C45">
      <w:pPr>
        <w:numPr>
          <w:ilvl w:val="0"/>
          <w:numId w:val="5"/>
        </w:numPr>
        <w:spacing w:after="0" w:line="240" w:lineRule="auto"/>
        <w:jc w:val="both"/>
        <w:rPr>
          <w:rFonts w:ascii="Times New Roman" w:eastAsia="Batang" w:hAnsi="Times New Roman" w:cs="Times New Roman"/>
          <w:sz w:val="24"/>
          <w:szCs w:val="24"/>
          <w:lang w:eastAsia="pl-PL"/>
        </w:rPr>
      </w:pPr>
      <w:r w:rsidRPr="005932F7">
        <w:rPr>
          <w:rFonts w:ascii="Arial" w:eastAsia="Batang" w:hAnsi="Arial" w:cs="Arial"/>
          <w:szCs w:val="24"/>
          <w:lang w:eastAsia="pl-PL"/>
        </w:rPr>
        <w:t xml:space="preserve">Wykonawca będzie dostarczał towar fabrycznie nowy, wolny od wad fizycznych </w:t>
      </w:r>
      <w:r w:rsidR="00FC04BC">
        <w:rPr>
          <w:rFonts w:ascii="Arial" w:eastAsia="Batang" w:hAnsi="Arial" w:cs="Arial"/>
          <w:szCs w:val="24"/>
          <w:lang w:eastAsia="pl-PL"/>
        </w:rPr>
        <w:t>i prawnych do</w:t>
      </w:r>
      <w:r w:rsidR="004D7D60">
        <w:rPr>
          <w:rFonts w:ascii="Arial" w:eastAsia="Batang" w:hAnsi="Arial" w:cs="Arial"/>
          <w:szCs w:val="24"/>
          <w:lang w:eastAsia="pl-PL"/>
        </w:rPr>
        <w:t xml:space="preserve"> siedziby</w:t>
      </w:r>
      <w:r w:rsidR="00FC04BC">
        <w:rPr>
          <w:rFonts w:ascii="Arial" w:eastAsia="Batang" w:hAnsi="Arial" w:cs="Arial"/>
          <w:szCs w:val="24"/>
          <w:lang w:eastAsia="pl-PL"/>
        </w:rPr>
        <w:t xml:space="preserve"> </w:t>
      </w:r>
      <w:r w:rsidRPr="00931A4D">
        <w:rPr>
          <w:rFonts w:ascii="Arial" w:eastAsia="Batang" w:hAnsi="Arial" w:cs="Arial"/>
          <w:szCs w:val="24"/>
          <w:lang w:eastAsia="pl-PL"/>
        </w:rPr>
        <w:t>Zamaw</w:t>
      </w:r>
      <w:r w:rsidR="00924865" w:rsidRPr="00931A4D">
        <w:rPr>
          <w:rFonts w:ascii="Arial" w:eastAsia="Batang" w:hAnsi="Arial" w:cs="Arial"/>
          <w:szCs w:val="24"/>
          <w:lang w:eastAsia="pl-PL"/>
        </w:rPr>
        <w:t>iającego</w:t>
      </w:r>
      <w:r w:rsidR="0059417F">
        <w:rPr>
          <w:rFonts w:ascii="Arial" w:eastAsia="Batang" w:hAnsi="Arial" w:cs="Arial"/>
          <w:szCs w:val="24"/>
          <w:lang w:eastAsia="pl-PL"/>
        </w:rPr>
        <w:t xml:space="preserve"> </w:t>
      </w:r>
      <w:r w:rsidR="00924865" w:rsidRPr="00931A4D">
        <w:rPr>
          <w:rFonts w:ascii="Arial" w:eastAsia="Batang" w:hAnsi="Arial" w:cs="Arial"/>
          <w:szCs w:val="24"/>
          <w:lang w:eastAsia="pl-PL"/>
        </w:rPr>
        <w:t>w Kutnie</w:t>
      </w:r>
      <w:r w:rsidR="0059417F">
        <w:rPr>
          <w:rFonts w:ascii="Arial" w:eastAsia="Batang" w:hAnsi="Arial" w:cs="Arial"/>
          <w:szCs w:val="24"/>
          <w:lang w:eastAsia="pl-PL"/>
        </w:rPr>
        <w:t xml:space="preserve"> - Blok Operacyjny</w:t>
      </w:r>
      <w:r w:rsidR="00924865" w:rsidRPr="00931A4D">
        <w:rPr>
          <w:rFonts w:ascii="Arial" w:eastAsia="Batang" w:hAnsi="Arial" w:cs="Arial"/>
          <w:szCs w:val="24"/>
          <w:lang w:eastAsia="pl-PL"/>
        </w:rPr>
        <w:t>,</w:t>
      </w:r>
      <w:r w:rsidRPr="00931A4D">
        <w:rPr>
          <w:rFonts w:ascii="Arial" w:eastAsia="Batang" w:hAnsi="Arial" w:cs="Arial"/>
          <w:szCs w:val="24"/>
          <w:lang w:eastAsia="pl-PL"/>
        </w:rPr>
        <w:t xml:space="preserve"> w budynku głównym szpitala przy ul. Kościuszki 52, orygin</w:t>
      </w:r>
      <w:r w:rsidR="00FC04BC" w:rsidRPr="00931A4D">
        <w:rPr>
          <w:rFonts w:ascii="Arial" w:eastAsia="Batang" w:hAnsi="Arial" w:cs="Arial"/>
          <w:szCs w:val="24"/>
          <w:lang w:eastAsia="pl-PL"/>
        </w:rPr>
        <w:t xml:space="preserve">alnie zapakowany, w terminie </w:t>
      </w:r>
      <w:r w:rsidR="00562E4A" w:rsidRPr="00F81FD4">
        <w:rPr>
          <w:rFonts w:ascii="Arial" w:eastAsia="Batang" w:hAnsi="Arial" w:cs="Arial"/>
          <w:b/>
          <w:szCs w:val="24"/>
          <w:lang w:eastAsia="pl-PL"/>
        </w:rPr>
        <w:t xml:space="preserve">do 24 </w:t>
      </w:r>
      <w:r w:rsidR="003B4F4D" w:rsidRPr="00F81FD4">
        <w:rPr>
          <w:rFonts w:ascii="Arial" w:eastAsia="Batang" w:hAnsi="Arial" w:cs="Arial"/>
          <w:b/>
          <w:szCs w:val="24"/>
          <w:lang w:eastAsia="pl-PL"/>
        </w:rPr>
        <w:t>godzin</w:t>
      </w:r>
      <w:r w:rsidRPr="00931A4D">
        <w:rPr>
          <w:rFonts w:ascii="Arial" w:eastAsia="Batang" w:hAnsi="Arial" w:cs="Arial"/>
          <w:szCs w:val="24"/>
          <w:lang w:eastAsia="pl-PL"/>
        </w:rPr>
        <w:t xml:space="preserve"> od złożenia danego zamówienia</w:t>
      </w:r>
      <w:r w:rsidR="006E2238" w:rsidRPr="00931A4D">
        <w:rPr>
          <w:rFonts w:ascii="Arial" w:eastAsia="Batang" w:hAnsi="Arial" w:cs="Arial"/>
          <w:szCs w:val="24"/>
          <w:lang w:eastAsia="pl-PL"/>
        </w:rPr>
        <w:t xml:space="preserve"> (zgłoszenie telefoniczne)</w:t>
      </w:r>
      <w:r w:rsidRPr="00931A4D">
        <w:rPr>
          <w:rFonts w:ascii="Arial" w:eastAsia="Batang" w:hAnsi="Arial" w:cs="Arial"/>
          <w:szCs w:val="24"/>
          <w:lang w:eastAsia="pl-PL"/>
        </w:rPr>
        <w:t>.</w:t>
      </w:r>
    </w:p>
    <w:p w14:paraId="2F48CD50" w14:textId="24BF936A" w:rsidR="00E31686" w:rsidRPr="007B1C45" w:rsidRDefault="00627D2B" w:rsidP="007B1C45">
      <w:pPr>
        <w:numPr>
          <w:ilvl w:val="0"/>
          <w:numId w:val="5"/>
        </w:numPr>
        <w:spacing w:after="0" w:line="240" w:lineRule="auto"/>
        <w:jc w:val="both"/>
        <w:rPr>
          <w:rFonts w:ascii="Times New Roman" w:eastAsia="Batang" w:hAnsi="Times New Roman" w:cs="Times New Roman"/>
          <w:sz w:val="24"/>
          <w:szCs w:val="24"/>
          <w:lang w:eastAsia="pl-PL"/>
        </w:rPr>
      </w:pPr>
      <w:r w:rsidRPr="007B1C45">
        <w:rPr>
          <w:rFonts w:ascii="Arial" w:hAnsi="Arial" w:cs="Arial"/>
          <w:b/>
        </w:rPr>
        <w:t>Zamówienia, które wpłyną do Wykonawcy w piątek po godzinie 14:00 będą traktowane jak przesłane w poniedziałek o godzinie 8:00 rano z terminem dostawy na wtorek.</w:t>
      </w:r>
      <w:r w:rsidR="00E31686" w:rsidRPr="007B1C45">
        <w:rPr>
          <w:rFonts w:ascii="Arial" w:hAnsi="Arial" w:cs="Arial"/>
          <w:szCs w:val="24"/>
          <w:lang w:eastAsia="pl-PL"/>
        </w:rPr>
        <w:t xml:space="preserve">      </w:t>
      </w:r>
      <w:r w:rsidR="00FC04BC" w:rsidRPr="007B1C45">
        <w:rPr>
          <w:rFonts w:ascii="Arial" w:hAnsi="Arial" w:cs="Arial"/>
          <w:szCs w:val="24"/>
          <w:lang w:eastAsia="pl-PL"/>
        </w:rPr>
        <w:t xml:space="preserve">                    </w:t>
      </w:r>
    </w:p>
    <w:p w14:paraId="16F9505B" w14:textId="77777777" w:rsidR="00E31686" w:rsidRPr="005932F7" w:rsidRDefault="00E31686" w:rsidP="00627D2B">
      <w:pPr>
        <w:numPr>
          <w:ilvl w:val="0"/>
          <w:numId w:val="5"/>
        </w:numPr>
        <w:spacing w:after="0" w:line="240" w:lineRule="auto"/>
        <w:ind w:left="357"/>
        <w:contextualSpacing/>
        <w:jc w:val="both"/>
        <w:rPr>
          <w:rFonts w:ascii="Arial" w:eastAsia="Batang" w:hAnsi="Arial" w:cs="Arial"/>
          <w:bCs/>
          <w:lang w:eastAsia="pl-PL"/>
        </w:rPr>
      </w:pPr>
      <w:r w:rsidRPr="005932F7">
        <w:rPr>
          <w:rFonts w:ascii="Arial" w:eastAsia="Batang" w:hAnsi="Arial" w:cs="Arial"/>
          <w:bCs/>
          <w:lang w:eastAsia="pl-PL"/>
        </w:rPr>
        <w:t>Wykonawca dostarczy zamówiony towar na własny koszt i ryzyko.</w:t>
      </w:r>
    </w:p>
    <w:p w14:paraId="758C61D0" w14:textId="56F931CD"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Wykonawca oświadcza, że dostarczane Zamawiającemu, w ramach niniejszej umowy, produkty  będą przez cały okres jej obowiązywania spełniać normy jakościowe oraz parametry użytkowe zgodne z opisem przedmiotu zamówienia określonym w SWZ oraz treścią złożonej przez niego oferty przetargowej, jak również posiadać wszystkie bez wyjątku wymagane prawem dopuszczenia (rejestracje) do obrotu i użytkowania na terytorium RP.</w:t>
      </w:r>
    </w:p>
    <w:p w14:paraId="25914F97"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Wykonawca, pod rygorem prawa Zamawiającego do jednostronnego wypowiedzenia niniejszej umowy z winy Wykonawcy, zobowiązany jest wraz z pierwszą dostawą towaru dostarczyć Zamawiającemu komplet aktualnych dokumentów (oryginał lub poświadczona za zgodność z oryginałem kopia) dopuszczających do obrotu i użytkowania na terytorium RP produkty, których dostawa stanowi przedmiot niniejszej umowy.</w:t>
      </w:r>
    </w:p>
    <w:p w14:paraId="52A72467"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Wykonawca, bez wezwania, przy każdorazowej zmianie stanu prawnego związanego z dopuszczeniem do obrotu jak i użytkowania na terytorium RP, dostarczanych przez niego, w ramach niniejszej umowy Zamawiającemu, produktów zobowiązany jest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14:paraId="712C675F"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Towar powinien być wydany w opakowaniu określonym Polskimi Normami lub normami branżowymi, a jeśli nie ma norm to w opakowaniu odpowiadającym właściwości towaru  i środka transportu.</w:t>
      </w:r>
    </w:p>
    <w:p w14:paraId="4F868D30"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lastRenderedPageBreak/>
        <w:t>Wykonawca dostarczy Zamawiającemu towar z termi</w:t>
      </w:r>
      <w:r w:rsidR="00FC04BC">
        <w:rPr>
          <w:rFonts w:ascii="Arial" w:eastAsia="Batang" w:hAnsi="Arial" w:cs="Arial"/>
          <w:bCs/>
          <w:lang w:eastAsia="pl-PL"/>
        </w:rPr>
        <w:t xml:space="preserve">nem ważności nie krótszym niż </w:t>
      </w:r>
      <w:r w:rsidR="00FC04BC" w:rsidRPr="004013C0">
        <w:rPr>
          <w:rFonts w:ascii="Arial" w:eastAsia="Batang" w:hAnsi="Arial" w:cs="Arial"/>
          <w:b/>
          <w:bCs/>
          <w:lang w:eastAsia="pl-PL"/>
        </w:rPr>
        <w:t>24 m-ce</w:t>
      </w:r>
      <w:r w:rsidRPr="004013C0">
        <w:rPr>
          <w:rFonts w:ascii="Arial" w:eastAsia="Batang" w:hAnsi="Arial" w:cs="Arial"/>
          <w:bCs/>
          <w:lang w:eastAsia="pl-PL"/>
        </w:rPr>
        <w:t xml:space="preserve"> </w:t>
      </w:r>
      <w:r w:rsidRPr="005932F7">
        <w:rPr>
          <w:rFonts w:ascii="Arial" w:eastAsia="Batang" w:hAnsi="Arial" w:cs="Arial"/>
          <w:bCs/>
          <w:lang w:eastAsia="pl-PL"/>
        </w:rPr>
        <w:t xml:space="preserve">od dnia dostawy. Zamawiający zastrzega sobie prawo do odmowy przyjęcia dostawy zawierającej towar o krótszym niż wskazany w umowie terminie ważności. </w:t>
      </w:r>
    </w:p>
    <w:p w14:paraId="77E35701"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 xml:space="preserve">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w:t>
      </w:r>
      <w:r w:rsidRPr="004013C0">
        <w:rPr>
          <w:rFonts w:ascii="Arial" w:eastAsia="Batang" w:hAnsi="Arial" w:cs="Arial"/>
          <w:bCs/>
          <w:lang w:eastAsia="pl-PL"/>
        </w:rPr>
        <w:t xml:space="preserve">niż 5 dni </w:t>
      </w:r>
      <w:r w:rsidRPr="005932F7">
        <w:rPr>
          <w:rFonts w:ascii="Arial" w:eastAsia="Batang" w:hAnsi="Arial" w:cs="Arial"/>
          <w:bCs/>
          <w:lang w:eastAsia="pl-PL"/>
        </w:rPr>
        <w:t>roboczych od zgłoszenia danej reklamacji.</w:t>
      </w:r>
    </w:p>
    <w:p w14:paraId="678DC922"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Reklamacje Zamawiającego składane będą w formie faksu na nr:…………………… lub via e-mail: ………………...……..@..................</w:t>
      </w:r>
    </w:p>
    <w:p w14:paraId="4569FC49" w14:textId="77777777" w:rsidR="00E31686" w:rsidRPr="005932F7"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Poza uprawnieniami wymienionymi w ust. 12 Zamawiający zastrzega sobie prawo, bez konieczności uprzedniego wzywania Wykonawcy do uzupełnienia braków ilościowych lub wymiany wadliwego towaru na wolny od wad, do nabycia niedostarczonych zgodnie z umową produktów u osoby trzeciej, jeżeli a/ Wykonawca nie dostarczył danego towaru w terminie, lub b/ Wykonawca dostarczył towar wadliwy lub niezgodny z opisem przedmiotu zamówienia zawartym w zamówieniu. Zamawiający w takim przypadku może zamówić u osoby trzeciej w/w produkty, a Wykonawca  zobowiązany będzie do zwrotu Zamawiającemu różnicy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14:paraId="0E005BAF" w14:textId="4297518E" w:rsidR="00E31686" w:rsidRDefault="00E31686" w:rsidP="00654054">
      <w:pPr>
        <w:numPr>
          <w:ilvl w:val="0"/>
          <w:numId w:val="5"/>
        </w:numPr>
        <w:spacing w:after="0" w:line="240" w:lineRule="auto"/>
        <w:jc w:val="both"/>
        <w:rPr>
          <w:rFonts w:ascii="Arial" w:eastAsia="Batang" w:hAnsi="Arial" w:cs="Arial"/>
          <w:bCs/>
          <w:lang w:eastAsia="pl-PL"/>
        </w:rPr>
      </w:pPr>
      <w:r w:rsidRPr="005932F7">
        <w:rPr>
          <w:rFonts w:ascii="Arial" w:eastAsia="Batang" w:hAnsi="Arial" w:cs="Arial"/>
          <w:bCs/>
          <w:lang w:eastAsia="pl-PL"/>
        </w:rPr>
        <w:t>Postępowanie reklamacyjne określone w ust. 1</w:t>
      </w:r>
      <w:r w:rsidR="007B1C45">
        <w:rPr>
          <w:rFonts w:ascii="Arial" w:eastAsia="Batang" w:hAnsi="Arial" w:cs="Arial"/>
          <w:bCs/>
          <w:lang w:eastAsia="pl-PL"/>
        </w:rPr>
        <w:t>3</w:t>
      </w:r>
      <w:r w:rsidRPr="005932F7">
        <w:rPr>
          <w:rFonts w:ascii="Arial" w:eastAsia="Batang" w:hAnsi="Arial" w:cs="Arial"/>
          <w:bCs/>
          <w:lang w:eastAsia="pl-PL"/>
        </w:rPr>
        <w:t>-1</w:t>
      </w:r>
      <w:r w:rsidR="007B1C45">
        <w:rPr>
          <w:rFonts w:ascii="Arial" w:eastAsia="Batang" w:hAnsi="Arial" w:cs="Arial"/>
          <w:bCs/>
          <w:lang w:eastAsia="pl-PL"/>
        </w:rPr>
        <w:t>5</w:t>
      </w:r>
      <w:r w:rsidRPr="005932F7">
        <w:rPr>
          <w:rFonts w:ascii="Arial" w:eastAsia="Batang" w:hAnsi="Arial" w:cs="Arial"/>
          <w:bCs/>
          <w:lang w:eastAsia="pl-PL"/>
        </w:rPr>
        <w:t xml:space="preserve"> niniejszego paragrafu nie wyklucza uprawnień Zamawiającego z tytułu rękojmi przy sprzedaży określonych w kodeksie cywilnym. Zamawiający ma prawo wyboru reżimu reklamacji.</w:t>
      </w:r>
    </w:p>
    <w:p w14:paraId="3EC9EFE9" w14:textId="0DD2678D" w:rsidR="002A7D17" w:rsidRDefault="002A7D17" w:rsidP="00654054">
      <w:pPr>
        <w:numPr>
          <w:ilvl w:val="0"/>
          <w:numId w:val="5"/>
        </w:numPr>
        <w:suppressAutoHyphens/>
        <w:spacing w:after="0" w:line="240" w:lineRule="auto"/>
        <w:jc w:val="both"/>
        <w:rPr>
          <w:rFonts w:ascii="Arial" w:hAnsi="Arial" w:cs="Arial"/>
        </w:rPr>
      </w:pPr>
      <w:r>
        <w:rPr>
          <w:rFonts w:ascii="Arial" w:hAnsi="Arial" w:cs="Arial"/>
        </w:rPr>
        <w:t>Wykonawc</w:t>
      </w:r>
      <w:r w:rsidR="00146EE1">
        <w:rPr>
          <w:rFonts w:ascii="Arial" w:hAnsi="Arial" w:cs="Arial"/>
        </w:rPr>
        <w:t>a zobowiązuje się</w:t>
      </w:r>
      <w:r>
        <w:rPr>
          <w:rFonts w:ascii="Arial" w:hAnsi="Arial" w:cs="Arial"/>
        </w:rPr>
        <w:t xml:space="preserve"> </w:t>
      </w:r>
      <w:r w:rsidR="008B504E">
        <w:rPr>
          <w:rFonts w:ascii="Arial" w:hAnsi="Arial" w:cs="Arial"/>
        </w:rPr>
        <w:t xml:space="preserve">wraz z pierwszą dostawą </w:t>
      </w:r>
      <w:r>
        <w:rPr>
          <w:rFonts w:ascii="Arial" w:hAnsi="Arial" w:cs="Arial"/>
        </w:rPr>
        <w:t>dostarczy</w:t>
      </w:r>
      <w:r w:rsidR="00146EE1">
        <w:rPr>
          <w:rFonts w:ascii="Arial" w:hAnsi="Arial" w:cs="Arial"/>
        </w:rPr>
        <w:t>ć</w:t>
      </w:r>
      <w:r>
        <w:rPr>
          <w:rFonts w:ascii="Arial" w:hAnsi="Arial" w:cs="Arial"/>
        </w:rPr>
        <w:t xml:space="preserve"> katalogi w języku polskim, w</w:t>
      </w:r>
      <w:r w:rsidR="00146EE1">
        <w:rPr>
          <w:rFonts w:ascii="Arial" w:hAnsi="Arial" w:cs="Arial"/>
        </w:rPr>
        <w:t> </w:t>
      </w:r>
      <w:r>
        <w:rPr>
          <w:rFonts w:ascii="Arial" w:hAnsi="Arial" w:cs="Arial"/>
        </w:rPr>
        <w:t>3</w:t>
      </w:r>
      <w:r w:rsidR="00146EE1">
        <w:rPr>
          <w:rFonts w:ascii="Arial" w:hAnsi="Arial" w:cs="Arial"/>
        </w:rPr>
        <w:t> </w:t>
      </w:r>
      <w:r>
        <w:rPr>
          <w:rFonts w:ascii="Arial" w:hAnsi="Arial" w:cs="Arial"/>
        </w:rPr>
        <w:t xml:space="preserve">egzemplarzach,  zawierające dokładny opis oferowanego przedmiotu </w:t>
      </w:r>
      <w:r w:rsidR="00250191">
        <w:rPr>
          <w:rFonts w:ascii="Arial" w:hAnsi="Arial" w:cs="Arial"/>
        </w:rPr>
        <w:t>umowy</w:t>
      </w:r>
      <w:r>
        <w:rPr>
          <w:rFonts w:ascii="Arial" w:hAnsi="Arial" w:cs="Arial"/>
        </w:rPr>
        <w:t>.</w:t>
      </w:r>
    </w:p>
    <w:p w14:paraId="2EC64106" w14:textId="029D1B77" w:rsidR="00151849" w:rsidRPr="005852B4" w:rsidRDefault="00151849" w:rsidP="00654054">
      <w:pPr>
        <w:numPr>
          <w:ilvl w:val="0"/>
          <w:numId w:val="5"/>
        </w:numPr>
        <w:suppressAutoHyphens/>
        <w:spacing w:after="0" w:line="240" w:lineRule="auto"/>
        <w:jc w:val="both"/>
        <w:rPr>
          <w:rFonts w:ascii="Arial" w:hAnsi="Arial" w:cs="Arial"/>
          <w:u w:val="single"/>
        </w:rPr>
      </w:pPr>
      <w:r w:rsidRPr="00572539">
        <w:rPr>
          <w:rFonts w:ascii="Arial" w:hAnsi="Arial" w:cs="Arial"/>
        </w:rPr>
        <w:t>Wykonawc</w:t>
      </w:r>
      <w:r w:rsidR="00250191">
        <w:rPr>
          <w:rFonts w:ascii="Arial" w:hAnsi="Arial" w:cs="Arial"/>
        </w:rPr>
        <w:t>a</w:t>
      </w:r>
      <w:r w:rsidRPr="00572539">
        <w:rPr>
          <w:rFonts w:ascii="Arial" w:hAnsi="Arial" w:cs="Arial"/>
        </w:rPr>
        <w:t xml:space="preserve"> </w:t>
      </w:r>
      <w:r w:rsidR="00146EE1">
        <w:rPr>
          <w:rFonts w:ascii="Arial" w:hAnsi="Arial" w:cs="Arial"/>
        </w:rPr>
        <w:t>zobowiązuj</w:t>
      </w:r>
      <w:r w:rsidR="00250191">
        <w:rPr>
          <w:rFonts w:ascii="Arial" w:hAnsi="Arial" w:cs="Arial"/>
        </w:rPr>
        <w:t>e</w:t>
      </w:r>
      <w:r w:rsidR="00146EE1">
        <w:rPr>
          <w:rFonts w:ascii="Arial" w:hAnsi="Arial" w:cs="Arial"/>
        </w:rPr>
        <w:t xml:space="preserve"> się </w:t>
      </w:r>
      <w:r w:rsidRPr="00572539">
        <w:rPr>
          <w:rFonts w:ascii="Arial" w:hAnsi="Arial" w:cs="Arial"/>
        </w:rPr>
        <w:t>w terminie 14 dni od dnia podpisania umowy przeprowadzi</w:t>
      </w:r>
      <w:r w:rsidR="00146EE1">
        <w:rPr>
          <w:rFonts w:ascii="Arial" w:hAnsi="Arial" w:cs="Arial"/>
        </w:rPr>
        <w:t>ć</w:t>
      </w:r>
      <w:r w:rsidRPr="00572539">
        <w:rPr>
          <w:rFonts w:ascii="Arial" w:hAnsi="Arial" w:cs="Arial"/>
        </w:rPr>
        <w:t xml:space="preserve"> szkolenia w</w:t>
      </w:r>
      <w:r w:rsidR="00146EE1">
        <w:rPr>
          <w:rFonts w:ascii="Arial" w:hAnsi="Arial" w:cs="Arial"/>
        </w:rPr>
        <w:t> </w:t>
      </w:r>
      <w:r w:rsidRPr="00572539">
        <w:rPr>
          <w:rFonts w:ascii="Arial" w:hAnsi="Arial" w:cs="Arial"/>
        </w:rPr>
        <w:t>dwóch odrębnych terminach dla pielęgniarek operacyjnych i dla lekarzy, dotyczące przebiegu zabiegu operacyjnego i obsługi instrumentarium</w:t>
      </w:r>
      <w:r w:rsidR="00146EE1">
        <w:rPr>
          <w:rFonts w:ascii="Arial" w:hAnsi="Arial" w:cs="Arial"/>
        </w:rPr>
        <w:t xml:space="preserve"> w zakresie przedmiotu </w:t>
      </w:r>
      <w:r w:rsidR="00250191">
        <w:rPr>
          <w:rFonts w:ascii="Arial" w:hAnsi="Arial" w:cs="Arial"/>
        </w:rPr>
        <w:t>umowy</w:t>
      </w:r>
      <w:r w:rsidRPr="00572539">
        <w:rPr>
          <w:rFonts w:ascii="Arial" w:hAnsi="Arial" w:cs="Arial"/>
        </w:rPr>
        <w:t>.</w:t>
      </w:r>
    </w:p>
    <w:p w14:paraId="29BAAD31" w14:textId="07CB79FB" w:rsidR="00D867A3" w:rsidRPr="00D867A3" w:rsidRDefault="00D867A3" w:rsidP="00D867A3">
      <w:pPr>
        <w:numPr>
          <w:ilvl w:val="0"/>
          <w:numId w:val="5"/>
        </w:numPr>
        <w:shd w:val="clear" w:color="auto" w:fill="FFFFFF"/>
        <w:suppressAutoHyphens/>
        <w:spacing w:after="0" w:line="240" w:lineRule="auto"/>
        <w:jc w:val="both"/>
        <w:rPr>
          <w:rFonts w:ascii="Arial" w:eastAsia="Times New Roman" w:hAnsi="Arial" w:cs="Arial"/>
          <w:bCs/>
          <w:iCs/>
          <w:szCs w:val="24"/>
          <w:lang w:eastAsia="ar-SA"/>
        </w:rPr>
      </w:pPr>
      <w:r w:rsidRPr="00F923CA">
        <w:rPr>
          <w:rFonts w:ascii="Arial" w:eastAsia="Times New Roman" w:hAnsi="Arial" w:cs="Arial"/>
          <w:lang w:eastAsia="ar-SA"/>
        </w:rPr>
        <w:t xml:space="preserve">Zamawiający wymaga, aby </w:t>
      </w:r>
      <w:r w:rsidRPr="00F923CA">
        <w:rPr>
          <w:rFonts w:ascii="Arial" w:eastAsia="Times New Roman" w:hAnsi="Arial" w:cs="Arial"/>
          <w:szCs w:val="24"/>
          <w:lang w:eastAsia="ar-SA"/>
        </w:rPr>
        <w:t xml:space="preserve">oferowany przedmiot zamówienia był dopuszczony do obrotu i stosowania zgodnie z </w:t>
      </w:r>
      <w:r w:rsidRPr="00F923CA">
        <w:rPr>
          <w:rFonts w:ascii="Arial" w:eastAsia="Times New Roman" w:hAnsi="Arial" w:cs="Arial"/>
          <w:lang w:eastAsia="ar-SA"/>
        </w:rPr>
        <w:t xml:space="preserve">przepisami ustawy </w:t>
      </w:r>
      <w:r w:rsidRPr="00F923CA">
        <w:rPr>
          <w:rFonts w:ascii="Arial" w:eastAsia="Times New Roman" w:hAnsi="Arial" w:cs="Arial"/>
          <w:szCs w:val="24"/>
          <w:lang w:eastAsia="ar-SA"/>
        </w:rPr>
        <w:t xml:space="preserve">z dnia </w:t>
      </w:r>
      <w:r>
        <w:rPr>
          <w:rFonts w:ascii="Arial" w:eastAsia="Times New Roman" w:hAnsi="Arial" w:cs="Arial"/>
          <w:szCs w:val="24"/>
          <w:lang w:eastAsia="ar-SA"/>
        </w:rPr>
        <w:t>7 kwietnia</w:t>
      </w:r>
      <w:r w:rsidRPr="00F923CA">
        <w:rPr>
          <w:rFonts w:ascii="Arial" w:eastAsia="Times New Roman" w:hAnsi="Arial" w:cs="Arial"/>
          <w:szCs w:val="24"/>
          <w:lang w:eastAsia="ar-SA"/>
        </w:rPr>
        <w:t xml:space="preserve"> 20</w:t>
      </w:r>
      <w:r>
        <w:rPr>
          <w:rFonts w:ascii="Arial" w:eastAsia="Times New Roman" w:hAnsi="Arial" w:cs="Arial"/>
          <w:szCs w:val="24"/>
          <w:lang w:eastAsia="ar-SA"/>
        </w:rPr>
        <w:t xml:space="preserve">22 </w:t>
      </w:r>
      <w:r w:rsidRPr="00F923CA">
        <w:rPr>
          <w:rFonts w:ascii="Arial" w:eastAsia="Times New Roman" w:hAnsi="Arial" w:cs="Arial"/>
          <w:szCs w:val="24"/>
          <w:lang w:eastAsia="ar-SA"/>
        </w:rPr>
        <w:t>r. o wyrobach medycznych</w:t>
      </w:r>
      <w:r w:rsidRPr="00F923CA">
        <w:rPr>
          <w:rFonts w:ascii="Arial" w:eastAsia="Times New Roman" w:hAnsi="Arial" w:cs="Arial"/>
          <w:lang w:eastAsia="ar-SA"/>
        </w:rPr>
        <w:t xml:space="preserve"> </w:t>
      </w:r>
      <w:r w:rsidRPr="007F2FBF">
        <w:rPr>
          <w:rFonts w:ascii="Arial" w:eastAsia="Times New Roman" w:hAnsi="Arial" w:cs="Arial"/>
          <w:lang w:eastAsia="ar-SA"/>
        </w:rPr>
        <w:t>(</w:t>
      </w:r>
      <w:r w:rsidRPr="007F2FBF">
        <w:rPr>
          <w:rStyle w:val="ng-binding"/>
          <w:rFonts w:ascii="Arial" w:hAnsi="Arial" w:cs="Arial"/>
        </w:rPr>
        <w:t>Dz.U.2022.974</w:t>
      </w:r>
      <w:r w:rsidRPr="007F2FBF">
        <w:rPr>
          <w:rFonts w:ascii="Arial" w:hAnsi="Arial" w:cs="Arial"/>
        </w:rPr>
        <w:t xml:space="preserve"> </w:t>
      </w:r>
      <w:r w:rsidRPr="007F2FBF">
        <w:rPr>
          <w:rStyle w:val="ng-scope"/>
          <w:rFonts w:ascii="Arial" w:hAnsi="Arial" w:cs="Arial"/>
        </w:rPr>
        <w:t>z dnia</w:t>
      </w:r>
      <w:r w:rsidRPr="007F2FBF">
        <w:rPr>
          <w:rFonts w:ascii="Arial" w:hAnsi="Arial" w:cs="Arial"/>
        </w:rPr>
        <w:t xml:space="preserve"> 2022.05.09)</w:t>
      </w:r>
      <w:r>
        <w:rPr>
          <w:rFonts w:ascii="Arial" w:hAnsi="Arial" w:cs="Arial"/>
        </w:rPr>
        <w:t>.</w:t>
      </w:r>
    </w:p>
    <w:p w14:paraId="30741F72" w14:textId="77777777" w:rsidR="00504E71" w:rsidRPr="005C6B32" w:rsidRDefault="00504E71" w:rsidP="00504E71">
      <w:pPr>
        <w:pStyle w:val="Tekstpodstawowywcity2"/>
        <w:numPr>
          <w:ilvl w:val="0"/>
          <w:numId w:val="5"/>
        </w:numPr>
        <w:jc w:val="both"/>
        <w:rPr>
          <w:rFonts w:cs="Arial"/>
          <w:b/>
          <w:bCs/>
          <w:iCs/>
          <w:color w:val="FF0000"/>
          <w:szCs w:val="22"/>
        </w:rPr>
      </w:pPr>
      <w:r w:rsidRPr="005C6B32">
        <w:rPr>
          <w:rFonts w:cs="Arial"/>
          <w:b/>
          <w:bCs/>
          <w:iCs/>
          <w:color w:val="FF0000"/>
          <w:szCs w:val="22"/>
        </w:rPr>
        <w:t>Wykonawca, w ramach wynagrodzenia określonego w umowie, pozostawi na okres 5 lat po zakończeniu obowiązywania umowy przetargowej sprzęt niezbędny do usuwania zaimplantowanych produktów. Po upływie ww. okresu przedmiotowy sprzęt zostanie niezwłocznie zwrócony Wykonawcy.</w:t>
      </w:r>
    </w:p>
    <w:p w14:paraId="67936663" w14:textId="77777777" w:rsidR="00860B51" w:rsidRDefault="00860B51" w:rsidP="00E31686">
      <w:pPr>
        <w:spacing w:after="0" w:line="240" w:lineRule="auto"/>
        <w:jc w:val="center"/>
        <w:rPr>
          <w:rFonts w:ascii="Arial" w:eastAsia="Times New Roman" w:hAnsi="Arial" w:cs="Times New Roman"/>
          <w:b/>
          <w:szCs w:val="24"/>
          <w:lang w:eastAsia="pl-PL"/>
        </w:rPr>
      </w:pPr>
      <w:bookmarkStart w:id="0" w:name="_GoBack"/>
      <w:bookmarkEnd w:id="0"/>
    </w:p>
    <w:p w14:paraId="47A509CB" w14:textId="6EDE774B" w:rsidR="00E31686" w:rsidRPr="005932F7" w:rsidRDefault="00E31686" w:rsidP="00E31686">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3</w:t>
      </w:r>
    </w:p>
    <w:p w14:paraId="21758F02" w14:textId="00ED25D1" w:rsidR="00E31686" w:rsidRPr="005932F7" w:rsidRDefault="00E31686" w:rsidP="00654054">
      <w:pPr>
        <w:numPr>
          <w:ilvl w:val="0"/>
          <w:numId w:val="6"/>
        </w:numPr>
        <w:spacing w:after="0" w:line="240" w:lineRule="auto"/>
        <w:jc w:val="both"/>
        <w:rPr>
          <w:rFonts w:ascii="Arial" w:eastAsia="Batang" w:hAnsi="Arial" w:cs="Arial"/>
          <w:lang w:eastAsia="pl-PL"/>
        </w:rPr>
      </w:pPr>
      <w:r w:rsidRPr="005932F7">
        <w:rPr>
          <w:rFonts w:ascii="Arial" w:eastAsia="Batang" w:hAnsi="Arial" w:cs="Arial"/>
          <w:lang w:eastAsia="pl-PL"/>
        </w:rPr>
        <w:t>Zamawiający zapłaci za zamówiony i dostarczony towar wg cen brutto określonych w</w:t>
      </w:r>
      <w:r w:rsidRPr="005932F7">
        <w:rPr>
          <w:rFonts w:ascii="Arial" w:eastAsia="Batang" w:hAnsi="Arial" w:cs="Arial"/>
          <w:color w:val="0070C0"/>
          <w:lang w:eastAsia="pl-PL"/>
        </w:rPr>
        <w:t xml:space="preserve"> </w:t>
      </w:r>
      <w:r w:rsidRPr="005932F7">
        <w:rPr>
          <w:rFonts w:ascii="Arial" w:eastAsia="Batang" w:hAnsi="Arial" w:cs="Arial"/>
          <w:lang w:eastAsia="pl-PL"/>
        </w:rPr>
        <w:t xml:space="preserve">załączniku nr 1 do niniejszej umowy. Ceny brutto nie ulegną zmianie podczas trwania umowy za wyjątkiem sytuacji opisanych w § 4 </w:t>
      </w:r>
      <w:r w:rsidR="009421CC">
        <w:rPr>
          <w:rFonts w:ascii="Arial" w:eastAsia="Batang" w:hAnsi="Arial" w:cs="Arial"/>
          <w:lang w:eastAsia="pl-PL"/>
        </w:rPr>
        <w:t xml:space="preserve">i 6 </w:t>
      </w:r>
      <w:r w:rsidRPr="005932F7">
        <w:rPr>
          <w:rFonts w:ascii="Arial" w:eastAsia="Batang" w:hAnsi="Arial" w:cs="Arial"/>
          <w:lang w:eastAsia="pl-PL"/>
        </w:rPr>
        <w:t>umowy.</w:t>
      </w:r>
    </w:p>
    <w:p w14:paraId="35FC0689" w14:textId="77777777" w:rsidR="00E31686" w:rsidRPr="005932F7" w:rsidRDefault="00E31686" w:rsidP="00654054">
      <w:pPr>
        <w:numPr>
          <w:ilvl w:val="0"/>
          <w:numId w:val="6"/>
        </w:numPr>
        <w:spacing w:after="0" w:line="240" w:lineRule="auto"/>
        <w:jc w:val="both"/>
        <w:rPr>
          <w:rFonts w:ascii="Arial" w:eastAsia="Batang" w:hAnsi="Arial" w:cs="Arial"/>
          <w:lang w:eastAsia="pl-PL"/>
        </w:rPr>
      </w:pPr>
      <w:r w:rsidRPr="005932F7">
        <w:rPr>
          <w:rFonts w:ascii="Arial" w:eastAsia="Batang" w:hAnsi="Arial" w:cs="Arial"/>
          <w:lang w:eastAsia="pl-PL"/>
        </w:rPr>
        <w:t>Wykonawca oświadcza, że jest podatnikiem podatku od towarów i usług VAT zobowiązanym do zapłaty i odprowadzenia tego podatku.</w:t>
      </w:r>
    </w:p>
    <w:p w14:paraId="20938233" w14:textId="77777777" w:rsidR="00E31686" w:rsidRDefault="00E31686" w:rsidP="00654054">
      <w:pPr>
        <w:numPr>
          <w:ilvl w:val="0"/>
          <w:numId w:val="6"/>
        </w:numPr>
        <w:spacing w:after="0" w:line="240" w:lineRule="auto"/>
        <w:jc w:val="both"/>
        <w:rPr>
          <w:rFonts w:ascii="Arial" w:eastAsia="Batang" w:hAnsi="Arial" w:cs="Arial"/>
          <w:lang w:eastAsia="pl-PL"/>
        </w:rPr>
      </w:pPr>
      <w:r w:rsidRPr="005932F7">
        <w:rPr>
          <w:rFonts w:ascii="Arial" w:eastAsia="Batang" w:hAnsi="Arial" w:cs="Arial"/>
          <w:lang w:eastAsia="pl-PL"/>
        </w:rPr>
        <w:t>Zapłata za dostarczony na podstawie zamówienia towar nastąpi przelewem na konto bankowe Wykonawcy podane w doręczonej przez niego Zamawiającemu, prawidłowo wystawionej fakturze VAT, potwierdzającej dostawę towaru, w ciągu ............. dni od dnia jej otrzymania przez Zamawiającego.</w:t>
      </w:r>
    </w:p>
    <w:p w14:paraId="55F69C7E" w14:textId="77777777" w:rsidR="00C45B7C" w:rsidRPr="00FE3044" w:rsidRDefault="00C45B7C" w:rsidP="00654054">
      <w:pPr>
        <w:numPr>
          <w:ilvl w:val="0"/>
          <w:numId w:val="6"/>
        </w:numPr>
        <w:spacing w:after="0" w:line="240" w:lineRule="auto"/>
        <w:jc w:val="both"/>
        <w:rPr>
          <w:rFonts w:ascii="Arial" w:eastAsia="Batang" w:hAnsi="Arial" w:cs="Arial"/>
        </w:rPr>
      </w:pPr>
      <w:r w:rsidRPr="00507BA9">
        <w:rPr>
          <w:rFonts w:ascii="Arial" w:hAnsi="Arial" w:cs="Arial"/>
        </w:rPr>
        <w:t xml:space="preserve">Złożenie faktury następuje w formie pisemnej lub w formie ustrukturyzowanej faktury elektronicznej za pośrednictwem platformy dostępnej pod adresem </w:t>
      </w:r>
      <w:hyperlink r:id="rId8" w:history="1">
        <w:r w:rsidRPr="00FE3044">
          <w:rPr>
            <w:rStyle w:val="Hipercze"/>
            <w:rFonts w:ascii="Arial" w:hAnsi="Arial" w:cs="Arial"/>
            <w:color w:val="0070C0"/>
          </w:rPr>
          <w:t>https://brokerpefexpert.efaktura.gov.pl</w:t>
        </w:r>
      </w:hyperlink>
      <w:r w:rsidRPr="00FE3044">
        <w:rPr>
          <w:rFonts w:ascii="Arial" w:hAnsi="Arial" w:cs="Arial"/>
          <w:color w:val="0070C0"/>
          <w:u w:val="single"/>
        </w:rPr>
        <w:t xml:space="preserve"> </w:t>
      </w:r>
      <w:r w:rsidRPr="00FE3044">
        <w:rPr>
          <w:rStyle w:val="Hipercze"/>
          <w:rFonts w:ascii="Arial" w:hAnsi="Arial" w:cs="Arial"/>
        </w:rPr>
        <w:t>PEF NIP7752631681</w:t>
      </w:r>
      <w:r w:rsidRPr="00FE3044">
        <w:rPr>
          <w:rFonts w:ascii="Arial" w:hAnsi="Arial" w:cs="Arial"/>
          <w:color w:val="0070C0"/>
          <w:u w:val="single"/>
        </w:rPr>
        <w:t>.</w:t>
      </w:r>
    </w:p>
    <w:p w14:paraId="70DE6FED" w14:textId="77777777" w:rsidR="00B25AFE" w:rsidRPr="00B25AFE" w:rsidRDefault="00B25AFE" w:rsidP="00654054">
      <w:pPr>
        <w:numPr>
          <w:ilvl w:val="0"/>
          <w:numId w:val="6"/>
        </w:numPr>
        <w:spacing w:after="0" w:line="240" w:lineRule="auto"/>
        <w:jc w:val="both"/>
        <w:rPr>
          <w:rFonts w:ascii="Arial" w:eastAsia="Batang" w:hAnsi="Arial" w:cs="Arial"/>
        </w:rPr>
      </w:pPr>
      <w:r>
        <w:rPr>
          <w:rFonts w:ascii="Arial" w:eastAsia="Batang" w:hAnsi="Arial" w:cs="Arial"/>
        </w:rPr>
        <w:t>W przypadku faktur złożonych w formie pisemnej, p</w:t>
      </w:r>
      <w:r w:rsidRPr="002F327E">
        <w:rPr>
          <w:rFonts w:ascii="Arial" w:eastAsia="Batang" w:hAnsi="Arial" w:cs="Arial"/>
        </w:rPr>
        <w:t xml:space="preserve">otwierdzeniem </w:t>
      </w:r>
      <w:r w:rsidRPr="00111C04">
        <w:rPr>
          <w:rFonts w:ascii="Arial" w:eastAsia="Batang" w:hAnsi="Arial" w:cs="Arial"/>
        </w:rPr>
        <w:t>odbioru zamówionych produktów leczniczych jest złożenie na fakturze pod pieczątką firmową Zamawiającego podpisu przez osobę, która faktycznie towar od Wykonawcy odebrała.</w:t>
      </w:r>
    </w:p>
    <w:p w14:paraId="2078D55B" w14:textId="77777777" w:rsidR="00E31686" w:rsidRPr="005932F7" w:rsidRDefault="00E31686" w:rsidP="00654054">
      <w:pPr>
        <w:numPr>
          <w:ilvl w:val="0"/>
          <w:numId w:val="6"/>
        </w:numPr>
        <w:spacing w:after="0" w:line="240" w:lineRule="auto"/>
        <w:jc w:val="both"/>
        <w:rPr>
          <w:rFonts w:ascii="Arial" w:eastAsia="Batang" w:hAnsi="Arial" w:cs="Arial"/>
          <w:lang w:eastAsia="pl-PL"/>
        </w:rPr>
      </w:pPr>
      <w:r w:rsidRPr="005932F7">
        <w:rPr>
          <w:rFonts w:ascii="Arial" w:eastAsia="Batang" w:hAnsi="Arial" w:cs="Arial"/>
          <w:lang w:eastAsia="pl-PL"/>
        </w:rPr>
        <w:t>Za dzień zapłaty uważa się dzień obciążenia rachunku Zamawiającego.</w:t>
      </w:r>
    </w:p>
    <w:p w14:paraId="6383439C" w14:textId="77777777" w:rsidR="00252830" w:rsidRDefault="00E31686" w:rsidP="00252830">
      <w:pPr>
        <w:numPr>
          <w:ilvl w:val="0"/>
          <w:numId w:val="6"/>
        </w:numPr>
        <w:spacing w:after="0" w:line="240" w:lineRule="auto"/>
        <w:jc w:val="both"/>
        <w:rPr>
          <w:rFonts w:ascii="Arial" w:eastAsia="Batang" w:hAnsi="Arial" w:cs="Arial"/>
          <w:lang w:eastAsia="pl-PL"/>
        </w:rPr>
      </w:pPr>
      <w:r w:rsidRPr="005932F7">
        <w:rPr>
          <w:rFonts w:ascii="Arial" w:eastAsia="Batang" w:hAnsi="Arial" w:cs="Arial"/>
          <w:lang w:eastAsia="pl-PL"/>
        </w:rPr>
        <w:t>Termin płatności faktur dotyczących dostawy, w której został stwierdzony wadliwy towar, rozpoczyna swój bieg od dnia wymiany wadliwego towaru na wolny od wad. Dostawa faktur korygujących nastąpi razem z dostawą towaru wolnego od wad.</w:t>
      </w:r>
    </w:p>
    <w:p w14:paraId="7BF8900A" w14:textId="01779FC3" w:rsidR="00E31686" w:rsidRPr="00252830" w:rsidRDefault="00E31686" w:rsidP="00252830">
      <w:pPr>
        <w:numPr>
          <w:ilvl w:val="0"/>
          <w:numId w:val="6"/>
        </w:numPr>
        <w:spacing w:after="0" w:line="240" w:lineRule="auto"/>
        <w:jc w:val="both"/>
        <w:rPr>
          <w:rFonts w:ascii="Arial" w:eastAsia="Batang" w:hAnsi="Arial" w:cs="Arial"/>
          <w:lang w:eastAsia="pl-PL"/>
        </w:rPr>
      </w:pPr>
      <w:r w:rsidRPr="00252830">
        <w:rPr>
          <w:rFonts w:ascii="Arial" w:eastAsia="Batang" w:hAnsi="Arial" w:cs="Arial"/>
          <w:lang w:eastAsia="pl-PL"/>
        </w:rPr>
        <w:t>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1 do niniejszej umowy,</w:t>
      </w:r>
      <w:r w:rsidRPr="00252830">
        <w:rPr>
          <w:rFonts w:ascii="Arial" w:eastAsia="Batang" w:hAnsi="Arial" w:cs="Arial"/>
          <w:color w:val="0070C0"/>
          <w:lang w:eastAsia="pl-PL"/>
        </w:rPr>
        <w:t xml:space="preserve"> </w:t>
      </w:r>
      <w:r w:rsidRPr="00252830">
        <w:rPr>
          <w:rFonts w:ascii="Arial" w:eastAsia="Batang" w:hAnsi="Arial" w:cs="Arial"/>
          <w:lang w:eastAsia="pl-PL"/>
        </w:rPr>
        <w:t>a Wykonawca oświadcza, że wyraża na to zgodę i nie obciąży Zamawiającego jakimikolwiek negatywnymi konsekwencjami z tego tytułu</w:t>
      </w:r>
      <w:r w:rsidR="00860B51" w:rsidRPr="00252830">
        <w:rPr>
          <w:rFonts w:ascii="Arial" w:eastAsia="Batang" w:hAnsi="Arial" w:cs="Arial"/>
          <w:lang w:eastAsia="pl-PL"/>
        </w:rPr>
        <w:t xml:space="preserve">, </w:t>
      </w:r>
      <w:r w:rsidR="00860B51" w:rsidRPr="00252830">
        <w:rPr>
          <w:rFonts w:ascii="Arial" w:eastAsia="Batang" w:hAnsi="Arial" w:cs="Arial"/>
        </w:rPr>
        <w:t xml:space="preserve">o ile zmniejszenie nie będzie większe niż </w:t>
      </w:r>
      <w:r w:rsidR="008D0762">
        <w:rPr>
          <w:rFonts w:ascii="Arial" w:eastAsia="Batang" w:hAnsi="Arial" w:cs="Arial"/>
        </w:rPr>
        <w:t>6</w:t>
      </w:r>
      <w:r w:rsidR="00860B51" w:rsidRPr="00252830">
        <w:rPr>
          <w:rFonts w:ascii="Arial" w:eastAsia="Batang" w:hAnsi="Arial" w:cs="Arial"/>
        </w:rPr>
        <w:t>0% wartości całego zamówienia</w:t>
      </w:r>
      <w:r w:rsidR="00860B51" w:rsidRPr="00252830">
        <w:rPr>
          <w:rFonts w:ascii="Arial" w:eastAsia="Batang" w:hAnsi="Arial" w:cs="Arial"/>
          <w:color w:val="FF0000"/>
        </w:rPr>
        <w:t>.</w:t>
      </w:r>
    </w:p>
    <w:p w14:paraId="09BADCBA" w14:textId="6F72921A" w:rsidR="002F73FA" w:rsidRPr="00BA02EF" w:rsidRDefault="002F73FA" w:rsidP="00654054">
      <w:pPr>
        <w:numPr>
          <w:ilvl w:val="0"/>
          <w:numId w:val="6"/>
        </w:numPr>
        <w:spacing w:after="0" w:line="240" w:lineRule="auto"/>
        <w:jc w:val="both"/>
        <w:rPr>
          <w:rFonts w:ascii="Arial" w:eastAsia="Batang" w:hAnsi="Arial" w:cs="Arial"/>
        </w:rPr>
      </w:pPr>
      <w:r w:rsidRPr="00931A4D">
        <w:rPr>
          <w:rFonts w:ascii="Arial" w:hAnsi="Arial" w:cs="Arial"/>
        </w:rPr>
        <w:t xml:space="preserve">W przypadku konieczności zakupu niektórych produktów w ilości większej od ilości określonej w załączniku nr 1 do niniejszej umowy, możliwe jest to z równoczesnym zmniejszeniem ilościowym </w:t>
      </w:r>
      <w:r w:rsidRPr="00931A4D">
        <w:rPr>
          <w:rFonts w:ascii="Arial" w:hAnsi="Arial" w:cs="Arial"/>
        </w:rPr>
        <w:lastRenderedPageBreak/>
        <w:t xml:space="preserve">dostawy produktów pozostałych asortymentów, w ramach wartości brutto umowy określonej </w:t>
      </w:r>
      <w:r w:rsidRPr="005B6141">
        <w:rPr>
          <w:rFonts w:ascii="Arial" w:hAnsi="Arial" w:cs="Arial"/>
        </w:rPr>
        <w:t xml:space="preserve">w  § 1 ust. </w:t>
      </w:r>
      <w:r w:rsidR="00E54F2B" w:rsidRPr="005B6141">
        <w:rPr>
          <w:rFonts w:ascii="Arial" w:hAnsi="Arial" w:cs="Arial"/>
        </w:rPr>
        <w:t>2</w:t>
      </w:r>
      <w:r w:rsidRPr="005B6141">
        <w:rPr>
          <w:rFonts w:ascii="Arial" w:hAnsi="Arial" w:cs="Arial"/>
        </w:rPr>
        <w:t xml:space="preserve"> umowy.</w:t>
      </w:r>
    </w:p>
    <w:p w14:paraId="7495C130" w14:textId="77777777" w:rsidR="00BA02EF" w:rsidRPr="00B263C1" w:rsidRDefault="00BA02EF" w:rsidP="00BA02EF">
      <w:pPr>
        <w:pStyle w:val="Akapitzlist"/>
        <w:numPr>
          <w:ilvl w:val="0"/>
          <w:numId w:val="6"/>
        </w:numPr>
        <w:spacing w:after="0" w:line="240" w:lineRule="auto"/>
        <w:jc w:val="both"/>
        <w:rPr>
          <w:rFonts w:ascii="Arial" w:eastAsia="Batang" w:hAnsi="Arial" w:cs="Arial"/>
          <w:color w:val="FF0000"/>
          <w:lang w:eastAsia="pl-PL"/>
        </w:rPr>
      </w:pPr>
      <w:r w:rsidRPr="00B263C1">
        <w:rPr>
          <w:rFonts w:ascii="Arial" w:hAnsi="Arial" w:cs="Arial"/>
          <w:color w:val="FF0000"/>
        </w:rPr>
        <w:t>Na podstawie art. 106n ust. 1 ustawy z dnia 11 marca 2004 r. o podatku od towarów i usług</w:t>
      </w:r>
      <w:r>
        <w:rPr>
          <w:rFonts w:ascii="Arial" w:hAnsi="Arial" w:cs="Arial"/>
          <w:color w:val="FF0000"/>
        </w:rPr>
        <w:t xml:space="preserve">, Zamawiający wyraża zgodę na </w:t>
      </w:r>
      <w:r w:rsidRPr="00B263C1">
        <w:rPr>
          <w:rFonts w:ascii="Arial" w:hAnsi="Arial" w:cs="Arial"/>
          <w:color w:val="FF0000"/>
        </w:rPr>
        <w:t>wystawianie i przesyłanie faktur, duplikatów faktur oraz ich korekt, a także not obciążeniowych i not korygujących w</w:t>
      </w:r>
      <w:r>
        <w:rPr>
          <w:rFonts w:ascii="Arial" w:hAnsi="Arial" w:cs="Arial"/>
          <w:color w:val="FF0000"/>
        </w:rPr>
        <w:t> </w:t>
      </w:r>
      <w:r w:rsidRPr="00B263C1">
        <w:rPr>
          <w:rFonts w:ascii="Arial" w:hAnsi="Arial" w:cs="Arial"/>
          <w:color w:val="FF0000"/>
        </w:rPr>
        <w:t xml:space="preserve">formacie pliku elektronicznego PDF na </w:t>
      </w:r>
      <w:r>
        <w:rPr>
          <w:rFonts w:ascii="Arial" w:hAnsi="Arial" w:cs="Arial"/>
          <w:color w:val="FF0000"/>
        </w:rPr>
        <w:t xml:space="preserve">adres </w:t>
      </w:r>
      <w:r w:rsidRPr="00B263C1">
        <w:rPr>
          <w:rFonts w:ascii="Arial" w:hAnsi="Arial" w:cs="Arial"/>
          <w:color w:val="FF0000"/>
        </w:rPr>
        <w:t>poczty e-mail</w:t>
      </w:r>
      <w:r>
        <w:rPr>
          <w:rFonts w:ascii="Arial" w:hAnsi="Arial" w:cs="Arial"/>
          <w:color w:val="FF0000"/>
        </w:rPr>
        <w:t xml:space="preserve"> Zamawiającego: nzoz.kss@szpital.kutno.pl</w:t>
      </w:r>
      <w:r w:rsidRPr="00B263C1">
        <w:rPr>
          <w:rFonts w:ascii="Arial" w:hAnsi="Arial" w:cs="Arial"/>
          <w:color w:val="FF0000"/>
        </w:rPr>
        <w:t>, z</w:t>
      </w:r>
      <w:r>
        <w:rPr>
          <w:rFonts w:ascii="Arial" w:hAnsi="Arial" w:cs="Arial"/>
          <w:color w:val="FF0000"/>
        </w:rPr>
        <w:t xml:space="preserve"> następującego </w:t>
      </w:r>
      <w:r w:rsidRPr="00B263C1">
        <w:rPr>
          <w:rFonts w:ascii="Arial" w:hAnsi="Arial" w:cs="Arial"/>
          <w:color w:val="FF0000"/>
        </w:rPr>
        <w:t>adres</w:t>
      </w:r>
      <w:r>
        <w:rPr>
          <w:rFonts w:ascii="Arial" w:hAnsi="Arial" w:cs="Arial"/>
          <w:color w:val="FF0000"/>
        </w:rPr>
        <w:t>u</w:t>
      </w:r>
      <w:r w:rsidRPr="00B263C1">
        <w:rPr>
          <w:rFonts w:ascii="Arial" w:hAnsi="Arial" w:cs="Arial"/>
          <w:color w:val="FF0000"/>
        </w:rPr>
        <w:t xml:space="preserve"> poczty e-mail</w:t>
      </w:r>
      <w:r>
        <w:rPr>
          <w:rFonts w:ascii="Arial" w:hAnsi="Arial" w:cs="Arial"/>
          <w:color w:val="FF0000"/>
        </w:rPr>
        <w:t>: …………………….@....................</w:t>
      </w:r>
      <w:r w:rsidRPr="00B263C1">
        <w:rPr>
          <w:rFonts w:ascii="Arial" w:hAnsi="Arial" w:cs="Arial"/>
          <w:color w:val="FF0000"/>
        </w:rPr>
        <w:t xml:space="preserve"> </w:t>
      </w:r>
      <w:r>
        <w:rPr>
          <w:rFonts w:ascii="Arial" w:hAnsi="Arial" w:cs="Arial"/>
          <w:color w:val="FF0000"/>
        </w:rPr>
        <w:t xml:space="preserve">należącego do </w:t>
      </w:r>
      <w:r w:rsidRPr="00B263C1">
        <w:rPr>
          <w:rFonts w:ascii="Arial" w:hAnsi="Arial" w:cs="Arial"/>
          <w:color w:val="FF0000"/>
        </w:rPr>
        <w:t>Wykonawcy</w:t>
      </w:r>
      <w:r>
        <w:rPr>
          <w:rFonts w:ascii="Arial" w:hAnsi="Arial" w:cs="Arial"/>
          <w:color w:val="FF0000"/>
        </w:rPr>
        <w:t>.</w:t>
      </w:r>
    </w:p>
    <w:p w14:paraId="1422D2C1" w14:textId="77777777" w:rsidR="00A55999" w:rsidRDefault="00A55999" w:rsidP="00E31686">
      <w:pPr>
        <w:spacing w:after="0" w:line="240" w:lineRule="auto"/>
        <w:jc w:val="center"/>
        <w:rPr>
          <w:rFonts w:ascii="Arial" w:eastAsia="Times New Roman" w:hAnsi="Arial" w:cs="Times New Roman"/>
          <w:b/>
          <w:szCs w:val="20"/>
          <w:lang w:eastAsia="pl-PL"/>
        </w:rPr>
      </w:pPr>
    </w:p>
    <w:p w14:paraId="60B2803E" w14:textId="631768F8" w:rsidR="00E31686" w:rsidRPr="005932F7" w:rsidRDefault="00E31686" w:rsidP="00E31686">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4</w:t>
      </w:r>
    </w:p>
    <w:p w14:paraId="75CED290" w14:textId="0A06CD81" w:rsidR="00654054" w:rsidRDefault="00654054" w:rsidP="00654054">
      <w:pPr>
        <w:pStyle w:val="Akapitzlist"/>
        <w:numPr>
          <w:ilvl w:val="0"/>
          <w:numId w:val="22"/>
        </w:numPr>
        <w:spacing w:after="0" w:line="252" w:lineRule="auto"/>
        <w:jc w:val="both"/>
        <w:rPr>
          <w:rFonts w:ascii="Arial" w:hAnsi="Arial" w:cs="Arial"/>
          <w:lang w:eastAsia="pl-PL"/>
        </w:rPr>
      </w:pPr>
      <w:r>
        <w:rPr>
          <w:rFonts w:ascii="Arial" w:eastAsia="Batang" w:hAnsi="Arial" w:cs="Arial"/>
          <w:lang w:eastAsia="pl-PL"/>
        </w:rPr>
        <w:t>Zamawiający na podstawie art. 455 ust.1 pkt.1 ustawy z dnia 11 września 2019 r. prawo zamówień publicznych (</w:t>
      </w:r>
      <w:r w:rsidRPr="00993E68">
        <w:rPr>
          <w:rFonts w:ascii="Arial" w:eastAsia="Batang" w:hAnsi="Arial" w:cs="Arial"/>
          <w:lang w:eastAsia="pl-PL"/>
        </w:rPr>
        <w:t>Dz.U.20</w:t>
      </w:r>
      <w:r w:rsidR="00A55999">
        <w:rPr>
          <w:rFonts w:ascii="Arial" w:eastAsia="Batang" w:hAnsi="Arial" w:cs="Arial"/>
          <w:lang w:eastAsia="pl-PL"/>
        </w:rPr>
        <w:t>22</w:t>
      </w:r>
      <w:r w:rsidRPr="00993E68">
        <w:rPr>
          <w:rFonts w:ascii="Arial" w:eastAsia="Batang" w:hAnsi="Arial" w:cs="Arial"/>
          <w:lang w:eastAsia="pl-PL"/>
        </w:rPr>
        <w:t>.</w:t>
      </w:r>
      <w:r w:rsidR="00A55999">
        <w:rPr>
          <w:rFonts w:ascii="Arial" w:eastAsia="Batang" w:hAnsi="Arial" w:cs="Arial"/>
          <w:lang w:eastAsia="pl-PL"/>
        </w:rPr>
        <w:t>1710 tj.</w:t>
      </w:r>
      <w:r w:rsidRPr="00993E68">
        <w:rPr>
          <w:rFonts w:ascii="Arial" w:eastAsia="Batang" w:hAnsi="Arial" w:cs="Arial"/>
          <w:lang w:eastAsia="pl-PL"/>
        </w:rPr>
        <w:t xml:space="preserve"> z dnia 20</w:t>
      </w:r>
      <w:r w:rsidR="00A55999">
        <w:rPr>
          <w:rFonts w:ascii="Arial" w:eastAsia="Batang" w:hAnsi="Arial" w:cs="Arial"/>
          <w:lang w:eastAsia="pl-PL"/>
        </w:rPr>
        <w:t>22</w:t>
      </w:r>
      <w:r w:rsidRPr="00993E68">
        <w:rPr>
          <w:rFonts w:ascii="Arial" w:eastAsia="Batang" w:hAnsi="Arial" w:cs="Arial"/>
          <w:lang w:eastAsia="pl-PL"/>
        </w:rPr>
        <w:t>.</w:t>
      </w:r>
      <w:r w:rsidR="00A55999">
        <w:rPr>
          <w:rFonts w:ascii="Arial" w:eastAsia="Batang" w:hAnsi="Arial" w:cs="Arial"/>
          <w:lang w:eastAsia="pl-PL"/>
        </w:rPr>
        <w:t>08.16</w:t>
      </w:r>
      <w:r>
        <w:rPr>
          <w:rFonts w:ascii="Arial" w:eastAsia="Batang" w:hAnsi="Arial" w:cs="Arial"/>
          <w:lang w:eastAsia="pl-PL"/>
        </w:rPr>
        <w:t xml:space="preserve">) dopuszcza </w:t>
      </w:r>
      <w:r w:rsidRPr="006C59F6">
        <w:rPr>
          <w:rFonts w:ascii="Arial" w:eastAsia="Batang" w:hAnsi="Arial" w:cs="Arial"/>
          <w:lang w:eastAsia="pl-PL"/>
        </w:rPr>
        <w:t>zmian</w:t>
      </w:r>
      <w:r>
        <w:rPr>
          <w:rFonts w:ascii="Arial" w:eastAsia="Batang" w:hAnsi="Arial" w:cs="Arial"/>
          <w:lang w:eastAsia="pl-PL"/>
        </w:rPr>
        <w:t>ę</w:t>
      </w:r>
      <w:r w:rsidRPr="006C59F6">
        <w:rPr>
          <w:rFonts w:ascii="Arial" w:eastAsia="Batang" w:hAnsi="Arial" w:cs="Arial"/>
          <w:lang w:eastAsia="pl-PL"/>
        </w:rPr>
        <w:t xml:space="preserve"> umowy bez przeprowadzenia nowego postępowania o udzielenie zamówienia</w:t>
      </w:r>
      <w:r>
        <w:rPr>
          <w:rFonts w:ascii="Arial" w:eastAsia="Batang" w:hAnsi="Arial" w:cs="Arial"/>
          <w:lang w:eastAsia="pl-PL"/>
        </w:rPr>
        <w:t xml:space="preserve"> w następujących okolicznościach i na następujących zasadach:</w:t>
      </w:r>
    </w:p>
    <w:p w14:paraId="7A7A1FFE" w14:textId="244DF918" w:rsidR="00E529D2" w:rsidRPr="00EC228C" w:rsidRDefault="00E529D2" w:rsidP="00E529D2">
      <w:pPr>
        <w:numPr>
          <w:ilvl w:val="2"/>
          <w:numId w:val="22"/>
        </w:numPr>
        <w:spacing w:after="0" w:line="240" w:lineRule="auto"/>
        <w:jc w:val="both"/>
        <w:rPr>
          <w:rFonts w:ascii="Arial" w:eastAsia="Batang" w:hAnsi="Arial" w:cs="Arial"/>
        </w:rPr>
      </w:pPr>
      <w:r w:rsidRPr="00EC228C">
        <w:rPr>
          <w:rFonts w:ascii="Arial" w:eastAsia="Batang" w:hAnsi="Arial" w:cs="Arial"/>
        </w:rPr>
        <w:t>wprowadzenia produktu nowego lub udoskonalonego, spełniającego parametry wymagane w SWZ,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14:paraId="5E303550" w14:textId="3406F1EC" w:rsidR="00E529D2" w:rsidRPr="00E529D2" w:rsidRDefault="00E529D2" w:rsidP="00E529D2">
      <w:pPr>
        <w:numPr>
          <w:ilvl w:val="2"/>
          <w:numId w:val="22"/>
        </w:numPr>
        <w:spacing w:after="0" w:line="240" w:lineRule="auto"/>
        <w:jc w:val="both"/>
        <w:rPr>
          <w:rFonts w:ascii="Arial" w:eastAsia="Batang" w:hAnsi="Arial" w:cs="Arial"/>
          <w:color w:val="FF0000"/>
        </w:rPr>
      </w:pPr>
      <w:r w:rsidRPr="00EC228C">
        <w:rPr>
          <w:rFonts w:ascii="Arial" w:eastAsia="Batang" w:hAnsi="Arial" w:cs="Arial"/>
        </w:rPr>
        <w:t>wycofania produktu z produkcji (lub obrotu) przez producenta – Wykonawca ma obowiązek zapewnić dostarczenie produktu zamiennego o parametrach nie gorszych od produktu objętego umową, zgodnych z tymi minimalnymi opisanymi w SWZ,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14:paraId="1A70CC89" w14:textId="35B43A60" w:rsidR="00654054" w:rsidRDefault="00654054" w:rsidP="00654054">
      <w:pPr>
        <w:numPr>
          <w:ilvl w:val="2"/>
          <w:numId w:val="22"/>
        </w:numPr>
        <w:spacing w:after="0" w:line="240" w:lineRule="auto"/>
        <w:jc w:val="both"/>
        <w:rPr>
          <w:rFonts w:ascii="Arial" w:eastAsia="Batang" w:hAnsi="Arial" w:cs="Arial"/>
        </w:rPr>
      </w:pPr>
      <w:r>
        <w:rPr>
          <w:rFonts w:ascii="Arial" w:hAnsi="Arial" w:cs="Arial"/>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74635EBC" w14:textId="77777777" w:rsidR="00654054" w:rsidRDefault="00654054" w:rsidP="00654054">
      <w:pPr>
        <w:numPr>
          <w:ilvl w:val="2"/>
          <w:numId w:val="22"/>
        </w:numPr>
        <w:tabs>
          <w:tab w:val="num" w:pos="2160"/>
        </w:tabs>
        <w:spacing w:after="0" w:line="240" w:lineRule="auto"/>
        <w:jc w:val="both"/>
        <w:rPr>
          <w:rFonts w:ascii="Arial" w:eastAsia="Batang" w:hAnsi="Arial" w:cs="Arial"/>
        </w:rPr>
      </w:pPr>
      <w:r>
        <w:rPr>
          <w:rFonts w:ascii="Arial" w:eastAsia="Batang" w:hAnsi="Arial" w:cs="Arial"/>
        </w:rPr>
        <w:t>obniżenia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233650A1" w14:textId="77777777" w:rsidR="00654054" w:rsidRDefault="00654054" w:rsidP="00654054">
      <w:pPr>
        <w:numPr>
          <w:ilvl w:val="2"/>
          <w:numId w:val="22"/>
        </w:numPr>
        <w:tabs>
          <w:tab w:val="num" w:pos="2160"/>
        </w:tabs>
        <w:spacing w:after="0" w:line="240" w:lineRule="auto"/>
        <w:jc w:val="both"/>
        <w:rPr>
          <w:rFonts w:ascii="Arial" w:eastAsia="Batang" w:hAnsi="Arial" w:cs="Arial"/>
        </w:rPr>
      </w:pPr>
      <w:r>
        <w:rPr>
          <w:rFonts w:ascii="Arial" w:eastAsia="Batang" w:hAnsi="Arial" w:cs="Arial"/>
        </w:rPr>
        <w:t>w przypadku niewyczerpania całości asortymentu określonego w Załączniku nr 1 do umowy w okresie, na jaki umowa została zawarta, okres ten może ulec przedłużeniu na wniosek Zamawiającego.</w:t>
      </w:r>
    </w:p>
    <w:p w14:paraId="75BFED8D" w14:textId="422775D3" w:rsidR="00654054" w:rsidRDefault="00654054" w:rsidP="00654054">
      <w:pPr>
        <w:pStyle w:val="Akapitzlist"/>
        <w:numPr>
          <w:ilvl w:val="0"/>
          <w:numId w:val="22"/>
        </w:numPr>
        <w:autoSpaceDE w:val="0"/>
        <w:spacing w:after="0" w:line="252" w:lineRule="auto"/>
        <w:jc w:val="both"/>
        <w:rPr>
          <w:rFonts w:ascii="Arial" w:hAnsi="Arial" w:cs="Arial"/>
          <w:color w:val="000000"/>
        </w:rPr>
      </w:pPr>
      <w:r>
        <w:rPr>
          <w:rFonts w:ascii="Arial" w:eastAsia="Batang" w:hAnsi="Arial" w:cs="Arial"/>
          <w:lang w:eastAsia="pl-PL"/>
        </w:rPr>
        <w:t xml:space="preserve">Zamawiający na podstawie </w:t>
      </w:r>
      <w:bookmarkStart w:id="1" w:name="_Hlk67997401"/>
      <w:bookmarkStart w:id="2" w:name="_Hlk67997619"/>
      <w:r>
        <w:rPr>
          <w:rFonts w:ascii="Arial" w:eastAsia="Batang" w:hAnsi="Arial" w:cs="Arial"/>
          <w:lang w:eastAsia="pl-PL"/>
        </w:rPr>
        <w:t>art. 455 ust</w:t>
      </w:r>
      <w:r w:rsidR="001B5322">
        <w:rPr>
          <w:rFonts w:ascii="Arial" w:eastAsia="Batang" w:hAnsi="Arial" w:cs="Arial"/>
          <w:lang w:eastAsia="pl-PL"/>
        </w:rPr>
        <w:t>.</w:t>
      </w:r>
      <w:r>
        <w:rPr>
          <w:rFonts w:ascii="Arial" w:eastAsia="Batang" w:hAnsi="Arial" w:cs="Arial"/>
          <w:lang w:eastAsia="pl-PL"/>
        </w:rPr>
        <w:t xml:space="preserve"> 2 </w:t>
      </w:r>
      <w:bookmarkEnd w:id="1"/>
      <w:bookmarkEnd w:id="2"/>
      <w:r w:rsidR="004E6285">
        <w:rPr>
          <w:rFonts w:ascii="Arial" w:eastAsia="Batang" w:hAnsi="Arial" w:cs="Arial"/>
          <w:lang w:eastAsia="pl-PL"/>
        </w:rPr>
        <w:t xml:space="preserve">PZP </w:t>
      </w:r>
      <w:r>
        <w:rPr>
          <w:rFonts w:ascii="Arial" w:eastAsia="Batang" w:hAnsi="Arial" w:cs="Arial"/>
          <w:lang w:eastAsia="pl-PL"/>
        </w:rPr>
        <w:t>przewiduje możliwość dokonania zmiany w treści zawartej umowy, jeżeli łączna wartość zmian jest mniejsza niż progi unijne oraz jest niższa niż 10% wartości zamówienia określonej pierwotnie w umowie.</w:t>
      </w:r>
    </w:p>
    <w:p w14:paraId="6AC76665" w14:textId="77777777" w:rsidR="00E31686" w:rsidRPr="005932F7" w:rsidRDefault="00E31686" w:rsidP="00E31686">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5</w:t>
      </w:r>
    </w:p>
    <w:p w14:paraId="7EB0153E" w14:textId="77777777" w:rsidR="00E31686" w:rsidRPr="005932F7" w:rsidRDefault="00E31686" w:rsidP="00654054">
      <w:pPr>
        <w:numPr>
          <w:ilvl w:val="0"/>
          <w:numId w:val="7"/>
        </w:numPr>
        <w:suppressAutoHyphens/>
        <w:spacing w:after="0" w:line="240" w:lineRule="auto"/>
        <w:jc w:val="both"/>
        <w:rPr>
          <w:rFonts w:ascii="Arial" w:eastAsia="Batang" w:hAnsi="Arial" w:cs="Arial"/>
          <w:b/>
          <w:bCs/>
          <w:lang w:eastAsia="pl-PL"/>
        </w:rPr>
      </w:pPr>
      <w:r w:rsidRPr="005932F7">
        <w:rPr>
          <w:rFonts w:ascii="Arial" w:eastAsia="Batang" w:hAnsi="Arial" w:cs="Arial"/>
          <w:lang w:eastAsia="pl-PL"/>
        </w:rPr>
        <w:t>Wykonawca zobowiązany jest do informowania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14:paraId="71E5A50B" w14:textId="77777777" w:rsidR="00654054" w:rsidRDefault="00654054" w:rsidP="00B8329F">
      <w:pPr>
        <w:pStyle w:val="Akapitzlist"/>
        <w:numPr>
          <w:ilvl w:val="0"/>
          <w:numId w:val="7"/>
        </w:numPr>
        <w:suppressAutoHyphens/>
        <w:spacing w:after="0" w:line="240" w:lineRule="auto"/>
        <w:jc w:val="both"/>
        <w:rPr>
          <w:rFonts w:ascii="Arial" w:eastAsia="Batang" w:hAnsi="Arial" w:cs="Arial"/>
          <w:b/>
          <w:bCs/>
          <w:lang w:eastAsia="pl-PL"/>
        </w:rPr>
      </w:pPr>
      <w:r>
        <w:rPr>
          <w:rFonts w:ascii="Arial" w:eastAsia="Batang" w:hAnsi="Arial" w:cs="Arial"/>
          <w:lang w:eastAsia="pl-PL"/>
        </w:rPr>
        <w:t>Osobami odpowiedzialnymi merytorycznie za realizację umowy są:</w:t>
      </w:r>
    </w:p>
    <w:p w14:paraId="11F980A6" w14:textId="36FB93BB" w:rsidR="00654054" w:rsidRDefault="00654054" w:rsidP="00654054">
      <w:pPr>
        <w:pStyle w:val="Akapitzlist"/>
        <w:numPr>
          <w:ilvl w:val="0"/>
          <w:numId w:val="24"/>
        </w:numPr>
        <w:suppressAutoHyphens/>
        <w:spacing w:after="0" w:line="240" w:lineRule="auto"/>
        <w:jc w:val="both"/>
        <w:rPr>
          <w:rFonts w:ascii="Arial" w:eastAsia="Batang" w:hAnsi="Arial" w:cs="Arial"/>
          <w:b/>
          <w:bCs/>
          <w:lang w:eastAsia="pl-PL"/>
        </w:rPr>
      </w:pPr>
      <w:r>
        <w:rPr>
          <w:rFonts w:ascii="Arial" w:eastAsia="Batang" w:hAnsi="Arial" w:cs="Arial"/>
          <w:lang w:eastAsia="pl-PL"/>
        </w:rPr>
        <w:t>ze strony Zamawiającego – ………………………………………………………., tel. …………</w:t>
      </w:r>
      <w:r w:rsidR="001D18EA">
        <w:rPr>
          <w:rFonts w:ascii="Arial" w:eastAsia="Batang" w:hAnsi="Arial" w:cs="Arial"/>
          <w:lang w:eastAsia="pl-PL"/>
        </w:rPr>
        <w:t>..</w:t>
      </w:r>
      <w:r>
        <w:rPr>
          <w:rFonts w:ascii="Arial" w:eastAsia="Batang" w:hAnsi="Arial" w:cs="Arial"/>
          <w:lang w:eastAsia="pl-PL"/>
        </w:rPr>
        <w:t>……….</w:t>
      </w:r>
      <w:r w:rsidR="001D18EA">
        <w:rPr>
          <w:rFonts w:ascii="Arial" w:eastAsia="Batang" w:hAnsi="Arial" w:cs="Arial"/>
          <w:lang w:eastAsia="pl-PL"/>
        </w:rPr>
        <w:t>, e-mail: ……………….</w:t>
      </w:r>
    </w:p>
    <w:p w14:paraId="2BC91847" w14:textId="1DF72DEF" w:rsidR="00654054" w:rsidRDefault="00654054" w:rsidP="00654054">
      <w:pPr>
        <w:pStyle w:val="Akapitzlist"/>
        <w:numPr>
          <w:ilvl w:val="0"/>
          <w:numId w:val="24"/>
        </w:numPr>
        <w:suppressAutoHyphens/>
        <w:spacing w:after="0" w:line="240" w:lineRule="auto"/>
        <w:jc w:val="both"/>
        <w:rPr>
          <w:rFonts w:ascii="Arial" w:eastAsia="Batang" w:hAnsi="Arial" w:cs="Arial"/>
          <w:b/>
          <w:bCs/>
          <w:lang w:eastAsia="pl-PL"/>
        </w:rPr>
      </w:pPr>
      <w:r>
        <w:rPr>
          <w:rFonts w:ascii="Arial" w:eastAsia="Batang" w:hAnsi="Arial" w:cs="Arial"/>
          <w:lang w:eastAsia="pl-PL"/>
        </w:rPr>
        <w:t>ze strony Wykonawcy - ...................................................................................., tel. .................</w:t>
      </w:r>
      <w:r w:rsidR="001D18EA">
        <w:rPr>
          <w:rFonts w:ascii="Arial" w:eastAsia="Batang" w:hAnsi="Arial" w:cs="Arial"/>
          <w:lang w:eastAsia="pl-PL"/>
        </w:rPr>
        <w:t>..</w:t>
      </w:r>
      <w:r>
        <w:rPr>
          <w:rFonts w:ascii="Arial" w:eastAsia="Batang" w:hAnsi="Arial" w:cs="Arial"/>
          <w:lang w:eastAsia="pl-PL"/>
        </w:rPr>
        <w:t>.........</w:t>
      </w:r>
      <w:r w:rsidR="001D18EA">
        <w:rPr>
          <w:rFonts w:ascii="Arial" w:eastAsia="Batang" w:hAnsi="Arial" w:cs="Arial"/>
          <w:lang w:eastAsia="pl-PL"/>
        </w:rPr>
        <w:t>, e-mail: ……………….</w:t>
      </w:r>
    </w:p>
    <w:p w14:paraId="1A2030E8" w14:textId="0CD439CC" w:rsidR="00E31686" w:rsidRDefault="00E31686" w:rsidP="00E31686">
      <w:pPr>
        <w:suppressAutoHyphens/>
        <w:spacing w:after="0" w:line="240" w:lineRule="auto"/>
        <w:jc w:val="center"/>
        <w:rPr>
          <w:rFonts w:ascii="Arial" w:eastAsia="Times New Roman" w:hAnsi="Arial" w:cs="Times New Roman"/>
          <w:b/>
        </w:rPr>
      </w:pPr>
      <w:r w:rsidRPr="005932F7">
        <w:rPr>
          <w:rFonts w:ascii="Arial" w:eastAsia="Times New Roman" w:hAnsi="Arial" w:cs="Times New Roman"/>
          <w:b/>
        </w:rPr>
        <w:t>§ 6</w:t>
      </w:r>
    </w:p>
    <w:p w14:paraId="0FFC1201" w14:textId="77777777" w:rsidR="00A45212" w:rsidRPr="00C64A8A" w:rsidRDefault="00A45212" w:rsidP="00A45212">
      <w:pPr>
        <w:pStyle w:val="Akapitzlist"/>
        <w:numPr>
          <w:ilvl w:val="0"/>
          <w:numId w:val="43"/>
        </w:numPr>
        <w:spacing w:after="0"/>
        <w:ind w:left="357"/>
        <w:jc w:val="both"/>
        <w:rPr>
          <w:rFonts w:ascii="Arial" w:eastAsia="Batang" w:hAnsi="Arial" w:cs="Arial"/>
        </w:rPr>
      </w:pPr>
      <w:r w:rsidRPr="00C64A8A">
        <w:rPr>
          <w:rFonts w:ascii="Arial" w:eastAsia="Batang" w:hAnsi="Arial" w:cs="Arial"/>
        </w:rPr>
        <w:t xml:space="preserve">Strony zobowiązują się dokonać zmian wysokości wynagrodzenia należnego Wykonawcy w przypadku wystąpienia którejkolwiek ze zmian przepisów wskazanych w art. 436 pkt. 4 lit. b) ustawy </w:t>
      </w:r>
      <w:r>
        <w:rPr>
          <w:rFonts w:ascii="Arial" w:eastAsia="Batang" w:hAnsi="Arial" w:cs="Arial"/>
        </w:rPr>
        <w:t xml:space="preserve">PZP, </w:t>
      </w:r>
      <w:r w:rsidRPr="00C64A8A">
        <w:rPr>
          <w:rFonts w:ascii="Arial" w:hAnsi="Arial" w:cs="Arial"/>
        </w:rPr>
        <w:t xml:space="preserve">tj. zmiany: </w:t>
      </w:r>
    </w:p>
    <w:p w14:paraId="544B7153" w14:textId="77777777" w:rsidR="00A45212" w:rsidRDefault="00A45212" w:rsidP="00A45212">
      <w:pPr>
        <w:pStyle w:val="Akapitzlist"/>
        <w:numPr>
          <w:ilvl w:val="0"/>
          <w:numId w:val="41"/>
        </w:numPr>
        <w:autoSpaceDE w:val="0"/>
        <w:autoSpaceDN w:val="0"/>
        <w:adjustRightInd w:val="0"/>
        <w:spacing w:after="0"/>
        <w:rPr>
          <w:rFonts w:ascii="Arial" w:hAnsi="Arial" w:cs="Arial"/>
          <w:color w:val="000000"/>
        </w:rPr>
      </w:pPr>
      <w:r w:rsidRPr="00A25902">
        <w:rPr>
          <w:rFonts w:ascii="Arial" w:hAnsi="Arial" w:cs="Arial"/>
          <w:color w:val="000000"/>
        </w:rPr>
        <w:t xml:space="preserve">stawki podatku od towarów i usług oraz podatku akcyzowego, </w:t>
      </w:r>
    </w:p>
    <w:p w14:paraId="6D47697F" w14:textId="77777777" w:rsidR="00A45212" w:rsidRPr="00C73F1C" w:rsidRDefault="00A45212" w:rsidP="00A45212">
      <w:pPr>
        <w:pStyle w:val="Akapitzlist"/>
        <w:numPr>
          <w:ilvl w:val="0"/>
          <w:numId w:val="41"/>
        </w:numPr>
        <w:autoSpaceDE w:val="0"/>
        <w:autoSpaceDN w:val="0"/>
        <w:adjustRightInd w:val="0"/>
        <w:spacing w:after="0"/>
        <w:rPr>
          <w:rFonts w:ascii="Arial" w:hAnsi="Arial" w:cs="Arial"/>
          <w:color w:val="000000"/>
        </w:rPr>
      </w:pPr>
      <w:r w:rsidRPr="00A25902">
        <w:rPr>
          <w:rFonts w:ascii="Arial" w:hAnsi="Arial" w:cs="Arial"/>
          <w:color w:val="000000"/>
        </w:rPr>
        <w:t>wysokości minimalnego wynagrodzenia za pracę albo wysokości minimalnej stawki godzinowej, ustalonych na podstawie przepisów ustawy z dnia 10 października 2002 r. o minimalnym wynagrodzeniu za pracę</w:t>
      </w:r>
      <w:r>
        <w:rPr>
          <w:rFonts w:ascii="Arial" w:hAnsi="Arial" w:cs="Arial"/>
          <w:color w:val="000000"/>
        </w:rPr>
        <w:t xml:space="preserve"> </w:t>
      </w:r>
      <w:r w:rsidRPr="00C73F1C">
        <w:rPr>
          <w:rFonts w:ascii="Arial" w:hAnsi="Arial" w:cs="Arial"/>
          <w:color w:val="000000"/>
        </w:rPr>
        <w:t>(</w:t>
      </w:r>
      <w:r w:rsidRPr="00C73F1C">
        <w:rPr>
          <w:rStyle w:val="ng-binding"/>
          <w:rFonts w:ascii="Arial" w:hAnsi="Arial" w:cs="Arial"/>
        </w:rPr>
        <w:t xml:space="preserve">Dz.U.2020.2207 </w:t>
      </w:r>
      <w:proofErr w:type="spellStart"/>
      <w:r w:rsidRPr="00C73F1C">
        <w:rPr>
          <w:rStyle w:val="ng-binding"/>
          <w:rFonts w:ascii="Arial" w:hAnsi="Arial" w:cs="Arial"/>
        </w:rPr>
        <w:t>t.j</w:t>
      </w:r>
      <w:proofErr w:type="spellEnd"/>
      <w:r w:rsidRPr="00C73F1C">
        <w:rPr>
          <w:rStyle w:val="ng-binding"/>
          <w:rFonts w:ascii="Arial" w:hAnsi="Arial" w:cs="Arial"/>
        </w:rPr>
        <w:t>.</w:t>
      </w:r>
      <w:r w:rsidRPr="00C73F1C">
        <w:rPr>
          <w:rFonts w:ascii="Arial" w:hAnsi="Arial" w:cs="Arial"/>
        </w:rPr>
        <w:t xml:space="preserve"> </w:t>
      </w:r>
      <w:r w:rsidRPr="00C73F1C">
        <w:rPr>
          <w:rStyle w:val="ng-scope"/>
          <w:rFonts w:ascii="Arial" w:hAnsi="Arial" w:cs="Arial"/>
        </w:rPr>
        <w:t>z dnia</w:t>
      </w:r>
      <w:r w:rsidRPr="00C73F1C">
        <w:rPr>
          <w:rFonts w:ascii="Arial" w:hAnsi="Arial" w:cs="Arial"/>
        </w:rPr>
        <w:t xml:space="preserve"> 2020.12.10)</w:t>
      </w:r>
      <w:r>
        <w:rPr>
          <w:rFonts w:ascii="Arial" w:hAnsi="Arial" w:cs="Arial"/>
        </w:rPr>
        <w:t>,</w:t>
      </w:r>
    </w:p>
    <w:p w14:paraId="67A72000" w14:textId="77777777" w:rsidR="00A45212" w:rsidRDefault="00A45212" w:rsidP="00A45212">
      <w:pPr>
        <w:pStyle w:val="Akapitzlist"/>
        <w:numPr>
          <w:ilvl w:val="0"/>
          <w:numId w:val="41"/>
        </w:numPr>
        <w:autoSpaceDE w:val="0"/>
        <w:autoSpaceDN w:val="0"/>
        <w:adjustRightInd w:val="0"/>
        <w:spacing w:after="0"/>
        <w:rPr>
          <w:rFonts w:ascii="Arial" w:hAnsi="Arial" w:cs="Arial"/>
          <w:color w:val="000000"/>
        </w:rPr>
      </w:pPr>
      <w:r w:rsidRPr="00A25902">
        <w:rPr>
          <w:rFonts w:ascii="Arial" w:hAnsi="Arial" w:cs="Arial"/>
          <w:color w:val="000000"/>
        </w:rPr>
        <w:t xml:space="preserve">zasad podlegania ubezpieczeniom społecznym lub ubezpieczeniu zdrowotnemu lub wysokości stawki składki na ubezpieczenia społeczne lub zdrowotne, </w:t>
      </w:r>
    </w:p>
    <w:p w14:paraId="11838B60" w14:textId="77777777" w:rsidR="00A45212" w:rsidRDefault="00A45212" w:rsidP="00A45212">
      <w:pPr>
        <w:pStyle w:val="Akapitzlist"/>
        <w:numPr>
          <w:ilvl w:val="0"/>
          <w:numId w:val="41"/>
        </w:numPr>
        <w:autoSpaceDE w:val="0"/>
        <w:autoSpaceDN w:val="0"/>
        <w:adjustRightInd w:val="0"/>
        <w:spacing w:after="0"/>
        <w:rPr>
          <w:rFonts w:ascii="Arial" w:hAnsi="Arial" w:cs="Arial"/>
          <w:color w:val="000000"/>
        </w:rPr>
      </w:pPr>
      <w:r w:rsidRPr="00A25902">
        <w:rPr>
          <w:rFonts w:ascii="Arial" w:hAnsi="Arial" w:cs="Arial"/>
          <w:color w:val="000000"/>
        </w:rPr>
        <w:t xml:space="preserve">zasad gromadzenia i wysokości wpłat do pracowniczych planów kapitałowych, o których mowa w ustawie z dnia 4 października 2018 r. o pracowniczych planach kapitałowych, </w:t>
      </w:r>
    </w:p>
    <w:p w14:paraId="7E86A083" w14:textId="77777777" w:rsidR="00A45212" w:rsidRPr="00DC408F" w:rsidRDefault="00A45212" w:rsidP="00A45212">
      <w:pPr>
        <w:autoSpaceDE w:val="0"/>
        <w:autoSpaceDN w:val="0"/>
        <w:adjustRightInd w:val="0"/>
        <w:spacing w:after="0"/>
        <w:ind w:left="720"/>
        <w:rPr>
          <w:rFonts w:ascii="Arial" w:hAnsi="Arial" w:cs="Arial"/>
          <w:color w:val="000000"/>
        </w:rPr>
      </w:pPr>
      <w:r w:rsidRPr="00DC408F">
        <w:rPr>
          <w:rFonts w:ascii="Arial" w:hAnsi="Arial" w:cs="Arial"/>
          <w:color w:val="000000"/>
        </w:rPr>
        <w:t xml:space="preserve">- jeżeli zmiany te będą miały wpływ na koszty wykonania </w:t>
      </w:r>
      <w:r>
        <w:rPr>
          <w:rFonts w:ascii="Arial" w:hAnsi="Arial" w:cs="Arial"/>
          <w:color w:val="000000"/>
        </w:rPr>
        <w:t>umowy</w:t>
      </w:r>
      <w:r w:rsidRPr="00DC408F">
        <w:rPr>
          <w:rFonts w:ascii="Arial" w:hAnsi="Arial" w:cs="Arial"/>
          <w:color w:val="000000"/>
        </w:rPr>
        <w:t xml:space="preserve"> przez wykonawcę</w:t>
      </w:r>
      <w:r>
        <w:rPr>
          <w:rFonts w:ascii="Arial" w:hAnsi="Arial" w:cs="Arial"/>
          <w:color w:val="000000"/>
        </w:rPr>
        <w:t>.</w:t>
      </w:r>
    </w:p>
    <w:p w14:paraId="0DC8BC1A" w14:textId="77777777" w:rsidR="00A45212" w:rsidRPr="00E65A0B" w:rsidRDefault="00A45212" w:rsidP="00A45212">
      <w:pPr>
        <w:numPr>
          <w:ilvl w:val="0"/>
          <w:numId w:val="42"/>
        </w:numPr>
        <w:tabs>
          <w:tab w:val="clear" w:pos="357"/>
          <w:tab w:val="left" w:pos="360"/>
        </w:tabs>
        <w:suppressAutoHyphens/>
        <w:spacing w:after="0" w:line="100" w:lineRule="atLeast"/>
        <w:jc w:val="both"/>
        <w:rPr>
          <w:rFonts w:ascii="Arial" w:hAnsi="Arial" w:cs="Arial"/>
        </w:rPr>
      </w:pPr>
      <w:r w:rsidRPr="006014BD">
        <w:rPr>
          <w:rFonts w:ascii="Arial" w:hAnsi="Arial" w:cs="Arial"/>
        </w:rPr>
        <w:lastRenderedPageBreak/>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w:t>
      </w:r>
      <w:r>
        <w:rPr>
          <w:rFonts w:ascii="Arial" w:hAnsi="Arial" w:cs="Arial"/>
        </w:rPr>
        <w:t>10</w:t>
      </w:r>
      <w:r w:rsidRPr="006014BD">
        <w:rPr>
          <w:rFonts w:ascii="Arial" w:hAnsi="Arial" w:cs="Arial"/>
        </w:rPr>
        <w:t xml:space="preserve"> i </w:t>
      </w:r>
      <w:r>
        <w:rPr>
          <w:rFonts w:ascii="Arial" w:hAnsi="Arial" w:cs="Arial"/>
        </w:rPr>
        <w:t>11</w:t>
      </w:r>
      <w:r w:rsidRPr="006014BD">
        <w:rPr>
          <w:rFonts w:ascii="Arial" w:hAnsi="Arial" w:cs="Arial"/>
        </w:rPr>
        <w:t xml:space="preserve"> i dotyczyć będzie nierozliczonej na tym etapie części wynagrodzenia, za dostawy, które do dnia zmiany nie zostały wykonane. </w:t>
      </w:r>
    </w:p>
    <w:p w14:paraId="68E4E452" w14:textId="77777777" w:rsidR="00A45212" w:rsidRPr="006014BD" w:rsidRDefault="00A45212" w:rsidP="00A45212">
      <w:pPr>
        <w:numPr>
          <w:ilvl w:val="0"/>
          <w:numId w:val="42"/>
        </w:numPr>
        <w:tabs>
          <w:tab w:val="clear" w:pos="357"/>
          <w:tab w:val="left" w:pos="360"/>
        </w:tabs>
        <w:suppressAutoHyphens/>
        <w:spacing w:after="0" w:line="100" w:lineRule="atLeast"/>
        <w:jc w:val="both"/>
        <w:rPr>
          <w:rFonts w:ascii="Arial" w:hAnsi="Arial" w:cs="Arial"/>
        </w:rPr>
      </w:pPr>
      <w:r w:rsidRPr="006014BD">
        <w:rPr>
          <w:rFonts w:ascii="Arial" w:hAnsi="Arial" w:cs="Arial"/>
        </w:rPr>
        <w:t>W przypadku, o którym mowa w ust. 1 pkt 1) powyżej zmiana wynagrodzenia może wynikać jedynie ze zmiany stawki VAT (w górę lub w dół) wynikającej z przepisów powszechnie obowiązujących,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Powyższe dotyczy odpowiednio zmian w zakresie podatku akcyzowego.</w:t>
      </w:r>
    </w:p>
    <w:p w14:paraId="30180471" w14:textId="77777777" w:rsidR="00A45212" w:rsidRPr="00AC4ED5" w:rsidRDefault="00A45212" w:rsidP="00A45212">
      <w:pPr>
        <w:pStyle w:val="Akapitzlist"/>
        <w:numPr>
          <w:ilvl w:val="0"/>
          <w:numId w:val="42"/>
        </w:numPr>
        <w:spacing w:after="0"/>
        <w:jc w:val="both"/>
        <w:rPr>
          <w:rFonts w:ascii="Arial" w:hAnsi="Arial" w:cs="Arial"/>
        </w:rPr>
      </w:pPr>
      <w:r w:rsidRPr="00AC4ED5">
        <w:rPr>
          <w:rFonts w:ascii="Arial" w:hAnsi="Arial" w:cs="Arial"/>
        </w:rPr>
        <w:t xml:space="preserve">Zmiana wysokości wynagrodzenia w przypadku zaistnienia przesłanki, o której mowa w ust. 1 pkt </w:t>
      </w:r>
      <w:r>
        <w:rPr>
          <w:rFonts w:ascii="Arial" w:hAnsi="Arial" w:cs="Arial"/>
        </w:rPr>
        <w:t>2)</w:t>
      </w:r>
      <w:r w:rsidRPr="00AC4ED5">
        <w:rPr>
          <w:rFonts w:ascii="Arial" w:hAnsi="Arial" w:cs="Arial"/>
        </w:rPr>
        <w:t xml:space="preserve">, </w:t>
      </w:r>
      <w:r>
        <w:rPr>
          <w:rFonts w:ascii="Arial" w:hAnsi="Arial" w:cs="Arial"/>
        </w:rPr>
        <w:t>3)</w:t>
      </w:r>
      <w:r w:rsidRPr="00AC4ED5">
        <w:rPr>
          <w:rFonts w:ascii="Arial" w:hAnsi="Arial" w:cs="Arial"/>
        </w:rPr>
        <w:t xml:space="preserve"> lub </w:t>
      </w:r>
      <w:r>
        <w:rPr>
          <w:rFonts w:ascii="Arial" w:hAnsi="Arial" w:cs="Arial"/>
        </w:rPr>
        <w:t>4)</w:t>
      </w:r>
      <w:r w:rsidRPr="00AC4ED5">
        <w:rPr>
          <w:rFonts w:ascii="Arial" w:hAnsi="Arial" w:cs="Arial"/>
        </w:rPr>
        <w:t>, będzie obejmować wyłącznie część wynagrodzenia należnego Wykonawcy, w odniesieniu do której nastąpiła zmiana wysokości kosztów wykonania Umowy przez Wykonawcę w związku z wejściem w życie przepisów o</w:t>
      </w:r>
      <w:r w:rsidRPr="00AC4ED5">
        <w:rPr>
          <w:rFonts w:ascii="Arial" w:hAnsi="Arial" w:cs="Arial"/>
          <w:color w:val="000000"/>
        </w:rPr>
        <w:t>dpowiednio zmieniających wysokość minimalnego wynagrodzenia za pracę lub dokonujących zmian w zakresie zasad podlegania ubezpieczeniom społecznym lub ubezpieczeniu zdrowotnemu lub w</w:t>
      </w:r>
      <w:r>
        <w:rPr>
          <w:rFonts w:ascii="Arial" w:hAnsi="Arial" w:cs="Arial"/>
          <w:color w:val="000000"/>
        </w:rPr>
        <w:t> </w:t>
      </w:r>
      <w:r w:rsidRPr="00AC4ED5">
        <w:rPr>
          <w:rFonts w:ascii="Arial" w:hAnsi="Arial" w:cs="Arial"/>
          <w:color w:val="000000"/>
        </w:rPr>
        <w:t>zakresie wysokości stawki składki na ubezpieczenia społeczne lub zdrowotne lub wpłat do pracowniczych planów kapitałowych.</w:t>
      </w:r>
    </w:p>
    <w:p w14:paraId="246F370C" w14:textId="77777777" w:rsidR="00A45212" w:rsidRPr="00B96DA3" w:rsidRDefault="00A45212" w:rsidP="00A45212">
      <w:pPr>
        <w:pStyle w:val="Akapitzlist"/>
        <w:numPr>
          <w:ilvl w:val="0"/>
          <w:numId w:val="42"/>
        </w:numPr>
        <w:spacing w:after="0"/>
        <w:jc w:val="both"/>
        <w:rPr>
          <w:rFonts w:ascii="Arial" w:hAnsi="Arial" w:cs="Arial"/>
        </w:rPr>
      </w:pPr>
      <w:r w:rsidRPr="00B96DA3">
        <w:rPr>
          <w:rFonts w:ascii="Arial" w:hAnsi="Arial" w:cs="Arial"/>
        </w:rPr>
        <w:t xml:space="preserve">W przypadku zmiany, o której mowa w ust. 1 pkt </w:t>
      </w:r>
      <w:r>
        <w:rPr>
          <w:rFonts w:ascii="Arial" w:hAnsi="Arial" w:cs="Arial"/>
        </w:rPr>
        <w:t>2)</w:t>
      </w:r>
      <w:r w:rsidRPr="00B96DA3">
        <w:rPr>
          <w:rFonts w:ascii="Arial" w:hAnsi="Arial" w:cs="Arial"/>
        </w:rPr>
        <w:t>, wynagrodzenie Wykonawcy ulegnie zmianie o kwotę odpowiadającą wzrostowi kosztów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99F9296" w14:textId="77777777" w:rsidR="00A45212" w:rsidRPr="00705FA5" w:rsidRDefault="00A45212" w:rsidP="00A45212">
      <w:pPr>
        <w:numPr>
          <w:ilvl w:val="0"/>
          <w:numId w:val="42"/>
        </w:numPr>
        <w:spacing w:after="0"/>
        <w:jc w:val="both"/>
        <w:rPr>
          <w:rFonts w:ascii="Arial" w:hAnsi="Arial" w:cs="Arial"/>
        </w:rPr>
      </w:pPr>
      <w:r w:rsidRPr="00705FA5">
        <w:rPr>
          <w:rFonts w:ascii="Arial" w:hAnsi="Arial" w:cs="Arial"/>
        </w:rPr>
        <w:t xml:space="preserve">W przypadku zmiany, o której mowa w ust. 1 pkt </w:t>
      </w:r>
      <w:r>
        <w:rPr>
          <w:rFonts w:ascii="Arial" w:hAnsi="Arial" w:cs="Arial"/>
        </w:rPr>
        <w:t>3</w:t>
      </w:r>
      <w:r w:rsidRPr="00705FA5">
        <w:rPr>
          <w:rFonts w:ascii="Arial" w:hAnsi="Arial" w:cs="Arial"/>
        </w:rPr>
        <w:t>), wynagrodzenie Wykonawcy ulegnie zmianie o kwotę odpowiadającą zmianie wysokości składki ponoszonej przez Wykonawcę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9C76C6B" w14:textId="77777777" w:rsidR="00A45212" w:rsidRDefault="00A45212" w:rsidP="00A45212">
      <w:pPr>
        <w:numPr>
          <w:ilvl w:val="0"/>
          <w:numId w:val="42"/>
        </w:numPr>
        <w:spacing w:after="0"/>
        <w:jc w:val="both"/>
        <w:rPr>
          <w:rFonts w:ascii="Arial" w:hAnsi="Arial" w:cs="Arial"/>
        </w:rPr>
      </w:pPr>
      <w:r w:rsidRPr="00705FA5">
        <w:rPr>
          <w:rFonts w:ascii="Arial" w:hAnsi="Arial" w:cs="Arial"/>
        </w:rPr>
        <w:t>W przypadku zmiany o której mowa w ust.1 pkt.4)</w:t>
      </w:r>
      <w:r w:rsidRPr="00705FA5">
        <w:rPr>
          <w:rFonts w:ascii="Arial" w:eastAsia="Calibri" w:hAnsi="Arial" w:cs="Arial"/>
        </w:rPr>
        <w:t xml:space="preserve">, wpłaty do pracowniczych planów kapitałowych wynagrodzenie Wykonawcy ulegnie zmianie o kwotę odpowiadającą zmianie kosztu Wykonawcy ponoszonego w związku z wpłatą do pracowniczych planów kapitałowych Pracowników świadczącym usługi. Kwota odpowiadająca zmianie kosztu Wykonawcy będzie odnosić się wyłącznie do części wynagrodzenia Pracowników świadczących usługi, o których mowa w zdaniu poprzedzającym, odpowiadające zakresowi, w jakim wykonują oni prac bezpośrednio związane </w:t>
      </w:r>
      <w:r w:rsidRPr="00705FA5">
        <w:rPr>
          <w:rFonts w:ascii="Arial" w:eastAsia="Calibri" w:hAnsi="Arial" w:cs="Arial"/>
        </w:rPr>
        <w:br/>
        <w:t>z realizacją przedmiotu Umowy.</w:t>
      </w:r>
    </w:p>
    <w:p w14:paraId="52971C3D" w14:textId="77777777" w:rsidR="00A45212" w:rsidRDefault="00A45212" w:rsidP="00A45212">
      <w:pPr>
        <w:numPr>
          <w:ilvl w:val="0"/>
          <w:numId w:val="42"/>
        </w:numPr>
        <w:spacing w:after="0"/>
        <w:jc w:val="both"/>
        <w:rPr>
          <w:rFonts w:ascii="Arial" w:hAnsi="Arial" w:cs="Arial"/>
        </w:rPr>
      </w:pPr>
      <w:r w:rsidRPr="00715A2C">
        <w:rPr>
          <w:rFonts w:ascii="Arial" w:hAnsi="Arial" w:cs="Arial"/>
        </w:rPr>
        <w:t>Wprowadzenie zmian wysokości wynagrodzenia Wykonawcy wymaga uprzedniego złożenia przez Wykonawcę pisemnego oświadczenia o wysokości dodatkowych kosztów wynikających z wprowadzenia zmian, o których mowa w ust. 1 powyżej, w którym zostaną zawarte następujące informacje: wykaz pracowników zatrudnionych przy realizacji pozostałej do wykonania części zamówienia wraz z uzasadnieniem udziału danego pracownika, liczba przepracowanych przez tych pracowników roboczogodzin, rodzaj zawartych z nimi umów oraz wysokość należnego im wynagrodzenia netto oraz brutto przed i po wprowadzeniu zmian w przepisach prawnych, o których mowa w ust. 1. niniejszego paragrafu.</w:t>
      </w:r>
    </w:p>
    <w:p w14:paraId="0A23220F" w14:textId="77777777" w:rsidR="00A45212" w:rsidRDefault="00A45212" w:rsidP="00A45212">
      <w:pPr>
        <w:numPr>
          <w:ilvl w:val="0"/>
          <w:numId w:val="42"/>
        </w:numPr>
        <w:spacing w:after="0"/>
        <w:jc w:val="both"/>
        <w:rPr>
          <w:rFonts w:ascii="Arial" w:hAnsi="Arial" w:cs="Arial"/>
        </w:rPr>
      </w:pPr>
      <w:r w:rsidRPr="00715A2C">
        <w:rPr>
          <w:rFonts w:ascii="Arial" w:hAnsi="Arial" w:cs="Arial"/>
        </w:rPr>
        <w:t xml:space="preserve">W przypadku, gdy Zamawiający poweźmie wątpliwość, co do treści oświadczenia Wykonawcy, o którym mowa w ust. </w:t>
      </w:r>
      <w:r>
        <w:rPr>
          <w:rFonts w:ascii="Arial" w:hAnsi="Arial" w:cs="Arial"/>
        </w:rPr>
        <w:t>8</w:t>
      </w:r>
      <w:r w:rsidRPr="00715A2C">
        <w:rPr>
          <w:rFonts w:ascii="Arial" w:hAnsi="Arial" w:cs="Arial"/>
        </w:rPr>
        <w:t xml:space="preserve">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2016 r.,  (tj. w szczególności bez adresów, nr PESEL pracowników, numerów dokumentów tożsamości, itp., które nie są niezbędne do udostępnienia </w:t>
      </w:r>
      <w:r w:rsidRPr="00715A2C">
        <w:rPr>
          <w:rFonts w:ascii="Arial" w:hAnsi="Arial" w:cs="Arial"/>
        </w:rPr>
        <w:lastRenderedPageBreak/>
        <w:t>Zamawiającemu w celu wykonania postanowień niniejszej umowy). Informacje takie jak: imię i nazwisko pracownika, data zawarcia umowy, rodzaj umowy o pracę i wymiar etatu powinny być możliwe do zidentyfikowania.</w:t>
      </w:r>
    </w:p>
    <w:p w14:paraId="00DE6162" w14:textId="77777777" w:rsidR="00A45212" w:rsidRDefault="00A45212" w:rsidP="00A45212">
      <w:pPr>
        <w:numPr>
          <w:ilvl w:val="0"/>
          <w:numId w:val="42"/>
        </w:numPr>
        <w:spacing w:after="0"/>
        <w:jc w:val="both"/>
        <w:rPr>
          <w:rFonts w:ascii="Arial" w:hAnsi="Arial" w:cs="Arial"/>
        </w:rPr>
      </w:pPr>
      <w:r w:rsidRPr="00715A2C">
        <w:rPr>
          <w:rFonts w:ascii="Arial" w:hAnsi="Arial" w:cs="Arial"/>
        </w:rPr>
        <w:t xml:space="preserve">Wykonawca powinien złożyć oświadczenie, o którym mowa w ust. </w:t>
      </w:r>
      <w:r>
        <w:rPr>
          <w:rFonts w:ascii="Arial" w:hAnsi="Arial" w:cs="Arial"/>
        </w:rPr>
        <w:t>8</w:t>
      </w:r>
      <w:r w:rsidRPr="00715A2C">
        <w:rPr>
          <w:rFonts w:ascii="Arial" w:hAnsi="Arial" w:cs="Arial"/>
        </w:rPr>
        <w:t xml:space="preserve"> niniejszego paragrafu, w nieprzekraczalnym terminie 7 dni od dnia powzięcia wiadomości o zmianie przepisów, o których mowa w ust. 1.</w:t>
      </w:r>
    </w:p>
    <w:p w14:paraId="6E4AAE76" w14:textId="77777777" w:rsidR="00A45212" w:rsidRDefault="00A45212" w:rsidP="00A45212">
      <w:pPr>
        <w:numPr>
          <w:ilvl w:val="0"/>
          <w:numId w:val="42"/>
        </w:numPr>
        <w:spacing w:after="0"/>
        <w:jc w:val="both"/>
        <w:rPr>
          <w:rFonts w:ascii="Arial" w:hAnsi="Arial" w:cs="Arial"/>
        </w:rPr>
      </w:pPr>
      <w:r w:rsidRPr="00715A2C">
        <w:rPr>
          <w:rFonts w:ascii="Arial" w:hAnsi="Arial" w:cs="Arial"/>
        </w:rPr>
        <w:t xml:space="preserve">W przypadku, gdy Wykonawca nie dochowa terminu ustalonego w ust. </w:t>
      </w:r>
      <w:r>
        <w:rPr>
          <w:rFonts w:ascii="Arial" w:hAnsi="Arial" w:cs="Arial"/>
        </w:rPr>
        <w:t>10</w:t>
      </w:r>
      <w:r w:rsidRPr="00715A2C">
        <w:rPr>
          <w:rFonts w:ascii="Arial" w:hAnsi="Arial" w:cs="Arial"/>
        </w:rPr>
        <w:t xml:space="preserve"> powyżej, wówczas zmiana stosownych postanowień umowy, wejdzie w życie dopiero od dnia, w którym Wykonawca przedłożył oświadczenie, o którym mowa ust. 6 powyżej.</w:t>
      </w:r>
    </w:p>
    <w:p w14:paraId="4213D81C" w14:textId="77777777" w:rsidR="00A45212" w:rsidRPr="00715A2C" w:rsidRDefault="00A45212" w:rsidP="00A45212">
      <w:pPr>
        <w:numPr>
          <w:ilvl w:val="0"/>
          <w:numId w:val="42"/>
        </w:numPr>
        <w:spacing w:after="0"/>
        <w:jc w:val="both"/>
        <w:rPr>
          <w:rFonts w:ascii="Arial" w:hAnsi="Arial" w:cs="Arial"/>
        </w:rPr>
      </w:pPr>
      <w:r w:rsidRPr="00715A2C">
        <w:rPr>
          <w:rFonts w:ascii="Arial" w:hAnsi="Arial" w:cs="Arial"/>
        </w:rPr>
        <w:t xml:space="preserve">Jeżeli zaistnieje sytuacja, o której mowa w ust. </w:t>
      </w:r>
      <w:r>
        <w:rPr>
          <w:rFonts w:ascii="Arial" w:hAnsi="Arial" w:cs="Arial"/>
        </w:rPr>
        <w:t>8</w:t>
      </w:r>
      <w:r w:rsidRPr="00715A2C">
        <w:rPr>
          <w:rFonts w:ascii="Arial" w:hAnsi="Arial" w:cs="Arial"/>
        </w:rPr>
        <w:t xml:space="preserve"> powyżej, wówczas zmiana właściwych postanowień umowy wejdzie w życie dopiero od dnia, w którym Wykonawca złoży zgodnie z żądaniem Zamawiającego stosowne dokumenty.</w:t>
      </w:r>
    </w:p>
    <w:p w14:paraId="2624CF02" w14:textId="703344C8" w:rsidR="00A45212" w:rsidRDefault="00A45212" w:rsidP="00A45212">
      <w:pPr>
        <w:suppressAutoHyphens/>
        <w:spacing w:after="0" w:line="240" w:lineRule="auto"/>
        <w:jc w:val="center"/>
        <w:rPr>
          <w:rFonts w:ascii="Arial" w:eastAsia="Times New Roman" w:hAnsi="Arial" w:cs="Times New Roman"/>
          <w:b/>
        </w:rPr>
      </w:pPr>
      <w:r w:rsidRPr="005932F7">
        <w:rPr>
          <w:rFonts w:ascii="Arial" w:eastAsia="Times New Roman" w:hAnsi="Arial" w:cs="Times New Roman"/>
          <w:b/>
        </w:rPr>
        <w:t xml:space="preserve">§ </w:t>
      </w:r>
      <w:r>
        <w:rPr>
          <w:rFonts w:ascii="Arial" w:eastAsia="Times New Roman" w:hAnsi="Arial" w:cs="Times New Roman"/>
          <w:b/>
        </w:rPr>
        <w:t>7</w:t>
      </w:r>
    </w:p>
    <w:p w14:paraId="7F33D32F" w14:textId="77777777" w:rsidR="00497124" w:rsidRPr="00F50CA9" w:rsidRDefault="00497124" w:rsidP="00163ECA">
      <w:pPr>
        <w:suppressAutoHyphens/>
        <w:spacing w:after="0"/>
        <w:jc w:val="center"/>
        <w:rPr>
          <w:rFonts w:ascii="Arial" w:hAnsi="Arial" w:cs="Arial"/>
          <w:b/>
          <w:lang w:eastAsia="ar-SA"/>
        </w:rPr>
      </w:pPr>
      <w:r w:rsidRPr="00F50CA9">
        <w:rPr>
          <w:rFonts w:ascii="Arial" w:hAnsi="Arial" w:cs="Arial"/>
          <w:b/>
          <w:bCs/>
          <w:lang w:eastAsia="ar-SA"/>
        </w:rPr>
        <w:t>Podwykonawstwo* – jeśli dotyczy</w:t>
      </w:r>
    </w:p>
    <w:p w14:paraId="0239BD85" w14:textId="4DF5FD8A" w:rsidR="00497124" w:rsidRPr="00F50CA9" w:rsidRDefault="00497124" w:rsidP="00163ECA">
      <w:pPr>
        <w:numPr>
          <w:ilvl w:val="0"/>
          <w:numId w:val="25"/>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może realizować przedmiot Umowy korzystając z podwykonawstwa na  zasadach określonych w niniejszym paragrafie</w:t>
      </w:r>
      <w:r w:rsidR="000772EC">
        <w:rPr>
          <w:rFonts w:ascii="Arial" w:hAnsi="Arial" w:cs="Arial"/>
          <w:kern w:val="2"/>
          <w:lang w:eastAsia="ar-SA"/>
        </w:rPr>
        <w:t>, za pisemną zgodą Zamawiającego</w:t>
      </w:r>
      <w:r w:rsidRPr="000772EC">
        <w:rPr>
          <w:rFonts w:ascii="Arial" w:hAnsi="Arial" w:cs="Arial"/>
          <w:kern w:val="2"/>
          <w:lang w:eastAsia="ar-SA"/>
        </w:rPr>
        <w:t xml:space="preserve"> </w:t>
      </w:r>
      <w:r w:rsidRPr="00F50CA9">
        <w:rPr>
          <w:rFonts w:ascii="Arial" w:hAnsi="Arial" w:cs="Arial"/>
          <w:kern w:val="2"/>
          <w:lang w:eastAsia="ar-SA"/>
        </w:rPr>
        <w:t>oraz w zakresie wskazanym w</w:t>
      </w:r>
      <w:r w:rsidR="000772EC">
        <w:rPr>
          <w:rFonts w:ascii="Arial" w:hAnsi="Arial" w:cs="Arial"/>
          <w:kern w:val="2"/>
          <w:lang w:eastAsia="ar-SA"/>
        </w:rPr>
        <w:t> </w:t>
      </w:r>
      <w:r w:rsidRPr="00F50CA9">
        <w:rPr>
          <w:rFonts w:ascii="Arial" w:hAnsi="Arial" w:cs="Arial"/>
          <w:kern w:val="2"/>
          <w:lang w:eastAsia="ar-SA"/>
        </w:rPr>
        <w:t>ofercie.</w:t>
      </w:r>
    </w:p>
    <w:p w14:paraId="7C284C23" w14:textId="77777777" w:rsidR="00497124" w:rsidRPr="00F50CA9" w:rsidRDefault="00497124" w:rsidP="00497124">
      <w:pPr>
        <w:numPr>
          <w:ilvl w:val="0"/>
          <w:numId w:val="25"/>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odpowiada za działania i zaniechania podwykonawców jak za własne działania i zaniechania.</w:t>
      </w:r>
    </w:p>
    <w:p w14:paraId="30FDDD18" w14:textId="77777777" w:rsidR="00497124" w:rsidRPr="00F50CA9" w:rsidRDefault="00497124" w:rsidP="00497124">
      <w:pPr>
        <w:numPr>
          <w:ilvl w:val="0"/>
          <w:numId w:val="25"/>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1617AE60" w14:textId="77777777" w:rsidR="00497124" w:rsidRPr="00F50CA9" w:rsidRDefault="00497124" w:rsidP="00497124">
      <w:pPr>
        <w:numPr>
          <w:ilvl w:val="0"/>
          <w:numId w:val="25"/>
        </w:numPr>
        <w:suppressAutoHyphens/>
        <w:autoSpaceDN w:val="0"/>
        <w:spacing w:after="0" w:line="240" w:lineRule="auto"/>
        <w:jc w:val="both"/>
        <w:rPr>
          <w:rFonts w:ascii="Arial" w:hAnsi="Arial" w:cs="Arial"/>
          <w:kern w:val="2"/>
          <w:lang w:eastAsia="ar-SA"/>
        </w:rPr>
      </w:pPr>
      <w:bookmarkStart w:id="3" w:name="_Hlk67997654"/>
      <w:r w:rsidRPr="00F50CA9">
        <w:rPr>
          <w:rFonts w:ascii="Arial" w:hAnsi="Arial" w:cs="Arial"/>
          <w:kern w:val="2"/>
          <w:lang w:eastAsia="ar-SA"/>
        </w:rPr>
        <w:t>Podwykonawca musi spełniać wszystkie wymagania określone w niniejszym przetargu (w tym w umowie i SWZ) które dotyczą samego Wykonawcy.</w:t>
      </w:r>
    </w:p>
    <w:bookmarkEnd w:id="3"/>
    <w:p w14:paraId="25894562" w14:textId="77777777" w:rsidR="00497124" w:rsidRPr="00F50CA9" w:rsidRDefault="00497124" w:rsidP="00497124">
      <w:pPr>
        <w:numPr>
          <w:ilvl w:val="0"/>
          <w:numId w:val="25"/>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Zmiana podwykonawcy umieszczonego w wykazie, o którym mowa w ust. 5, wymaga sporządzenia aneksu do Umowy.</w:t>
      </w:r>
    </w:p>
    <w:p w14:paraId="1E379666" w14:textId="77777777" w:rsidR="00497124" w:rsidRPr="00F50CA9" w:rsidRDefault="00497124" w:rsidP="00497124">
      <w:pPr>
        <w:numPr>
          <w:ilvl w:val="0"/>
          <w:numId w:val="25"/>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Podwykonawcy, uczestniczący w realizacji przedmiotu Umowy:</w:t>
      </w:r>
    </w:p>
    <w:p w14:paraId="7D724F27" w14:textId="77777777" w:rsidR="00DB38E2" w:rsidRDefault="00497124" w:rsidP="00DB38E2">
      <w:pPr>
        <w:numPr>
          <w:ilvl w:val="0"/>
          <w:numId w:val="26"/>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6C6A3E59" w14:textId="2BEFAEBE" w:rsidR="00497124" w:rsidRDefault="00497124" w:rsidP="00DB38E2">
      <w:pPr>
        <w:numPr>
          <w:ilvl w:val="0"/>
          <w:numId w:val="26"/>
        </w:numPr>
        <w:suppressAutoHyphens/>
        <w:autoSpaceDN w:val="0"/>
        <w:spacing w:after="0" w:line="240" w:lineRule="auto"/>
        <w:jc w:val="both"/>
        <w:rPr>
          <w:rFonts w:ascii="Arial" w:hAnsi="Arial" w:cs="Arial"/>
          <w:kern w:val="2"/>
          <w:lang w:eastAsia="ar-SA"/>
        </w:rPr>
      </w:pPr>
      <w:r w:rsidRPr="00DB38E2">
        <w:rPr>
          <w:rFonts w:ascii="Arial" w:hAnsi="Arial" w:cs="Arial"/>
          <w:kern w:val="2"/>
          <w:lang w:eastAsia="ar-SA"/>
        </w:rPr>
        <w:t>Nazwa i adres Podwykonawcy: …………………… - zakres przedmiotu Umowy: …………………….</w:t>
      </w:r>
    </w:p>
    <w:p w14:paraId="0B2E52CB" w14:textId="77777777" w:rsidR="00636FB4" w:rsidRDefault="00636FB4" w:rsidP="00497124">
      <w:pPr>
        <w:spacing w:after="0" w:line="240" w:lineRule="auto"/>
        <w:jc w:val="center"/>
        <w:rPr>
          <w:rFonts w:ascii="Arial" w:eastAsia="Times New Roman" w:hAnsi="Arial" w:cs="Times New Roman"/>
          <w:b/>
          <w:szCs w:val="20"/>
          <w:lang w:eastAsia="pl-PL"/>
        </w:rPr>
      </w:pPr>
    </w:p>
    <w:p w14:paraId="2F8A82F8" w14:textId="585F57F1" w:rsidR="00497124" w:rsidRPr="005932F7" w:rsidRDefault="00497124" w:rsidP="00497124">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sidR="00283606">
        <w:rPr>
          <w:rFonts w:ascii="Arial" w:eastAsia="Times New Roman" w:hAnsi="Arial" w:cs="Times New Roman"/>
          <w:b/>
          <w:szCs w:val="20"/>
          <w:lang w:eastAsia="pl-PL"/>
        </w:rPr>
        <w:t>8</w:t>
      </w:r>
    </w:p>
    <w:p w14:paraId="6FCF2D39" w14:textId="77777777" w:rsidR="00497124" w:rsidRPr="00F6014E" w:rsidRDefault="00497124" w:rsidP="00497124">
      <w:pPr>
        <w:numPr>
          <w:ilvl w:val="0"/>
          <w:numId w:val="28"/>
        </w:numPr>
        <w:suppressAutoHyphens/>
        <w:spacing w:after="0" w:line="240" w:lineRule="auto"/>
        <w:jc w:val="both"/>
        <w:rPr>
          <w:rFonts w:ascii="Arial" w:eastAsia="Batang" w:hAnsi="Arial" w:cs="Arial"/>
          <w:lang w:eastAsia="ar-SA"/>
        </w:rPr>
      </w:pPr>
      <w:r w:rsidRPr="00F6014E">
        <w:rPr>
          <w:rFonts w:ascii="Arial" w:eastAsia="Batang" w:hAnsi="Arial" w:cs="Arial"/>
          <w:lang w:eastAsia="ar-SA"/>
        </w:rPr>
        <w:t>Wykonawca zobowiązuje się do zapłaty Zamawiającemu kar umownych z następujących tytułów i w wysokościach:</w:t>
      </w:r>
    </w:p>
    <w:p w14:paraId="7A06C855" w14:textId="77777777" w:rsidR="00497124" w:rsidRPr="003E79E7" w:rsidRDefault="00497124" w:rsidP="00497124">
      <w:pPr>
        <w:numPr>
          <w:ilvl w:val="0"/>
          <w:numId w:val="27"/>
        </w:numPr>
        <w:spacing w:after="0" w:line="240" w:lineRule="auto"/>
        <w:jc w:val="both"/>
        <w:rPr>
          <w:rFonts w:ascii="Arial" w:eastAsia="Batang" w:hAnsi="Arial" w:cs="Arial"/>
          <w:lang w:eastAsia="ar-SA"/>
        </w:rPr>
      </w:pPr>
      <w:r>
        <w:rPr>
          <w:rFonts w:ascii="Arial" w:eastAsia="Batang" w:hAnsi="Arial" w:cs="Arial"/>
          <w:lang w:eastAsia="ar-SA"/>
        </w:rPr>
        <w:t>za zwłokę</w:t>
      </w:r>
      <w:r w:rsidRPr="003E79E7">
        <w:rPr>
          <w:rFonts w:ascii="Arial" w:eastAsia="Batang" w:hAnsi="Arial" w:cs="Arial"/>
          <w:lang w:eastAsia="ar-SA"/>
        </w:rPr>
        <w:t xml:space="preserve"> w dostawie towaru, w wysokości 1% wartości brutto nie dostarczonego towaru za każdy rozpoczęty dzień </w:t>
      </w:r>
      <w:r>
        <w:rPr>
          <w:rFonts w:ascii="Arial" w:eastAsia="Batang" w:hAnsi="Arial" w:cs="Arial"/>
          <w:lang w:eastAsia="ar-SA"/>
        </w:rPr>
        <w:t>zwłoki</w:t>
      </w:r>
      <w:r w:rsidRPr="003E79E7">
        <w:rPr>
          <w:rFonts w:ascii="Arial" w:eastAsia="Batang" w:hAnsi="Arial" w:cs="Arial"/>
          <w:lang w:eastAsia="ar-SA"/>
        </w:rPr>
        <w:t>;</w:t>
      </w:r>
    </w:p>
    <w:p w14:paraId="714062FB" w14:textId="77777777" w:rsidR="00497124" w:rsidRPr="00F6014E" w:rsidRDefault="00497124" w:rsidP="00497124">
      <w:pPr>
        <w:numPr>
          <w:ilvl w:val="2"/>
          <w:numId w:val="27"/>
        </w:numPr>
        <w:suppressAutoHyphens/>
        <w:spacing w:after="0" w:line="240" w:lineRule="auto"/>
        <w:ind w:hanging="363"/>
        <w:jc w:val="both"/>
        <w:rPr>
          <w:rFonts w:ascii="Arial" w:eastAsia="Batang" w:hAnsi="Arial" w:cs="Arial"/>
          <w:lang w:eastAsia="ar-SA"/>
        </w:rPr>
      </w:pPr>
      <w:r w:rsidRPr="00F6014E">
        <w:rPr>
          <w:rFonts w:ascii="Arial" w:eastAsia="Batang" w:hAnsi="Arial" w:cs="Arial"/>
          <w:lang w:eastAsia="ar-SA"/>
        </w:rPr>
        <w:t xml:space="preserve">za dostarczenie towaru z wadami 1% wartości brutto partii towaru dostarczonego z wadami za  każdy rozpoczęty dzień </w:t>
      </w:r>
      <w:r>
        <w:rPr>
          <w:rFonts w:ascii="Arial" w:eastAsia="Batang" w:hAnsi="Arial" w:cs="Arial"/>
          <w:lang w:eastAsia="ar-SA"/>
        </w:rPr>
        <w:t>zwłoki</w:t>
      </w:r>
      <w:r w:rsidRPr="00F6014E">
        <w:rPr>
          <w:rFonts w:ascii="Arial" w:eastAsia="Batang" w:hAnsi="Arial" w:cs="Arial"/>
          <w:lang w:eastAsia="ar-SA"/>
        </w:rPr>
        <w:t>, licząc od dnia w którym dana dostawa winna być prawidłowo  zrealizowana, aż do dnia wymiany wadliwego towaru na zgodny z zamówieniem co do jakości  i ilości;</w:t>
      </w:r>
    </w:p>
    <w:p w14:paraId="4E222BFF" w14:textId="77777777" w:rsidR="00497124" w:rsidRPr="00F6014E" w:rsidRDefault="00497124" w:rsidP="00497124">
      <w:pPr>
        <w:numPr>
          <w:ilvl w:val="2"/>
          <w:numId w:val="27"/>
        </w:numPr>
        <w:suppressAutoHyphens/>
        <w:spacing w:after="0" w:line="240" w:lineRule="auto"/>
        <w:ind w:hanging="363"/>
        <w:jc w:val="both"/>
        <w:rPr>
          <w:rFonts w:eastAsia="Batang"/>
          <w:lang w:eastAsia="ar-SA"/>
        </w:rPr>
      </w:pPr>
      <w:r w:rsidRPr="00F6014E">
        <w:rPr>
          <w:rFonts w:ascii="Arial" w:eastAsia="Batang" w:hAnsi="Arial" w:cs="Arial"/>
          <w:lang w:eastAsia="ar-SA"/>
        </w:rPr>
        <w:t>za 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14:paraId="0FFEB65F" w14:textId="77777777" w:rsidR="00497124" w:rsidRPr="006D115F" w:rsidRDefault="00497124" w:rsidP="00497124">
      <w:pPr>
        <w:numPr>
          <w:ilvl w:val="0"/>
          <w:numId w:val="28"/>
        </w:numPr>
        <w:tabs>
          <w:tab w:val="left" w:pos="1080"/>
        </w:tabs>
        <w:suppressAutoHyphens/>
        <w:spacing w:after="0" w:line="240" w:lineRule="auto"/>
        <w:jc w:val="both"/>
        <w:rPr>
          <w:rFonts w:ascii="Arial" w:hAnsi="Arial" w:cs="Arial"/>
          <w:b/>
          <w:lang w:eastAsia="ar-SA"/>
        </w:rPr>
      </w:pPr>
      <w:r w:rsidRPr="00F6014E">
        <w:rPr>
          <w:rFonts w:ascii="Arial" w:eastAsia="Batang" w:hAnsi="Arial" w:cs="Arial"/>
          <w:lang w:eastAsia="ar-SA"/>
        </w:rPr>
        <w:t>Jeżeli szkoda Zamawiającego, spowodowana okolicznościami stanowiącymi podstawę naliczenia kar umownych, przewyższa wysokość naliczonych kar, Zamawiający może dochodzić na zasadach ogólnych odszkodowania uzupełniającego.</w:t>
      </w:r>
    </w:p>
    <w:p w14:paraId="39A72118" w14:textId="36A642EA" w:rsidR="00497124" w:rsidRPr="006D115F" w:rsidRDefault="00497124" w:rsidP="00497124">
      <w:pPr>
        <w:numPr>
          <w:ilvl w:val="0"/>
          <w:numId w:val="28"/>
        </w:numPr>
        <w:tabs>
          <w:tab w:val="clear" w:pos="357"/>
        </w:tabs>
        <w:spacing w:after="0" w:line="252" w:lineRule="auto"/>
        <w:jc w:val="both"/>
        <w:rPr>
          <w:rFonts w:ascii="Arial" w:hAnsi="Arial" w:cs="Arial"/>
          <w:b/>
        </w:rPr>
      </w:pPr>
      <w:r w:rsidRPr="006D115F">
        <w:rPr>
          <w:rFonts w:ascii="Arial" w:eastAsia="Batang" w:hAnsi="Arial" w:cs="Arial"/>
          <w:lang w:eastAsia="ar-SA"/>
        </w:rPr>
        <w:t xml:space="preserve">Łączna maksymalna wysokość kar umownych nałożonych na Wykonawcę nie może przekroczyć 30% wynagrodzenia </w:t>
      </w:r>
      <w:r w:rsidR="00C05897">
        <w:rPr>
          <w:rFonts w:ascii="Arial" w:eastAsia="Batang" w:hAnsi="Arial" w:cs="Arial"/>
          <w:lang w:eastAsia="ar-SA"/>
        </w:rPr>
        <w:t>brutto,</w:t>
      </w:r>
      <w:r w:rsidRPr="006D115F">
        <w:rPr>
          <w:rFonts w:ascii="Arial" w:eastAsia="Batang" w:hAnsi="Arial" w:cs="Arial"/>
          <w:lang w:eastAsia="ar-SA"/>
        </w:rPr>
        <w:t xml:space="preserve"> określonego w § 1 ust. 2 umowy.</w:t>
      </w:r>
      <w:r w:rsidRPr="006D115F">
        <w:rPr>
          <w:rFonts w:eastAsia="Batang"/>
          <w:lang w:eastAsia="ar-SA"/>
        </w:rPr>
        <w:t xml:space="preserve"> </w:t>
      </w:r>
    </w:p>
    <w:p w14:paraId="6854948C" w14:textId="0FD3A60A" w:rsidR="00497124" w:rsidRDefault="00497124" w:rsidP="00E31686">
      <w:pPr>
        <w:suppressAutoHyphens/>
        <w:spacing w:after="0" w:line="240" w:lineRule="auto"/>
        <w:jc w:val="center"/>
        <w:rPr>
          <w:rFonts w:ascii="Arial" w:eastAsia="Batang" w:hAnsi="Arial" w:cs="Arial"/>
          <w:lang w:eastAsia="pl-PL"/>
        </w:rPr>
      </w:pPr>
    </w:p>
    <w:p w14:paraId="49F25DC8" w14:textId="7761EC9B" w:rsidR="00E31686" w:rsidRPr="005932F7" w:rsidRDefault="00E31686" w:rsidP="00E31686">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sidR="00A9442A">
        <w:rPr>
          <w:rFonts w:ascii="Arial" w:eastAsia="Times New Roman" w:hAnsi="Arial" w:cs="Times New Roman"/>
          <w:b/>
          <w:szCs w:val="20"/>
          <w:lang w:eastAsia="pl-PL"/>
        </w:rPr>
        <w:t>9</w:t>
      </w:r>
    </w:p>
    <w:p w14:paraId="0B44FBBF" w14:textId="77777777" w:rsidR="00A9442A" w:rsidRPr="006F32A5" w:rsidRDefault="00A9442A" w:rsidP="00A9442A">
      <w:pPr>
        <w:pStyle w:val="Akapitzlist"/>
        <w:numPr>
          <w:ilvl w:val="0"/>
          <w:numId w:val="29"/>
        </w:numPr>
        <w:spacing w:after="0" w:line="252" w:lineRule="auto"/>
        <w:ind w:left="357" w:hanging="357"/>
        <w:jc w:val="both"/>
        <w:rPr>
          <w:rFonts w:ascii="Arial" w:hAnsi="Arial" w:cs="Arial"/>
          <w:lang w:eastAsia="pl-PL"/>
        </w:rPr>
      </w:pPr>
      <w:r>
        <w:rPr>
          <w:rFonts w:ascii="Arial" w:hAnsi="Arial" w:cs="Arial"/>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bookmarkStart w:id="4" w:name="_Hlk67997690"/>
      <w:r w:rsidRPr="006C59F6">
        <w:rPr>
          <w:rFonts w:ascii="Arial" w:hAnsi="Arial" w:cs="Arial"/>
          <w:lang w:eastAsia="pl-PL"/>
        </w:rPr>
        <w:t>ustawy</w:t>
      </w:r>
      <w:r>
        <w:rPr>
          <w:rFonts w:ascii="Arial" w:hAnsi="Arial" w:cs="Arial"/>
          <w:lang w:eastAsia="pl-PL"/>
        </w:rPr>
        <w:t xml:space="preserve"> </w:t>
      </w:r>
      <w:r w:rsidRPr="006C59F6">
        <w:rPr>
          <w:rFonts w:ascii="Arial" w:hAnsi="Arial" w:cs="Arial"/>
          <w:lang w:eastAsia="pl-PL"/>
        </w:rPr>
        <w:t>z dnia 23 kwietnia 1964 r.</w:t>
      </w:r>
      <w:r>
        <w:rPr>
          <w:rFonts w:ascii="Arial" w:hAnsi="Arial" w:cs="Arial"/>
          <w:lang w:eastAsia="pl-PL"/>
        </w:rPr>
        <w:t xml:space="preserve"> </w:t>
      </w:r>
      <w:r w:rsidRPr="006C59F6">
        <w:rPr>
          <w:rFonts w:ascii="Arial" w:hAnsi="Arial" w:cs="Arial"/>
          <w:lang w:eastAsia="pl-PL"/>
        </w:rPr>
        <w:t>Kodeks cywilny</w:t>
      </w:r>
      <w:r>
        <w:rPr>
          <w:rFonts w:ascii="Arial" w:hAnsi="Arial" w:cs="Arial"/>
          <w:lang w:eastAsia="pl-PL"/>
        </w:rPr>
        <w:t xml:space="preserve"> (</w:t>
      </w:r>
      <w:bookmarkStart w:id="5" w:name="_Hlk113431421"/>
      <w:r w:rsidRPr="00F50BCC">
        <w:rPr>
          <w:rFonts w:ascii="Arial" w:hAnsi="Arial" w:cs="Arial"/>
          <w:lang w:eastAsia="pl-PL"/>
        </w:rPr>
        <w:t xml:space="preserve">Dz.U.2022.1360 </w:t>
      </w:r>
      <w:proofErr w:type="spellStart"/>
      <w:r w:rsidRPr="00F50BCC">
        <w:rPr>
          <w:rFonts w:ascii="Arial" w:hAnsi="Arial" w:cs="Arial"/>
          <w:lang w:eastAsia="pl-PL"/>
        </w:rPr>
        <w:t>t.j</w:t>
      </w:r>
      <w:proofErr w:type="spellEnd"/>
      <w:r w:rsidRPr="00F50BCC">
        <w:rPr>
          <w:rFonts w:ascii="Arial" w:hAnsi="Arial" w:cs="Arial"/>
          <w:lang w:eastAsia="pl-PL"/>
        </w:rPr>
        <w:t>. z dnia 2022.06.29</w:t>
      </w:r>
      <w:bookmarkEnd w:id="5"/>
      <w:r>
        <w:rPr>
          <w:rFonts w:ascii="Arial" w:hAnsi="Arial" w:cs="Arial"/>
          <w:lang w:eastAsia="pl-PL"/>
        </w:rPr>
        <w:t>) zwaną w dalszej części umowy „k.c.”</w:t>
      </w:r>
      <w:bookmarkEnd w:id="4"/>
    </w:p>
    <w:p w14:paraId="707A871B" w14:textId="77777777" w:rsidR="00A9442A" w:rsidRDefault="00A9442A" w:rsidP="00A9442A">
      <w:pPr>
        <w:pStyle w:val="Akapitzlist"/>
        <w:numPr>
          <w:ilvl w:val="0"/>
          <w:numId w:val="29"/>
        </w:numPr>
        <w:spacing w:after="0" w:line="252" w:lineRule="auto"/>
        <w:ind w:left="357" w:hanging="357"/>
        <w:jc w:val="both"/>
        <w:rPr>
          <w:rFonts w:ascii="Arial" w:hAnsi="Arial" w:cs="Arial"/>
          <w:lang w:eastAsia="pl-PL"/>
        </w:rPr>
      </w:pPr>
      <w:r>
        <w:rPr>
          <w:rFonts w:ascii="Arial" w:hAnsi="Arial" w:cs="Arial"/>
          <w:lang w:eastAsia="pl-PL"/>
        </w:rPr>
        <w:t>Wykonawca zobowiązuje się do niedokonywania przekazu świadczenia Odbiorcy (w rozumieniu art. 921</w:t>
      </w:r>
      <w:r>
        <w:rPr>
          <w:rFonts w:ascii="Arial" w:hAnsi="Arial" w:cs="Arial"/>
          <w:vertAlign w:val="superscript"/>
          <w:lang w:eastAsia="pl-PL"/>
        </w:rPr>
        <w:t>1</w:t>
      </w:r>
      <w:r>
        <w:rPr>
          <w:rFonts w:ascii="Arial" w:hAnsi="Arial" w:cs="Arial"/>
          <w:lang w:eastAsia="pl-PL"/>
        </w:rPr>
        <w:t>-921</w:t>
      </w:r>
      <w:r>
        <w:rPr>
          <w:rFonts w:ascii="Arial" w:hAnsi="Arial" w:cs="Arial"/>
          <w:vertAlign w:val="superscript"/>
          <w:lang w:eastAsia="pl-PL"/>
        </w:rPr>
        <w:t>5</w:t>
      </w:r>
      <w:r>
        <w:rPr>
          <w:rFonts w:ascii="Arial" w:hAnsi="Arial" w:cs="Arial"/>
          <w:lang w:eastAsia="pl-PL"/>
        </w:rPr>
        <w:t xml:space="preserve"> k.c.), w całości lub w części, należnego na podstawie niniejszej umowy. W razie nie wywiązanie się z niniejszego zobowiązania, Wykonawca zapłaci Zamawiającemu karę umowną w wysokości wartości przekazanego świadczenia. </w:t>
      </w:r>
    </w:p>
    <w:p w14:paraId="279E03E8" w14:textId="77777777" w:rsidR="00A9442A" w:rsidRDefault="00A9442A" w:rsidP="00A9442A">
      <w:pPr>
        <w:pStyle w:val="Akapitzlist"/>
        <w:numPr>
          <w:ilvl w:val="0"/>
          <w:numId w:val="29"/>
        </w:numPr>
        <w:spacing w:after="0" w:line="252" w:lineRule="auto"/>
        <w:ind w:left="357" w:hanging="357"/>
        <w:jc w:val="both"/>
        <w:rPr>
          <w:rFonts w:ascii="Arial" w:hAnsi="Arial" w:cs="Arial"/>
          <w:lang w:eastAsia="pl-PL"/>
        </w:rPr>
      </w:pPr>
      <w:r>
        <w:rPr>
          <w:rFonts w:ascii="Arial" w:hAnsi="Arial" w:cs="Arial"/>
          <w:color w:val="000000"/>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7408A0BD" w14:textId="77777777" w:rsidR="00A9442A" w:rsidRDefault="00A9442A" w:rsidP="00A9442A">
      <w:pPr>
        <w:pStyle w:val="Akapitzlist"/>
        <w:numPr>
          <w:ilvl w:val="0"/>
          <w:numId w:val="29"/>
        </w:numPr>
        <w:spacing w:after="0" w:line="252" w:lineRule="auto"/>
        <w:ind w:left="357" w:hanging="357"/>
        <w:jc w:val="both"/>
        <w:rPr>
          <w:rFonts w:ascii="Arial" w:hAnsi="Arial" w:cs="Arial"/>
          <w:lang w:eastAsia="pl-PL"/>
        </w:rPr>
      </w:pPr>
      <w:r>
        <w:rPr>
          <w:rFonts w:ascii="Arial" w:hAnsi="Arial" w:cs="Arial"/>
        </w:rPr>
        <w:t xml:space="preserve">Wykonawcy nie przysługują uprawnienia z tytułu art. 490 </w:t>
      </w:r>
      <w:r w:rsidRPr="00214AA8">
        <w:rPr>
          <w:rFonts w:ascii="Arial" w:hAnsi="Arial" w:cs="Arial"/>
        </w:rPr>
        <w:t>k.c.</w:t>
      </w:r>
      <w:r>
        <w:rPr>
          <w:rFonts w:ascii="Arial" w:hAnsi="Arial" w:cs="Arial"/>
        </w:rPr>
        <w:t xml:space="preserve"> oraz 491 k.c.</w:t>
      </w:r>
    </w:p>
    <w:p w14:paraId="5B804157" w14:textId="77777777" w:rsidR="00497124" w:rsidRDefault="00497124" w:rsidP="00497124">
      <w:pPr>
        <w:spacing w:after="0" w:line="240" w:lineRule="auto"/>
        <w:rPr>
          <w:rFonts w:ascii="Arial" w:hAnsi="Arial"/>
          <w:b/>
          <w:szCs w:val="20"/>
          <w:lang w:eastAsia="pl-PL"/>
        </w:rPr>
      </w:pPr>
    </w:p>
    <w:p w14:paraId="104424E3" w14:textId="6BC90515" w:rsidR="00497124" w:rsidRPr="00497124" w:rsidRDefault="00497124" w:rsidP="00497124">
      <w:pPr>
        <w:spacing w:after="0" w:line="240" w:lineRule="auto"/>
        <w:jc w:val="center"/>
        <w:rPr>
          <w:rFonts w:ascii="Arial" w:hAnsi="Arial"/>
          <w:b/>
          <w:szCs w:val="20"/>
          <w:lang w:eastAsia="pl-PL"/>
        </w:rPr>
      </w:pPr>
      <w:r w:rsidRPr="00497124">
        <w:rPr>
          <w:rFonts w:ascii="Arial" w:hAnsi="Arial"/>
          <w:b/>
          <w:szCs w:val="20"/>
          <w:lang w:eastAsia="pl-PL"/>
        </w:rPr>
        <w:t xml:space="preserve">§ </w:t>
      </w:r>
      <w:r w:rsidR="00564957">
        <w:rPr>
          <w:rFonts w:ascii="Arial" w:hAnsi="Arial"/>
          <w:b/>
          <w:szCs w:val="20"/>
          <w:lang w:eastAsia="pl-PL"/>
        </w:rPr>
        <w:t>10</w:t>
      </w:r>
    </w:p>
    <w:p w14:paraId="3A22D53E" w14:textId="77777777" w:rsidR="00497124" w:rsidRPr="005932F7" w:rsidRDefault="00497124" w:rsidP="00497124">
      <w:pPr>
        <w:numPr>
          <w:ilvl w:val="0"/>
          <w:numId w:val="8"/>
        </w:numPr>
        <w:spacing w:after="0" w:line="240" w:lineRule="auto"/>
        <w:jc w:val="both"/>
        <w:rPr>
          <w:rFonts w:ascii="Arial" w:eastAsia="Batang" w:hAnsi="Arial" w:cs="Arial"/>
          <w:b/>
          <w:bCs/>
          <w:szCs w:val="20"/>
          <w:lang w:eastAsia="pl-PL"/>
        </w:rPr>
      </w:pPr>
      <w:r w:rsidRPr="005932F7">
        <w:rPr>
          <w:rFonts w:ascii="Arial" w:eastAsia="Times New Roman" w:hAnsi="Arial" w:cs="Arial"/>
          <w:szCs w:val="20"/>
          <w:lang w:eastAsia="pl-PL"/>
        </w:rPr>
        <w:t xml:space="preserve">Wykonawca zobowiązuje się do zapewnienia ciągłości świadczenia dostaw dla szpitala w razie wystąpienia sytuacji kryzysowych, zagrożenia bezpieczeństwa państwa i w czasie wojny. </w:t>
      </w:r>
    </w:p>
    <w:p w14:paraId="655B8E47" w14:textId="77777777" w:rsidR="00497124" w:rsidRPr="005932F7" w:rsidRDefault="00497124" w:rsidP="00497124">
      <w:pPr>
        <w:numPr>
          <w:ilvl w:val="0"/>
          <w:numId w:val="8"/>
        </w:numPr>
        <w:spacing w:after="0" w:line="240" w:lineRule="auto"/>
        <w:jc w:val="both"/>
        <w:rPr>
          <w:rFonts w:ascii="Arial" w:eastAsia="Batang" w:hAnsi="Arial" w:cs="Arial"/>
          <w:b/>
          <w:bCs/>
          <w:szCs w:val="20"/>
          <w:lang w:eastAsia="pl-PL"/>
        </w:rPr>
      </w:pPr>
      <w:r w:rsidRPr="005932F7">
        <w:rPr>
          <w:rFonts w:ascii="Arial" w:eastAsia="Times New Roman" w:hAnsi="Arial" w:cs="Arial"/>
          <w:szCs w:val="20"/>
          <w:lang w:eastAsia="pl-PL"/>
        </w:rPr>
        <w:t>Wykonawca zobowiązuje się do zwiększenia zakresu świadczonych dostaw o 100%, w przypadku podjęcia decyzji o rozwinięciu zapasowej bazy łóżkowej szpitala.</w:t>
      </w:r>
    </w:p>
    <w:p w14:paraId="561E48FB" w14:textId="7A4849B8" w:rsidR="00FC04BC" w:rsidRDefault="00FC04BC" w:rsidP="00497124">
      <w:pPr>
        <w:spacing w:after="0" w:line="240" w:lineRule="auto"/>
        <w:jc w:val="both"/>
        <w:rPr>
          <w:rFonts w:ascii="Arial" w:eastAsia="Times New Roman" w:hAnsi="Arial" w:cs="Times New Roman"/>
          <w:b/>
          <w:szCs w:val="20"/>
          <w:lang w:eastAsia="pl-PL"/>
        </w:rPr>
      </w:pPr>
    </w:p>
    <w:p w14:paraId="4820FA76" w14:textId="7D1C6C7A" w:rsidR="00A07663" w:rsidRDefault="00A07663" w:rsidP="00A07663">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Pr>
          <w:rFonts w:ascii="Arial" w:eastAsia="Times New Roman" w:hAnsi="Arial" w:cs="Times New Roman"/>
          <w:b/>
          <w:szCs w:val="20"/>
          <w:lang w:eastAsia="pl-PL"/>
        </w:rPr>
        <w:t>11</w:t>
      </w:r>
    </w:p>
    <w:p w14:paraId="2DBE9B0A" w14:textId="77777777" w:rsidR="00E31686" w:rsidRPr="005932F7" w:rsidRDefault="00E31686" w:rsidP="00654054">
      <w:pPr>
        <w:numPr>
          <w:ilvl w:val="0"/>
          <w:numId w:val="3"/>
        </w:num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 xml:space="preserve">Umowę zawiera się na czas określony </w:t>
      </w:r>
      <w:r w:rsidRPr="000A63E5">
        <w:rPr>
          <w:rFonts w:ascii="Arial" w:eastAsia="Times New Roman" w:hAnsi="Arial" w:cs="Times New Roman"/>
          <w:b/>
          <w:szCs w:val="24"/>
          <w:lang w:eastAsia="pl-PL"/>
        </w:rPr>
        <w:t>24 m-</w:t>
      </w:r>
      <w:proofErr w:type="spellStart"/>
      <w:r w:rsidRPr="000A63E5">
        <w:rPr>
          <w:rFonts w:ascii="Arial" w:eastAsia="Times New Roman" w:hAnsi="Arial" w:cs="Times New Roman"/>
          <w:b/>
          <w:szCs w:val="24"/>
          <w:lang w:eastAsia="pl-PL"/>
        </w:rPr>
        <w:t>cy</w:t>
      </w:r>
      <w:proofErr w:type="spellEnd"/>
      <w:r w:rsidRPr="005932F7">
        <w:rPr>
          <w:rFonts w:ascii="Arial" w:eastAsia="Times New Roman" w:hAnsi="Arial" w:cs="Times New Roman"/>
          <w:szCs w:val="24"/>
          <w:lang w:eastAsia="pl-PL"/>
        </w:rPr>
        <w:t xml:space="preserve"> licząc od daty jej podpisania.</w:t>
      </w:r>
    </w:p>
    <w:p w14:paraId="5664B950" w14:textId="5CCB5AB2" w:rsidR="00A07663" w:rsidRPr="00FA6EF1" w:rsidRDefault="00A07663" w:rsidP="00A07663">
      <w:pPr>
        <w:numPr>
          <w:ilvl w:val="0"/>
          <w:numId w:val="3"/>
        </w:numPr>
        <w:spacing w:after="0" w:line="240" w:lineRule="auto"/>
        <w:jc w:val="both"/>
        <w:rPr>
          <w:rFonts w:ascii="Arial" w:hAnsi="Arial" w:cs="Arial"/>
        </w:rPr>
      </w:pPr>
      <w:r w:rsidRPr="00FA6EF1">
        <w:rPr>
          <w:rFonts w:ascii="Arial" w:eastAsia="Batang" w:hAnsi="Arial" w:cs="Arial"/>
        </w:rPr>
        <w:t>Zamawiającemu przysługuje prawo do rozwiązania umowy za 7 dniowym wypowiedzeniem w razie niewykonania lub powtarzającego się (trzykrotnego występującego łącznie) nienależytego wykonania umowy przez Wykonawcę, w szczególności powtarzających się opóźnień świadczenia usług, po wcześniejszym pisemnym wezwaniu Wykonawcy do należytej realizacji umowy.</w:t>
      </w:r>
    </w:p>
    <w:p w14:paraId="71260801" w14:textId="2638EDC3" w:rsidR="00A07663" w:rsidRPr="00FA6EF1" w:rsidRDefault="00A07663" w:rsidP="00A07663">
      <w:pPr>
        <w:pStyle w:val="Akapitzlist"/>
        <w:numPr>
          <w:ilvl w:val="0"/>
          <w:numId w:val="3"/>
        </w:numPr>
        <w:spacing w:after="0"/>
        <w:jc w:val="both"/>
        <w:rPr>
          <w:rFonts w:ascii="Arial" w:eastAsia="Batang" w:hAnsi="Arial" w:cs="Arial"/>
        </w:rPr>
      </w:pPr>
      <w:r w:rsidRPr="00FA6EF1">
        <w:rPr>
          <w:rFonts w:ascii="Arial" w:eastAsia="Batang" w:hAnsi="Arial" w:cs="Arial"/>
        </w:rPr>
        <w:t xml:space="preserve">Zamawiający jest uprawniony do odstąpienia od umowy w okolicznościach wskazanych w art. 456 </w:t>
      </w:r>
      <w:r w:rsidR="00B05951">
        <w:rPr>
          <w:rFonts w:ascii="Arial" w:eastAsia="Batang" w:hAnsi="Arial" w:cs="Arial"/>
          <w:lang w:eastAsia="pl-PL"/>
        </w:rPr>
        <w:t xml:space="preserve">ustawy </w:t>
      </w:r>
      <w:r w:rsidR="001F1F0F">
        <w:rPr>
          <w:rFonts w:ascii="Arial" w:eastAsia="Batang" w:hAnsi="Arial" w:cs="Arial"/>
          <w:lang w:eastAsia="pl-PL"/>
        </w:rPr>
        <w:t>PZP</w:t>
      </w:r>
      <w:r w:rsidRPr="00FA6EF1">
        <w:rPr>
          <w:rFonts w:ascii="Arial" w:eastAsia="Batang" w:hAnsi="Arial" w:cs="Arial"/>
        </w:rPr>
        <w:t>.</w:t>
      </w:r>
    </w:p>
    <w:p w14:paraId="1CC522E3" w14:textId="6DF7E563" w:rsidR="00A90E30" w:rsidRDefault="00A90E30" w:rsidP="00A90E30">
      <w:pPr>
        <w:spacing w:after="0" w:line="240" w:lineRule="auto"/>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xml:space="preserve">§ </w:t>
      </w:r>
      <w:r>
        <w:rPr>
          <w:rFonts w:ascii="Arial" w:eastAsia="Times New Roman" w:hAnsi="Arial" w:cs="Times New Roman"/>
          <w:b/>
          <w:szCs w:val="20"/>
          <w:lang w:eastAsia="pl-PL"/>
        </w:rPr>
        <w:t>12</w:t>
      </w:r>
    </w:p>
    <w:p w14:paraId="4F3E1813" w14:textId="77777777" w:rsidR="00A90E30" w:rsidRPr="00A90E30" w:rsidRDefault="00A90E30" w:rsidP="00A90E30">
      <w:pPr>
        <w:numPr>
          <w:ilvl w:val="0"/>
          <w:numId w:val="44"/>
        </w:numPr>
        <w:tabs>
          <w:tab w:val="left" w:pos="2250"/>
          <w:tab w:val="center" w:pos="4536"/>
        </w:tabs>
        <w:spacing w:after="0" w:line="240" w:lineRule="auto"/>
        <w:contextualSpacing/>
        <w:jc w:val="both"/>
        <w:rPr>
          <w:rFonts w:ascii="Arial" w:hAnsi="Arial" w:cs="Arial"/>
          <w:bCs/>
        </w:rPr>
      </w:pPr>
      <w:r w:rsidRPr="00A90E30">
        <w:rPr>
          <w:rFonts w:ascii="Arial" w:hAnsi="Arial" w:cs="Arial"/>
          <w:bCs/>
        </w:rPr>
        <w:t>Strony niniejszej umowy są zobowiązane do dopełnienia wszelkich niezbędnych wymogów wynikających z aktualnie obowiązujących przepisów prawa o ochronie danych osobowych przetwarzanych w ramach realizacji niniejszej umowy.</w:t>
      </w:r>
    </w:p>
    <w:p w14:paraId="1C2E6CFE" w14:textId="77777777" w:rsidR="00A90E30" w:rsidRPr="00A90E30" w:rsidRDefault="00A90E30" w:rsidP="00A90E30">
      <w:pPr>
        <w:numPr>
          <w:ilvl w:val="0"/>
          <w:numId w:val="44"/>
        </w:numPr>
        <w:tabs>
          <w:tab w:val="left" w:pos="2250"/>
          <w:tab w:val="center" w:pos="4536"/>
        </w:tabs>
        <w:spacing w:after="0" w:line="240" w:lineRule="auto"/>
        <w:contextualSpacing/>
        <w:jc w:val="both"/>
        <w:rPr>
          <w:rFonts w:ascii="Arial" w:hAnsi="Arial" w:cs="Arial"/>
          <w:bCs/>
        </w:rPr>
      </w:pPr>
      <w:r w:rsidRPr="00A90E30">
        <w:rPr>
          <w:rFonts w:ascii="Arial" w:hAnsi="Arial" w:cs="Arial"/>
          <w:bCs/>
        </w:rPr>
        <w:t xml:space="preserve">Strony zobowiązują się do przestrzegania właściwych przepisów dot. ochrony danych osobowych, w szczególności do zachowania danych osobowych w tajemnicy, jak również do ustanowienia w swojej organizacji wszelkich wymagań technicznych oraz organizacyjnych wskazanych w rozporządzeniu Parlamentu Europejskiego i Rady (UE) 2016/679 z dnia 27 kwietnia 2016 roku w sprawie ochrony osób fizycznych w związku z przetwarzaniem danych osobowych i w sprawie swobodnego przepływu takich danych oraz uchylenia dyrektywy 95/46/WE (dalej: RODO), a także oświadczają, iż zapoznali się z klauzulą informacyjną RODO drugiej Strony.  </w:t>
      </w:r>
    </w:p>
    <w:p w14:paraId="3C1808D1" w14:textId="77777777" w:rsidR="00A90E30" w:rsidRPr="00A90E30" w:rsidRDefault="00A90E30" w:rsidP="00A90E30">
      <w:pPr>
        <w:numPr>
          <w:ilvl w:val="0"/>
          <w:numId w:val="44"/>
        </w:numPr>
        <w:tabs>
          <w:tab w:val="left" w:pos="2250"/>
          <w:tab w:val="center" w:pos="4536"/>
        </w:tabs>
        <w:spacing w:after="0" w:line="240" w:lineRule="auto"/>
        <w:contextualSpacing/>
        <w:jc w:val="both"/>
        <w:rPr>
          <w:rFonts w:ascii="Arial" w:hAnsi="Arial" w:cs="Arial"/>
          <w:bCs/>
        </w:rPr>
      </w:pPr>
      <w:r w:rsidRPr="00A90E30">
        <w:rPr>
          <w:rFonts w:ascii="Arial" w:hAnsi="Arial" w:cs="Arial"/>
          <w:bCs/>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lub za zgodą osoby, której dane dotyczą. Udostępniane dane kontaktowe mogą obejmować: imię i nazwisko, adres e-mail i numer telefonu.</w:t>
      </w:r>
    </w:p>
    <w:p w14:paraId="01170AC7" w14:textId="77777777" w:rsidR="00A90E30" w:rsidRPr="00A90E30" w:rsidRDefault="00A90E30" w:rsidP="00A90E30">
      <w:pPr>
        <w:numPr>
          <w:ilvl w:val="0"/>
          <w:numId w:val="44"/>
        </w:numPr>
        <w:tabs>
          <w:tab w:val="left" w:pos="2250"/>
          <w:tab w:val="center" w:pos="4536"/>
        </w:tabs>
        <w:spacing w:after="0" w:line="240" w:lineRule="auto"/>
        <w:contextualSpacing/>
        <w:jc w:val="both"/>
        <w:rPr>
          <w:rFonts w:ascii="Arial" w:eastAsia="Batang" w:hAnsi="Arial" w:cs="Arial"/>
        </w:rPr>
      </w:pPr>
      <w:r w:rsidRPr="00A90E30">
        <w:rPr>
          <w:rFonts w:ascii="Arial" w:hAnsi="Arial" w:cs="Arial"/>
          <w:bCs/>
        </w:rPr>
        <w:t xml:space="preserve">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RODO. W zakresie ochrony danych osobowych Strony wskazują adresy: e-mail: </w:t>
      </w:r>
      <w:hyperlink r:id="rId9" w:history="1">
        <w:r w:rsidRPr="00A90E30">
          <w:rPr>
            <w:rFonts w:ascii="Arial" w:hAnsi="Arial" w:cs="Arial"/>
            <w:bCs/>
            <w:color w:val="0000FF"/>
            <w:u w:val="single"/>
          </w:rPr>
          <w:t>nzoz.kss@szpital.kutno.pl</w:t>
        </w:r>
      </w:hyperlink>
      <w:r w:rsidRPr="00A90E30">
        <w:rPr>
          <w:rFonts w:ascii="Arial" w:hAnsi="Arial" w:cs="Arial"/>
          <w:bCs/>
        </w:rPr>
        <w:t xml:space="preserve"> lub adresem pocztowym:</w:t>
      </w:r>
      <w:r w:rsidRPr="00A90E30">
        <w:rPr>
          <w:rFonts w:ascii="Arial" w:hAnsi="Arial" w:cs="Arial"/>
          <w:lang w:val="ru-RU"/>
        </w:rPr>
        <w:t xml:space="preserve"> Kutnowski Szpital Samorządowy Spółka z o.o., ul. Kościuszki 52, 99-300 Kutno</w:t>
      </w:r>
      <w:r w:rsidRPr="00A90E30">
        <w:rPr>
          <w:rFonts w:ascii="Arial" w:hAnsi="Arial" w:cs="Arial"/>
          <w:bCs/>
        </w:rPr>
        <w:t xml:space="preserve">  oraz…………………………………………. lub adres pocztowy: </w:t>
      </w:r>
      <w:r w:rsidRPr="00A90E30">
        <w:rPr>
          <w:rFonts w:ascii="Arial" w:hAnsi="Arial" w:cs="Arial"/>
        </w:rPr>
        <w:t>…………………………………</w:t>
      </w:r>
    </w:p>
    <w:p w14:paraId="6BA440C0" w14:textId="77777777" w:rsidR="00A90E30" w:rsidRDefault="00A90E30" w:rsidP="00E31686">
      <w:pPr>
        <w:spacing w:after="0" w:line="240" w:lineRule="auto"/>
        <w:jc w:val="center"/>
        <w:rPr>
          <w:rFonts w:ascii="Arial" w:eastAsia="Times New Roman" w:hAnsi="Arial" w:cs="Arial"/>
          <w:b/>
          <w:bCs/>
          <w:szCs w:val="20"/>
          <w:lang w:eastAsia="pl-PL"/>
        </w:rPr>
      </w:pPr>
    </w:p>
    <w:p w14:paraId="5BA2815E" w14:textId="4971B35B" w:rsidR="00E31686" w:rsidRPr="005932F7" w:rsidRDefault="00E31686" w:rsidP="00E31686">
      <w:pPr>
        <w:spacing w:after="0" w:line="240" w:lineRule="auto"/>
        <w:jc w:val="center"/>
        <w:rPr>
          <w:rFonts w:ascii="Arial" w:eastAsia="Batang" w:hAnsi="Arial" w:cs="Arial"/>
          <w:b/>
          <w:bCs/>
          <w:lang w:eastAsia="pl-PL"/>
        </w:rPr>
      </w:pPr>
      <w:r w:rsidRPr="005932F7">
        <w:rPr>
          <w:rFonts w:ascii="Arial" w:eastAsia="Times New Roman" w:hAnsi="Arial" w:cs="Arial"/>
          <w:b/>
          <w:bCs/>
          <w:szCs w:val="20"/>
          <w:lang w:eastAsia="pl-PL"/>
        </w:rPr>
        <w:t>§ 1</w:t>
      </w:r>
      <w:r w:rsidR="00A90E30">
        <w:rPr>
          <w:rFonts w:ascii="Arial" w:eastAsia="Times New Roman" w:hAnsi="Arial" w:cs="Arial"/>
          <w:b/>
          <w:bCs/>
          <w:szCs w:val="20"/>
          <w:lang w:eastAsia="pl-PL"/>
        </w:rPr>
        <w:t>3</w:t>
      </w:r>
    </w:p>
    <w:p w14:paraId="0449E08C" w14:textId="77777777" w:rsidR="00E31686" w:rsidRPr="005932F7" w:rsidRDefault="00E31686" w:rsidP="00654054">
      <w:pPr>
        <w:numPr>
          <w:ilvl w:val="0"/>
          <w:numId w:val="4"/>
        </w:numPr>
        <w:spacing w:after="0" w:line="240" w:lineRule="auto"/>
        <w:jc w:val="both"/>
        <w:rPr>
          <w:rFonts w:ascii="Arial" w:eastAsia="Batang" w:hAnsi="Arial" w:cs="Arial"/>
          <w:lang w:eastAsia="pl-PL"/>
        </w:rPr>
      </w:pPr>
      <w:r w:rsidRPr="005932F7">
        <w:rPr>
          <w:rFonts w:ascii="Arial" w:eastAsia="Batang" w:hAnsi="Arial" w:cs="Arial"/>
          <w:lang w:eastAsia="pl-P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213815D5" w14:textId="77777777" w:rsidR="00E31686" w:rsidRPr="005932F7" w:rsidRDefault="00E31686" w:rsidP="00654054">
      <w:pPr>
        <w:numPr>
          <w:ilvl w:val="0"/>
          <w:numId w:val="4"/>
        </w:numPr>
        <w:spacing w:after="0" w:line="240" w:lineRule="auto"/>
        <w:jc w:val="both"/>
        <w:rPr>
          <w:rFonts w:ascii="Arial" w:eastAsia="Batang" w:hAnsi="Arial" w:cs="Arial"/>
          <w:lang w:eastAsia="pl-PL"/>
        </w:rPr>
      </w:pPr>
      <w:r w:rsidRPr="005932F7">
        <w:rPr>
          <w:rFonts w:ascii="Arial" w:eastAsia="Batang" w:hAnsi="Arial" w:cs="Arial"/>
          <w:lang w:eastAsia="pl-PL"/>
        </w:rPr>
        <w:t xml:space="preserve">W sprawach nieuregulowanych niniejszą umową, zastosowanie mają przepisy Kodeksu Cywilnego i ustawy Prawo zamówień publicznych. </w:t>
      </w:r>
      <w:r w:rsidRPr="005932F7">
        <w:rPr>
          <w:rFonts w:ascii="Arial" w:eastAsia="Batang" w:hAnsi="Arial" w:cs="Arial"/>
          <w:bCs/>
          <w:lang w:eastAsia="pl-PL"/>
        </w:rPr>
        <w:t>Strony wyłączają jednak między sobą obowiązywanie art. 552 k.c.</w:t>
      </w:r>
    </w:p>
    <w:p w14:paraId="4118A977" w14:textId="577A909F" w:rsidR="00E31686" w:rsidRPr="0028479A" w:rsidRDefault="00E31686" w:rsidP="00E31686">
      <w:pPr>
        <w:numPr>
          <w:ilvl w:val="0"/>
          <w:numId w:val="4"/>
        </w:numPr>
        <w:spacing w:after="0" w:line="240" w:lineRule="auto"/>
        <w:jc w:val="both"/>
        <w:rPr>
          <w:rFonts w:ascii="Arial" w:eastAsia="Batang" w:hAnsi="Arial" w:cs="Arial"/>
          <w:lang w:eastAsia="pl-PL"/>
        </w:rPr>
      </w:pPr>
      <w:r w:rsidRPr="005932F7">
        <w:rPr>
          <w:rFonts w:ascii="Arial" w:eastAsia="Batang" w:hAnsi="Arial" w:cs="Arial"/>
          <w:lang w:eastAsia="pl-PL"/>
        </w:rPr>
        <w:t>Umowę sporządzono w dwóch jednobrzmiących egzemplarzach, po jednym egzemplarzu dla każdej ze stron.</w:t>
      </w:r>
    </w:p>
    <w:p w14:paraId="29B64824" w14:textId="77777777" w:rsidR="00E31686" w:rsidRPr="00E31686" w:rsidRDefault="00E31686" w:rsidP="00E31686">
      <w:pPr>
        <w:spacing w:after="0" w:line="240" w:lineRule="auto"/>
        <w:ind w:firstLine="709"/>
        <w:rPr>
          <w:rFonts w:ascii="Arial" w:eastAsia="Batang" w:hAnsi="Arial" w:cs="Arial"/>
          <w:b/>
          <w:bCs/>
          <w:lang w:eastAsia="pl-PL"/>
        </w:rPr>
      </w:pPr>
      <w:r w:rsidRPr="005932F7">
        <w:rPr>
          <w:rFonts w:ascii="Arial" w:eastAsia="Batang" w:hAnsi="Arial" w:cs="Arial"/>
          <w:b/>
          <w:bCs/>
          <w:lang w:eastAsia="pl-PL"/>
        </w:rPr>
        <w:t>WYKONAWCA</w:t>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00CC4DFC">
        <w:rPr>
          <w:rFonts w:ascii="Arial" w:eastAsia="Batang" w:hAnsi="Arial" w:cs="Arial"/>
          <w:b/>
          <w:bCs/>
          <w:lang w:eastAsia="pl-PL"/>
        </w:rPr>
        <w:tab/>
      </w:r>
      <w:r w:rsidRPr="005932F7">
        <w:rPr>
          <w:rFonts w:ascii="Arial" w:eastAsia="Batang" w:hAnsi="Arial" w:cs="Arial"/>
          <w:b/>
          <w:bCs/>
          <w:lang w:eastAsia="pl-PL"/>
        </w:rPr>
        <w:t>ZAMAWIAJĄCY</w:t>
      </w:r>
    </w:p>
    <w:p w14:paraId="50FA5F33" w14:textId="77777777" w:rsidR="00E31686" w:rsidRPr="00E31686" w:rsidRDefault="00E31686" w:rsidP="00E31686">
      <w:pPr>
        <w:spacing w:after="0" w:line="240" w:lineRule="auto"/>
        <w:rPr>
          <w:rFonts w:ascii="Times New Roman" w:eastAsia="Times New Roman" w:hAnsi="Times New Roman" w:cs="Times New Roman"/>
          <w:sz w:val="24"/>
          <w:szCs w:val="24"/>
          <w:lang w:eastAsia="pl-PL"/>
        </w:rPr>
      </w:pPr>
    </w:p>
    <w:sectPr w:rsidR="00E31686" w:rsidRPr="00E31686">
      <w:pgSz w:w="11906" w:h="16838"/>
      <w:pgMar w:top="340" w:right="680" w:bottom="340" w:left="6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183B" w16cex:dateUtc="2022-11-03T09: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FAD70" w14:textId="77777777" w:rsidR="00892B3C" w:rsidRDefault="00892B3C" w:rsidP="00B04CA5">
      <w:pPr>
        <w:spacing w:after="0" w:line="240" w:lineRule="auto"/>
      </w:pPr>
      <w:r>
        <w:separator/>
      </w:r>
    </w:p>
  </w:endnote>
  <w:endnote w:type="continuationSeparator" w:id="0">
    <w:p w14:paraId="3BF2BFE9" w14:textId="77777777" w:rsidR="00892B3C" w:rsidRDefault="00892B3C" w:rsidP="00B0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869B" w14:textId="77777777" w:rsidR="00892B3C" w:rsidRDefault="00892B3C" w:rsidP="00B04CA5">
      <w:pPr>
        <w:spacing w:after="0" w:line="240" w:lineRule="auto"/>
      </w:pPr>
      <w:r>
        <w:separator/>
      </w:r>
    </w:p>
  </w:footnote>
  <w:footnote w:type="continuationSeparator" w:id="0">
    <w:p w14:paraId="0E0998F4" w14:textId="77777777" w:rsidR="00892B3C" w:rsidRDefault="00892B3C" w:rsidP="00B04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BCA6D60"/>
    <w:name w:val="WW8Num2"/>
    <w:lvl w:ilvl="0">
      <w:start w:val="1"/>
      <w:numFmt w:val="decimal"/>
      <w:lvlText w:val="%1."/>
      <w:lvlJc w:val="left"/>
      <w:pPr>
        <w:tabs>
          <w:tab w:val="num" w:pos="363"/>
        </w:tabs>
        <w:ind w:left="363" w:hanging="363"/>
      </w:pPr>
      <w:rPr>
        <w:rFonts w:ascii="Arial" w:eastAsia="Times New Roman" w:hAnsi="Arial" w:cs="Arial"/>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11"/>
    <w:multiLevelType w:val="multilevel"/>
    <w:tmpl w:val="87E270FA"/>
    <w:lvl w:ilvl="0">
      <w:start w:val="1"/>
      <w:numFmt w:val="decimal"/>
      <w:lvlText w:val="%1."/>
      <w:lvlJc w:val="left"/>
      <w:pPr>
        <w:tabs>
          <w:tab w:val="num" w:pos="360"/>
        </w:tabs>
        <w:ind w:left="360" w:hanging="360"/>
      </w:pPr>
      <w:rPr>
        <w:rFonts w:ascii="Arial" w:hAnsi="Arial" w:cs="Arial"/>
        <w:b w:val="0"/>
        <w:i w:val="0"/>
        <w:caps w:val="0"/>
        <w:smallCaps w:val="0"/>
        <w:strike w:val="0"/>
        <w:dstrike w:val="0"/>
        <w:color w:val="000000"/>
        <w:spacing w:val="0"/>
        <w:w w:val="100"/>
        <w:position w:val="0"/>
        <w:sz w:val="22"/>
        <w:u w:val="none"/>
        <w:vertAlign w:val="baseline"/>
      </w:rPr>
    </w:lvl>
    <w:lvl w:ilvl="1">
      <w:start w:val="1"/>
      <w:numFmt w:val="decimal"/>
      <w:lvlText w:val="%2."/>
      <w:lvlJc w:val="left"/>
      <w:pPr>
        <w:tabs>
          <w:tab w:val="num" w:pos="360"/>
        </w:tabs>
        <w:ind w:left="357" w:hanging="357"/>
      </w:pPr>
      <w:rPr>
        <w:rFonts w:ascii="Arial" w:hAnsi="Arial" w:hint="default"/>
        <w:b w:val="0"/>
        <w:i w:val="0"/>
        <w:sz w:val="22"/>
      </w:rPr>
    </w:lvl>
    <w:lvl w:ilvl="2">
      <w:start w:val="1"/>
      <w:numFmt w:val="decimal"/>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2"/>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4" w15:restartNumberingAfterBreak="0">
    <w:nsid w:val="00000016"/>
    <w:multiLevelType w:val="singleLevel"/>
    <w:tmpl w:val="00000016"/>
    <w:name w:val="WW8Num164"/>
    <w:lvl w:ilvl="0">
      <w:start w:val="1"/>
      <w:numFmt w:val="bullet"/>
      <w:lvlText w:val=""/>
      <w:lvlJc w:val="left"/>
      <w:pPr>
        <w:tabs>
          <w:tab w:val="num" w:pos="720"/>
        </w:tabs>
        <w:ind w:left="720" w:hanging="360"/>
      </w:pPr>
      <w:rPr>
        <w:rFonts w:ascii="Symbol" w:hAnsi="Symbol" w:cs="Symbol" w:hint="default"/>
        <w:sz w:val="22"/>
      </w:rPr>
    </w:lvl>
  </w:abstractNum>
  <w:abstractNum w:abstractNumId="5" w15:restartNumberingAfterBreak="0">
    <w:nsid w:val="0000001C"/>
    <w:multiLevelType w:val="multilevel"/>
    <w:tmpl w:val="0000001C"/>
    <w:name w:val="WW8Num208"/>
    <w:lvl w:ilvl="0">
      <w:start w:val="1"/>
      <w:numFmt w:val="decimal"/>
      <w:lvlText w:val="%1."/>
      <w:lvlJc w:val="left"/>
      <w:pPr>
        <w:tabs>
          <w:tab w:val="num" w:pos="360"/>
        </w:tabs>
        <w:ind w:left="360" w:hanging="360"/>
      </w:pPr>
      <w:rPr>
        <w:rFonts w:ascii="Arial" w:hAnsi="Arial" w:cs="Ari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E"/>
    <w:multiLevelType w:val="singleLevel"/>
    <w:tmpl w:val="0000001E"/>
    <w:name w:val="WW8Num219"/>
    <w:lvl w:ilvl="0">
      <w:start w:val="1"/>
      <w:numFmt w:val="decimal"/>
      <w:lvlText w:val="%1."/>
      <w:lvlJc w:val="left"/>
      <w:pPr>
        <w:tabs>
          <w:tab w:val="num" w:pos="360"/>
        </w:tabs>
        <w:ind w:left="360" w:hanging="360"/>
      </w:pPr>
      <w:rPr>
        <w:rFonts w:ascii="Arial" w:hAnsi="Arial" w:cs="Arial" w:hint="default"/>
        <w:sz w:val="22"/>
      </w:rPr>
    </w:lvl>
  </w:abstractNum>
  <w:abstractNum w:abstractNumId="7" w15:restartNumberingAfterBreak="0">
    <w:nsid w:val="0000001F"/>
    <w:multiLevelType w:val="singleLevel"/>
    <w:tmpl w:val="37263400"/>
    <w:name w:val="WW8Num220"/>
    <w:lvl w:ilvl="0">
      <w:start w:val="1"/>
      <w:numFmt w:val="decimal"/>
      <w:lvlText w:val="%1."/>
      <w:lvlJc w:val="left"/>
      <w:pPr>
        <w:tabs>
          <w:tab w:val="num" w:pos="363"/>
        </w:tabs>
        <w:ind w:left="363" w:hanging="363"/>
      </w:pPr>
      <w:rPr>
        <w:rFonts w:ascii="Arial" w:hAnsi="Arial" w:cs="Arial" w:hint="default"/>
        <w:sz w:val="22"/>
        <w:szCs w:val="18"/>
      </w:rPr>
    </w:lvl>
  </w:abstractNum>
  <w:abstractNum w:abstractNumId="8" w15:restartNumberingAfterBreak="0">
    <w:nsid w:val="00000030"/>
    <w:multiLevelType w:val="multilevel"/>
    <w:tmpl w:val="00000030"/>
    <w:name w:val="WW8Num48"/>
    <w:lvl w:ilvl="0">
      <w:start w:val="1"/>
      <w:numFmt w:val="decimal"/>
      <w:lvlText w:val="%1."/>
      <w:lvlJc w:val="left"/>
      <w:pPr>
        <w:tabs>
          <w:tab w:val="num" w:pos="360"/>
        </w:tabs>
        <w:ind w:left="360" w:hanging="360"/>
      </w:pPr>
      <w:rPr>
        <w:rFonts w:ascii="Tahoma" w:hAnsi="Tahoma" w:cs="Tahoma" w:hint="default"/>
        <w:b/>
        <w:sz w:val="20"/>
        <w:szCs w:val="20"/>
        <w:lang w:eastAsia="pl-PL"/>
      </w:rPr>
    </w:lvl>
    <w:lvl w:ilvl="1">
      <w:start w:val="1"/>
      <w:numFmt w:val="decimal"/>
      <w:lvlText w:val="%1.%2"/>
      <w:lvlJc w:val="left"/>
      <w:pPr>
        <w:tabs>
          <w:tab w:val="num" w:pos="360"/>
        </w:tabs>
        <w:ind w:left="360" w:hanging="360"/>
      </w:pPr>
      <w:rPr>
        <w:rFonts w:ascii="Calibri" w:eastAsia="Calibri" w:hAnsi="Calibri" w:cs="Calibri" w:hint="default"/>
        <w:b w:val="0"/>
        <w:i w:val="0"/>
        <w:iCs/>
        <w:sz w:val="22"/>
        <w:szCs w:val="22"/>
        <w:lang w:eastAsia="en-US"/>
      </w:rPr>
    </w:lvl>
    <w:lvl w:ilvl="2">
      <w:start w:val="1"/>
      <w:numFmt w:val="decimal"/>
      <w:lvlText w:val="%1.%2.%3"/>
      <w:lvlJc w:val="left"/>
      <w:pPr>
        <w:tabs>
          <w:tab w:val="num" w:pos="720"/>
        </w:tabs>
        <w:ind w:left="720" w:hanging="720"/>
      </w:pPr>
      <w:rPr>
        <w:rFonts w:ascii="Tahoma" w:hAnsi="Tahoma" w:cs="Tahoma" w:hint="default"/>
        <w:b/>
        <w:sz w:val="20"/>
        <w:szCs w:val="20"/>
        <w:lang w:eastAsia="pl-PL"/>
      </w:rPr>
    </w:lvl>
    <w:lvl w:ilvl="3">
      <w:start w:val="1"/>
      <w:numFmt w:val="decimal"/>
      <w:lvlText w:val="%1.%2.%3.%4"/>
      <w:lvlJc w:val="left"/>
      <w:pPr>
        <w:tabs>
          <w:tab w:val="num" w:pos="1080"/>
        </w:tabs>
        <w:ind w:left="1080" w:hanging="1080"/>
      </w:pPr>
      <w:rPr>
        <w:rFonts w:ascii="Tahoma" w:hAnsi="Tahoma" w:cs="Tahoma" w:hint="default"/>
        <w:b/>
        <w:sz w:val="20"/>
        <w:szCs w:val="20"/>
        <w:lang w:eastAsia="pl-PL"/>
      </w:rPr>
    </w:lvl>
    <w:lvl w:ilvl="4">
      <w:start w:val="1"/>
      <w:numFmt w:val="decimal"/>
      <w:lvlText w:val="%1.%2.%3.%4.%5"/>
      <w:lvlJc w:val="left"/>
      <w:pPr>
        <w:tabs>
          <w:tab w:val="num" w:pos="1080"/>
        </w:tabs>
        <w:ind w:left="1080" w:hanging="1080"/>
      </w:pPr>
      <w:rPr>
        <w:rFonts w:ascii="Tahoma" w:hAnsi="Tahoma" w:cs="Tahoma" w:hint="default"/>
        <w:b/>
        <w:sz w:val="20"/>
        <w:szCs w:val="20"/>
        <w:lang w:eastAsia="pl-PL"/>
      </w:rPr>
    </w:lvl>
    <w:lvl w:ilvl="5">
      <w:start w:val="1"/>
      <w:numFmt w:val="decimal"/>
      <w:lvlText w:val="%1.%2.%3.%4.%5.%6"/>
      <w:lvlJc w:val="left"/>
      <w:pPr>
        <w:tabs>
          <w:tab w:val="num" w:pos="1440"/>
        </w:tabs>
        <w:ind w:left="1440" w:hanging="1440"/>
      </w:pPr>
      <w:rPr>
        <w:rFonts w:ascii="Tahoma" w:hAnsi="Tahoma" w:cs="Tahoma" w:hint="default"/>
        <w:b/>
        <w:sz w:val="20"/>
        <w:szCs w:val="20"/>
        <w:lang w:eastAsia="pl-PL"/>
      </w:rPr>
    </w:lvl>
    <w:lvl w:ilvl="6">
      <w:start w:val="1"/>
      <w:numFmt w:val="decimal"/>
      <w:lvlText w:val="%1.%2.%3.%4.%5.%6.%7"/>
      <w:lvlJc w:val="left"/>
      <w:pPr>
        <w:tabs>
          <w:tab w:val="num" w:pos="1440"/>
        </w:tabs>
        <w:ind w:left="1440" w:hanging="1440"/>
      </w:pPr>
      <w:rPr>
        <w:rFonts w:ascii="Tahoma" w:hAnsi="Tahoma" w:cs="Tahoma" w:hint="default"/>
        <w:b/>
        <w:sz w:val="20"/>
        <w:szCs w:val="20"/>
        <w:lang w:eastAsia="pl-PL"/>
      </w:rPr>
    </w:lvl>
    <w:lvl w:ilvl="7">
      <w:start w:val="1"/>
      <w:numFmt w:val="decimal"/>
      <w:lvlText w:val="%1.%2.%3.%4.%5.%6.%7.%8"/>
      <w:lvlJc w:val="left"/>
      <w:pPr>
        <w:tabs>
          <w:tab w:val="num" w:pos="1800"/>
        </w:tabs>
        <w:ind w:left="1800" w:hanging="1800"/>
      </w:pPr>
      <w:rPr>
        <w:rFonts w:ascii="Tahoma" w:hAnsi="Tahoma" w:cs="Tahoma" w:hint="default"/>
        <w:b/>
        <w:sz w:val="20"/>
        <w:szCs w:val="20"/>
        <w:lang w:eastAsia="pl-PL"/>
      </w:rPr>
    </w:lvl>
    <w:lvl w:ilvl="8">
      <w:start w:val="1"/>
      <w:numFmt w:val="decimal"/>
      <w:lvlText w:val="%1.%2.%3.%4.%5.%6.%7.%8.%9"/>
      <w:lvlJc w:val="left"/>
      <w:pPr>
        <w:tabs>
          <w:tab w:val="num" w:pos="1800"/>
        </w:tabs>
        <w:ind w:left="1800" w:hanging="1800"/>
      </w:pPr>
      <w:rPr>
        <w:rFonts w:ascii="Tahoma" w:hAnsi="Tahoma" w:cs="Tahoma" w:hint="default"/>
        <w:b/>
        <w:sz w:val="20"/>
        <w:szCs w:val="20"/>
        <w:lang w:eastAsia="pl-PL"/>
      </w:rPr>
    </w:lvl>
  </w:abstractNum>
  <w:abstractNum w:abstractNumId="9" w15:restartNumberingAfterBreak="0">
    <w:nsid w:val="016402A8"/>
    <w:multiLevelType w:val="hybridMultilevel"/>
    <w:tmpl w:val="10B412D6"/>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539626B4">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D31FDF"/>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8400B9"/>
    <w:multiLevelType w:val="hybridMultilevel"/>
    <w:tmpl w:val="F5DA48CC"/>
    <w:lvl w:ilvl="0" w:tplc="AA3C35A6">
      <w:start w:val="1"/>
      <w:numFmt w:val="decimal"/>
      <w:lvlText w:val="%1."/>
      <w:lvlJc w:val="left"/>
      <w:pPr>
        <w:tabs>
          <w:tab w:val="num" w:pos="360"/>
        </w:tabs>
        <w:ind w:left="360" w:hanging="360"/>
      </w:pPr>
      <w:rPr>
        <w:rFonts w:hint="default"/>
        <w:b w:val="0"/>
        <w:i w:val="0"/>
      </w:rPr>
    </w:lvl>
    <w:lvl w:ilvl="1" w:tplc="62C2457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20722C"/>
    <w:multiLevelType w:val="hybridMultilevel"/>
    <w:tmpl w:val="87AC4D8E"/>
    <w:lvl w:ilvl="0" w:tplc="3ADEA26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BE60842"/>
    <w:multiLevelType w:val="hybridMultilevel"/>
    <w:tmpl w:val="1DCC9BA6"/>
    <w:lvl w:ilvl="0" w:tplc="1158C6C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BFB19D1"/>
    <w:multiLevelType w:val="hybridMultilevel"/>
    <w:tmpl w:val="B596F288"/>
    <w:lvl w:ilvl="0" w:tplc="1EB442EC">
      <w:start w:val="1"/>
      <w:numFmt w:val="decimal"/>
      <w:lvlText w:val="%1."/>
      <w:lvlJc w:val="left"/>
      <w:pPr>
        <w:tabs>
          <w:tab w:val="num" w:pos="357"/>
        </w:tabs>
        <w:ind w:left="360" w:hanging="360"/>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845335"/>
    <w:multiLevelType w:val="hybridMultilevel"/>
    <w:tmpl w:val="C43CEB0A"/>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482F76"/>
    <w:multiLevelType w:val="hybridMultilevel"/>
    <w:tmpl w:val="D2EAEC1C"/>
    <w:lvl w:ilvl="0" w:tplc="4E7C568C">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7F4FAC"/>
    <w:multiLevelType w:val="hybridMultilevel"/>
    <w:tmpl w:val="4E0A6AC8"/>
    <w:lvl w:ilvl="0" w:tplc="CE984D46">
      <w:start w:val="1"/>
      <w:numFmt w:val="decimal"/>
      <w:lvlText w:val="%1."/>
      <w:lvlJc w:val="left"/>
      <w:pPr>
        <w:tabs>
          <w:tab w:val="num" w:pos="360"/>
        </w:tabs>
        <w:ind w:left="357" w:hanging="357"/>
      </w:pPr>
      <w:rPr>
        <w:rFonts w:ascii="Arial" w:hAnsi="Arial" w:hint="default"/>
        <w:b w:val="0"/>
        <w:i w:val="0"/>
        <w:color w:val="auto"/>
        <w:sz w:val="22"/>
      </w:rPr>
    </w:lvl>
    <w:lvl w:ilvl="1" w:tplc="58BE0142">
      <w:start w:val="1"/>
      <w:numFmt w:val="decimal"/>
      <w:lvlText w:val="%2."/>
      <w:lvlJc w:val="left"/>
      <w:pPr>
        <w:tabs>
          <w:tab w:val="num" w:pos="360"/>
        </w:tabs>
        <w:ind w:left="357" w:hanging="357"/>
      </w:pPr>
      <w:rPr>
        <w:rFonts w:ascii="Arial" w:hAnsi="Arial" w:hint="default"/>
        <w:b w:val="0"/>
        <w:i w:val="0"/>
        <w:color w:val="auto"/>
        <w:sz w:val="22"/>
      </w:rPr>
    </w:lvl>
    <w:lvl w:ilvl="2" w:tplc="E306E97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0D7A88"/>
    <w:multiLevelType w:val="hybridMultilevel"/>
    <w:tmpl w:val="F8EC1006"/>
    <w:lvl w:ilvl="0" w:tplc="B100EC2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FB608B"/>
    <w:multiLevelType w:val="hybridMultilevel"/>
    <w:tmpl w:val="EAE4BC80"/>
    <w:lvl w:ilvl="0" w:tplc="2C32C702">
      <w:start w:val="2"/>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FC5575"/>
    <w:multiLevelType w:val="hybridMultilevel"/>
    <w:tmpl w:val="63504D4E"/>
    <w:lvl w:ilvl="0" w:tplc="514065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461C11"/>
    <w:multiLevelType w:val="hybridMultilevel"/>
    <w:tmpl w:val="8778B160"/>
    <w:lvl w:ilvl="0" w:tplc="76D8B94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EE0805"/>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9984BA3"/>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13844A4"/>
    <w:multiLevelType w:val="hybridMultilevel"/>
    <w:tmpl w:val="0AE67EF2"/>
    <w:lvl w:ilvl="0" w:tplc="C3BEDC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F03F45"/>
    <w:multiLevelType w:val="hybridMultilevel"/>
    <w:tmpl w:val="91B43412"/>
    <w:lvl w:ilvl="0" w:tplc="29E213A2">
      <w:start w:val="1"/>
      <w:numFmt w:val="decimal"/>
      <w:lvlText w:val="%1)"/>
      <w:lvlJc w:val="left"/>
      <w:pPr>
        <w:tabs>
          <w:tab w:val="num" w:pos="1134"/>
        </w:tabs>
        <w:ind w:left="1134" w:hanging="414"/>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DE21C9"/>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F61624C"/>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9D4C0A"/>
    <w:multiLevelType w:val="hybridMultilevel"/>
    <w:tmpl w:val="740445BC"/>
    <w:lvl w:ilvl="0" w:tplc="4E56B32E">
      <w:start w:val="1"/>
      <w:numFmt w:val="decimal"/>
      <w:lvlText w:val="%1."/>
      <w:lvlJc w:val="left"/>
      <w:pPr>
        <w:tabs>
          <w:tab w:val="num" w:pos="357"/>
        </w:tabs>
        <w:ind w:left="36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7E2122"/>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8D20C18"/>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AD6378"/>
    <w:multiLevelType w:val="multilevel"/>
    <w:tmpl w:val="4DFAE164"/>
    <w:lvl w:ilvl="0">
      <w:start w:val="2"/>
      <w:numFmt w:val="decimal"/>
      <w:lvlText w:val="%1."/>
      <w:lvlJc w:val="left"/>
      <w:pPr>
        <w:tabs>
          <w:tab w:val="num" w:pos="360"/>
        </w:tabs>
        <w:ind w:left="357" w:hanging="357"/>
      </w:pPr>
      <w:rPr>
        <w:rFonts w:ascii="Arial" w:hAnsi="Arial" w:hint="default"/>
        <w:b w:val="0"/>
        <w:i w:val="0"/>
        <w:sz w:val="22"/>
      </w:rPr>
    </w:lvl>
    <w:lvl w:ilvl="1">
      <w:start w:val="1"/>
      <w:numFmt w:val="decimal"/>
      <w:lvlText w:val="%2."/>
      <w:lvlJc w:val="left"/>
      <w:pPr>
        <w:tabs>
          <w:tab w:val="num" w:pos="360"/>
        </w:tabs>
        <w:ind w:left="360" w:hanging="360"/>
      </w:pPr>
      <w:rPr>
        <w:rFonts w:hint="default"/>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BC1156D"/>
    <w:multiLevelType w:val="hybridMultilevel"/>
    <w:tmpl w:val="62E45EB2"/>
    <w:lvl w:ilvl="0" w:tplc="7934355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6A4CFA"/>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36" w15:restartNumberingAfterBreak="0">
    <w:nsid w:val="72CA0131"/>
    <w:multiLevelType w:val="hybridMultilevel"/>
    <w:tmpl w:val="BA1A184E"/>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2A539E"/>
    <w:multiLevelType w:val="multilevel"/>
    <w:tmpl w:val="F626BBCA"/>
    <w:lvl w:ilvl="0">
      <w:start w:val="1"/>
      <w:numFmt w:val="lowerLetter"/>
      <w:lvlText w:val="%1)"/>
      <w:lvlJc w:val="left"/>
      <w:pPr>
        <w:tabs>
          <w:tab w:val="num" w:pos="720"/>
        </w:tabs>
        <w:ind w:left="720" w:hanging="363"/>
      </w:pPr>
      <w:rPr>
        <w:rFonts w:ascii="Arial" w:hAnsi="Arial" w:cs="Times New Roman" w:hint="default"/>
        <w:b w:val="0"/>
        <w:i w:val="0"/>
        <w:sz w:val="22"/>
      </w:rPr>
    </w:lvl>
    <w:lvl w:ilvl="1">
      <w:start w:val="1"/>
      <w:numFmt w:val="lowerLetter"/>
      <w:lvlText w:val="%2)"/>
      <w:lvlJc w:val="left"/>
      <w:pPr>
        <w:tabs>
          <w:tab w:val="num" w:pos="720"/>
        </w:tabs>
        <w:ind w:left="720" w:hanging="360"/>
      </w:pPr>
      <w:rPr>
        <w:rFonts w:ascii="Calibri" w:hAnsi="Calibri" w:cs="Times New Roman" w:hint="default"/>
        <w:b w:val="0"/>
        <w:i w:val="0"/>
        <w:sz w:val="22"/>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360"/>
        </w:tabs>
        <w:ind w:left="357" w:hanging="357"/>
      </w:pPr>
      <w:rPr>
        <w:rFonts w:ascii="Calibri" w:hAnsi="Calibri" w:hint="default"/>
        <w:b w:val="0"/>
        <w:i w:val="0"/>
        <w:sz w:val="24"/>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8" w15:restartNumberingAfterBreak="0">
    <w:nsid w:val="73473082"/>
    <w:multiLevelType w:val="hybridMultilevel"/>
    <w:tmpl w:val="61C2BA5C"/>
    <w:lvl w:ilvl="0" w:tplc="60EE1AC6">
      <w:start w:val="1"/>
      <w:numFmt w:val="decimal"/>
      <w:lvlText w:val="%1."/>
      <w:lvlJc w:val="left"/>
      <w:pPr>
        <w:tabs>
          <w:tab w:val="num" w:pos="360"/>
        </w:tabs>
        <w:ind w:left="360" w:hanging="360"/>
      </w:pPr>
      <w:rPr>
        <w:rFonts w:ascii="Arial" w:hAnsi="Arial" w:cs="Arial" w:hint="default"/>
        <w:b w:val="0"/>
        <w:sz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76E05072"/>
    <w:multiLevelType w:val="hybridMultilevel"/>
    <w:tmpl w:val="B5DC5EC0"/>
    <w:lvl w:ilvl="0" w:tplc="061CA060">
      <w:start w:val="1"/>
      <w:numFmt w:val="decimal"/>
      <w:lvlText w:val="%1."/>
      <w:lvlJc w:val="left"/>
      <w:pPr>
        <w:tabs>
          <w:tab w:val="num" w:pos="360"/>
        </w:tabs>
        <w:ind w:left="357" w:hanging="357"/>
      </w:pPr>
      <w:rPr>
        <w:rFonts w:ascii="Arial" w:hAnsi="Arial" w:hint="default"/>
        <w:b w:val="0"/>
        <w:i w:val="0"/>
        <w:color w:val="auto"/>
        <w:sz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7CA5D0E"/>
    <w:multiLevelType w:val="hybridMultilevel"/>
    <w:tmpl w:val="3C2A9ADC"/>
    <w:lvl w:ilvl="0" w:tplc="8C7E32A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9370855"/>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222CC8"/>
    <w:multiLevelType w:val="hybridMultilevel"/>
    <w:tmpl w:val="7E1C8774"/>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266889E">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443DA4"/>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F4538F"/>
    <w:multiLevelType w:val="hybridMultilevel"/>
    <w:tmpl w:val="E1D43E74"/>
    <w:lvl w:ilvl="0" w:tplc="5636B8D8">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072568"/>
    <w:multiLevelType w:val="hybridMultilevel"/>
    <w:tmpl w:val="A194450A"/>
    <w:lvl w:ilvl="0" w:tplc="A764230A">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0E3338"/>
    <w:multiLevelType w:val="hybridMultilevel"/>
    <w:tmpl w:val="E1EA732C"/>
    <w:lvl w:ilvl="0" w:tplc="F698C396">
      <w:start w:val="1"/>
      <w:numFmt w:val="decimal"/>
      <w:lvlText w:val="%1."/>
      <w:lvlJc w:val="left"/>
      <w:pPr>
        <w:tabs>
          <w:tab w:val="num" w:pos="360"/>
        </w:tabs>
        <w:ind w:left="360" w:hanging="360"/>
      </w:pPr>
      <w:rPr>
        <w:rFonts w:hint="default"/>
        <w:b w:val="0"/>
        <w:i w:val="0"/>
      </w:rPr>
    </w:lvl>
    <w:lvl w:ilvl="1" w:tplc="4CD2A012">
      <w:start w:val="1"/>
      <w:numFmt w:val="decimal"/>
      <w:lvlText w:val="%2."/>
      <w:lvlJc w:val="left"/>
      <w:pPr>
        <w:tabs>
          <w:tab w:val="num" w:pos="1440"/>
        </w:tabs>
        <w:ind w:left="1440" w:hanging="360"/>
      </w:pPr>
      <w:rPr>
        <w:rFonts w:ascii="Arial" w:hAnsi="Arial" w:hint="default"/>
        <w:b w:val="0"/>
        <w:i w:val="0"/>
        <w:sz w:val="22"/>
      </w:rPr>
    </w:lvl>
    <w:lvl w:ilvl="2" w:tplc="0714FC10">
      <w:start w:val="1"/>
      <w:numFmt w:val="lowerLetter"/>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31"/>
  </w:num>
  <w:num w:numId="3">
    <w:abstractNumId w:val="11"/>
  </w:num>
  <w:num w:numId="4">
    <w:abstractNumId w:val="21"/>
  </w:num>
  <w:num w:numId="5">
    <w:abstractNumId w:val="38"/>
  </w:num>
  <w:num w:numId="6">
    <w:abstractNumId w:val="23"/>
  </w:num>
  <w:num w:numId="7">
    <w:abstractNumId w:val="46"/>
  </w:num>
  <w:num w:numId="8">
    <w:abstractNumId w:val="40"/>
  </w:num>
  <w:num w:numId="9">
    <w:abstractNumId w:val="27"/>
  </w:num>
  <w:num w:numId="10">
    <w:abstractNumId w:val="37"/>
  </w:num>
  <w:num w:numId="11">
    <w:abstractNumId w:val="22"/>
  </w:num>
  <w:num w:numId="12">
    <w:abstractNumId w:val="34"/>
  </w:num>
  <w:num w:numId="13">
    <w:abstractNumId w:val="5"/>
  </w:num>
  <w:num w:numId="14">
    <w:abstractNumId w:val="39"/>
  </w:num>
  <w:num w:numId="15">
    <w:abstractNumId w:val="30"/>
  </w:num>
  <w:num w:numId="16">
    <w:abstractNumId w:val="19"/>
  </w:num>
  <w:num w:numId="17">
    <w:abstractNumId w:val="16"/>
  </w:num>
  <w:num w:numId="18">
    <w:abstractNumId w:val="36"/>
  </w:num>
  <w:num w:numId="19">
    <w:abstractNumId w:val="45"/>
  </w:num>
  <w:num w:numId="20">
    <w:abstractNumId w:val="18"/>
  </w:num>
  <w:num w:numId="21">
    <w:abstractNumId w:val="2"/>
  </w:num>
  <w:num w:numId="22">
    <w:abstractNumId w:val="42"/>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
  </w:num>
  <w:num w:numId="28">
    <w:abstractNumId w:val="12"/>
  </w:num>
  <w:num w:numId="29">
    <w:abstractNumId w:val="3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0"/>
  </w:num>
  <w:num w:numId="33">
    <w:abstractNumId w:val="9"/>
  </w:num>
  <w:num w:numId="34">
    <w:abstractNumId w:val="28"/>
  </w:num>
  <w:num w:numId="35">
    <w:abstractNumId w:val="24"/>
  </w:num>
  <w:num w:numId="36">
    <w:abstractNumId w:val="29"/>
  </w:num>
  <w:num w:numId="37">
    <w:abstractNumId w:val="35"/>
  </w:num>
  <w:num w:numId="38">
    <w:abstractNumId w:val="32"/>
  </w:num>
  <w:num w:numId="39">
    <w:abstractNumId w:val="43"/>
  </w:num>
  <w:num w:numId="40">
    <w:abstractNumId w:val="17"/>
  </w:num>
  <w:num w:numId="41">
    <w:abstractNumId w:val="26"/>
  </w:num>
  <w:num w:numId="42">
    <w:abstractNumId w:val="20"/>
  </w:num>
  <w:num w:numId="43">
    <w:abstractNumId w:val="25"/>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86"/>
    <w:rsid w:val="00000517"/>
    <w:rsid w:val="000013A7"/>
    <w:rsid w:val="00010C6F"/>
    <w:rsid w:val="000116F8"/>
    <w:rsid w:val="00016BCC"/>
    <w:rsid w:val="00016FD8"/>
    <w:rsid w:val="000222B8"/>
    <w:rsid w:val="00022778"/>
    <w:rsid w:val="00026833"/>
    <w:rsid w:val="00031114"/>
    <w:rsid w:val="00032CFD"/>
    <w:rsid w:val="000374A3"/>
    <w:rsid w:val="0003773F"/>
    <w:rsid w:val="00040634"/>
    <w:rsid w:val="00040719"/>
    <w:rsid w:val="00047261"/>
    <w:rsid w:val="00051819"/>
    <w:rsid w:val="00051ACE"/>
    <w:rsid w:val="000542D7"/>
    <w:rsid w:val="00057EA2"/>
    <w:rsid w:val="00057F41"/>
    <w:rsid w:val="00063DBA"/>
    <w:rsid w:val="00064531"/>
    <w:rsid w:val="000674DB"/>
    <w:rsid w:val="000701AB"/>
    <w:rsid w:val="00072816"/>
    <w:rsid w:val="0007323C"/>
    <w:rsid w:val="000772EC"/>
    <w:rsid w:val="000876DE"/>
    <w:rsid w:val="00091F32"/>
    <w:rsid w:val="0009379D"/>
    <w:rsid w:val="00096EB0"/>
    <w:rsid w:val="0009791C"/>
    <w:rsid w:val="000A56BB"/>
    <w:rsid w:val="000A63E5"/>
    <w:rsid w:val="000A70B5"/>
    <w:rsid w:val="000A7434"/>
    <w:rsid w:val="000C6223"/>
    <w:rsid w:val="000D050E"/>
    <w:rsid w:val="000E6A93"/>
    <w:rsid w:val="000F0044"/>
    <w:rsid w:val="00101525"/>
    <w:rsid w:val="0010300B"/>
    <w:rsid w:val="00114B59"/>
    <w:rsid w:val="001200DB"/>
    <w:rsid w:val="001208D2"/>
    <w:rsid w:val="00121188"/>
    <w:rsid w:val="00121711"/>
    <w:rsid w:val="00127BA5"/>
    <w:rsid w:val="001316E3"/>
    <w:rsid w:val="00132D49"/>
    <w:rsid w:val="001402FE"/>
    <w:rsid w:val="00146EE1"/>
    <w:rsid w:val="00151849"/>
    <w:rsid w:val="0016103E"/>
    <w:rsid w:val="00163ECA"/>
    <w:rsid w:val="00170A11"/>
    <w:rsid w:val="00172469"/>
    <w:rsid w:val="00176B73"/>
    <w:rsid w:val="0018210A"/>
    <w:rsid w:val="001A0853"/>
    <w:rsid w:val="001A7395"/>
    <w:rsid w:val="001A7D02"/>
    <w:rsid w:val="001B5322"/>
    <w:rsid w:val="001D0571"/>
    <w:rsid w:val="001D18EA"/>
    <w:rsid w:val="001D1DD0"/>
    <w:rsid w:val="001D70DE"/>
    <w:rsid w:val="001E53D5"/>
    <w:rsid w:val="001E5EDF"/>
    <w:rsid w:val="001E6C7B"/>
    <w:rsid w:val="001F19BE"/>
    <w:rsid w:val="001F1F0F"/>
    <w:rsid w:val="0020154B"/>
    <w:rsid w:val="002032D0"/>
    <w:rsid w:val="00204C95"/>
    <w:rsid w:val="00207BF3"/>
    <w:rsid w:val="0021161C"/>
    <w:rsid w:val="0021168D"/>
    <w:rsid w:val="00214448"/>
    <w:rsid w:val="002151F6"/>
    <w:rsid w:val="00216583"/>
    <w:rsid w:val="002171CA"/>
    <w:rsid w:val="00222001"/>
    <w:rsid w:val="00222311"/>
    <w:rsid w:val="002243F5"/>
    <w:rsid w:val="00225A07"/>
    <w:rsid w:val="002268D4"/>
    <w:rsid w:val="002304B3"/>
    <w:rsid w:val="002325BF"/>
    <w:rsid w:val="00233E6B"/>
    <w:rsid w:val="0023551B"/>
    <w:rsid w:val="00236B24"/>
    <w:rsid w:val="002464AB"/>
    <w:rsid w:val="00250191"/>
    <w:rsid w:val="00252830"/>
    <w:rsid w:val="0026021B"/>
    <w:rsid w:val="00261C3F"/>
    <w:rsid w:val="00261D04"/>
    <w:rsid w:val="00262893"/>
    <w:rsid w:val="00267ABC"/>
    <w:rsid w:val="00273DDF"/>
    <w:rsid w:val="0027673E"/>
    <w:rsid w:val="002833CF"/>
    <w:rsid w:val="00283606"/>
    <w:rsid w:val="002843C0"/>
    <w:rsid w:val="0028479A"/>
    <w:rsid w:val="00284CF4"/>
    <w:rsid w:val="00286655"/>
    <w:rsid w:val="002A7D17"/>
    <w:rsid w:val="002B0A52"/>
    <w:rsid w:val="002C0808"/>
    <w:rsid w:val="002D55AA"/>
    <w:rsid w:val="002E5C93"/>
    <w:rsid w:val="002F49A6"/>
    <w:rsid w:val="002F6C67"/>
    <w:rsid w:val="002F73FA"/>
    <w:rsid w:val="0030205C"/>
    <w:rsid w:val="00302AF1"/>
    <w:rsid w:val="00307C31"/>
    <w:rsid w:val="0031260F"/>
    <w:rsid w:val="00312623"/>
    <w:rsid w:val="003208DA"/>
    <w:rsid w:val="003217FF"/>
    <w:rsid w:val="003235D6"/>
    <w:rsid w:val="00334DE2"/>
    <w:rsid w:val="00336AF2"/>
    <w:rsid w:val="00341D52"/>
    <w:rsid w:val="00342656"/>
    <w:rsid w:val="003431DB"/>
    <w:rsid w:val="00351518"/>
    <w:rsid w:val="00352381"/>
    <w:rsid w:val="00352DF5"/>
    <w:rsid w:val="003608CB"/>
    <w:rsid w:val="003616F3"/>
    <w:rsid w:val="003629B5"/>
    <w:rsid w:val="003640D1"/>
    <w:rsid w:val="003642C7"/>
    <w:rsid w:val="00367565"/>
    <w:rsid w:val="00373CD0"/>
    <w:rsid w:val="00373DF9"/>
    <w:rsid w:val="00375190"/>
    <w:rsid w:val="00376D98"/>
    <w:rsid w:val="00392636"/>
    <w:rsid w:val="00392E06"/>
    <w:rsid w:val="0039366F"/>
    <w:rsid w:val="00395ACB"/>
    <w:rsid w:val="003A1EBC"/>
    <w:rsid w:val="003A64E0"/>
    <w:rsid w:val="003A72AB"/>
    <w:rsid w:val="003B3FB0"/>
    <w:rsid w:val="003B4F4D"/>
    <w:rsid w:val="003B7910"/>
    <w:rsid w:val="003C176B"/>
    <w:rsid w:val="003C7A70"/>
    <w:rsid w:val="003C7C40"/>
    <w:rsid w:val="003D0220"/>
    <w:rsid w:val="003D2941"/>
    <w:rsid w:val="003D3D07"/>
    <w:rsid w:val="003D5472"/>
    <w:rsid w:val="003D6AD1"/>
    <w:rsid w:val="003E31E6"/>
    <w:rsid w:val="003E3491"/>
    <w:rsid w:val="003F3BB0"/>
    <w:rsid w:val="003F5F87"/>
    <w:rsid w:val="003F72C3"/>
    <w:rsid w:val="004013C0"/>
    <w:rsid w:val="0040682A"/>
    <w:rsid w:val="0041057F"/>
    <w:rsid w:val="00411054"/>
    <w:rsid w:val="00411491"/>
    <w:rsid w:val="00412915"/>
    <w:rsid w:val="004175CD"/>
    <w:rsid w:val="00432D00"/>
    <w:rsid w:val="004471DE"/>
    <w:rsid w:val="00454C42"/>
    <w:rsid w:val="00460A6B"/>
    <w:rsid w:val="00465FBD"/>
    <w:rsid w:val="00466BDF"/>
    <w:rsid w:val="004815D2"/>
    <w:rsid w:val="004824B4"/>
    <w:rsid w:val="004853C7"/>
    <w:rsid w:val="00486C10"/>
    <w:rsid w:val="0049182E"/>
    <w:rsid w:val="00495873"/>
    <w:rsid w:val="00496F81"/>
    <w:rsid w:val="00497124"/>
    <w:rsid w:val="004A0FDE"/>
    <w:rsid w:val="004A5456"/>
    <w:rsid w:val="004B11C3"/>
    <w:rsid w:val="004B2829"/>
    <w:rsid w:val="004B53C1"/>
    <w:rsid w:val="004D2E2E"/>
    <w:rsid w:val="004D33EF"/>
    <w:rsid w:val="004D4560"/>
    <w:rsid w:val="004D7D60"/>
    <w:rsid w:val="004E6285"/>
    <w:rsid w:val="004F34EC"/>
    <w:rsid w:val="004F3B61"/>
    <w:rsid w:val="004F6A5B"/>
    <w:rsid w:val="00504E71"/>
    <w:rsid w:val="005111BB"/>
    <w:rsid w:val="005118AB"/>
    <w:rsid w:val="00514DCA"/>
    <w:rsid w:val="00517C98"/>
    <w:rsid w:val="00522207"/>
    <w:rsid w:val="00532289"/>
    <w:rsid w:val="00543F4B"/>
    <w:rsid w:val="00544BBF"/>
    <w:rsid w:val="00544EA7"/>
    <w:rsid w:val="0054501A"/>
    <w:rsid w:val="0054591D"/>
    <w:rsid w:val="00545FF4"/>
    <w:rsid w:val="005466B4"/>
    <w:rsid w:val="00550622"/>
    <w:rsid w:val="00553A45"/>
    <w:rsid w:val="00555239"/>
    <w:rsid w:val="00562E4A"/>
    <w:rsid w:val="00562FD5"/>
    <w:rsid w:val="005640EB"/>
    <w:rsid w:val="00564957"/>
    <w:rsid w:val="00564FA6"/>
    <w:rsid w:val="00571CB7"/>
    <w:rsid w:val="00572539"/>
    <w:rsid w:val="00575923"/>
    <w:rsid w:val="00580A98"/>
    <w:rsid w:val="00581F63"/>
    <w:rsid w:val="005841E4"/>
    <w:rsid w:val="005852B4"/>
    <w:rsid w:val="00587178"/>
    <w:rsid w:val="00592AE6"/>
    <w:rsid w:val="00592E19"/>
    <w:rsid w:val="005932F7"/>
    <w:rsid w:val="0059357C"/>
    <w:rsid w:val="0059417F"/>
    <w:rsid w:val="005A40D8"/>
    <w:rsid w:val="005A78F7"/>
    <w:rsid w:val="005B090D"/>
    <w:rsid w:val="005B128D"/>
    <w:rsid w:val="005B6141"/>
    <w:rsid w:val="005B73F7"/>
    <w:rsid w:val="005C666D"/>
    <w:rsid w:val="005D0B20"/>
    <w:rsid w:val="005E1B03"/>
    <w:rsid w:val="005E24C6"/>
    <w:rsid w:val="005E264D"/>
    <w:rsid w:val="005E6308"/>
    <w:rsid w:val="005F2849"/>
    <w:rsid w:val="006010B5"/>
    <w:rsid w:val="00601560"/>
    <w:rsid w:val="00605D28"/>
    <w:rsid w:val="00606ABF"/>
    <w:rsid w:val="00606AD8"/>
    <w:rsid w:val="00614191"/>
    <w:rsid w:val="006157DF"/>
    <w:rsid w:val="00621C0E"/>
    <w:rsid w:val="006239D1"/>
    <w:rsid w:val="00627D2B"/>
    <w:rsid w:val="00627F88"/>
    <w:rsid w:val="00627FBB"/>
    <w:rsid w:val="00633853"/>
    <w:rsid w:val="00634DA6"/>
    <w:rsid w:val="00636FB4"/>
    <w:rsid w:val="00637C42"/>
    <w:rsid w:val="006409E8"/>
    <w:rsid w:val="00641B16"/>
    <w:rsid w:val="0064527A"/>
    <w:rsid w:val="00653533"/>
    <w:rsid w:val="00654054"/>
    <w:rsid w:val="00655E9E"/>
    <w:rsid w:val="00656155"/>
    <w:rsid w:val="00657900"/>
    <w:rsid w:val="00657A2F"/>
    <w:rsid w:val="00660C56"/>
    <w:rsid w:val="00665A29"/>
    <w:rsid w:val="006813FE"/>
    <w:rsid w:val="00691AA9"/>
    <w:rsid w:val="006A12C7"/>
    <w:rsid w:val="006A4A1F"/>
    <w:rsid w:val="006A4BFC"/>
    <w:rsid w:val="006B38F3"/>
    <w:rsid w:val="006C095F"/>
    <w:rsid w:val="006C2A7F"/>
    <w:rsid w:val="006E1E11"/>
    <w:rsid w:val="006E1F1F"/>
    <w:rsid w:val="006E2238"/>
    <w:rsid w:val="006E26E2"/>
    <w:rsid w:val="006F0E9A"/>
    <w:rsid w:val="007112D4"/>
    <w:rsid w:val="00712438"/>
    <w:rsid w:val="00713039"/>
    <w:rsid w:val="0071357C"/>
    <w:rsid w:val="00722538"/>
    <w:rsid w:val="007249F7"/>
    <w:rsid w:val="007336A6"/>
    <w:rsid w:val="0074400C"/>
    <w:rsid w:val="007507A0"/>
    <w:rsid w:val="007642E7"/>
    <w:rsid w:val="00765439"/>
    <w:rsid w:val="0076603F"/>
    <w:rsid w:val="0076748B"/>
    <w:rsid w:val="00767E21"/>
    <w:rsid w:val="00770B23"/>
    <w:rsid w:val="00773A7F"/>
    <w:rsid w:val="00773CED"/>
    <w:rsid w:val="0078536A"/>
    <w:rsid w:val="007934D3"/>
    <w:rsid w:val="00793EC1"/>
    <w:rsid w:val="0079721A"/>
    <w:rsid w:val="007976FD"/>
    <w:rsid w:val="00797F3D"/>
    <w:rsid w:val="007A207E"/>
    <w:rsid w:val="007A7084"/>
    <w:rsid w:val="007B1C45"/>
    <w:rsid w:val="007B5492"/>
    <w:rsid w:val="007E3B41"/>
    <w:rsid w:val="007E56B9"/>
    <w:rsid w:val="007E5AE9"/>
    <w:rsid w:val="007F3A6B"/>
    <w:rsid w:val="007F4457"/>
    <w:rsid w:val="008002A6"/>
    <w:rsid w:val="0080167E"/>
    <w:rsid w:val="00804A43"/>
    <w:rsid w:val="008051A6"/>
    <w:rsid w:val="00810D40"/>
    <w:rsid w:val="00812AB0"/>
    <w:rsid w:val="008133BA"/>
    <w:rsid w:val="00820E17"/>
    <w:rsid w:val="0082224E"/>
    <w:rsid w:val="00822CA6"/>
    <w:rsid w:val="008342E7"/>
    <w:rsid w:val="0083451D"/>
    <w:rsid w:val="0083649D"/>
    <w:rsid w:val="00843A7A"/>
    <w:rsid w:val="00860B51"/>
    <w:rsid w:val="00864C44"/>
    <w:rsid w:val="00867B6E"/>
    <w:rsid w:val="00892B3C"/>
    <w:rsid w:val="008B16BF"/>
    <w:rsid w:val="008B3A6E"/>
    <w:rsid w:val="008B41CF"/>
    <w:rsid w:val="008B504E"/>
    <w:rsid w:val="008C3F5B"/>
    <w:rsid w:val="008D0762"/>
    <w:rsid w:val="008D3A36"/>
    <w:rsid w:val="008D646D"/>
    <w:rsid w:val="008D7486"/>
    <w:rsid w:val="008E211C"/>
    <w:rsid w:val="008E2F8D"/>
    <w:rsid w:val="008E40D3"/>
    <w:rsid w:val="008F0CD9"/>
    <w:rsid w:val="008F0F5F"/>
    <w:rsid w:val="008F4E09"/>
    <w:rsid w:val="008F6A21"/>
    <w:rsid w:val="009050FE"/>
    <w:rsid w:val="00906230"/>
    <w:rsid w:val="00910475"/>
    <w:rsid w:val="00911BB5"/>
    <w:rsid w:val="0092200A"/>
    <w:rsid w:val="00924865"/>
    <w:rsid w:val="0093135B"/>
    <w:rsid w:val="00931A4D"/>
    <w:rsid w:val="00932165"/>
    <w:rsid w:val="0093305A"/>
    <w:rsid w:val="00935177"/>
    <w:rsid w:val="00936BC6"/>
    <w:rsid w:val="009421CC"/>
    <w:rsid w:val="00947788"/>
    <w:rsid w:val="009512F8"/>
    <w:rsid w:val="00953A2F"/>
    <w:rsid w:val="00961C13"/>
    <w:rsid w:val="009641C4"/>
    <w:rsid w:val="00964997"/>
    <w:rsid w:val="00965CDD"/>
    <w:rsid w:val="0096620A"/>
    <w:rsid w:val="00971F78"/>
    <w:rsid w:val="009743CD"/>
    <w:rsid w:val="009802C0"/>
    <w:rsid w:val="00985391"/>
    <w:rsid w:val="00985D96"/>
    <w:rsid w:val="00987862"/>
    <w:rsid w:val="0099183F"/>
    <w:rsid w:val="00994E68"/>
    <w:rsid w:val="009A3750"/>
    <w:rsid w:val="009B368C"/>
    <w:rsid w:val="009B3F12"/>
    <w:rsid w:val="009B6F2F"/>
    <w:rsid w:val="009B73E2"/>
    <w:rsid w:val="009C3A2F"/>
    <w:rsid w:val="009C51C5"/>
    <w:rsid w:val="009C55BA"/>
    <w:rsid w:val="009C727A"/>
    <w:rsid w:val="009D1381"/>
    <w:rsid w:val="009D32B5"/>
    <w:rsid w:val="009D57A8"/>
    <w:rsid w:val="009D5D02"/>
    <w:rsid w:val="009E4AAF"/>
    <w:rsid w:val="009E4C6A"/>
    <w:rsid w:val="009E7782"/>
    <w:rsid w:val="00A02C67"/>
    <w:rsid w:val="00A038F7"/>
    <w:rsid w:val="00A05657"/>
    <w:rsid w:val="00A05692"/>
    <w:rsid w:val="00A07663"/>
    <w:rsid w:val="00A122C9"/>
    <w:rsid w:val="00A14A51"/>
    <w:rsid w:val="00A153F4"/>
    <w:rsid w:val="00A16033"/>
    <w:rsid w:val="00A17A7B"/>
    <w:rsid w:val="00A22924"/>
    <w:rsid w:val="00A22AA6"/>
    <w:rsid w:val="00A24B5F"/>
    <w:rsid w:val="00A2762A"/>
    <w:rsid w:val="00A439A8"/>
    <w:rsid w:val="00A45212"/>
    <w:rsid w:val="00A46679"/>
    <w:rsid w:val="00A50B15"/>
    <w:rsid w:val="00A512D3"/>
    <w:rsid w:val="00A55999"/>
    <w:rsid w:val="00A631B5"/>
    <w:rsid w:val="00A70590"/>
    <w:rsid w:val="00A73B18"/>
    <w:rsid w:val="00A822D0"/>
    <w:rsid w:val="00A90E30"/>
    <w:rsid w:val="00A91A78"/>
    <w:rsid w:val="00A9442A"/>
    <w:rsid w:val="00A9589E"/>
    <w:rsid w:val="00A96AEE"/>
    <w:rsid w:val="00AA0176"/>
    <w:rsid w:val="00AA0938"/>
    <w:rsid w:val="00AA0AC8"/>
    <w:rsid w:val="00AA4FFD"/>
    <w:rsid w:val="00AB0EFC"/>
    <w:rsid w:val="00AB1300"/>
    <w:rsid w:val="00AB3CD5"/>
    <w:rsid w:val="00AB74E7"/>
    <w:rsid w:val="00AB7636"/>
    <w:rsid w:val="00AC0AC8"/>
    <w:rsid w:val="00AD2AA1"/>
    <w:rsid w:val="00AE28EB"/>
    <w:rsid w:val="00AE39E6"/>
    <w:rsid w:val="00AF1ED4"/>
    <w:rsid w:val="00AF4813"/>
    <w:rsid w:val="00AF698D"/>
    <w:rsid w:val="00B04CA5"/>
    <w:rsid w:val="00B05951"/>
    <w:rsid w:val="00B11246"/>
    <w:rsid w:val="00B1375C"/>
    <w:rsid w:val="00B157A4"/>
    <w:rsid w:val="00B227FB"/>
    <w:rsid w:val="00B25AFE"/>
    <w:rsid w:val="00B3470D"/>
    <w:rsid w:val="00B34FA9"/>
    <w:rsid w:val="00B4247A"/>
    <w:rsid w:val="00B449B2"/>
    <w:rsid w:val="00B467FB"/>
    <w:rsid w:val="00B47972"/>
    <w:rsid w:val="00B518FD"/>
    <w:rsid w:val="00B71D79"/>
    <w:rsid w:val="00B8308D"/>
    <w:rsid w:val="00B8329F"/>
    <w:rsid w:val="00B850B9"/>
    <w:rsid w:val="00B910CC"/>
    <w:rsid w:val="00B940F9"/>
    <w:rsid w:val="00BA02EF"/>
    <w:rsid w:val="00BA1088"/>
    <w:rsid w:val="00BA5CDC"/>
    <w:rsid w:val="00BA74F7"/>
    <w:rsid w:val="00BB33AC"/>
    <w:rsid w:val="00BB563B"/>
    <w:rsid w:val="00BB7A19"/>
    <w:rsid w:val="00BC492E"/>
    <w:rsid w:val="00BC57F2"/>
    <w:rsid w:val="00BD7272"/>
    <w:rsid w:val="00BE5E8B"/>
    <w:rsid w:val="00BE6016"/>
    <w:rsid w:val="00BE674D"/>
    <w:rsid w:val="00BE78CE"/>
    <w:rsid w:val="00BF31CC"/>
    <w:rsid w:val="00BF3911"/>
    <w:rsid w:val="00C02485"/>
    <w:rsid w:val="00C05897"/>
    <w:rsid w:val="00C07C3A"/>
    <w:rsid w:val="00C12A4B"/>
    <w:rsid w:val="00C230EB"/>
    <w:rsid w:val="00C232D8"/>
    <w:rsid w:val="00C27122"/>
    <w:rsid w:val="00C277B5"/>
    <w:rsid w:val="00C3078E"/>
    <w:rsid w:val="00C33BD2"/>
    <w:rsid w:val="00C348DF"/>
    <w:rsid w:val="00C35122"/>
    <w:rsid w:val="00C4336F"/>
    <w:rsid w:val="00C45B7C"/>
    <w:rsid w:val="00C51824"/>
    <w:rsid w:val="00C54162"/>
    <w:rsid w:val="00C54DE6"/>
    <w:rsid w:val="00C55FE7"/>
    <w:rsid w:val="00C70B97"/>
    <w:rsid w:val="00C73BE7"/>
    <w:rsid w:val="00C821EE"/>
    <w:rsid w:val="00CA120C"/>
    <w:rsid w:val="00CA555E"/>
    <w:rsid w:val="00CA5D80"/>
    <w:rsid w:val="00CB07D3"/>
    <w:rsid w:val="00CB4BE3"/>
    <w:rsid w:val="00CB7FE4"/>
    <w:rsid w:val="00CC06BC"/>
    <w:rsid w:val="00CC495A"/>
    <w:rsid w:val="00CC4DFC"/>
    <w:rsid w:val="00CE03E0"/>
    <w:rsid w:val="00CE5E15"/>
    <w:rsid w:val="00CE7CB9"/>
    <w:rsid w:val="00D075CB"/>
    <w:rsid w:val="00D10649"/>
    <w:rsid w:val="00D1081B"/>
    <w:rsid w:val="00D17D3D"/>
    <w:rsid w:val="00D247EA"/>
    <w:rsid w:val="00D25038"/>
    <w:rsid w:val="00D2691C"/>
    <w:rsid w:val="00D2743E"/>
    <w:rsid w:val="00D31AF6"/>
    <w:rsid w:val="00D440E1"/>
    <w:rsid w:val="00D50BF7"/>
    <w:rsid w:val="00D6036E"/>
    <w:rsid w:val="00D62E74"/>
    <w:rsid w:val="00D6311D"/>
    <w:rsid w:val="00D65540"/>
    <w:rsid w:val="00D664CF"/>
    <w:rsid w:val="00D705EC"/>
    <w:rsid w:val="00D72EE3"/>
    <w:rsid w:val="00D764D2"/>
    <w:rsid w:val="00D85307"/>
    <w:rsid w:val="00D867A3"/>
    <w:rsid w:val="00D92374"/>
    <w:rsid w:val="00D94AD8"/>
    <w:rsid w:val="00DA0039"/>
    <w:rsid w:val="00DA1B5F"/>
    <w:rsid w:val="00DA2CDB"/>
    <w:rsid w:val="00DA4542"/>
    <w:rsid w:val="00DA4AC4"/>
    <w:rsid w:val="00DA569C"/>
    <w:rsid w:val="00DB1768"/>
    <w:rsid w:val="00DB1F39"/>
    <w:rsid w:val="00DB38E2"/>
    <w:rsid w:val="00DB4E91"/>
    <w:rsid w:val="00DB5840"/>
    <w:rsid w:val="00DC1B70"/>
    <w:rsid w:val="00DC64FD"/>
    <w:rsid w:val="00DE1420"/>
    <w:rsid w:val="00DE680B"/>
    <w:rsid w:val="00DE7E40"/>
    <w:rsid w:val="00DF29F5"/>
    <w:rsid w:val="00DF4850"/>
    <w:rsid w:val="00DF508C"/>
    <w:rsid w:val="00E0516B"/>
    <w:rsid w:val="00E1047F"/>
    <w:rsid w:val="00E1158E"/>
    <w:rsid w:val="00E11F94"/>
    <w:rsid w:val="00E148E5"/>
    <w:rsid w:val="00E31686"/>
    <w:rsid w:val="00E338E1"/>
    <w:rsid w:val="00E44D68"/>
    <w:rsid w:val="00E45181"/>
    <w:rsid w:val="00E45531"/>
    <w:rsid w:val="00E461C1"/>
    <w:rsid w:val="00E51E01"/>
    <w:rsid w:val="00E529D2"/>
    <w:rsid w:val="00E5499A"/>
    <w:rsid w:val="00E54EC6"/>
    <w:rsid w:val="00E54F2B"/>
    <w:rsid w:val="00E5652B"/>
    <w:rsid w:val="00E56ADB"/>
    <w:rsid w:val="00E64E9E"/>
    <w:rsid w:val="00E71DF4"/>
    <w:rsid w:val="00E83164"/>
    <w:rsid w:val="00E913D1"/>
    <w:rsid w:val="00E938C5"/>
    <w:rsid w:val="00E946C4"/>
    <w:rsid w:val="00E9794F"/>
    <w:rsid w:val="00EA091D"/>
    <w:rsid w:val="00EA4B04"/>
    <w:rsid w:val="00EB0CFF"/>
    <w:rsid w:val="00EB1255"/>
    <w:rsid w:val="00EB28D3"/>
    <w:rsid w:val="00EB6CE3"/>
    <w:rsid w:val="00EC228C"/>
    <w:rsid w:val="00EC2947"/>
    <w:rsid w:val="00EC47D2"/>
    <w:rsid w:val="00ED05ED"/>
    <w:rsid w:val="00ED2DA6"/>
    <w:rsid w:val="00ED6F7C"/>
    <w:rsid w:val="00ED7C20"/>
    <w:rsid w:val="00EE2438"/>
    <w:rsid w:val="00EE49D8"/>
    <w:rsid w:val="00EE5C98"/>
    <w:rsid w:val="00EF5C2E"/>
    <w:rsid w:val="00F037CE"/>
    <w:rsid w:val="00F041D0"/>
    <w:rsid w:val="00F066ED"/>
    <w:rsid w:val="00F100C3"/>
    <w:rsid w:val="00F140DA"/>
    <w:rsid w:val="00F14B8D"/>
    <w:rsid w:val="00F272FF"/>
    <w:rsid w:val="00F32971"/>
    <w:rsid w:val="00F417AD"/>
    <w:rsid w:val="00F41991"/>
    <w:rsid w:val="00F44438"/>
    <w:rsid w:val="00F53133"/>
    <w:rsid w:val="00F54B2E"/>
    <w:rsid w:val="00F5684F"/>
    <w:rsid w:val="00F64177"/>
    <w:rsid w:val="00F6560D"/>
    <w:rsid w:val="00F80603"/>
    <w:rsid w:val="00F81FD4"/>
    <w:rsid w:val="00F8557E"/>
    <w:rsid w:val="00F877C7"/>
    <w:rsid w:val="00F9081D"/>
    <w:rsid w:val="00F91276"/>
    <w:rsid w:val="00FB0ABE"/>
    <w:rsid w:val="00FB4B32"/>
    <w:rsid w:val="00FB6AF3"/>
    <w:rsid w:val="00FC04BC"/>
    <w:rsid w:val="00FC0A47"/>
    <w:rsid w:val="00FC6571"/>
    <w:rsid w:val="00FD073B"/>
    <w:rsid w:val="00FD29C5"/>
    <w:rsid w:val="00FE2081"/>
    <w:rsid w:val="00FE3044"/>
    <w:rsid w:val="00FF1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AEBD"/>
  <w15:docId w15:val="{2136EC16-69C7-4970-9246-0CA3195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31686"/>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E31686"/>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E31686"/>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qFormat/>
    <w:rsid w:val="00E31686"/>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E31686"/>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E31686"/>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E31686"/>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E31686"/>
    <w:pPr>
      <w:keepNext/>
      <w:spacing w:before="100" w:beforeAutospacing="1" w:after="100"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E31686"/>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1686"/>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E31686"/>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rsid w:val="00E31686"/>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rsid w:val="00E31686"/>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E31686"/>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rsid w:val="00E31686"/>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E31686"/>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rsid w:val="00E31686"/>
    <w:rPr>
      <w:rFonts w:ascii="Arial" w:eastAsia="Times New Roman" w:hAnsi="Arial" w:cs="Arial"/>
      <w:b/>
      <w:bCs/>
      <w:lang w:eastAsia="pl-PL"/>
    </w:rPr>
  </w:style>
  <w:style w:type="character" w:customStyle="1" w:styleId="Nagwek9Znak">
    <w:name w:val="Nagłówek 9 Znak"/>
    <w:basedOn w:val="Domylnaczcionkaakapitu"/>
    <w:link w:val="Nagwek9"/>
    <w:rsid w:val="00E3168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E31686"/>
  </w:style>
  <w:style w:type="paragraph" w:customStyle="1" w:styleId="Default">
    <w:name w:val="Default"/>
    <w:rsid w:val="00E316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rsid w:val="00E31686"/>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semiHidden/>
    <w:rsid w:val="00E31686"/>
    <w:rPr>
      <w:rFonts w:ascii="Times New Roman" w:eastAsia="Times New Roman" w:hAnsi="Times New Roman" w:cs="Times New Roman"/>
      <w:color w:val="000000"/>
      <w:sz w:val="24"/>
      <w:szCs w:val="20"/>
      <w:lang w:eastAsia="pl-PL"/>
    </w:rPr>
  </w:style>
  <w:style w:type="character" w:styleId="Hipercze">
    <w:name w:val="Hyperlink"/>
    <w:rsid w:val="00E31686"/>
    <w:rPr>
      <w:color w:val="0000FF"/>
      <w:u w:val="single"/>
    </w:rPr>
  </w:style>
  <w:style w:type="paragraph" w:styleId="Tekstpodstawowy">
    <w:name w:val="Body Text"/>
    <w:basedOn w:val="Normalny"/>
    <w:link w:val="TekstpodstawowyZnak"/>
    <w:semiHidden/>
    <w:rsid w:val="00E3168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E31686"/>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E31686"/>
    <w:pPr>
      <w:spacing w:after="0" w:line="240" w:lineRule="auto"/>
      <w:ind w:left="360" w:hanging="360"/>
      <w:jc w:val="both"/>
    </w:pPr>
    <w:rPr>
      <w:rFonts w:ascii="Arial" w:eastAsia="Times New Roman" w:hAnsi="Arial" w:cs="Arial"/>
      <w:bCs/>
      <w:lang w:eastAsia="pl-PL"/>
    </w:rPr>
  </w:style>
  <w:style w:type="character" w:customStyle="1" w:styleId="txt-new">
    <w:name w:val="txt-new"/>
    <w:basedOn w:val="Domylnaczcionkaakapitu"/>
    <w:rsid w:val="00E31686"/>
  </w:style>
  <w:style w:type="paragraph" w:styleId="Bezodstpw">
    <w:name w:val="No Spacing"/>
    <w:qFormat/>
    <w:rsid w:val="00E31686"/>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E31686"/>
    <w:pPr>
      <w:widowControl w:val="0"/>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E31686"/>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E31686"/>
    <w:pPr>
      <w:spacing w:after="0" w:line="240" w:lineRule="auto"/>
      <w:ind w:firstLine="708"/>
      <w:jc w:val="center"/>
    </w:pPr>
    <w:rPr>
      <w:rFonts w:ascii="Arial" w:eastAsia="Times New Roman" w:hAnsi="Arial" w:cs="Times New Roman"/>
      <w:b/>
      <w:i/>
      <w:sz w:val="72"/>
      <w:szCs w:val="20"/>
      <w:lang w:eastAsia="pl-PL"/>
    </w:rPr>
  </w:style>
  <w:style w:type="character" w:customStyle="1" w:styleId="Tekstpodstawowywcity3Znak">
    <w:name w:val="Tekst podstawowy wcięty 3 Znak"/>
    <w:basedOn w:val="Domylnaczcionkaakapitu"/>
    <w:link w:val="Tekstpodstawowywcity3"/>
    <w:semiHidden/>
    <w:rsid w:val="00E31686"/>
    <w:rPr>
      <w:rFonts w:ascii="Arial" w:eastAsia="Times New Roman" w:hAnsi="Arial" w:cs="Times New Roman"/>
      <w:b/>
      <w:i/>
      <w:sz w:val="72"/>
      <w:szCs w:val="20"/>
      <w:lang w:eastAsia="pl-PL"/>
    </w:rPr>
  </w:style>
  <w:style w:type="paragraph" w:customStyle="1" w:styleId="Style6">
    <w:name w:val="Style6"/>
    <w:basedOn w:val="Normalny"/>
    <w:rsid w:val="00E31686"/>
    <w:pPr>
      <w:autoSpaceDE w:val="0"/>
      <w:autoSpaceDN w:val="0"/>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E31686"/>
    <w:pPr>
      <w:tabs>
        <w:tab w:val="num" w:pos="360"/>
      </w:tabs>
      <w:spacing w:after="0" w:line="240" w:lineRule="auto"/>
      <w:ind w:left="360" w:hanging="360"/>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E31686"/>
    <w:rPr>
      <w:rFonts w:ascii="Arial" w:eastAsia="Times New Roman" w:hAnsi="Arial" w:cs="Times New Roman"/>
      <w:sz w:val="20"/>
      <w:szCs w:val="20"/>
      <w:lang w:eastAsia="pl-PL"/>
    </w:rPr>
  </w:style>
  <w:style w:type="paragraph" w:customStyle="1" w:styleId="Akapitzlist1">
    <w:name w:val="Akapit z listą1"/>
    <w:basedOn w:val="Normalny"/>
    <w:qFormat/>
    <w:rsid w:val="00E31686"/>
    <w:pPr>
      <w:spacing w:after="0" w:line="240" w:lineRule="auto"/>
      <w:ind w:left="720"/>
    </w:pPr>
    <w:rPr>
      <w:rFonts w:ascii="Arial" w:eastAsia="Times New Roman" w:hAnsi="Arial" w:cs="Arial"/>
      <w:sz w:val="20"/>
      <w:szCs w:val="20"/>
      <w:lang w:val="de-DE" w:eastAsia="de-DE"/>
    </w:rPr>
  </w:style>
  <w:style w:type="character" w:customStyle="1" w:styleId="apple-converted-space">
    <w:name w:val="apple-converted-space"/>
    <w:basedOn w:val="Domylnaczcionkaakapitu"/>
    <w:rsid w:val="00E31686"/>
  </w:style>
  <w:style w:type="character" w:customStyle="1" w:styleId="grame">
    <w:name w:val="grame"/>
    <w:basedOn w:val="Domylnaczcionkaakapitu"/>
    <w:rsid w:val="00E31686"/>
  </w:style>
  <w:style w:type="paragraph" w:styleId="Lista-kontynuacja">
    <w:name w:val="List Continue"/>
    <w:basedOn w:val="Normalny"/>
    <w:semiHidden/>
    <w:rsid w:val="00E31686"/>
    <w:pPr>
      <w:spacing w:after="120" w:line="240" w:lineRule="auto"/>
      <w:ind w:left="283"/>
    </w:pPr>
    <w:rPr>
      <w:rFonts w:ascii="Times New Roman" w:eastAsia="Times New Roman" w:hAnsi="Times New Roman" w:cs="Times New Roman"/>
      <w:sz w:val="24"/>
      <w:szCs w:val="24"/>
      <w:lang w:eastAsia="pl-PL"/>
    </w:rPr>
  </w:style>
  <w:style w:type="paragraph" w:styleId="Lista">
    <w:name w:val="List"/>
    <w:basedOn w:val="Normalny"/>
    <w:semiHidden/>
    <w:rsid w:val="00E31686"/>
    <w:pPr>
      <w:spacing w:after="0" w:line="240" w:lineRule="auto"/>
      <w:ind w:left="283" w:hanging="283"/>
    </w:pPr>
    <w:rPr>
      <w:rFonts w:ascii="Times New Roman" w:eastAsia="Times New Roman" w:hAnsi="Times New Roman" w:cs="Times New Roman"/>
      <w:sz w:val="20"/>
      <w:szCs w:val="20"/>
      <w:lang w:eastAsia="pl-PL"/>
    </w:rPr>
  </w:style>
  <w:style w:type="paragraph" w:styleId="NormalnyWeb">
    <w:name w:val="Normal (Web)"/>
    <w:basedOn w:val="Normalny"/>
    <w:semiHidden/>
    <w:rsid w:val="00E3168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basedOn w:val="Standard"/>
    <w:next w:val="Standard"/>
    <w:rsid w:val="00E31686"/>
    <w:pPr>
      <w:keepNext/>
      <w:spacing w:before="240" w:after="60"/>
    </w:pPr>
    <w:rPr>
      <w:rFonts w:ascii="Arial" w:hAnsi="Arial" w:cs="Arial"/>
      <w:b/>
      <w:bCs/>
      <w:i/>
      <w:iCs/>
      <w:sz w:val="28"/>
      <w:szCs w:val="28"/>
    </w:rPr>
  </w:style>
  <w:style w:type="paragraph" w:customStyle="1" w:styleId="Standard">
    <w:name w:val="Standard"/>
    <w:rsid w:val="00E31686"/>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styleId="Tekstpodstawowywcity2">
    <w:name w:val="Body Text Indent 2"/>
    <w:basedOn w:val="Normalny"/>
    <w:link w:val="Tekstpodstawowywcity2Znak"/>
    <w:semiHidden/>
    <w:rsid w:val="00E31686"/>
    <w:pPr>
      <w:spacing w:after="0" w:line="240" w:lineRule="auto"/>
      <w:ind w:left="283" w:hanging="283"/>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E31686"/>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E316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31686"/>
    <w:rPr>
      <w:rFonts w:ascii="Times New Roman" w:eastAsia="Times New Roman" w:hAnsi="Times New Roman" w:cs="Times New Roman"/>
      <w:sz w:val="20"/>
      <w:szCs w:val="20"/>
      <w:lang w:eastAsia="pl-PL"/>
    </w:rPr>
  </w:style>
  <w:style w:type="paragraph" w:customStyle="1" w:styleId="Textbody">
    <w:name w:val="Text body"/>
    <w:basedOn w:val="Normalny"/>
    <w:rsid w:val="00E31686"/>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Tytu">
    <w:name w:val="Title"/>
    <w:basedOn w:val="Normalny"/>
    <w:link w:val="TytuZnak"/>
    <w:qFormat/>
    <w:rsid w:val="00E31686"/>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E31686"/>
    <w:rPr>
      <w:rFonts w:ascii="Arial" w:eastAsia="Times New Roman" w:hAnsi="Arial" w:cs="Times New Roman"/>
      <w:b/>
      <w:sz w:val="20"/>
      <w:szCs w:val="20"/>
      <w:lang w:eastAsia="pl-PL"/>
    </w:rPr>
  </w:style>
  <w:style w:type="paragraph" w:styleId="Akapitzlist">
    <w:name w:val="List Paragraph"/>
    <w:aliases w:val="Numerowanie,Akapit z listą BS,Bulleted list,L1,Akapit z listą5,Odstavec,Kolorowa lista — akcent 11,CW_Lista,normalny tekst,Akapit z listą3,Obiekt,BulletC,Akapit z listą31,NOWY,Akapit z listą32,Akapit z listą2,sw tekst,Podsis rysunku,Norm"/>
    <w:basedOn w:val="Normalny"/>
    <w:link w:val="AkapitzlistZnak"/>
    <w:qFormat/>
    <w:rsid w:val="00E31686"/>
    <w:pPr>
      <w:ind w:left="720"/>
    </w:pPr>
    <w:rPr>
      <w:rFonts w:ascii="Calibri" w:eastAsia="Times New Roman" w:hAnsi="Calibri" w:cs="Times New Roman"/>
    </w:rPr>
  </w:style>
  <w:style w:type="paragraph" w:customStyle="1" w:styleId="Indeks">
    <w:name w:val="Indeks"/>
    <w:basedOn w:val="Normalny"/>
    <w:rsid w:val="00E31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odytext2">
    <w:name w:val="Body text (2)_"/>
    <w:rsid w:val="00E31686"/>
    <w:rPr>
      <w:rFonts w:ascii="Arial" w:hAnsi="Arial" w:cs="Arial"/>
      <w:sz w:val="22"/>
      <w:u w:val="none"/>
    </w:rPr>
  </w:style>
  <w:style w:type="paragraph" w:customStyle="1" w:styleId="Bodytext21">
    <w:name w:val="Body text (2)1"/>
    <w:basedOn w:val="Normalny"/>
    <w:rsid w:val="00E31686"/>
    <w:pPr>
      <w:widowControl w:val="0"/>
      <w:shd w:val="clear" w:color="auto" w:fill="FFFFFF"/>
      <w:spacing w:after="0" w:line="250" w:lineRule="exact"/>
      <w:ind w:hanging="400"/>
    </w:pPr>
    <w:rPr>
      <w:rFonts w:ascii="Arial" w:eastAsia="Arial Unicode MS" w:hAnsi="Arial" w:cs="Arial"/>
      <w:szCs w:val="24"/>
      <w:lang w:eastAsia="pl-PL"/>
    </w:rPr>
  </w:style>
  <w:style w:type="character" w:customStyle="1" w:styleId="Heading2">
    <w:name w:val="Heading #2_"/>
    <w:rsid w:val="00E31686"/>
    <w:rPr>
      <w:rFonts w:ascii="Arial" w:hAnsi="Arial" w:cs="Arial"/>
      <w:b/>
      <w:i/>
      <w:sz w:val="28"/>
      <w:u w:val="none"/>
    </w:rPr>
  </w:style>
  <w:style w:type="paragraph" w:customStyle="1" w:styleId="Heading20">
    <w:name w:val="Heading #2"/>
    <w:basedOn w:val="Normalny"/>
    <w:rsid w:val="00E31686"/>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character" w:customStyle="1" w:styleId="Teksttreci2">
    <w:name w:val="Tekst treści (2)_"/>
    <w:rsid w:val="00E31686"/>
    <w:rPr>
      <w:rFonts w:ascii="Arial" w:hAnsi="Arial" w:cs="Arial"/>
      <w:sz w:val="21"/>
      <w:u w:val="none"/>
    </w:rPr>
  </w:style>
  <w:style w:type="paragraph" w:customStyle="1" w:styleId="Teksttreci20">
    <w:name w:val="Tekst treści (2)"/>
    <w:basedOn w:val="Normalny"/>
    <w:rsid w:val="00E31686"/>
    <w:pPr>
      <w:widowControl w:val="0"/>
      <w:shd w:val="clear" w:color="auto" w:fill="FFFFFF"/>
      <w:spacing w:after="180" w:line="240" w:lineRule="atLeast"/>
      <w:jc w:val="right"/>
    </w:pPr>
    <w:rPr>
      <w:rFonts w:ascii="Arial" w:eastAsia="Arial Unicode MS" w:hAnsi="Arial" w:cs="Arial"/>
      <w:sz w:val="21"/>
      <w:szCs w:val="24"/>
      <w:lang w:eastAsia="pl-PL"/>
    </w:rPr>
  </w:style>
  <w:style w:type="character" w:customStyle="1" w:styleId="Nagwek20">
    <w:name w:val="Nagłówek #2_"/>
    <w:rsid w:val="00E31686"/>
    <w:rPr>
      <w:rFonts w:ascii="Arial" w:hAnsi="Arial" w:cs="Arial"/>
      <w:b/>
      <w:sz w:val="21"/>
      <w:u w:val="none"/>
    </w:rPr>
  </w:style>
  <w:style w:type="paragraph" w:styleId="Nagwek">
    <w:name w:val="header"/>
    <w:basedOn w:val="Normalny"/>
    <w:link w:val="NagwekZnak"/>
    <w:semiHidden/>
    <w:rsid w:val="00E316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E31686"/>
    <w:rPr>
      <w:rFonts w:ascii="Times New Roman" w:eastAsia="Times New Roman" w:hAnsi="Times New Roman" w:cs="Times New Roman"/>
      <w:sz w:val="24"/>
      <w:szCs w:val="24"/>
      <w:lang w:eastAsia="pl-PL"/>
    </w:rPr>
  </w:style>
  <w:style w:type="paragraph" w:styleId="Legenda">
    <w:name w:val="caption"/>
    <w:basedOn w:val="Normalny"/>
    <w:next w:val="Normalny"/>
    <w:qFormat/>
    <w:rsid w:val="00E31686"/>
    <w:pPr>
      <w:spacing w:after="0" w:line="240" w:lineRule="auto"/>
      <w:jc w:val="center"/>
    </w:pPr>
    <w:rPr>
      <w:rFonts w:ascii="Arial" w:eastAsia="Times New Roman" w:hAnsi="Arial" w:cs="Arial"/>
      <w:b/>
      <w:bCs/>
      <w:szCs w:val="24"/>
      <w:u w:val="single"/>
      <w:lang w:eastAsia="pl-PL"/>
    </w:rPr>
  </w:style>
  <w:style w:type="character" w:styleId="UyteHipercze">
    <w:name w:val="FollowedHyperlink"/>
    <w:semiHidden/>
    <w:rsid w:val="00E31686"/>
    <w:rPr>
      <w:color w:val="800080"/>
      <w:u w:val="single"/>
    </w:rPr>
  </w:style>
  <w:style w:type="paragraph" w:styleId="Lista2">
    <w:name w:val="List 2"/>
    <w:basedOn w:val="Normalny"/>
    <w:semiHidden/>
    <w:rsid w:val="00E31686"/>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E31686"/>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E31686"/>
    <w:rPr>
      <w:rFonts w:ascii="Tahoma" w:eastAsia="Times New Roman" w:hAnsi="Tahoma" w:cs="Tahoma"/>
      <w:sz w:val="24"/>
      <w:szCs w:val="24"/>
      <w:shd w:val="clear" w:color="auto" w:fill="000080"/>
      <w:lang w:eastAsia="pl-PL"/>
    </w:rPr>
  </w:style>
  <w:style w:type="paragraph" w:customStyle="1" w:styleId="NormalnyWeb1">
    <w:name w:val="Normalny (Web)1"/>
    <w:basedOn w:val="Normalny"/>
    <w:rsid w:val="00712438"/>
    <w:pPr>
      <w:suppressAutoHyphens/>
      <w:spacing w:before="28" w:after="119"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DA1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B5F"/>
    <w:rPr>
      <w:rFonts w:ascii="Tahoma" w:hAnsi="Tahoma" w:cs="Tahoma"/>
      <w:sz w:val="16"/>
      <w:szCs w:val="16"/>
    </w:rPr>
  </w:style>
  <w:style w:type="character" w:styleId="Nierozpoznanawzmianka">
    <w:name w:val="Unresolved Mention"/>
    <w:basedOn w:val="Domylnaczcionkaakapitu"/>
    <w:uiPriority w:val="99"/>
    <w:semiHidden/>
    <w:unhideWhenUsed/>
    <w:rsid w:val="00AD2AA1"/>
    <w:rPr>
      <w:color w:val="605E5C"/>
      <w:shd w:val="clear" w:color="auto" w:fill="E1DFDD"/>
    </w:rPr>
  </w:style>
  <w:style w:type="character" w:customStyle="1" w:styleId="AkapitzlistZnak">
    <w:name w:val="Akapit z listą Znak"/>
    <w:aliases w:val="Numerowanie Znak,Akapit z listą BS Znak,Bulleted list Znak,L1 Znak,Akapit z listą5 Znak,Odstavec Znak,Kolorowa lista — akcent 11 Znak,CW_Lista Znak,normalny tekst Znak,Akapit z listą3 Znak,Obiekt Znak,BulletC Znak,NOWY Znak,Norm Znak"/>
    <w:link w:val="Akapitzlist"/>
    <w:qFormat/>
    <w:locked/>
    <w:rsid w:val="002833CF"/>
    <w:rPr>
      <w:rFonts w:ascii="Calibri" w:eastAsia="Times New Roman" w:hAnsi="Calibri" w:cs="Times New Roman"/>
    </w:rPr>
  </w:style>
  <w:style w:type="character" w:customStyle="1" w:styleId="ListLabel91">
    <w:name w:val="ListLabel 91"/>
    <w:qFormat/>
    <w:rsid w:val="00AA0176"/>
    <w:rPr>
      <w:rFonts w:ascii="Arial" w:hAnsi="Arial" w:cs="Arial" w:hint="default"/>
      <w:color w:val="0000FF"/>
      <w:kern w:val="2"/>
      <w:u w:val="single"/>
    </w:rPr>
  </w:style>
  <w:style w:type="paragraph" w:customStyle="1" w:styleId="Tekstpodstawowy31">
    <w:name w:val="Tekst podstawowy 31"/>
    <w:basedOn w:val="Normalny"/>
    <w:qFormat/>
    <w:rsid w:val="007A207E"/>
    <w:pPr>
      <w:suppressAutoHyphens/>
      <w:spacing w:after="0" w:line="240" w:lineRule="auto"/>
    </w:pPr>
    <w:rPr>
      <w:rFonts w:ascii="Times New Roman" w:eastAsia="Times New Roman" w:hAnsi="Times New Roman" w:cs="Times New Roman"/>
      <w:color w:val="000000"/>
      <w:sz w:val="24"/>
      <w:szCs w:val="20"/>
      <w:lang w:eastAsia="ar-SA"/>
    </w:rPr>
  </w:style>
  <w:style w:type="character" w:styleId="Odwoaniedokomentarza">
    <w:name w:val="annotation reference"/>
    <w:basedOn w:val="Domylnaczcionkaakapitu"/>
    <w:uiPriority w:val="99"/>
    <w:semiHidden/>
    <w:unhideWhenUsed/>
    <w:rsid w:val="00214448"/>
    <w:rPr>
      <w:sz w:val="16"/>
      <w:szCs w:val="16"/>
    </w:rPr>
  </w:style>
  <w:style w:type="paragraph" w:styleId="Tekstkomentarza">
    <w:name w:val="annotation text"/>
    <w:basedOn w:val="Normalny"/>
    <w:link w:val="TekstkomentarzaZnak"/>
    <w:uiPriority w:val="99"/>
    <w:semiHidden/>
    <w:unhideWhenUsed/>
    <w:rsid w:val="002144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448"/>
    <w:rPr>
      <w:sz w:val="20"/>
      <w:szCs w:val="20"/>
    </w:rPr>
  </w:style>
  <w:style w:type="paragraph" w:styleId="Tematkomentarza">
    <w:name w:val="annotation subject"/>
    <w:basedOn w:val="Tekstkomentarza"/>
    <w:next w:val="Tekstkomentarza"/>
    <w:link w:val="TematkomentarzaZnak"/>
    <w:uiPriority w:val="99"/>
    <w:semiHidden/>
    <w:unhideWhenUsed/>
    <w:rsid w:val="00214448"/>
    <w:rPr>
      <w:b/>
      <w:bCs/>
    </w:rPr>
  </w:style>
  <w:style w:type="character" w:customStyle="1" w:styleId="TematkomentarzaZnak">
    <w:name w:val="Temat komentarza Znak"/>
    <w:basedOn w:val="TekstkomentarzaZnak"/>
    <w:link w:val="Tematkomentarza"/>
    <w:uiPriority w:val="99"/>
    <w:semiHidden/>
    <w:rsid w:val="00214448"/>
    <w:rPr>
      <w:b/>
      <w:bCs/>
      <w:sz w:val="20"/>
      <w:szCs w:val="20"/>
    </w:rPr>
  </w:style>
  <w:style w:type="paragraph" w:styleId="Zwykytekst">
    <w:name w:val="Plain Text"/>
    <w:basedOn w:val="Normalny"/>
    <w:link w:val="ZwykytekstZnak"/>
    <w:rsid w:val="00D705E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D705EC"/>
    <w:rPr>
      <w:rFonts w:ascii="Courier New" w:eastAsia="Times New Roman" w:hAnsi="Courier New" w:cs="Times New Roman"/>
      <w:w w:val="89"/>
      <w:sz w:val="25"/>
      <w:szCs w:val="20"/>
      <w:lang w:val="x-none" w:eastAsia="x-none"/>
    </w:rPr>
  </w:style>
  <w:style w:type="character" w:customStyle="1" w:styleId="ng-binding">
    <w:name w:val="ng-binding"/>
    <w:basedOn w:val="Domylnaczcionkaakapitu"/>
    <w:rsid w:val="00D867A3"/>
  </w:style>
  <w:style w:type="character" w:customStyle="1" w:styleId="ng-scope">
    <w:name w:val="ng-scope"/>
    <w:basedOn w:val="Domylnaczcionkaakapitu"/>
    <w:rsid w:val="00D867A3"/>
  </w:style>
  <w:style w:type="paragraph" w:styleId="Poprawka">
    <w:name w:val="Revision"/>
    <w:hidden/>
    <w:uiPriority w:val="99"/>
    <w:semiHidden/>
    <w:rsid w:val="00393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3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zoz.kss@szpital.kut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C8E5-D2FC-4CDB-A0A9-968E37DD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3821</Words>
  <Characters>22926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Iwona Konwerska</cp:lastModifiedBy>
  <cp:revision>7</cp:revision>
  <cp:lastPrinted>2020-06-10T12:06:00Z</cp:lastPrinted>
  <dcterms:created xsi:type="dcterms:W3CDTF">2022-11-03T10:00:00Z</dcterms:created>
  <dcterms:modified xsi:type="dcterms:W3CDTF">2022-11-22T10:05:00Z</dcterms:modified>
</cp:coreProperties>
</file>