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B4F9104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1600C9CF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74ACAB7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67B2BAE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7E479B42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E0323A5" w14:textId="297B2851" w:rsidR="00A27AE6" w:rsidRDefault="00A27AE6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00A27AE6">
        <w:rPr>
          <w:rFonts w:ascii="Calibri" w:eastAsia="Tahoma" w:hAnsi="Calibri" w:cs="Calibri"/>
          <w:b/>
          <w:bCs/>
          <w:sz w:val="22"/>
          <w:szCs w:val="22"/>
        </w:rPr>
        <w:t>Pełnienie funkcji inspektora nadzoru inwestorskiego nad inwestycją rewitalizacji ogrodu</w:t>
      </w:r>
      <w:r>
        <w:rPr>
          <w:rFonts w:ascii="Calibri" w:eastAsia="Tahoma" w:hAnsi="Calibri" w:cs="Calibri"/>
          <w:b/>
          <w:bCs/>
          <w:sz w:val="22"/>
          <w:szCs w:val="22"/>
        </w:rPr>
        <w:t>.</w:t>
      </w:r>
    </w:p>
    <w:p w14:paraId="7EF013F5" w14:textId="14F8207D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A27AE6">
        <w:rPr>
          <w:rStyle w:val="FontStyle61"/>
          <w:rFonts w:ascii="Calibri" w:hAnsi="Calibri" w:cs="Calibri"/>
          <w:b/>
          <w:u w:val="single"/>
        </w:rPr>
        <w:t>35/INSP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5B3A98E3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208121B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AAB8740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1707C63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360CF8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4059D7F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0677E0DD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3FFA3BF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DDAC5EB" w14:textId="2F5FED99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 w:rsidR="00D90D3A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D90D3A">
        <w:rPr>
          <w:rFonts w:asciiTheme="minorHAnsi" w:hAnsiTheme="minorHAnsi" w:cstheme="minorHAnsi"/>
          <w:sz w:val="20"/>
          <w:szCs w:val="20"/>
        </w:rPr>
        <w:t>1124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CE7D71C" w14:textId="767D5D73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D90D3A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D90D3A">
        <w:rPr>
          <w:rFonts w:asciiTheme="minorHAnsi" w:hAnsiTheme="minorHAnsi" w:cstheme="minorHAnsi"/>
          <w:sz w:val="20"/>
          <w:szCs w:val="20"/>
        </w:rPr>
        <w:t>120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7534280F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F1ADF3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EAB2FB4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5851B992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249042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632595D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649B19E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D3D99F2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F47A963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825F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7DD3F6D9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17F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0B0A5807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3218">
    <w:abstractNumId w:val="0"/>
  </w:num>
  <w:num w:numId="2" w16cid:durableId="185240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63E67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7AE6"/>
    <w:rsid w:val="00A52697"/>
    <w:rsid w:val="00A97232"/>
    <w:rsid w:val="00AE18E6"/>
    <w:rsid w:val="00BF492D"/>
    <w:rsid w:val="00C31315"/>
    <w:rsid w:val="00D62832"/>
    <w:rsid w:val="00D63038"/>
    <w:rsid w:val="00D90D3A"/>
    <w:rsid w:val="00E305E1"/>
    <w:rsid w:val="00E5127F"/>
    <w:rsid w:val="00E84F4F"/>
    <w:rsid w:val="00E973D5"/>
    <w:rsid w:val="00EC0348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CB5E"/>
  <w15:docId w15:val="{C2E56741-BC4B-4EF1-982E-3201AB33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8</cp:revision>
  <cp:lastPrinted>2023-04-04T07:46:00Z</cp:lastPrinted>
  <dcterms:created xsi:type="dcterms:W3CDTF">2022-12-12T08:26:00Z</dcterms:created>
  <dcterms:modified xsi:type="dcterms:W3CDTF">2023-09-07T13:32:00Z</dcterms:modified>
</cp:coreProperties>
</file>