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5C87F" w14:textId="1EA8634E" w:rsidR="00152EA2" w:rsidRPr="00CF11AE" w:rsidRDefault="00152EA2" w:rsidP="00152EA2">
      <w:pPr>
        <w:spacing w:after="0" w:line="276" w:lineRule="auto"/>
        <w:jc w:val="right"/>
        <w:rPr>
          <w:rFonts w:cstheme="minorHAnsi"/>
        </w:rPr>
      </w:pPr>
      <w:r w:rsidRPr="00CF11AE">
        <w:rPr>
          <w:rFonts w:cstheme="minorHAnsi"/>
        </w:rPr>
        <w:t>Łomża, dn</w:t>
      </w:r>
      <w:r w:rsidR="00975A70">
        <w:rPr>
          <w:rFonts w:cstheme="minorHAnsi"/>
        </w:rPr>
        <w:t>.</w:t>
      </w:r>
      <w:r w:rsidR="00B94DAF">
        <w:rPr>
          <w:rFonts w:cstheme="minorHAnsi"/>
        </w:rPr>
        <w:t xml:space="preserve"> </w:t>
      </w:r>
      <w:bookmarkStart w:id="0" w:name="_GoBack"/>
      <w:bookmarkEnd w:id="0"/>
      <w:r w:rsidR="00A64864">
        <w:rPr>
          <w:rFonts w:cstheme="minorHAnsi"/>
        </w:rPr>
        <w:t>04</w:t>
      </w:r>
      <w:r w:rsidR="00AF51F0">
        <w:rPr>
          <w:rFonts w:cstheme="minorHAnsi"/>
        </w:rPr>
        <w:t>.01.20</w:t>
      </w:r>
      <w:r w:rsidR="00E57272">
        <w:rPr>
          <w:rFonts w:cstheme="minorHAnsi"/>
        </w:rPr>
        <w:t>24</w:t>
      </w:r>
      <w:r w:rsidRPr="00CF11AE">
        <w:rPr>
          <w:rFonts w:cstheme="minorHAnsi"/>
        </w:rPr>
        <w:t> r.</w:t>
      </w:r>
    </w:p>
    <w:p w14:paraId="5CA6AF05" w14:textId="772C4456" w:rsidR="003E3571" w:rsidRPr="00CF11AE" w:rsidRDefault="0000176F" w:rsidP="0004045C">
      <w:pPr>
        <w:spacing w:after="0" w:line="276" w:lineRule="auto"/>
        <w:jc w:val="both"/>
        <w:rPr>
          <w:rFonts w:cstheme="minorHAnsi"/>
          <w:b/>
        </w:rPr>
      </w:pPr>
      <w:r w:rsidRPr="00CF11AE">
        <w:rPr>
          <w:rFonts w:cstheme="minorHAnsi"/>
          <w:b/>
        </w:rPr>
        <w:t>WIR.271.2.</w:t>
      </w:r>
      <w:r w:rsidR="00C6305F" w:rsidRPr="00CF11AE">
        <w:rPr>
          <w:rFonts w:cstheme="minorHAnsi"/>
          <w:b/>
        </w:rPr>
        <w:t>21</w:t>
      </w:r>
      <w:r w:rsidRPr="00CF11AE">
        <w:rPr>
          <w:rFonts w:cstheme="minorHAnsi"/>
          <w:b/>
        </w:rPr>
        <w:t>.</w:t>
      </w:r>
      <w:r w:rsidR="002D6EB8">
        <w:rPr>
          <w:rFonts w:cstheme="minorHAnsi"/>
          <w:b/>
        </w:rPr>
        <w:t>5</w:t>
      </w:r>
      <w:r w:rsidRPr="00CF11AE">
        <w:rPr>
          <w:rFonts w:cstheme="minorHAnsi"/>
          <w:b/>
        </w:rPr>
        <w:t>.202</w:t>
      </w:r>
      <w:r w:rsidR="00202E86" w:rsidRPr="00CF11AE">
        <w:rPr>
          <w:rFonts w:cstheme="minorHAnsi"/>
          <w:b/>
        </w:rPr>
        <w:t>3</w:t>
      </w:r>
    </w:p>
    <w:p w14:paraId="769E1015" w14:textId="77777777" w:rsidR="007C06AB" w:rsidRPr="00CF11AE" w:rsidRDefault="007C06AB" w:rsidP="0004045C">
      <w:pPr>
        <w:pStyle w:val="Default"/>
        <w:spacing w:line="276" w:lineRule="auto"/>
        <w:jc w:val="both"/>
        <w:rPr>
          <w:rFonts w:asciiTheme="minorHAnsi" w:hAnsiTheme="minorHAnsi" w:cstheme="minorHAnsi"/>
          <w:b/>
          <w:bCs/>
          <w:color w:val="auto"/>
          <w:sz w:val="22"/>
          <w:szCs w:val="22"/>
        </w:rPr>
      </w:pPr>
    </w:p>
    <w:p w14:paraId="019535CD" w14:textId="4926AFCE" w:rsidR="009C5D1C" w:rsidRPr="00CF11AE" w:rsidRDefault="009C5D1C" w:rsidP="0004045C">
      <w:pPr>
        <w:pStyle w:val="Default"/>
        <w:spacing w:line="276" w:lineRule="auto"/>
        <w:jc w:val="center"/>
        <w:rPr>
          <w:rFonts w:asciiTheme="minorHAnsi" w:hAnsiTheme="minorHAnsi" w:cstheme="minorHAnsi"/>
          <w:color w:val="auto"/>
          <w:sz w:val="22"/>
          <w:szCs w:val="22"/>
        </w:rPr>
      </w:pPr>
      <w:r w:rsidRPr="00CF11AE">
        <w:rPr>
          <w:rFonts w:asciiTheme="minorHAnsi" w:hAnsiTheme="minorHAnsi" w:cstheme="minorHAnsi"/>
          <w:b/>
          <w:bCs/>
          <w:color w:val="auto"/>
          <w:sz w:val="22"/>
          <w:szCs w:val="22"/>
        </w:rPr>
        <w:t>WYJAŚNIENIA</w:t>
      </w:r>
      <w:r w:rsidR="00E65DAF" w:rsidRPr="00CF11AE">
        <w:rPr>
          <w:rFonts w:asciiTheme="minorHAnsi" w:hAnsiTheme="minorHAnsi" w:cstheme="minorHAnsi"/>
          <w:b/>
          <w:bCs/>
          <w:color w:val="auto"/>
          <w:sz w:val="22"/>
          <w:szCs w:val="22"/>
        </w:rPr>
        <w:t xml:space="preserve"> </w:t>
      </w:r>
      <w:r w:rsidRPr="00CF11AE">
        <w:rPr>
          <w:rFonts w:asciiTheme="minorHAnsi" w:hAnsiTheme="minorHAnsi" w:cstheme="minorHAnsi"/>
          <w:b/>
          <w:bCs/>
          <w:color w:val="auto"/>
          <w:sz w:val="22"/>
          <w:szCs w:val="22"/>
        </w:rPr>
        <w:t>TREŚCI S</w:t>
      </w:r>
      <w:r w:rsidR="000056A4" w:rsidRPr="00CF11AE">
        <w:rPr>
          <w:rFonts w:asciiTheme="minorHAnsi" w:hAnsiTheme="minorHAnsi" w:cstheme="minorHAnsi"/>
          <w:b/>
          <w:bCs/>
          <w:color w:val="auto"/>
          <w:sz w:val="22"/>
          <w:szCs w:val="22"/>
        </w:rPr>
        <w:t>PECYFIKACJI WARUNKÓW ZAMÓWIENIA</w:t>
      </w:r>
    </w:p>
    <w:p w14:paraId="543DAAED" w14:textId="50F3E50C" w:rsidR="009C5D1C" w:rsidRPr="00CF11AE" w:rsidRDefault="009C5D1C" w:rsidP="0004045C">
      <w:pPr>
        <w:pStyle w:val="Default"/>
        <w:spacing w:line="276" w:lineRule="auto"/>
        <w:jc w:val="both"/>
        <w:rPr>
          <w:rFonts w:asciiTheme="minorHAnsi" w:hAnsiTheme="minorHAnsi" w:cstheme="minorHAnsi"/>
          <w:color w:val="auto"/>
          <w:sz w:val="22"/>
          <w:szCs w:val="22"/>
        </w:rPr>
      </w:pPr>
    </w:p>
    <w:p w14:paraId="5CD31B71" w14:textId="2E18FB24" w:rsidR="009C5D1C" w:rsidRPr="00CF11AE" w:rsidRDefault="009C5D1C" w:rsidP="0004045C">
      <w:pPr>
        <w:pStyle w:val="Default"/>
        <w:spacing w:line="276" w:lineRule="auto"/>
        <w:ind w:left="851" w:hanging="851"/>
        <w:jc w:val="both"/>
        <w:rPr>
          <w:rFonts w:asciiTheme="minorHAnsi" w:hAnsiTheme="minorHAnsi" w:cstheme="minorHAnsi"/>
          <w:b/>
          <w:color w:val="auto"/>
          <w:sz w:val="22"/>
          <w:szCs w:val="22"/>
        </w:rPr>
      </w:pPr>
      <w:r w:rsidRPr="00CF11AE">
        <w:rPr>
          <w:rFonts w:asciiTheme="minorHAnsi" w:hAnsiTheme="minorHAnsi" w:cstheme="minorHAnsi"/>
          <w:b/>
          <w:color w:val="auto"/>
          <w:sz w:val="22"/>
          <w:szCs w:val="22"/>
        </w:rPr>
        <w:t>Dotyczy: postępowania o udzielenie zamówienia publicznego nr sprawy: WIR.271.</w:t>
      </w:r>
      <w:r w:rsidR="00AE5070" w:rsidRPr="00CF11AE">
        <w:rPr>
          <w:rFonts w:asciiTheme="minorHAnsi" w:hAnsiTheme="minorHAnsi" w:cstheme="minorHAnsi"/>
          <w:b/>
          <w:color w:val="auto"/>
          <w:sz w:val="22"/>
          <w:szCs w:val="22"/>
        </w:rPr>
        <w:t>2.</w:t>
      </w:r>
      <w:r w:rsidR="00C6305F" w:rsidRPr="00CF11AE">
        <w:rPr>
          <w:rFonts w:asciiTheme="minorHAnsi" w:hAnsiTheme="minorHAnsi" w:cstheme="minorHAnsi"/>
          <w:b/>
          <w:color w:val="auto"/>
          <w:sz w:val="22"/>
          <w:szCs w:val="22"/>
        </w:rPr>
        <w:t>21</w:t>
      </w:r>
      <w:r w:rsidRPr="00CF11AE">
        <w:rPr>
          <w:rFonts w:asciiTheme="minorHAnsi" w:hAnsiTheme="minorHAnsi" w:cstheme="minorHAnsi"/>
          <w:b/>
          <w:color w:val="auto"/>
          <w:sz w:val="22"/>
          <w:szCs w:val="22"/>
        </w:rPr>
        <w:t>.202</w:t>
      </w:r>
      <w:r w:rsidR="00202E86" w:rsidRPr="00CF11AE">
        <w:rPr>
          <w:rFonts w:asciiTheme="minorHAnsi" w:hAnsiTheme="minorHAnsi" w:cstheme="minorHAnsi"/>
          <w:b/>
          <w:color w:val="auto"/>
          <w:sz w:val="22"/>
          <w:szCs w:val="22"/>
        </w:rPr>
        <w:t>3</w:t>
      </w:r>
      <w:r w:rsidRPr="00CF11AE">
        <w:rPr>
          <w:rFonts w:asciiTheme="minorHAnsi" w:hAnsiTheme="minorHAnsi" w:cstheme="minorHAnsi"/>
          <w:b/>
          <w:color w:val="auto"/>
          <w:sz w:val="22"/>
          <w:szCs w:val="22"/>
        </w:rPr>
        <w:t xml:space="preserve"> pn.:</w:t>
      </w:r>
      <w:r w:rsidR="00FE3D9A" w:rsidRPr="00CF11AE">
        <w:rPr>
          <w:rFonts w:asciiTheme="minorHAnsi" w:hAnsiTheme="minorHAnsi" w:cstheme="minorHAnsi"/>
          <w:b/>
          <w:color w:val="auto"/>
          <w:sz w:val="22"/>
          <w:szCs w:val="22"/>
        </w:rPr>
        <w:t xml:space="preserve"> </w:t>
      </w:r>
      <w:r w:rsidRPr="00CF11AE">
        <w:rPr>
          <w:rFonts w:asciiTheme="minorHAnsi" w:hAnsiTheme="minorHAnsi" w:cstheme="minorHAnsi"/>
          <w:color w:val="auto"/>
          <w:sz w:val="22"/>
          <w:szCs w:val="22"/>
        </w:rPr>
        <w:t>„</w:t>
      </w:r>
      <w:r w:rsidR="00C6305F" w:rsidRPr="00CF11AE">
        <w:rPr>
          <w:rFonts w:asciiTheme="minorHAnsi" w:hAnsiTheme="minorHAnsi" w:cstheme="minorHAnsi"/>
          <w:color w:val="auto"/>
          <w:sz w:val="22"/>
          <w:szCs w:val="22"/>
        </w:rPr>
        <w:t>Dostawa i montaż instalacji fotowoltaicznych dla obiektów użyteczności publicznej na terenie miasta Łomża</w:t>
      </w:r>
      <w:r w:rsidRPr="00CF11AE">
        <w:rPr>
          <w:rFonts w:asciiTheme="minorHAnsi" w:hAnsiTheme="minorHAnsi" w:cstheme="minorHAnsi"/>
          <w:bCs/>
          <w:color w:val="auto"/>
          <w:sz w:val="22"/>
          <w:szCs w:val="22"/>
        </w:rPr>
        <w:t>”</w:t>
      </w:r>
    </w:p>
    <w:p w14:paraId="49AD78EA" w14:textId="77777777" w:rsidR="004D7FD8" w:rsidRPr="00CF11AE" w:rsidRDefault="004D7FD8" w:rsidP="0004045C">
      <w:pPr>
        <w:spacing w:after="0" w:line="276" w:lineRule="auto"/>
        <w:jc w:val="both"/>
        <w:rPr>
          <w:rFonts w:cstheme="minorHAnsi"/>
          <w:b/>
        </w:rPr>
      </w:pPr>
    </w:p>
    <w:p w14:paraId="1F049369" w14:textId="241211BB" w:rsidR="004D7FD8" w:rsidRPr="00CF11AE" w:rsidRDefault="004D7FD8" w:rsidP="004A2D71">
      <w:pPr>
        <w:spacing w:after="0" w:line="276" w:lineRule="auto"/>
        <w:ind w:firstLine="567"/>
        <w:jc w:val="both"/>
        <w:rPr>
          <w:rFonts w:cstheme="minorHAnsi"/>
        </w:rPr>
      </w:pPr>
      <w:r w:rsidRPr="00CF11AE">
        <w:rPr>
          <w:rFonts w:cstheme="minorHAnsi"/>
        </w:rPr>
        <w:t xml:space="preserve">Zamawiający, Miasto Łomża, działając na podstawie art. </w:t>
      </w:r>
      <w:r w:rsidR="00EA2105" w:rsidRPr="00CF11AE">
        <w:rPr>
          <w:rFonts w:cstheme="minorHAnsi"/>
        </w:rPr>
        <w:t>136</w:t>
      </w:r>
      <w:r w:rsidRPr="00CF11AE">
        <w:rPr>
          <w:rFonts w:cstheme="minorHAnsi"/>
        </w:rPr>
        <w:t xml:space="preserve"> ust. 2</w:t>
      </w:r>
      <w:r w:rsidR="00777BA2" w:rsidRPr="00CF11AE">
        <w:rPr>
          <w:rFonts w:cstheme="minorHAnsi"/>
        </w:rPr>
        <w:t xml:space="preserve"> ustawy z dnia</w:t>
      </w:r>
      <w:r w:rsidR="00777BA2" w:rsidRPr="00CF11AE">
        <w:rPr>
          <w:rFonts w:cstheme="minorHAnsi"/>
        </w:rPr>
        <w:br/>
      </w:r>
      <w:r w:rsidRPr="00CF11AE">
        <w:rPr>
          <w:rFonts w:cstheme="minorHAnsi"/>
        </w:rPr>
        <w:t>11 września 2019</w:t>
      </w:r>
      <w:r w:rsidR="00777BA2" w:rsidRPr="00CF11AE">
        <w:rPr>
          <w:rFonts w:cstheme="minorHAnsi"/>
        </w:rPr>
        <w:t xml:space="preserve"> </w:t>
      </w:r>
      <w:r w:rsidRPr="00CF11AE">
        <w:rPr>
          <w:rFonts w:cstheme="minorHAnsi"/>
        </w:rPr>
        <w:t>r. Prawo zamówień publicznych (</w:t>
      </w:r>
      <w:proofErr w:type="spellStart"/>
      <w:r w:rsidRPr="00CF11AE">
        <w:rPr>
          <w:rFonts w:cstheme="minorHAnsi"/>
        </w:rPr>
        <w:t>t.j</w:t>
      </w:r>
      <w:proofErr w:type="spellEnd"/>
      <w:r w:rsidRPr="00CF11AE">
        <w:rPr>
          <w:rFonts w:cstheme="minorHAnsi"/>
        </w:rPr>
        <w:t>. Dz. U. z 202</w:t>
      </w:r>
      <w:r w:rsidR="00C6305F" w:rsidRPr="00CF11AE">
        <w:rPr>
          <w:rFonts w:cstheme="minorHAnsi"/>
        </w:rPr>
        <w:t>3</w:t>
      </w:r>
      <w:r w:rsidRPr="00CF11AE">
        <w:rPr>
          <w:rFonts w:cstheme="minorHAnsi"/>
        </w:rPr>
        <w:t xml:space="preserve"> poz. 1</w:t>
      </w:r>
      <w:r w:rsidR="00C6305F" w:rsidRPr="00CF11AE">
        <w:rPr>
          <w:rFonts w:cstheme="minorHAnsi"/>
        </w:rPr>
        <w:t>605 ze</w:t>
      </w:r>
      <w:r w:rsidRPr="00CF11AE">
        <w:rPr>
          <w:rFonts w:cstheme="minorHAnsi"/>
        </w:rPr>
        <w:t xml:space="preserve"> zm.), zwanej dalej </w:t>
      </w:r>
      <w:r w:rsidR="00C9614F" w:rsidRPr="00CF11AE">
        <w:rPr>
          <w:rFonts w:cstheme="minorHAnsi"/>
        </w:rPr>
        <w:t>„</w:t>
      </w:r>
      <w:proofErr w:type="spellStart"/>
      <w:r w:rsidRPr="00CF11AE">
        <w:rPr>
          <w:rFonts w:cstheme="minorHAnsi"/>
        </w:rPr>
        <w:t>uPzp</w:t>
      </w:r>
      <w:proofErr w:type="spellEnd"/>
      <w:r w:rsidR="00C9614F" w:rsidRPr="00CF11AE">
        <w:rPr>
          <w:rFonts w:cstheme="minorHAnsi"/>
        </w:rPr>
        <w:t>”</w:t>
      </w:r>
      <w:r w:rsidRPr="00CF11AE">
        <w:rPr>
          <w:rFonts w:cstheme="minorHAnsi"/>
        </w:rPr>
        <w:t>, wyjaśnia treść S</w:t>
      </w:r>
      <w:r w:rsidR="00D7192D" w:rsidRPr="00CF11AE">
        <w:rPr>
          <w:rFonts w:cstheme="minorHAnsi"/>
        </w:rPr>
        <w:t xml:space="preserve">pecyfikacji </w:t>
      </w:r>
      <w:r w:rsidRPr="00CF11AE">
        <w:rPr>
          <w:rFonts w:cstheme="minorHAnsi"/>
        </w:rPr>
        <w:t>W</w:t>
      </w:r>
      <w:r w:rsidR="00D7192D" w:rsidRPr="00CF11AE">
        <w:rPr>
          <w:rFonts w:cstheme="minorHAnsi"/>
        </w:rPr>
        <w:t xml:space="preserve">arunków </w:t>
      </w:r>
      <w:r w:rsidRPr="00CF11AE">
        <w:rPr>
          <w:rFonts w:cstheme="minorHAnsi"/>
        </w:rPr>
        <w:t>Z</w:t>
      </w:r>
      <w:r w:rsidR="00D7192D" w:rsidRPr="00CF11AE">
        <w:rPr>
          <w:rFonts w:cstheme="minorHAnsi"/>
        </w:rPr>
        <w:t>amówienia zwanej dalej „SWZ”</w:t>
      </w:r>
      <w:r w:rsidRPr="00CF11AE">
        <w:rPr>
          <w:rFonts w:cstheme="minorHAnsi"/>
        </w:rPr>
        <w:t>:</w:t>
      </w:r>
    </w:p>
    <w:p w14:paraId="0D97D3ED" w14:textId="77777777" w:rsidR="004D7FD8" w:rsidRPr="00CF11AE" w:rsidRDefault="004D7FD8" w:rsidP="004A2D71">
      <w:pPr>
        <w:spacing w:after="0" w:line="276" w:lineRule="auto"/>
        <w:jc w:val="both"/>
        <w:rPr>
          <w:rFonts w:cstheme="minorHAnsi"/>
          <w:b/>
        </w:rPr>
      </w:pPr>
    </w:p>
    <w:p w14:paraId="7D59B059" w14:textId="2816FCF6" w:rsidR="00CF24D8" w:rsidRPr="00CF11AE" w:rsidRDefault="00CF24D8" w:rsidP="004A2D71">
      <w:pPr>
        <w:spacing w:after="0" w:line="276" w:lineRule="auto"/>
        <w:jc w:val="both"/>
        <w:rPr>
          <w:rFonts w:cstheme="minorHAnsi"/>
          <w:b/>
        </w:rPr>
      </w:pPr>
      <w:r w:rsidRPr="00CF11AE">
        <w:rPr>
          <w:rFonts w:cstheme="minorHAnsi"/>
          <w:b/>
        </w:rPr>
        <w:t xml:space="preserve">Pytanie </w:t>
      </w:r>
      <w:r w:rsidR="0076626F" w:rsidRPr="00CF11AE">
        <w:rPr>
          <w:rFonts w:cstheme="minorHAnsi"/>
          <w:b/>
        </w:rPr>
        <w:t xml:space="preserve">nr </w:t>
      </w:r>
      <w:r w:rsidRPr="00CF11AE">
        <w:rPr>
          <w:rFonts w:cstheme="minorHAnsi"/>
          <w:b/>
        </w:rPr>
        <w:t>1</w:t>
      </w:r>
      <w:r w:rsidR="00462907" w:rsidRPr="00CF11AE">
        <w:rPr>
          <w:rFonts w:cstheme="minorHAnsi"/>
          <w:b/>
        </w:rPr>
        <w:t>:</w:t>
      </w:r>
    </w:p>
    <w:p w14:paraId="3A97EA7F" w14:textId="11F566B7" w:rsidR="00770DC8" w:rsidRDefault="00770DC8" w:rsidP="004A2D71">
      <w:pPr>
        <w:spacing w:after="0" w:line="276" w:lineRule="auto"/>
        <w:jc w:val="both"/>
        <w:rPr>
          <w:rFonts w:cstheme="minorHAnsi"/>
        </w:rPr>
      </w:pPr>
      <w:r w:rsidRPr="00770DC8">
        <w:rPr>
          <w:rFonts w:cstheme="minorHAnsi"/>
        </w:rPr>
        <w:t>Prosimy o określenie dokładnej lokalizacji paneli, ponieważ w dokumentacji SWZ jest rozbieżność. W opisie jest informacja o montażu paneli na dachu w systemie balastowym a w projekcie PV Solar umiejscowione są na gruncie. Lokalizacja stadion 31kWp. W naszym rozumieniu jest to omyłka pisarska, ale prosimy o wyjaśnienie.</w:t>
      </w:r>
    </w:p>
    <w:p w14:paraId="710BD8F5" w14:textId="18967DEF" w:rsidR="00770DC8" w:rsidRDefault="00770DC8" w:rsidP="004A2D71">
      <w:pPr>
        <w:spacing w:after="0" w:line="276" w:lineRule="auto"/>
        <w:jc w:val="both"/>
        <w:rPr>
          <w:rFonts w:cstheme="minorHAnsi"/>
        </w:rPr>
      </w:pPr>
      <w:r w:rsidRPr="00770DC8">
        <w:rPr>
          <w:rFonts w:cstheme="minorHAnsi"/>
          <w:b/>
        </w:rPr>
        <w:t>Odpowiedź na pytanie nr 1</w:t>
      </w:r>
      <w:r w:rsidRPr="00770DC8">
        <w:rPr>
          <w:rFonts w:cstheme="minorHAnsi"/>
        </w:rPr>
        <w:t>:</w:t>
      </w:r>
    </w:p>
    <w:p w14:paraId="305B801B" w14:textId="08295A7B" w:rsidR="002A6627" w:rsidRPr="002A6627" w:rsidRDefault="002A6627" w:rsidP="004A2D71">
      <w:pPr>
        <w:spacing w:after="0" w:line="276" w:lineRule="auto"/>
        <w:jc w:val="both"/>
      </w:pPr>
      <w:r w:rsidRPr="002A6627">
        <w:t xml:space="preserve">Zamawiający informuje iż instalacja fotowoltaiczna o mocy 31,5 </w:t>
      </w:r>
      <w:proofErr w:type="spellStart"/>
      <w:r w:rsidRPr="002A6627">
        <w:t>kWp</w:t>
      </w:r>
      <w:proofErr w:type="spellEnd"/>
      <w:r w:rsidRPr="002A6627">
        <w:t xml:space="preserve"> </w:t>
      </w:r>
      <w:r w:rsidR="00E877AF">
        <w:t xml:space="preserve">zgodnie z dokumentacją projektową </w:t>
      </w:r>
      <w:r w:rsidRPr="002A6627">
        <w:t>zlokalizowana będzie na gruncie.</w:t>
      </w:r>
    </w:p>
    <w:p w14:paraId="632D2B64" w14:textId="77777777" w:rsidR="002A6627" w:rsidRDefault="002A6627" w:rsidP="004A2D71">
      <w:pPr>
        <w:spacing w:after="0" w:line="276" w:lineRule="auto"/>
        <w:jc w:val="both"/>
        <w:rPr>
          <w:rFonts w:cstheme="minorHAnsi"/>
          <w:b/>
        </w:rPr>
      </w:pPr>
    </w:p>
    <w:p w14:paraId="0E723288" w14:textId="4D7CC315" w:rsidR="00770DC8" w:rsidRPr="00770DC8" w:rsidRDefault="00770DC8" w:rsidP="004A2D71">
      <w:pPr>
        <w:spacing w:after="0" w:line="276" w:lineRule="auto"/>
        <w:jc w:val="both"/>
        <w:rPr>
          <w:rFonts w:cstheme="minorHAnsi"/>
          <w:b/>
        </w:rPr>
      </w:pPr>
      <w:r w:rsidRPr="00770DC8">
        <w:rPr>
          <w:rFonts w:cstheme="minorHAnsi"/>
          <w:b/>
        </w:rPr>
        <w:t>Pytanie nr 2:</w:t>
      </w:r>
    </w:p>
    <w:p w14:paraId="4E0939C9" w14:textId="238D5245" w:rsidR="00770DC8" w:rsidRDefault="00770DC8" w:rsidP="004A2D71">
      <w:pPr>
        <w:spacing w:after="0" w:line="276" w:lineRule="auto"/>
        <w:jc w:val="both"/>
        <w:rPr>
          <w:rFonts w:cstheme="minorHAnsi"/>
        </w:rPr>
      </w:pPr>
      <w:r w:rsidRPr="00770DC8">
        <w:rPr>
          <w:rFonts w:cstheme="minorHAnsi"/>
        </w:rPr>
        <w:t>Prosimy o określenie stosunku mocy inwertera w stosunku do generatora. Jaki jest zakres mocy jaka powinna zostać dobrana.</w:t>
      </w:r>
    </w:p>
    <w:p w14:paraId="52FABE91" w14:textId="05253540" w:rsidR="00770DC8" w:rsidRDefault="00770DC8" w:rsidP="004A2D71">
      <w:pPr>
        <w:spacing w:after="0" w:line="276" w:lineRule="auto"/>
        <w:jc w:val="both"/>
        <w:rPr>
          <w:rFonts w:cstheme="minorHAnsi"/>
        </w:rPr>
      </w:pPr>
      <w:r w:rsidRPr="00770DC8">
        <w:rPr>
          <w:rFonts w:cstheme="minorHAnsi"/>
          <w:b/>
        </w:rPr>
        <w:t xml:space="preserve">Odpowiedź na pytanie nr </w:t>
      </w:r>
      <w:r>
        <w:rPr>
          <w:rFonts w:cstheme="minorHAnsi"/>
          <w:b/>
        </w:rPr>
        <w:t>2</w:t>
      </w:r>
      <w:r w:rsidRPr="00770DC8">
        <w:rPr>
          <w:rFonts w:cstheme="minorHAnsi"/>
        </w:rPr>
        <w:t>:</w:t>
      </w:r>
    </w:p>
    <w:p w14:paraId="67374A18" w14:textId="0D893824" w:rsidR="002A6627" w:rsidRPr="002A6627" w:rsidRDefault="002A6627" w:rsidP="004A2D71">
      <w:pPr>
        <w:spacing w:after="0" w:line="276" w:lineRule="auto"/>
        <w:jc w:val="both"/>
      </w:pPr>
      <w:r w:rsidRPr="002A6627">
        <w:t xml:space="preserve">Zamawiający informuje iż dla części 1,2,4 dopuszcza zakres mocy falownika w przedziale -20%/+0%. Przykład dla instalacji o mocy 50 </w:t>
      </w:r>
      <w:proofErr w:type="spellStart"/>
      <w:r w:rsidRPr="002A6627">
        <w:t>kWp</w:t>
      </w:r>
      <w:proofErr w:type="spellEnd"/>
      <w:r w:rsidRPr="002A6627">
        <w:t xml:space="preserve"> Zamawiający dopuszcza inwe</w:t>
      </w:r>
      <w:r w:rsidR="000A5A17">
        <w:t>r</w:t>
      </w:r>
      <w:r w:rsidRPr="002A6627">
        <w:t xml:space="preserve">ter w zakresach 40-50 </w:t>
      </w:r>
      <w:proofErr w:type="spellStart"/>
      <w:r w:rsidRPr="002A6627">
        <w:t>kW.</w:t>
      </w:r>
      <w:proofErr w:type="spellEnd"/>
    </w:p>
    <w:p w14:paraId="40A5CE96" w14:textId="77777777" w:rsidR="00770DC8" w:rsidRDefault="00770DC8" w:rsidP="004A2D71">
      <w:pPr>
        <w:spacing w:after="0" w:line="276" w:lineRule="auto"/>
        <w:jc w:val="both"/>
        <w:rPr>
          <w:rFonts w:cstheme="minorHAnsi"/>
        </w:rPr>
      </w:pPr>
    </w:p>
    <w:p w14:paraId="4E433FA8" w14:textId="282E0C17" w:rsidR="00770DC8" w:rsidRDefault="004A2D71" w:rsidP="004A2D71">
      <w:pPr>
        <w:spacing w:after="0" w:line="276" w:lineRule="auto"/>
        <w:jc w:val="both"/>
        <w:rPr>
          <w:b/>
        </w:rPr>
      </w:pPr>
      <w:r>
        <w:rPr>
          <w:b/>
        </w:rPr>
        <w:t>Pytanie nr 3</w:t>
      </w:r>
      <w:r w:rsidR="00770DC8" w:rsidRPr="00770DC8">
        <w:rPr>
          <w:b/>
        </w:rPr>
        <w:t>:</w:t>
      </w:r>
    </w:p>
    <w:p w14:paraId="44029309" w14:textId="60AD813C" w:rsidR="00770DC8" w:rsidRDefault="00770DC8" w:rsidP="004A2D71">
      <w:pPr>
        <w:spacing w:after="0" w:line="276" w:lineRule="auto"/>
        <w:jc w:val="both"/>
      </w:pPr>
      <w:r w:rsidRPr="00770DC8">
        <w:t>Czy na którymś z obiektów jest już zamontowana instalacja fotowoltaiczna?</w:t>
      </w:r>
    </w:p>
    <w:p w14:paraId="124D665B" w14:textId="5817F12F" w:rsidR="00770DC8" w:rsidRPr="00770DC8" w:rsidRDefault="00770DC8" w:rsidP="004A2D71">
      <w:pPr>
        <w:spacing w:after="0" w:line="276" w:lineRule="auto"/>
        <w:jc w:val="both"/>
        <w:rPr>
          <w:b/>
        </w:rPr>
      </w:pPr>
      <w:r w:rsidRPr="00770DC8">
        <w:rPr>
          <w:b/>
        </w:rPr>
        <w:t xml:space="preserve">Odpowiedź na pytanie nr </w:t>
      </w:r>
      <w:r w:rsidR="004A2D71">
        <w:rPr>
          <w:b/>
        </w:rPr>
        <w:t>3</w:t>
      </w:r>
      <w:r>
        <w:rPr>
          <w:b/>
        </w:rPr>
        <w:t>:</w:t>
      </w:r>
    </w:p>
    <w:p w14:paraId="3D7F4B19" w14:textId="0CD729C1" w:rsidR="00F22445" w:rsidRPr="00F22445" w:rsidRDefault="00F22445" w:rsidP="004A2D71">
      <w:pPr>
        <w:spacing w:after="0" w:line="276" w:lineRule="auto"/>
        <w:jc w:val="both"/>
      </w:pPr>
      <w:r w:rsidRPr="00F22445">
        <w:t xml:space="preserve">Zamawiający informuje, iż na obiektach </w:t>
      </w:r>
      <w:r w:rsidR="004A2D71">
        <w:t xml:space="preserve">nie </w:t>
      </w:r>
      <w:r w:rsidRPr="00F22445">
        <w:t>ma zamontowanej instalacji fotowoltaicznej.</w:t>
      </w:r>
    </w:p>
    <w:p w14:paraId="3FE3BD07" w14:textId="77777777" w:rsidR="00770DC8" w:rsidRDefault="00770DC8" w:rsidP="004A2D71">
      <w:pPr>
        <w:spacing w:after="0" w:line="276" w:lineRule="auto"/>
        <w:jc w:val="both"/>
        <w:rPr>
          <w:b/>
        </w:rPr>
      </w:pPr>
    </w:p>
    <w:p w14:paraId="1ED79694" w14:textId="6406A6F6" w:rsidR="00770DC8" w:rsidRDefault="00770DC8" w:rsidP="004A2D71">
      <w:pPr>
        <w:spacing w:after="0" w:line="276" w:lineRule="auto"/>
        <w:jc w:val="both"/>
        <w:rPr>
          <w:b/>
        </w:rPr>
      </w:pPr>
      <w:r w:rsidRPr="00770DC8">
        <w:rPr>
          <w:b/>
        </w:rPr>
        <w:t xml:space="preserve">Pytanie nr </w:t>
      </w:r>
      <w:r w:rsidR="004A2D71">
        <w:rPr>
          <w:b/>
        </w:rPr>
        <w:t>4</w:t>
      </w:r>
      <w:r w:rsidRPr="00770DC8">
        <w:rPr>
          <w:b/>
        </w:rPr>
        <w:t>:</w:t>
      </w:r>
    </w:p>
    <w:p w14:paraId="5E410EA8" w14:textId="7AD19ADC" w:rsidR="00770DC8" w:rsidRDefault="00770DC8" w:rsidP="004A2D71">
      <w:pPr>
        <w:spacing w:after="0" w:line="276" w:lineRule="auto"/>
        <w:jc w:val="both"/>
      </w:pPr>
      <w:r w:rsidRPr="00770DC8">
        <w:t>Czy pływalnia posiada osobne przyłącze oraz osobny licznik oraz punkt PPE niż szkoła nr 10?</w:t>
      </w:r>
    </w:p>
    <w:p w14:paraId="00F4B97E" w14:textId="2B399B3A" w:rsidR="00770DC8" w:rsidRPr="00770DC8" w:rsidRDefault="00770DC8" w:rsidP="004A2D71">
      <w:pPr>
        <w:spacing w:after="0" w:line="276" w:lineRule="auto"/>
        <w:jc w:val="both"/>
        <w:rPr>
          <w:b/>
        </w:rPr>
      </w:pPr>
      <w:r w:rsidRPr="00770DC8">
        <w:rPr>
          <w:b/>
        </w:rPr>
        <w:t xml:space="preserve">Odpowiedź na pytanie nr </w:t>
      </w:r>
      <w:r w:rsidR="004A2D71">
        <w:rPr>
          <w:b/>
        </w:rPr>
        <w:t>4</w:t>
      </w:r>
      <w:r w:rsidRPr="00770DC8">
        <w:rPr>
          <w:b/>
        </w:rPr>
        <w:t>:</w:t>
      </w:r>
    </w:p>
    <w:p w14:paraId="441C6C53" w14:textId="4727E4F0" w:rsidR="00F22445" w:rsidRPr="00F22445" w:rsidRDefault="00F22445" w:rsidP="004A2D71">
      <w:pPr>
        <w:spacing w:line="276" w:lineRule="auto"/>
        <w:jc w:val="both"/>
      </w:pPr>
      <w:r w:rsidRPr="00F22445">
        <w:t>Pływalnia Miejska posiada osobne przyłącze, licznik oraz punkt PPE</w:t>
      </w:r>
      <w:r w:rsidR="004A2D71">
        <w:t>.</w:t>
      </w:r>
    </w:p>
    <w:p w14:paraId="5D70F7F8" w14:textId="77777777" w:rsidR="006F786B" w:rsidRDefault="006F786B" w:rsidP="004A2D71">
      <w:pPr>
        <w:spacing w:after="0" w:line="276" w:lineRule="auto"/>
        <w:jc w:val="both"/>
        <w:rPr>
          <w:b/>
        </w:rPr>
      </w:pPr>
    </w:p>
    <w:p w14:paraId="2A0A1E3C" w14:textId="3E20743C" w:rsidR="00770DC8" w:rsidRDefault="00C5680D" w:rsidP="004A2D71">
      <w:pPr>
        <w:spacing w:after="0" w:line="276" w:lineRule="auto"/>
        <w:jc w:val="both"/>
        <w:rPr>
          <w:b/>
        </w:rPr>
      </w:pPr>
      <w:r w:rsidRPr="00C5680D">
        <w:rPr>
          <w:b/>
        </w:rPr>
        <w:t xml:space="preserve">Pytanie nr </w:t>
      </w:r>
      <w:r w:rsidR="004A2D71">
        <w:rPr>
          <w:b/>
        </w:rPr>
        <w:t>5</w:t>
      </w:r>
      <w:r w:rsidRPr="00C5680D">
        <w:rPr>
          <w:b/>
        </w:rPr>
        <w:t>:</w:t>
      </w:r>
    </w:p>
    <w:p w14:paraId="766C7129" w14:textId="465485EA" w:rsidR="00C5680D" w:rsidRPr="00C5680D" w:rsidRDefault="00C5680D" w:rsidP="004A2D71">
      <w:pPr>
        <w:spacing w:after="0" w:line="276" w:lineRule="auto"/>
        <w:jc w:val="both"/>
      </w:pPr>
      <w:r w:rsidRPr="00C5680D">
        <w:t>Czy Zamawiający dopuszcza zastosowanie różnych urządzeń (moduły, inwertery) na różnych lokalizacjach? Np. inny producent i model modułu i inwertera dla instalacji w Filharmonii i inny dla instalacji na Orliku?</w:t>
      </w:r>
    </w:p>
    <w:p w14:paraId="415F65A5" w14:textId="7911EE67" w:rsidR="00C5680D" w:rsidRDefault="00C5680D" w:rsidP="004A2D71">
      <w:pPr>
        <w:spacing w:after="0" w:line="276" w:lineRule="auto"/>
        <w:jc w:val="both"/>
        <w:rPr>
          <w:b/>
        </w:rPr>
      </w:pPr>
      <w:r w:rsidRPr="00C5680D">
        <w:rPr>
          <w:b/>
        </w:rPr>
        <w:lastRenderedPageBreak/>
        <w:t xml:space="preserve">Odpowiedź na pytanie nr </w:t>
      </w:r>
      <w:r w:rsidR="004A2D71">
        <w:rPr>
          <w:b/>
        </w:rPr>
        <w:t>5</w:t>
      </w:r>
      <w:r w:rsidRPr="00C5680D">
        <w:rPr>
          <w:b/>
        </w:rPr>
        <w:t>:</w:t>
      </w:r>
    </w:p>
    <w:p w14:paraId="3A3D9A4A" w14:textId="77777777" w:rsidR="00F22445" w:rsidRPr="00F22445" w:rsidRDefault="00F22445" w:rsidP="004A2D71">
      <w:pPr>
        <w:spacing w:after="0" w:line="276" w:lineRule="auto"/>
        <w:jc w:val="both"/>
      </w:pPr>
      <w:r w:rsidRPr="00F22445">
        <w:t>Zamawiający dopuszcza zastosowanie różnych urządzeń elektrycznych na różnych obiektach postępowania przetargowego.</w:t>
      </w:r>
    </w:p>
    <w:p w14:paraId="27327875" w14:textId="77777777" w:rsidR="00C5680D" w:rsidRDefault="00C5680D" w:rsidP="004A2D71">
      <w:pPr>
        <w:spacing w:after="0" w:line="276" w:lineRule="auto"/>
        <w:jc w:val="both"/>
        <w:rPr>
          <w:b/>
        </w:rPr>
      </w:pPr>
    </w:p>
    <w:p w14:paraId="283CFCC7" w14:textId="3366282C" w:rsidR="00C5680D" w:rsidRDefault="00C5680D" w:rsidP="004A2D71">
      <w:pPr>
        <w:spacing w:after="0" w:line="276" w:lineRule="auto"/>
        <w:jc w:val="both"/>
        <w:rPr>
          <w:b/>
        </w:rPr>
      </w:pPr>
      <w:r w:rsidRPr="00C5680D">
        <w:rPr>
          <w:b/>
        </w:rPr>
        <w:t xml:space="preserve">Pytanie nr </w:t>
      </w:r>
      <w:r w:rsidR="004A2D71">
        <w:rPr>
          <w:b/>
        </w:rPr>
        <w:t>6</w:t>
      </w:r>
      <w:r w:rsidRPr="00C5680D">
        <w:rPr>
          <w:b/>
        </w:rPr>
        <w:t>:</w:t>
      </w:r>
    </w:p>
    <w:p w14:paraId="0A35DD7D" w14:textId="20F22FD6" w:rsidR="00770DC8" w:rsidRPr="00C5680D" w:rsidRDefault="00C5680D" w:rsidP="004A2D71">
      <w:pPr>
        <w:spacing w:after="0" w:line="276" w:lineRule="auto"/>
        <w:jc w:val="both"/>
      </w:pPr>
      <w:r w:rsidRPr="00C5680D">
        <w:t>Proszę o dopuszczenie do zastosowania moduły fotowoltaiczne z 12-letnią gwarancją produktową dla każdej z instalacji.</w:t>
      </w:r>
    </w:p>
    <w:p w14:paraId="1C37E468" w14:textId="703EE229" w:rsidR="00C5680D" w:rsidRDefault="00C5680D" w:rsidP="004A2D71">
      <w:pPr>
        <w:spacing w:after="0" w:line="276" w:lineRule="auto"/>
        <w:jc w:val="both"/>
        <w:rPr>
          <w:b/>
        </w:rPr>
      </w:pPr>
      <w:r w:rsidRPr="00C5680D">
        <w:rPr>
          <w:b/>
        </w:rPr>
        <w:t xml:space="preserve">Odpowiedź na pytanie nr </w:t>
      </w:r>
      <w:r w:rsidR="004A2D71">
        <w:rPr>
          <w:b/>
        </w:rPr>
        <w:t>6</w:t>
      </w:r>
      <w:r w:rsidRPr="00C5680D">
        <w:rPr>
          <w:b/>
        </w:rPr>
        <w:t>:</w:t>
      </w:r>
    </w:p>
    <w:p w14:paraId="6E4291CA" w14:textId="77777777" w:rsidR="0042422C" w:rsidRDefault="0042422C" w:rsidP="0042422C">
      <w:pPr>
        <w:spacing w:after="0" w:line="276" w:lineRule="auto"/>
        <w:jc w:val="both"/>
      </w:pPr>
      <w:r w:rsidRPr="00A54D7E">
        <w:t xml:space="preserve">Zamawiający </w:t>
      </w:r>
      <w:r>
        <w:t>dopuszcza zastosowanie paneli z 12 – letnią gwarancją dla III części zamówienia.</w:t>
      </w:r>
    </w:p>
    <w:p w14:paraId="37773D00" w14:textId="77777777" w:rsidR="004A2D71" w:rsidRDefault="004A2D71" w:rsidP="004A2D71">
      <w:pPr>
        <w:spacing w:after="0" w:line="276" w:lineRule="auto"/>
        <w:jc w:val="both"/>
      </w:pPr>
    </w:p>
    <w:p w14:paraId="43EDC541" w14:textId="77777777" w:rsidR="0057758C" w:rsidRPr="002F671B" w:rsidRDefault="0057758C" w:rsidP="00EC5052">
      <w:pPr>
        <w:spacing w:after="0" w:line="276" w:lineRule="auto"/>
        <w:jc w:val="both"/>
        <w:rPr>
          <w:rFonts w:cstheme="minorHAnsi"/>
          <w:b/>
        </w:rPr>
      </w:pPr>
      <w:r w:rsidRPr="002F671B">
        <w:rPr>
          <w:rFonts w:cstheme="minorHAnsi"/>
          <w:b/>
        </w:rPr>
        <w:t>Pytanie nr 7:</w:t>
      </w:r>
    </w:p>
    <w:p w14:paraId="47210961" w14:textId="77777777" w:rsidR="0057758C" w:rsidRPr="0057758C" w:rsidRDefault="0057758C" w:rsidP="00EC5052">
      <w:pPr>
        <w:spacing w:after="0" w:line="276" w:lineRule="auto"/>
        <w:jc w:val="both"/>
        <w:rPr>
          <w:rFonts w:cstheme="minorHAnsi"/>
        </w:rPr>
      </w:pPr>
      <w:r w:rsidRPr="0057758C">
        <w:rPr>
          <w:rFonts w:cstheme="minorHAnsi"/>
        </w:rPr>
        <w:t>Czy Zamawiający posiada opinię konstruktora dotyczącą nośności dachu oraz możliwości montażu instalacji fotowoltaicznej na dachach? Jeżeli nie, to czy wymaga sporządzenia takiej opinii ze strony Wykonawcy?</w:t>
      </w:r>
    </w:p>
    <w:p w14:paraId="277080BB" w14:textId="77777777" w:rsidR="0057758C" w:rsidRPr="00A54D7E" w:rsidRDefault="0057758C" w:rsidP="0057758C">
      <w:pPr>
        <w:spacing w:after="0" w:line="276" w:lineRule="auto"/>
        <w:jc w:val="both"/>
        <w:rPr>
          <w:rFonts w:cstheme="minorHAnsi"/>
          <w:b/>
        </w:rPr>
      </w:pPr>
      <w:r w:rsidRPr="00A54D7E">
        <w:rPr>
          <w:rFonts w:cstheme="minorHAnsi"/>
          <w:b/>
        </w:rPr>
        <w:t xml:space="preserve">Odpowiedź na pytanie nr </w:t>
      </w:r>
      <w:r>
        <w:rPr>
          <w:rFonts w:cstheme="minorHAnsi"/>
          <w:b/>
        </w:rPr>
        <w:t>7</w:t>
      </w:r>
      <w:r w:rsidRPr="00A54D7E">
        <w:rPr>
          <w:rFonts w:cstheme="minorHAnsi"/>
          <w:b/>
        </w:rPr>
        <w:t>:</w:t>
      </w:r>
    </w:p>
    <w:p w14:paraId="02A9CA61" w14:textId="24CFF1F4" w:rsidR="002F671B" w:rsidRDefault="0057758C" w:rsidP="0057758C">
      <w:pPr>
        <w:spacing w:after="0" w:line="276" w:lineRule="auto"/>
        <w:jc w:val="both"/>
      </w:pPr>
      <w:r w:rsidRPr="00A54D7E">
        <w:t xml:space="preserve">Zamawiający </w:t>
      </w:r>
      <w:r w:rsidR="002F671B">
        <w:t>na pytanie dotyczące nośności dachu udzielił odpowiedzi, w odpowiedzi na pytanie nr 15 w opublikowanych w dniu 18.12.2023 r. na stronie prowadzonego postępowania w wyjaśnieniach treści SWZ.</w:t>
      </w:r>
    </w:p>
    <w:p w14:paraId="5147A0B9" w14:textId="77777777" w:rsidR="0057758C" w:rsidRPr="00F22445" w:rsidRDefault="0057758C" w:rsidP="004A2D71">
      <w:pPr>
        <w:spacing w:after="0" w:line="276" w:lineRule="auto"/>
        <w:jc w:val="both"/>
      </w:pPr>
    </w:p>
    <w:p w14:paraId="2EC4FD0D" w14:textId="5AA7420D" w:rsidR="00A54D7E" w:rsidRPr="00A54D7E" w:rsidRDefault="00A54D7E" w:rsidP="004A2D71">
      <w:pPr>
        <w:spacing w:after="0" w:line="276" w:lineRule="auto"/>
        <w:jc w:val="both"/>
        <w:rPr>
          <w:rFonts w:cstheme="minorHAnsi"/>
          <w:b/>
        </w:rPr>
      </w:pPr>
      <w:r w:rsidRPr="00A54D7E">
        <w:rPr>
          <w:rFonts w:cstheme="minorHAnsi"/>
          <w:b/>
        </w:rPr>
        <w:t xml:space="preserve">Pytanie nr </w:t>
      </w:r>
      <w:r w:rsidR="002F671B">
        <w:rPr>
          <w:rFonts w:cstheme="minorHAnsi"/>
          <w:b/>
        </w:rPr>
        <w:t>8</w:t>
      </w:r>
      <w:r w:rsidRPr="00A54D7E">
        <w:rPr>
          <w:rFonts w:cstheme="minorHAnsi"/>
          <w:b/>
        </w:rPr>
        <w:t>:</w:t>
      </w:r>
    </w:p>
    <w:p w14:paraId="3E70088F" w14:textId="77777777" w:rsidR="00A54D7E" w:rsidRPr="00A54D7E" w:rsidRDefault="00A54D7E" w:rsidP="004A2D71">
      <w:pPr>
        <w:spacing w:after="0" w:line="276" w:lineRule="auto"/>
        <w:jc w:val="both"/>
        <w:rPr>
          <w:rFonts w:cstheme="minorHAnsi"/>
        </w:rPr>
      </w:pPr>
      <w:r w:rsidRPr="00A54D7E">
        <w:rPr>
          <w:rFonts w:cstheme="minorHAnsi"/>
        </w:rPr>
        <w:t>Czy Zamawiający udostępnia łącze internetowe w celu prawidłowego działania monitoringu pracy instalacji fotowoltaicznych?</w:t>
      </w:r>
    </w:p>
    <w:p w14:paraId="0B2193CB" w14:textId="31DB4EF0" w:rsidR="00A54D7E" w:rsidRPr="00A54D7E" w:rsidRDefault="00A54D7E" w:rsidP="004A2D71">
      <w:pPr>
        <w:spacing w:after="0" w:line="276" w:lineRule="auto"/>
        <w:jc w:val="both"/>
        <w:rPr>
          <w:rFonts w:cstheme="minorHAnsi"/>
          <w:b/>
        </w:rPr>
      </w:pPr>
      <w:r w:rsidRPr="00A54D7E">
        <w:rPr>
          <w:rFonts w:cstheme="minorHAnsi"/>
          <w:b/>
        </w:rPr>
        <w:t xml:space="preserve">Odpowiedź na pytanie nr </w:t>
      </w:r>
      <w:r w:rsidR="002F671B">
        <w:rPr>
          <w:rFonts w:cstheme="minorHAnsi"/>
          <w:b/>
        </w:rPr>
        <w:t>8</w:t>
      </w:r>
      <w:r w:rsidRPr="00A54D7E">
        <w:rPr>
          <w:rFonts w:cstheme="minorHAnsi"/>
          <w:b/>
        </w:rPr>
        <w:t>:</w:t>
      </w:r>
    </w:p>
    <w:p w14:paraId="746E16DD" w14:textId="1403C8C9" w:rsidR="00A54D7E" w:rsidRPr="00A54D7E" w:rsidRDefault="00A54D7E" w:rsidP="004A2D71">
      <w:pPr>
        <w:spacing w:after="0" w:line="276" w:lineRule="auto"/>
        <w:jc w:val="both"/>
      </w:pPr>
      <w:r w:rsidRPr="00A54D7E">
        <w:t>Zamawiający informuje</w:t>
      </w:r>
      <w:r w:rsidR="00247BC3">
        <w:t>,</w:t>
      </w:r>
      <w:r w:rsidRPr="00A54D7E">
        <w:t xml:space="preserve"> iż </w:t>
      </w:r>
      <w:r w:rsidR="002F671B">
        <w:t>każdy obiekt posiada dostęp do łącza internetowego. P</w:t>
      </w:r>
      <w:r w:rsidRPr="00A54D7E">
        <w:t xml:space="preserve">o stronie Wykonawcy jest wykonanie niezbędnych prac do prawidłowego działania monitoringu pracy instalacji fotowoltaicznej. </w:t>
      </w:r>
    </w:p>
    <w:p w14:paraId="222F77C3" w14:textId="77777777" w:rsidR="00A54D7E" w:rsidRDefault="00A54D7E" w:rsidP="004A2D71">
      <w:pPr>
        <w:spacing w:after="0" w:line="276" w:lineRule="auto"/>
        <w:jc w:val="both"/>
        <w:rPr>
          <w:b/>
        </w:rPr>
      </w:pPr>
    </w:p>
    <w:p w14:paraId="511DF423" w14:textId="7A2E8DDE" w:rsidR="00A54D7E" w:rsidRPr="00A54D7E" w:rsidRDefault="00A54D7E" w:rsidP="004A2D71">
      <w:pPr>
        <w:spacing w:after="0" w:line="276" w:lineRule="auto"/>
        <w:jc w:val="both"/>
        <w:rPr>
          <w:rFonts w:cstheme="minorHAnsi"/>
          <w:b/>
        </w:rPr>
      </w:pPr>
      <w:r w:rsidRPr="00A54D7E">
        <w:rPr>
          <w:rFonts w:cstheme="minorHAnsi"/>
          <w:b/>
        </w:rPr>
        <w:t xml:space="preserve">Pytanie nr </w:t>
      </w:r>
      <w:r w:rsidR="002F671B">
        <w:rPr>
          <w:rFonts w:cstheme="minorHAnsi"/>
          <w:b/>
        </w:rPr>
        <w:t>9</w:t>
      </w:r>
      <w:r w:rsidRPr="00A54D7E">
        <w:rPr>
          <w:rFonts w:cstheme="minorHAnsi"/>
          <w:b/>
        </w:rPr>
        <w:t>:</w:t>
      </w:r>
    </w:p>
    <w:p w14:paraId="7F8C724F" w14:textId="77777777" w:rsidR="00A54D7E" w:rsidRPr="00A54D7E" w:rsidRDefault="00A54D7E" w:rsidP="004A2D71">
      <w:pPr>
        <w:spacing w:after="0" w:line="276" w:lineRule="auto"/>
        <w:jc w:val="both"/>
        <w:rPr>
          <w:rFonts w:cstheme="minorHAnsi"/>
        </w:rPr>
      </w:pPr>
      <w:r w:rsidRPr="00A54D7E">
        <w:rPr>
          <w:rFonts w:cstheme="minorHAnsi"/>
        </w:rPr>
        <w:t xml:space="preserve">Czy Zamawiający wymaga przebudowy bądź rozbudowy instalacji odgromowej budynków? Jeżeli tak, to w jakim zakresie? </w:t>
      </w:r>
    </w:p>
    <w:p w14:paraId="7A018459" w14:textId="57E52F83" w:rsidR="00A54D7E" w:rsidRPr="00A54D7E" w:rsidRDefault="004A2D71" w:rsidP="004A2D71">
      <w:pPr>
        <w:spacing w:after="0" w:line="276" w:lineRule="auto"/>
        <w:jc w:val="both"/>
        <w:rPr>
          <w:rFonts w:cstheme="minorHAnsi"/>
          <w:b/>
        </w:rPr>
      </w:pPr>
      <w:r>
        <w:rPr>
          <w:rFonts w:cstheme="minorHAnsi"/>
          <w:b/>
        </w:rPr>
        <w:t xml:space="preserve">Odpowiedź na pytanie nr </w:t>
      </w:r>
      <w:r w:rsidR="002F671B">
        <w:rPr>
          <w:rFonts w:cstheme="minorHAnsi"/>
          <w:b/>
        </w:rPr>
        <w:t>9</w:t>
      </w:r>
      <w:r w:rsidR="00A54D7E" w:rsidRPr="00A54D7E">
        <w:rPr>
          <w:rFonts w:cstheme="minorHAnsi"/>
          <w:b/>
        </w:rPr>
        <w:t>:</w:t>
      </w:r>
    </w:p>
    <w:p w14:paraId="273F539A" w14:textId="703A8030" w:rsidR="00A54D7E" w:rsidRPr="00A54D7E" w:rsidRDefault="00A54D7E" w:rsidP="004A2D71">
      <w:pPr>
        <w:spacing w:after="0" w:line="276" w:lineRule="auto"/>
        <w:jc w:val="both"/>
      </w:pPr>
      <w:r w:rsidRPr="00A54D7E">
        <w:t>Zamawiający informuje</w:t>
      </w:r>
      <w:r w:rsidR="00247BC3">
        <w:t>,</w:t>
      </w:r>
      <w:r w:rsidRPr="00A54D7E">
        <w:t xml:space="preserve"> iż </w:t>
      </w:r>
      <w:r w:rsidR="002F671B">
        <w:t>nie wymaga rozbudowy instalacji odgromowej. Jedynie w przypadku kolizji konstrukcji instalacji fotowoltaicznej z instalacją odgromową należy wykonać przebudowę zwodów poziomych instalacji odgromowej.</w:t>
      </w:r>
    </w:p>
    <w:p w14:paraId="2EADA3ED" w14:textId="77777777" w:rsidR="002F671B" w:rsidRDefault="002F671B" w:rsidP="004A2D71">
      <w:pPr>
        <w:spacing w:after="0" w:line="276" w:lineRule="auto"/>
        <w:jc w:val="both"/>
        <w:rPr>
          <w:b/>
        </w:rPr>
      </w:pPr>
    </w:p>
    <w:p w14:paraId="4409F9AB" w14:textId="19996246" w:rsidR="00BC71C9" w:rsidRPr="00A54D7E" w:rsidRDefault="00BC71C9" w:rsidP="004A2D71">
      <w:pPr>
        <w:spacing w:after="0" w:line="276" w:lineRule="auto"/>
        <w:jc w:val="both"/>
        <w:rPr>
          <w:rFonts w:cstheme="minorHAnsi"/>
          <w:b/>
        </w:rPr>
      </w:pPr>
      <w:r w:rsidRPr="00A54D7E">
        <w:rPr>
          <w:rFonts w:cstheme="minorHAnsi"/>
          <w:b/>
        </w:rPr>
        <w:t xml:space="preserve">Pytanie nr </w:t>
      </w:r>
      <w:r w:rsidR="002F671B">
        <w:rPr>
          <w:rFonts w:cstheme="minorHAnsi"/>
          <w:b/>
        </w:rPr>
        <w:t>10</w:t>
      </w:r>
      <w:r w:rsidRPr="00A54D7E">
        <w:rPr>
          <w:rFonts w:cstheme="minorHAnsi"/>
          <w:b/>
        </w:rPr>
        <w:t>:</w:t>
      </w:r>
    </w:p>
    <w:p w14:paraId="47AB6533" w14:textId="77777777" w:rsidR="00BC71C9" w:rsidRDefault="00BC71C9" w:rsidP="004A2D71">
      <w:pPr>
        <w:spacing w:after="0" w:line="276" w:lineRule="auto"/>
        <w:jc w:val="both"/>
        <w:rPr>
          <w:rFonts w:cstheme="minorHAnsi"/>
        </w:rPr>
      </w:pPr>
      <w:r w:rsidRPr="00BC71C9">
        <w:rPr>
          <w:rFonts w:cstheme="minorHAnsi"/>
          <w:i/>
        </w:rPr>
        <w:t>„Wykonawca na własny koszt zapewni do realizacji zamówienia osoby posiadające odpowiednie kwalifikacje i uprawnienia”.</w:t>
      </w:r>
      <w:r w:rsidRPr="00BC71C9">
        <w:rPr>
          <w:rFonts w:cstheme="minorHAnsi"/>
        </w:rPr>
        <w:t xml:space="preserve"> Czy na czas realizacji zamówienia, Zamawiający wymaga ciągłej obecności ww. osób w miejscu realizacji inwestycji?</w:t>
      </w:r>
    </w:p>
    <w:p w14:paraId="3DA2F250" w14:textId="5A8C408B" w:rsidR="00BC71C9" w:rsidRPr="00A54D7E" w:rsidRDefault="00BC71C9" w:rsidP="004A2D71">
      <w:pPr>
        <w:spacing w:after="0" w:line="276" w:lineRule="auto"/>
        <w:jc w:val="both"/>
        <w:rPr>
          <w:rFonts w:cstheme="minorHAnsi"/>
          <w:b/>
        </w:rPr>
      </w:pPr>
      <w:r w:rsidRPr="00A54D7E">
        <w:rPr>
          <w:rFonts w:cstheme="minorHAnsi"/>
          <w:b/>
        </w:rPr>
        <w:t xml:space="preserve">Odpowiedź na pytanie nr </w:t>
      </w:r>
      <w:r w:rsidR="002F671B">
        <w:rPr>
          <w:rFonts w:cstheme="minorHAnsi"/>
          <w:b/>
        </w:rPr>
        <w:t>10</w:t>
      </w:r>
      <w:r w:rsidRPr="00A54D7E">
        <w:rPr>
          <w:rFonts w:cstheme="minorHAnsi"/>
          <w:b/>
        </w:rPr>
        <w:t>:</w:t>
      </w:r>
    </w:p>
    <w:p w14:paraId="1431727B" w14:textId="77777777" w:rsidR="00BC71C9" w:rsidRDefault="00BC71C9" w:rsidP="004A2D71">
      <w:pPr>
        <w:spacing w:after="0" w:line="276" w:lineRule="auto"/>
        <w:jc w:val="both"/>
      </w:pPr>
      <w:r w:rsidRPr="00A54D7E">
        <w:t>Zamawiający</w:t>
      </w:r>
      <w:r>
        <w:t xml:space="preserve"> wymaga aby w czasie realizacji inwestycji osoby wykonujące prace miały odpowiednie kwalifikacje i uprawnienia. </w:t>
      </w:r>
    </w:p>
    <w:p w14:paraId="009DE294" w14:textId="77777777" w:rsidR="00BC71C9" w:rsidRDefault="00BC71C9" w:rsidP="004A2D71">
      <w:pPr>
        <w:spacing w:after="0" w:line="276" w:lineRule="auto"/>
        <w:jc w:val="both"/>
        <w:rPr>
          <w:b/>
        </w:rPr>
      </w:pPr>
    </w:p>
    <w:p w14:paraId="110CE3C8" w14:textId="082DBE56" w:rsidR="00BC71C9" w:rsidRPr="00A54D7E" w:rsidRDefault="00BC71C9" w:rsidP="004A2D71">
      <w:pPr>
        <w:spacing w:after="0" w:line="276" w:lineRule="auto"/>
        <w:jc w:val="both"/>
        <w:rPr>
          <w:rFonts w:cstheme="minorHAnsi"/>
          <w:b/>
        </w:rPr>
      </w:pPr>
      <w:r w:rsidRPr="00A54D7E">
        <w:rPr>
          <w:rFonts w:cstheme="minorHAnsi"/>
          <w:b/>
        </w:rPr>
        <w:lastRenderedPageBreak/>
        <w:t xml:space="preserve">Pytanie nr </w:t>
      </w:r>
      <w:r w:rsidR="00EC5052">
        <w:rPr>
          <w:rFonts w:cstheme="minorHAnsi"/>
          <w:b/>
        </w:rPr>
        <w:t>11</w:t>
      </w:r>
      <w:r w:rsidRPr="00A54D7E">
        <w:rPr>
          <w:rFonts w:cstheme="minorHAnsi"/>
          <w:b/>
        </w:rPr>
        <w:t>:</w:t>
      </w:r>
    </w:p>
    <w:p w14:paraId="3D7FEDF6" w14:textId="77777777" w:rsidR="00BC71C9" w:rsidRDefault="00BC71C9" w:rsidP="004A2D71">
      <w:pPr>
        <w:spacing w:after="0" w:line="276" w:lineRule="auto"/>
        <w:jc w:val="both"/>
        <w:rPr>
          <w:rFonts w:cstheme="minorHAnsi"/>
        </w:rPr>
      </w:pPr>
      <w:r w:rsidRPr="00BC71C9">
        <w:rPr>
          <w:rFonts w:cstheme="minorHAnsi"/>
        </w:rPr>
        <w:t>Czy w ramach prac Zamawiający przewiduje modernizacje rozdzielni, do których planowane jest wpięcie instalacji fotowoltaicznych?</w:t>
      </w:r>
    </w:p>
    <w:p w14:paraId="69C14E05" w14:textId="3C05A0B4" w:rsidR="00BC71C9" w:rsidRPr="00A54D7E" w:rsidRDefault="00BC71C9" w:rsidP="004A2D71">
      <w:pPr>
        <w:spacing w:after="0" w:line="276" w:lineRule="auto"/>
        <w:jc w:val="both"/>
        <w:rPr>
          <w:rFonts w:cstheme="minorHAnsi"/>
          <w:b/>
        </w:rPr>
      </w:pPr>
      <w:r w:rsidRPr="00A54D7E">
        <w:rPr>
          <w:rFonts w:cstheme="minorHAnsi"/>
          <w:b/>
        </w:rPr>
        <w:t xml:space="preserve">Odpowiedź na pytanie nr </w:t>
      </w:r>
      <w:r>
        <w:rPr>
          <w:rFonts w:cstheme="minorHAnsi"/>
          <w:b/>
        </w:rPr>
        <w:t>1</w:t>
      </w:r>
      <w:r w:rsidR="00EC5052">
        <w:rPr>
          <w:rFonts w:cstheme="minorHAnsi"/>
          <w:b/>
        </w:rPr>
        <w:t>1</w:t>
      </w:r>
      <w:r w:rsidRPr="00A54D7E">
        <w:rPr>
          <w:rFonts w:cstheme="minorHAnsi"/>
          <w:b/>
        </w:rPr>
        <w:t>:</w:t>
      </w:r>
    </w:p>
    <w:p w14:paraId="10287220" w14:textId="77777777" w:rsidR="00EC5052" w:rsidRDefault="00BC71C9" w:rsidP="004A2D71">
      <w:pPr>
        <w:spacing w:after="0" w:line="276" w:lineRule="auto"/>
        <w:jc w:val="both"/>
      </w:pPr>
      <w:r w:rsidRPr="00A54D7E">
        <w:t xml:space="preserve">Zamawiający informuje iż </w:t>
      </w:r>
      <w:r w:rsidR="002F671B">
        <w:t xml:space="preserve">nie przewiduje modernizacji rozdzielni, do których planowane jest wpięcie instalacji fotowoltaicznych. </w:t>
      </w:r>
      <w:r w:rsidR="00EC5052">
        <w:t>W istniejącej rozdzielni należy zamontować wyłącznik wpiąć kabel/przewód z rozdzielni AC instalacji fotowoltaicznej i wpiąć do instalacji elektrycznej obiektu.</w:t>
      </w:r>
    </w:p>
    <w:p w14:paraId="2481ACFD" w14:textId="77777777" w:rsidR="00EC5052" w:rsidRDefault="00EC5052" w:rsidP="004A2D71">
      <w:pPr>
        <w:spacing w:after="0" w:line="276" w:lineRule="auto"/>
        <w:jc w:val="both"/>
      </w:pPr>
    </w:p>
    <w:p w14:paraId="363AB990" w14:textId="3F8F9C60" w:rsidR="00EC5052" w:rsidRPr="002D7C9A" w:rsidRDefault="00EC5052" w:rsidP="008C0587">
      <w:pPr>
        <w:spacing w:after="0" w:line="276" w:lineRule="auto"/>
        <w:jc w:val="both"/>
        <w:rPr>
          <w:rFonts w:cstheme="minorHAnsi"/>
          <w:b/>
        </w:rPr>
      </w:pPr>
      <w:r w:rsidRPr="002D7C9A">
        <w:rPr>
          <w:rFonts w:cstheme="minorHAnsi"/>
          <w:b/>
        </w:rPr>
        <w:t>Pytanie nr 12:</w:t>
      </w:r>
    </w:p>
    <w:p w14:paraId="0B21D05D" w14:textId="77777777" w:rsidR="00EC5052" w:rsidRPr="002D7C9A" w:rsidRDefault="00EC5052" w:rsidP="008C0587">
      <w:pPr>
        <w:spacing w:after="0" w:line="276" w:lineRule="auto"/>
        <w:jc w:val="both"/>
        <w:rPr>
          <w:rFonts w:cstheme="minorHAnsi"/>
        </w:rPr>
      </w:pPr>
      <w:r w:rsidRPr="002D7C9A">
        <w:rPr>
          <w:rFonts w:cstheme="minorHAnsi"/>
        </w:rPr>
        <w:t>Dotyczy: część 1 – Przedszkole Publiczne nr 9, ul. B. Prusa 11A, podczas wizji lokalnej zauważono, że dach budynku Przedszkola przecieka przy świetlikach oraz wentylacji. Czy w ramach niniejszego postępowania Zamawiający przeznaczył dodatkowe środki pieniężne na naprawę dachu?</w:t>
      </w:r>
    </w:p>
    <w:p w14:paraId="05ECCB16" w14:textId="50BD27D5" w:rsidR="00EC5052" w:rsidRPr="002D7C9A" w:rsidRDefault="00EC5052" w:rsidP="008C0587">
      <w:pPr>
        <w:spacing w:after="0" w:line="276" w:lineRule="auto"/>
        <w:jc w:val="both"/>
        <w:rPr>
          <w:rFonts w:cstheme="minorHAnsi"/>
          <w:b/>
        </w:rPr>
      </w:pPr>
      <w:r w:rsidRPr="002D7C9A">
        <w:rPr>
          <w:rFonts w:cstheme="minorHAnsi"/>
          <w:b/>
        </w:rPr>
        <w:t>Odpowiedź na pytanie nr 12:</w:t>
      </w:r>
    </w:p>
    <w:p w14:paraId="45814430" w14:textId="14F55392" w:rsidR="00EC5052" w:rsidRPr="002D7C9A" w:rsidRDefault="002D7C9A" w:rsidP="004A2D71">
      <w:pPr>
        <w:spacing w:after="0" w:line="276" w:lineRule="auto"/>
        <w:jc w:val="both"/>
      </w:pPr>
      <w:r w:rsidRPr="002D7C9A">
        <w:t>Zamawiający informuje iż naprawa usterek zostanie zlecona innemu podmiotowi, ze środków Zamawiającego.</w:t>
      </w:r>
    </w:p>
    <w:p w14:paraId="554A6FFB" w14:textId="77777777" w:rsidR="002D7C9A" w:rsidRDefault="002D7C9A" w:rsidP="004A2D71">
      <w:pPr>
        <w:spacing w:after="0" w:line="276" w:lineRule="auto"/>
        <w:jc w:val="both"/>
      </w:pPr>
    </w:p>
    <w:p w14:paraId="3C09E1E8" w14:textId="1B479587" w:rsidR="00EC5052" w:rsidRPr="00A54D7E" w:rsidRDefault="00EC5052" w:rsidP="00EC5052">
      <w:pPr>
        <w:spacing w:after="0" w:line="276" w:lineRule="auto"/>
        <w:jc w:val="both"/>
        <w:rPr>
          <w:rFonts w:cstheme="minorHAnsi"/>
          <w:b/>
        </w:rPr>
      </w:pPr>
      <w:r w:rsidRPr="00A54D7E">
        <w:rPr>
          <w:rFonts w:cstheme="minorHAnsi"/>
          <w:b/>
        </w:rPr>
        <w:t xml:space="preserve">Pytanie nr </w:t>
      </w:r>
      <w:r>
        <w:rPr>
          <w:rFonts w:cstheme="minorHAnsi"/>
          <w:b/>
        </w:rPr>
        <w:t>13</w:t>
      </w:r>
      <w:r w:rsidRPr="00A54D7E">
        <w:rPr>
          <w:rFonts w:cstheme="minorHAnsi"/>
          <w:b/>
        </w:rPr>
        <w:t>:</w:t>
      </w:r>
    </w:p>
    <w:p w14:paraId="4A46BFFA" w14:textId="77777777" w:rsidR="00EC5052" w:rsidRPr="00EC5052" w:rsidRDefault="00EC5052" w:rsidP="00EC5052">
      <w:pPr>
        <w:spacing w:line="276" w:lineRule="auto"/>
        <w:jc w:val="both"/>
        <w:rPr>
          <w:rFonts w:cstheme="minorHAnsi"/>
        </w:rPr>
      </w:pPr>
      <w:r w:rsidRPr="00EC5052">
        <w:rPr>
          <w:rFonts w:cstheme="minorHAnsi"/>
        </w:rPr>
        <w:t>Dnia 18.12.2023 r. Zamawiający udzielił odpowiedzi na pytanie nr 6, iż nie wymaga montażu optymalizatorów mocy, poza instalacjami zgodnie z dokumentacją projektową w części 3. W opisach przedmiotów zamówienia w części 1,2,4 widnieje zapis, iż falownik powinien być dostosowany do pracy z optymalizatorami pracy modułów PV. Prosimy o wyjaśnienie rozbieżności.</w:t>
      </w:r>
    </w:p>
    <w:p w14:paraId="5A182CC9" w14:textId="44D677E1" w:rsidR="00EC5052" w:rsidRPr="00A54D7E" w:rsidRDefault="00EC5052" w:rsidP="00EC5052">
      <w:pPr>
        <w:spacing w:after="0" w:line="276" w:lineRule="auto"/>
        <w:jc w:val="both"/>
        <w:rPr>
          <w:rFonts w:cstheme="minorHAnsi"/>
          <w:b/>
        </w:rPr>
      </w:pPr>
      <w:r w:rsidRPr="00A54D7E">
        <w:rPr>
          <w:rFonts w:cstheme="minorHAnsi"/>
          <w:b/>
        </w:rPr>
        <w:t xml:space="preserve">Odpowiedź na pytanie nr </w:t>
      </w:r>
      <w:r>
        <w:rPr>
          <w:rFonts w:cstheme="minorHAnsi"/>
          <w:b/>
        </w:rPr>
        <w:t>13</w:t>
      </w:r>
      <w:r w:rsidRPr="00A54D7E">
        <w:rPr>
          <w:rFonts w:cstheme="minorHAnsi"/>
          <w:b/>
        </w:rPr>
        <w:t>:</w:t>
      </w:r>
    </w:p>
    <w:p w14:paraId="05F0B587" w14:textId="25E4B267" w:rsidR="00EC5052" w:rsidRPr="00890382" w:rsidRDefault="00EC5052" w:rsidP="004B44AB">
      <w:pPr>
        <w:pStyle w:val="Akapitzlist"/>
        <w:spacing w:after="0" w:line="276" w:lineRule="auto"/>
        <w:ind w:left="0"/>
        <w:jc w:val="both"/>
      </w:pPr>
      <w:r w:rsidRPr="00A54D7E">
        <w:t>Zamawiający</w:t>
      </w:r>
      <w:r>
        <w:t xml:space="preserve"> nie wymaga montażu optymalizatorów mocy. Wyjątkiem są instalacje w Części 3 oraz instalacja fotowoltaiczna n</w:t>
      </w:r>
      <w:r w:rsidRPr="00890382">
        <w:t>a dachu Urzędu Miejskiego ul. Stary Rynek 14</w:t>
      </w:r>
      <w:r w:rsidR="004B44AB">
        <w:t>. Dopuszczone jest używanie jednego optymalizatora na dwa panele fotowoltaiczne.</w:t>
      </w:r>
    </w:p>
    <w:p w14:paraId="2B433AFB" w14:textId="77777777" w:rsidR="00EC5052" w:rsidRDefault="00EC5052" w:rsidP="004A2D71">
      <w:pPr>
        <w:spacing w:after="0" w:line="276" w:lineRule="auto"/>
        <w:jc w:val="both"/>
      </w:pPr>
    </w:p>
    <w:p w14:paraId="7F2F3E63" w14:textId="1A52F2FD" w:rsidR="00EC5052" w:rsidRPr="00A54D7E" w:rsidRDefault="00EC5052" w:rsidP="00EC5052">
      <w:pPr>
        <w:spacing w:after="0" w:line="276" w:lineRule="auto"/>
        <w:jc w:val="both"/>
        <w:rPr>
          <w:rFonts w:cstheme="minorHAnsi"/>
          <w:b/>
        </w:rPr>
      </w:pPr>
      <w:r w:rsidRPr="00A54D7E">
        <w:rPr>
          <w:rFonts w:cstheme="minorHAnsi"/>
          <w:b/>
        </w:rPr>
        <w:t xml:space="preserve">Pytanie nr </w:t>
      </w:r>
      <w:r>
        <w:rPr>
          <w:rFonts w:cstheme="minorHAnsi"/>
          <w:b/>
        </w:rPr>
        <w:t>14</w:t>
      </w:r>
      <w:r w:rsidRPr="00A54D7E">
        <w:rPr>
          <w:rFonts w:cstheme="minorHAnsi"/>
          <w:b/>
        </w:rPr>
        <w:t>:</w:t>
      </w:r>
    </w:p>
    <w:p w14:paraId="0CB23E2C" w14:textId="77777777" w:rsidR="004B44AB" w:rsidRPr="004B44AB" w:rsidRDefault="004B44AB" w:rsidP="004B44AB">
      <w:pPr>
        <w:pStyle w:val="Akapitzlist"/>
        <w:spacing w:line="276" w:lineRule="auto"/>
        <w:ind w:left="0"/>
        <w:jc w:val="both"/>
      </w:pPr>
      <w:r w:rsidRPr="004B44AB">
        <w:t>Zamawiający informuje o konieczności zastosowania falowników umożliwiających montaż optymalizatorów we wszystkich częściach postępowania. Czy należy uwzględnić montaż optymalizatorów obligatoryjnie na całości wszystkich instalacji, a jeśli tak to czy dopuszczane jest używanie jednego optymalizatora na dwa panele? Czy Zamawiający zezwala na użycie technologii UMOŻLIWIAJĄCEJ montaż optymalizatorów tylko tam gdzie jest to konieczne, ale nie obejmuje optymalizacją całości instalacji?</w:t>
      </w:r>
    </w:p>
    <w:p w14:paraId="143F15E4" w14:textId="75C4B091" w:rsidR="00EC5052" w:rsidRPr="00A54D7E" w:rsidRDefault="00EC5052" w:rsidP="00EC5052">
      <w:pPr>
        <w:spacing w:after="0" w:line="276" w:lineRule="auto"/>
        <w:jc w:val="both"/>
        <w:rPr>
          <w:rFonts w:cstheme="minorHAnsi"/>
          <w:b/>
        </w:rPr>
      </w:pPr>
      <w:r w:rsidRPr="00A54D7E">
        <w:rPr>
          <w:rFonts w:cstheme="minorHAnsi"/>
          <w:b/>
        </w:rPr>
        <w:t xml:space="preserve">Odpowiedź na pytanie nr </w:t>
      </w:r>
      <w:r>
        <w:rPr>
          <w:rFonts w:cstheme="minorHAnsi"/>
          <w:b/>
        </w:rPr>
        <w:t>14</w:t>
      </w:r>
      <w:r w:rsidRPr="00A54D7E">
        <w:rPr>
          <w:rFonts w:cstheme="minorHAnsi"/>
          <w:b/>
        </w:rPr>
        <w:t>:</w:t>
      </w:r>
    </w:p>
    <w:p w14:paraId="53379136" w14:textId="09AC2500" w:rsidR="00EC5052" w:rsidRPr="00890382" w:rsidRDefault="00EC5052" w:rsidP="004B44AB">
      <w:pPr>
        <w:pStyle w:val="Akapitzlist"/>
        <w:spacing w:after="0" w:line="276" w:lineRule="auto"/>
        <w:ind w:left="0"/>
        <w:jc w:val="both"/>
      </w:pPr>
      <w:r w:rsidRPr="00A54D7E">
        <w:t>Zamawiający</w:t>
      </w:r>
      <w:r>
        <w:t xml:space="preserve"> nie wymaga montażu optymalizatorów mocy. Wyjątkiem są instalacje w Części 3 oraz instalacja fotowoltaiczna n</w:t>
      </w:r>
      <w:r w:rsidRPr="00890382">
        <w:t>a dachu Urzędu Miejskiego ul. Stary Rynek 14</w:t>
      </w:r>
      <w:r w:rsidR="004B44AB">
        <w:t>. Dopuszczone jest używanie jednego optymalizatora na dwa panele fotowoltaiczne.</w:t>
      </w:r>
    </w:p>
    <w:p w14:paraId="68C2894F" w14:textId="77777777" w:rsidR="00B07843" w:rsidRDefault="00B07843" w:rsidP="00B07843">
      <w:pPr>
        <w:spacing w:after="0" w:line="276" w:lineRule="auto"/>
        <w:jc w:val="both"/>
        <w:rPr>
          <w:rFonts w:cstheme="minorHAnsi"/>
          <w:b/>
        </w:rPr>
      </w:pPr>
    </w:p>
    <w:p w14:paraId="63348543" w14:textId="3C35124E" w:rsidR="002E562F" w:rsidRPr="00B07843" w:rsidRDefault="002E562F" w:rsidP="00B07843">
      <w:pPr>
        <w:spacing w:after="0" w:line="276" w:lineRule="auto"/>
        <w:jc w:val="both"/>
        <w:rPr>
          <w:rFonts w:cstheme="minorHAnsi"/>
          <w:b/>
        </w:rPr>
      </w:pPr>
      <w:r w:rsidRPr="00B07843">
        <w:rPr>
          <w:rFonts w:cstheme="minorHAnsi"/>
          <w:b/>
        </w:rPr>
        <w:t>Pytanie nr 1</w:t>
      </w:r>
      <w:r w:rsidR="00B07843" w:rsidRPr="00B07843">
        <w:rPr>
          <w:rFonts w:cstheme="minorHAnsi"/>
          <w:b/>
        </w:rPr>
        <w:t>5</w:t>
      </w:r>
      <w:r w:rsidRPr="00B07843">
        <w:rPr>
          <w:rFonts w:cstheme="minorHAnsi"/>
          <w:b/>
        </w:rPr>
        <w:t>:</w:t>
      </w:r>
    </w:p>
    <w:p w14:paraId="0F9AD1F0" w14:textId="77777777" w:rsidR="00B07843" w:rsidRPr="00B07843" w:rsidRDefault="00B07843" w:rsidP="002D7C9A">
      <w:pPr>
        <w:pStyle w:val="Akapitzlist"/>
        <w:spacing w:after="0"/>
        <w:ind w:left="0"/>
        <w:jc w:val="both"/>
      </w:pPr>
      <w:r w:rsidRPr="00B07843">
        <w:t xml:space="preserve">Na znacznej części dachów nie mieszczą się planowane moce instalacji ze względu na istniejące kominy, instalacje odgromowe, wentylacje. Czy Zamawiający oczekuje montażu określonej ilości </w:t>
      </w:r>
      <w:proofErr w:type="spellStart"/>
      <w:r w:rsidRPr="00B07843">
        <w:t>kWp</w:t>
      </w:r>
      <w:proofErr w:type="spellEnd"/>
      <w:r w:rsidRPr="00B07843">
        <w:t>, nawet w momencie ciągłego zacienienia kilku lub kilkunastu modułów?</w:t>
      </w:r>
    </w:p>
    <w:p w14:paraId="425001D8" w14:textId="7A54C9AC" w:rsidR="002E562F" w:rsidRPr="00247BC3" w:rsidRDefault="002E562F" w:rsidP="002D7C9A">
      <w:pPr>
        <w:spacing w:after="0" w:line="276" w:lineRule="auto"/>
        <w:jc w:val="both"/>
        <w:rPr>
          <w:rFonts w:cstheme="minorHAnsi"/>
          <w:b/>
        </w:rPr>
      </w:pPr>
      <w:r w:rsidRPr="00247BC3">
        <w:rPr>
          <w:rFonts w:cstheme="minorHAnsi"/>
          <w:b/>
        </w:rPr>
        <w:lastRenderedPageBreak/>
        <w:t>Odpowiedź na pytanie nr 1</w:t>
      </w:r>
      <w:r w:rsidR="00B07843" w:rsidRPr="00247BC3">
        <w:rPr>
          <w:rFonts w:cstheme="minorHAnsi"/>
          <w:b/>
        </w:rPr>
        <w:t>5</w:t>
      </w:r>
      <w:r w:rsidRPr="00247BC3">
        <w:rPr>
          <w:rFonts w:cstheme="minorHAnsi"/>
          <w:b/>
        </w:rPr>
        <w:t>:</w:t>
      </w:r>
    </w:p>
    <w:p w14:paraId="30D64333" w14:textId="2C5D50E4" w:rsidR="00B07843" w:rsidRPr="00247BC3" w:rsidRDefault="00B07843" w:rsidP="002D7C9A">
      <w:pPr>
        <w:spacing w:after="0"/>
        <w:jc w:val="both"/>
      </w:pPr>
      <w:r w:rsidRPr="00247BC3">
        <w:t xml:space="preserve">Zamawiający oczekuje montażu określonej w postępowaniu przetargowym ilości </w:t>
      </w:r>
      <w:proofErr w:type="spellStart"/>
      <w:r w:rsidRPr="00247BC3">
        <w:t>kWp</w:t>
      </w:r>
      <w:proofErr w:type="spellEnd"/>
      <w:r w:rsidRPr="00247BC3">
        <w:t xml:space="preserve"> na każdym obiekcie. Zamawiający informuje, iż ze względu na powyższe </w:t>
      </w:r>
      <w:r w:rsidR="00510B6E" w:rsidRPr="00247BC3">
        <w:t xml:space="preserve">problemy, </w:t>
      </w:r>
      <w:r w:rsidRPr="00247BC3">
        <w:t>zmniejsza moc instalacji fotowoltaicznej na obiektach Urzędu Miejskiego w Łomży oraz Filharmonii Kameralnej.</w:t>
      </w:r>
    </w:p>
    <w:p w14:paraId="26DCDB70" w14:textId="77777777" w:rsidR="00B07843" w:rsidRPr="00247BC3" w:rsidRDefault="00B07843" w:rsidP="002D7C9A">
      <w:pPr>
        <w:pStyle w:val="Akapitzlist"/>
        <w:spacing w:after="0"/>
        <w:ind w:left="0"/>
        <w:jc w:val="both"/>
      </w:pPr>
      <w:r w:rsidRPr="00247BC3">
        <w:t xml:space="preserve">Na dachu Urzędu Miejskiego ul. Stary Rynek 14  Zamawiający wymaga instalacji o mocy ok. 25 </w:t>
      </w:r>
      <w:proofErr w:type="spellStart"/>
      <w:r w:rsidRPr="00247BC3">
        <w:t>kWp</w:t>
      </w:r>
      <w:proofErr w:type="spellEnd"/>
      <w:r w:rsidRPr="00247BC3">
        <w:t>.</w:t>
      </w:r>
    </w:p>
    <w:p w14:paraId="01DB1E59" w14:textId="77777777" w:rsidR="00B07843" w:rsidRPr="00247BC3" w:rsidRDefault="00B07843" w:rsidP="002D7C9A">
      <w:pPr>
        <w:pStyle w:val="Akapitzlist"/>
        <w:spacing w:after="0"/>
        <w:ind w:left="0"/>
        <w:jc w:val="both"/>
      </w:pPr>
      <w:r w:rsidRPr="00247BC3">
        <w:t>Instalacja fotowoltaiczna ze względu na liczne przeszkody musi być wyposażona w optymalizatory mocy.</w:t>
      </w:r>
    </w:p>
    <w:p w14:paraId="4E27FAD2" w14:textId="77777777" w:rsidR="00B07843" w:rsidRPr="00247BC3" w:rsidRDefault="00B07843" w:rsidP="002D7C9A">
      <w:pPr>
        <w:pStyle w:val="Akapitzlist"/>
        <w:spacing w:after="0"/>
        <w:ind w:left="0"/>
        <w:jc w:val="both"/>
      </w:pPr>
      <w:r w:rsidRPr="00247BC3">
        <w:t xml:space="preserve">Na budynku Filharmonii Kameralnej przy ul. Zawadzkiej 1 ze względu na ograniczoną lokalizację urządzeń instalacji fotowoltaicznej, należy wykonać instalację o mocy 20 </w:t>
      </w:r>
      <w:proofErr w:type="spellStart"/>
      <w:r w:rsidRPr="00247BC3">
        <w:t>kWp</w:t>
      </w:r>
      <w:proofErr w:type="spellEnd"/>
      <w:r w:rsidRPr="00247BC3">
        <w:t>.</w:t>
      </w:r>
    </w:p>
    <w:p w14:paraId="5C10395B" w14:textId="4BBBD7A6" w:rsidR="00510B6E" w:rsidRPr="00247BC3" w:rsidRDefault="00510B6E" w:rsidP="002D7C9A">
      <w:pPr>
        <w:pStyle w:val="Akapitzlist"/>
        <w:spacing w:after="0"/>
        <w:ind w:left="0"/>
        <w:jc w:val="both"/>
      </w:pPr>
      <w:r w:rsidRPr="00247BC3">
        <w:t>W dniu 03.01.2024 r. Zmawiający na stronie prowadzonego postepowania zmieścił zaktualizowany Szczegółowy Opis Przedmiotu Zamówienia w zakresie dostawy i montażu instalacji fotowoltaicznej  dla w/w obiektów oraz dołączył rzuty dachu Filharmonii Kameralnej oraz budynku Ratusza z zaznaczonym zakresem pod inwestycję.</w:t>
      </w:r>
    </w:p>
    <w:p w14:paraId="6190C96C" w14:textId="77777777" w:rsidR="00BC71C9" w:rsidRDefault="00BC71C9" w:rsidP="004A2D71">
      <w:pPr>
        <w:spacing w:after="0" w:line="276" w:lineRule="auto"/>
        <w:jc w:val="both"/>
        <w:rPr>
          <w:b/>
        </w:rPr>
      </w:pPr>
    </w:p>
    <w:p w14:paraId="532E9950" w14:textId="30EDEA99" w:rsidR="00B07843" w:rsidRPr="00A54D7E" w:rsidRDefault="00B07843" w:rsidP="00B07843">
      <w:pPr>
        <w:spacing w:after="0" w:line="276" w:lineRule="auto"/>
        <w:jc w:val="both"/>
        <w:rPr>
          <w:rFonts w:cstheme="minorHAnsi"/>
          <w:b/>
        </w:rPr>
      </w:pPr>
      <w:r w:rsidRPr="00A54D7E">
        <w:rPr>
          <w:rFonts w:cstheme="minorHAnsi"/>
          <w:b/>
        </w:rPr>
        <w:t xml:space="preserve">Pytanie nr </w:t>
      </w:r>
      <w:r>
        <w:rPr>
          <w:rFonts w:cstheme="minorHAnsi"/>
          <w:b/>
        </w:rPr>
        <w:t>16</w:t>
      </w:r>
      <w:r w:rsidRPr="00A54D7E">
        <w:rPr>
          <w:rFonts w:cstheme="minorHAnsi"/>
          <w:b/>
        </w:rPr>
        <w:t>:</w:t>
      </w:r>
    </w:p>
    <w:p w14:paraId="3DBC7F75" w14:textId="77777777" w:rsidR="00B07843" w:rsidRPr="002E562F" w:rsidRDefault="00B07843" w:rsidP="00B07843">
      <w:pPr>
        <w:pStyle w:val="Akapitzlist"/>
        <w:spacing w:after="0" w:line="276" w:lineRule="auto"/>
        <w:ind w:left="0"/>
        <w:jc w:val="both"/>
      </w:pPr>
      <w:r w:rsidRPr="002E562F">
        <w:t>Pytanie dot. części 3, 1.Orlik. Czy Zamawiający dopuści moduły o wymiarach maks. 1903 x 1134 x 30, jeżeli spełnią pozostałe wymogi SWZ?</w:t>
      </w:r>
    </w:p>
    <w:p w14:paraId="03728CD7" w14:textId="6A102A1D" w:rsidR="00B07843" w:rsidRPr="00A54D7E" w:rsidRDefault="00B07843" w:rsidP="00B07843">
      <w:pPr>
        <w:spacing w:after="0" w:line="276" w:lineRule="auto"/>
        <w:jc w:val="both"/>
        <w:rPr>
          <w:rFonts w:cstheme="minorHAnsi"/>
          <w:b/>
        </w:rPr>
      </w:pPr>
      <w:r w:rsidRPr="00A54D7E">
        <w:rPr>
          <w:rFonts w:cstheme="minorHAnsi"/>
          <w:b/>
        </w:rPr>
        <w:t xml:space="preserve">Odpowiedź na pytanie nr </w:t>
      </w:r>
      <w:r>
        <w:rPr>
          <w:rFonts w:cstheme="minorHAnsi"/>
          <w:b/>
        </w:rPr>
        <w:t>16</w:t>
      </w:r>
      <w:r w:rsidRPr="00A54D7E">
        <w:rPr>
          <w:rFonts w:cstheme="minorHAnsi"/>
          <w:b/>
        </w:rPr>
        <w:t>:</w:t>
      </w:r>
    </w:p>
    <w:p w14:paraId="5C91C5B5" w14:textId="77777777" w:rsidR="00B07843" w:rsidRDefault="00B07843" w:rsidP="00B07843">
      <w:pPr>
        <w:spacing w:after="0" w:line="276" w:lineRule="auto"/>
        <w:jc w:val="both"/>
        <w:rPr>
          <w:b/>
        </w:rPr>
      </w:pPr>
      <w:r w:rsidRPr="002E562F">
        <w:t xml:space="preserve">Zamawiający </w:t>
      </w:r>
      <w:r>
        <w:t>dopuszcza zastosowanie modułów o wymiarach 1903 x 1134 x 30 jeśli spełniają pozostałe parametry techniczne określone w dokumentacji projektowej.</w:t>
      </w:r>
    </w:p>
    <w:p w14:paraId="5BD75182" w14:textId="77777777" w:rsidR="00E54CE7" w:rsidRDefault="00E54CE7" w:rsidP="002D7C9A">
      <w:pPr>
        <w:pStyle w:val="Akapitzlist"/>
        <w:spacing w:after="0" w:line="276" w:lineRule="auto"/>
        <w:ind w:left="0"/>
      </w:pPr>
    </w:p>
    <w:p w14:paraId="6277E2A2" w14:textId="5CD984A4" w:rsidR="00033926" w:rsidRPr="00247BC3" w:rsidRDefault="00033926" w:rsidP="00033926">
      <w:pPr>
        <w:spacing w:after="0" w:line="276" w:lineRule="auto"/>
        <w:jc w:val="both"/>
        <w:rPr>
          <w:rFonts w:cstheme="minorHAnsi"/>
          <w:b/>
        </w:rPr>
      </w:pPr>
      <w:r w:rsidRPr="00247BC3">
        <w:rPr>
          <w:rFonts w:cstheme="minorHAnsi"/>
          <w:b/>
        </w:rPr>
        <w:t>Pytanie nr 17:</w:t>
      </w:r>
    </w:p>
    <w:p w14:paraId="7F0ED851" w14:textId="6B3627BB" w:rsidR="00033926" w:rsidRPr="00247BC3" w:rsidRDefault="00033926" w:rsidP="00EE450F">
      <w:pPr>
        <w:pStyle w:val="Akapitzlist"/>
        <w:ind w:left="0"/>
        <w:jc w:val="both"/>
      </w:pPr>
      <w:r w:rsidRPr="00247BC3">
        <w:t>W związku z terminem związania ofertą do 7.04.24r., a następnie 14 dniowym procesem akceptacji projektu technicznego. Wnioskuje o wydłużenie terminu wykonania umowy (14.04.24r.), bądź skrócenie czasu związania ofertą. Terminy się nakładają dlatego proponujemy standardowy 30 dniowy czas związania ofertą. Proszę o wyjaśnienie tak krótkiego terminu na wykonanie umowy.</w:t>
      </w:r>
      <w:r w:rsidRPr="00247BC3">
        <w:br/>
        <w:t>Czy zamawiający ma zgodę na wykonanie prac na budynkach objętych ochroną konserwatorską, a po stronie wykonawcy jest tylko uzyskanie akceptacji projektu?</w:t>
      </w:r>
    </w:p>
    <w:p w14:paraId="6AB785F6" w14:textId="471BA760" w:rsidR="00033926" w:rsidRPr="00291316" w:rsidRDefault="00033926" w:rsidP="00033926">
      <w:pPr>
        <w:spacing w:after="0" w:line="276" w:lineRule="auto"/>
        <w:jc w:val="both"/>
        <w:rPr>
          <w:rFonts w:cstheme="minorHAnsi"/>
          <w:b/>
        </w:rPr>
      </w:pPr>
      <w:r w:rsidRPr="00291316">
        <w:rPr>
          <w:rFonts w:cstheme="minorHAnsi"/>
          <w:b/>
        </w:rPr>
        <w:t>Odpowiedź na pytanie nr 17:</w:t>
      </w:r>
    </w:p>
    <w:p w14:paraId="4A66F6AE" w14:textId="1A3175E4" w:rsidR="00EE450F" w:rsidRPr="00291316" w:rsidRDefault="006839C4" w:rsidP="006839C4">
      <w:pPr>
        <w:pStyle w:val="Akapitzlist"/>
        <w:spacing w:after="0" w:line="276" w:lineRule="auto"/>
        <w:ind w:left="0"/>
        <w:jc w:val="both"/>
      </w:pPr>
      <w:r w:rsidRPr="00291316">
        <w:t>Z</w:t>
      </w:r>
      <w:r w:rsidR="00120F55">
        <w:t>a</w:t>
      </w:r>
      <w:r w:rsidRPr="00291316">
        <w:t>mawiający nie wyraża zgody na skrócenie term</w:t>
      </w:r>
      <w:r w:rsidR="00277A2B">
        <w:t>inu realizacji oraz na skrócenie</w:t>
      </w:r>
      <w:r w:rsidRPr="00291316">
        <w:t xml:space="preserve"> terminu związania ofertą. Odpowiedź na pytanie dotyczące skrócenia terminu związania ofertą została udzielona w  opublikowanych w dniu 18.12.2023 wyjaśnianiach treści SWZ w odpowiedzi na pytanie nr 8. </w:t>
      </w:r>
    </w:p>
    <w:p w14:paraId="6B12431B" w14:textId="0F54A1FC" w:rsidR="00EE450F" w:rsidRPr="00291316" w:rsidRDefault="009A1415" w:rsidP="002D6EB8">
      <w:pPr>
        <w:pStyle w:val="Akapitzlist"/>
        <w:spacing w:after="0" w:line="276" w:lineRule="auto"/>
        <w:ind w:left="0"/>
        <w:jc w:val="both"/>
      </w:pPr>
      <w:r w:rsidRPr="00291316">
        <w:t>Wykonawca jest zobowiązany w ramach zamawiania uzyskać</w:t>
      </w:r>
      <w:r w:rsidR="002D6EB8" w:rsidRPr="00291316">
        <w:t xml:space="preserve"> zgod</w:t>
      </w:r>
      <w:r w:rsidRPr="00291316">
        <w:t>ę</w:t>
      </w:r>
      <w:r w:rsidR="002D6EB8" w:rsidRPr="00291316">
        <w:t xml:space="preserve"> na wykonanie prac przy obiektach położonych w obszarze objętym ochroną konserwatorską. </w:t>
      </w:r>
    </w:p>
    <w:p w14:paraId="36A5511B" w14:textId="77777777" w:rsidR="00EE450F" w:rsidRDefault="00EE450F" w:rsidP="002D7C9A">
      <w:pPr>
        <w:pStyle w:val="Akapitzlist"/>
        <w:spacing w:after="0" w:line="276" w:lineRule="auto"/>
        <w:ind w:left="0"/>
      </w:pPr>
    </w:p>
    <w:p w14:paraId="05302D0C" w14:textId="6D9E7B92" w:rsidR="00033926" w:rsidRPr="00A54D7E" w:rsidRDefault="00033926" w:rsidP="00033926">
      <w:pPr>
        <w:spacing w:after="0" w:line="276" w:lineRule="auto"/>
        <w:jc w:val="both"/>
        <w:rPr>
          <w:rFonts w:cstheme="minorHAnsi"/>
          <w:b/>
        </w:rPr>
      </w:pPr>
      <w:r w:rsidRPr="00A54D7E">
        <w:rPr>
          <w:rFonts w:cstheme="minorHAnsi"/>
          <w:b/>
        </w:rPr>
        <w:t xml:space="preserve">Pytanie nr </w:t>
      </w:r>
      <w:r>
        <w:rPr>
          <w:rFonts w:cstheme="minorHAnsi"/>
          <w:b/>
        </w:rPr>
        <w:t>1</w:t>
      </w:r>
      <w:r w:rsidR="004369B1">
        <w:rPr>
          <w:rFonts w:cstheme="minorHAnsi"/>
          <w:b/>
        </w:rPr>
        <w:t>8</w:t>
      </w:r>
      <w:r w:rsidRPr="00A54D7E">
        <w:rPr>
          <w:rFonts w:cstheme="minorHAnsi"/>
          <w:b/>
        </w:rPr>
        <w:t>:</w:t>
      </w:r>
    </w:p>
    <w:p w14:paraId="179F11E5" w14:textId="77777777" w:rsidR="00033926" w:rsidRPr="0042422C" w:rsidRDefault="00033926" w:rsidP="00033926">
      <w:pPr>
        <w:spacing w:after="0" w:line="276" w:lineRule="auto"/>
        <w:jc w:val="both"/>
      </w:pPr>
      <w:r w:rsidRPr="0042422C">
        <w:t>Czy protokół odbioru instalacji podpisywany jest po wymianie licznika? Wymiana licznika występuje po kilkunastu do 30 dni po montażu instalacji. Termin wykonania zadania jest za krótki, aby uwzględnić wymianę licznika w protokole końcowym.</w:t>
      </w:r>
    </w:p>
    <w:p w14:paraId="4DF5744D" w14:textId="7B400E06" w:rsidR="00033926" w:rsidRPr="00A54D7E" w:rsidRDefault="00033926" w:rsidP="00033926">
      <w:pPr>
        <w:spacing w:after="0" w:line="276" w:lineRule="auto"/>
        <w:jc w:val="both"/>
        <w:rPr>
          <w:rFonts w:cstheme="minorHAnsi"/>
          <w:b/>
        </w:rPr>
      </w:pPr>
      <w:r w:rsidRPr="00A54D7E">
        <w:rPr>
          <w:rFonts w:cstheme="minorHAnsi"/>
          <w:b/>
        </w:rPr>
        <w:t xml:space="preserve">Odpowiedź na pytanie nr </w:t>
      </w:r>
      <w:r>
        <w:rPr>
          <w:rFonts w:cstheme="minorHAnsi"/>
          <w:b/>
        </w:rPr>
        <w:t>1</w:t>
      </w:r>
      <w:r w:rsidR="004369B1">
        <w:rPr>
          <w:rFonts w:cstheme="minorHAnsi"/>
          <w:b/>
        </w:rPr>
        <w:t>8</w:t>
      </w:r>
      <w:r w:rsidRPr="00A54D7E">
        <w:rPr>
          <w:rFonts w:cstheme="minorHAnsi"/>
          <w:b/>
        </w:rPr>
        <w:t>:</w:t>
      </w:r>
    </w:p>
    <w:p w14:paraId="664DEA28" w14:textId="4858869D" w:rsidR="00166BD8" w:rsidRPr="007073B4" w:rsidRDefault="007073B4" w:rsidP="004A2D71">
      <w:pPr>
        <w:spacing w:after="0" w:line="276" w:lineRule="auto"/>
        <w:jc w:val="both"/>
      </w:pPr>
      <w:r w:rsidRPr="007073B4">
        <w:t>Zamawiający informuje iż odbiór instalacji fotowoltaicznej zostanie dokonany po:</w:t>
      </w:r>
    </w:p>
    <w:p w14:paraId="07311AF1" w14:textId="23D1C6C9" w:rsidR="007073B4" w:rsidRPr="007073B4" w:rsidRDefault="007073B4" w:rsidP="007073B4">
      <w:pPr>
        <w:pStyle w:val="Akapitzlist"/>
        <w:numPr>
          <w:ilvl w:val="0"/>
          <w:numId w:val="24"/>
        </w:numPr>
        <w:spacing w:after="0" w:line="276" w:lineRule="auto"/>
        <w:jc w:val="both"/>
      </w:pPr>
      <w:r w:rsidRPr="007073B4">
        <w:t>Zakończeniu montażu przedmiotu zamówienia i zgłoszeniu do odbioru końcowego,</w:t>
      </w:r>
    </w:p>
    <w:p w14:paraId="1E872E64" w14:textId="77777777" w:rsidR="005E17B8" w:rsidRDefault="007073B4" w:rsidP="007073B4">
      <w:pPr>
        <w:pStyle w:val="Akapitzlist"/>
        <w:numPr>
          <w:ilvl w:val="0"/>
          <w:numId w:val="24"/>
        </w:numPr>
        <w:spacing w:after="0" w:line="276" w:lineRule="auto"/>
        <w:jc w:val="both"/>
      </w:pPr>
      <w:r w:rsidRPr="007073B4">
        <w:t xml:space="preserve">Przekazaniu kompletu dokumentacji powykonawczej wraz z </w:t>
      </w:r>
      <w:r>
        <w:t xml:space="preserve">potwierdzeniem </w:t>
      </w:r>
      <w:r w:rsidR="005E17B8">
        <w:t>złożenia kompletnego wniosku do OSD.</w:t>
      </w:r>
    </w:p>
    <w:p w14:paraId="77196201" w14:textId="5C8D899C" w:rsidR="007073B4" w:rsidRPr="007073B4" w:rsidRDefault="005E17B8" w:rsidP="007073B4">
      <w:pPr>
        <w:pStyle w:val="Akapitzlist"/>
        <w:numPr>
          <w:ilvl w:val="0"/>
          <w:numId w:val="24"/>
        </w:numPr>
        <w:spacing w:after="0" w:line="276" w:lineRule="auto"/>
        <w:jc w:val="both"/>
      </w:pPr>
      <w:r>
        <w:lastRenderedPageBreak/>
        <w:t>Odbioru przedmiotu umowy wraz bezusterkowym protokołem odbioru końcowego.</w:t>
      </w:r>
    </w:p>
    <w:p w14:paraId="44B2909F" w14:textId="77777777" w:rsidR="007073B4" w:rsidRDefault="007073B4" w:rsidP="004A2D71">
      <w:pPr>
        <w:spacing w:after="0" w:line="276" w:lineRule="auto"/>
        <w:jc w:val="both"/>
        <w:rPr>
          <w:b/>
        </w:rPr>
      </w:pPr>
    </w:p>
    <w:p w14:paraId="1DC7B2F8" w14:textId="2E6D2B9A" w:rsidR="004369B1" w:rsidRPr="00A54D7E" w:rsidRDefault="004369B1" w:rsidP="004369B1">
      <w:pPr>
        <w:spacing w:after="0" w:line="276" w:lineRule="auto"/>
        <w:jc w:val="both"/>
        <w:rPr>
          <w:rFonts w:cstheme="minorHAnsi"/>
          <w:b/>
        </w:rPr>
      </w:pPr>
      <w:r w:rsidRPr="00A54D7E">
        <w:rPr>
          <w:rFonts w:cstheme="minorHAnsi"/>
          <w:b/>
        </w:rPr>
        <w:t xml:space="preserve">Pytanie nr </w:t>
      </w:r>
      <w:r>
        <w:rPr>
          <w:rFonts w:cstheme="minorHAnsi"/>
          <w:b/>
        </w:rPr>
        <w:t>1</w:t>
      </w:r>
      <w:r w:rsidR="00F12557">
        <w:rPr>
          <w:rFonts w:cstheme="minorHAnsi"/>
          <w:b/>
        </w:rPr>
        <w:t>9</w:t>
      </w:r>
      <w:r w:rsidRPr="00A54D7E">
        <w:rPr>
          <w:rFonts w:cstheme="minorHAnsi"/>
          <w:b/>
        </w:rPr>
        <w:t>:</w:t>
      </w:r>
    </w:p>
    <w:p w14:paraId="50E54E30" w14:textId="77777777" w:rsidR="004369B1" w:rsidRDefault="004369B1" w:rsidP="004369B1">
      <w:pPr>
        <w:pStyle w:val="Akapitzlist"/>
        <w:ind w:left="0"/>
      </w:pPr>
      <w:r>
        <w:t>Pytanie dotyczy 3 części. Czy Zamawiający dopuści do postępowania moduły o tolerancji mocy 3%.</w:t>
      </w:r>
    </w:p>
    <w:p w14:paraId="04A6D6A9" w14:textId="6E548742" w:rsidR="004369B1" w:rsidRPr="00A54D7E" w:rsidRDefault="004369B1" w:rsidP="004369B1">
      <w:pPr>
        <w:spacing w:after="0" w:line="276" w:lineRule="auto"/>
        <w:jc w:val="both"/>
        <w:rPr>
          <w:rFonts w:cstheme="minorHAnsi"/>
          <w:b/>
        </w:rPr>
      </w:pPr>
      <w:r w:rsidRPr="00A54D7E">
        <w:rPr>
          <w:rFonts w:cstheme="minorHAnsi"/>
          <w:b/>
        </w:rPr>
        <w:t xml:space="preserve">Odpowiedź na pytanie nr </w:t>
      </w:r>
      <w:r>
        <w:rPr>
          <w:rFonts w:cstheme="minorHAnsi"/>
          <w:b/>
        </w:rPr>
        <w:t>1</w:t>
      </w:r>
      <w:r w:rsidR="00F12557">
        <w:rPr>
          <w:rFonts w:cstheme="minorHAnsi"/>
          <w:b/>
        </w:rPr>
        <w:t>9</w:t>
      </w:r>
      <w:r w:rsidRPr="00A54D7E">
        <w:rPr>
          <w:rFonts w:cstheme="minorHAnsi"/>
          <w:b/>
        </w:rPr>
        <w:t>:</w:t>
      </w:r>
    </w:p>
    <w:p w14:paraId="02D96F95" w14:textId="286C02C2" w:rsidR="00F12557" w:rsidRDefault="00F12557" w:rsidP="00F12557">
      <w:pPr>
        <w:spacing w:after="0" w:line="276" w:lineRule="auto"/>
        <w:jc w:val="both"/>
      </w:pPr>
      <w:r w:rsidRPr="00A54D7E">
        <w:t xml:space="preserve">Zamawiający </w:t>
      </w:r>
      <w:r>
        <w:t xml:space="preserve">na pytanie udzielił odpowiedzi, w odpowiedzi na pytanie nr 4 w opublikowanych w dniu 22.12.2023 r. na stronie prowadzonego postępowania w wyjaśnieniach treści SWZ. Tolerancja mocy </w:t>
      </w:r>
      <w:r w:rsidR="00C17BC1">
        <w:t>modułu</w:t>
      </w:r>
      <w:r>
        <w:t xml:space="preserve"> fotowoltaicznego wynosi 0/+5%.</w:t>
      </w:r>
    </w:p>
    <w:p w14:paraId="1F07A1DD" w14:textId="77777777" w:rsidR="00F12557" w:rsidRDefault="00F12557" w:rsidP="002D7C9A">
      <w:pPr>
        <w:spacing w:after="0" w:line="276" w:lineRule="auto"/>
        <w:jc w:val="both"/>
        <w:rPr>
          <w:rFonts w:cstheme="minorHAnsi"/>
        </w:rPr>
      </w:pPr>
    </w:p>
    <w:p w14:paraId="6CE2EE90" w14:textId="51FBD020" w:rsidR="00F12557" w:rsidRPr="00A54D7E" w:rsidRDefault="00F12557" w:rsidP="00F12557">
      <w:pPr>
        <w:spacing w:after="0" w:line="276" w:lineRule="auto"/>
        <w:jc w:val="both"/>
        <w:rPr>
          <w:rFonts w:cstheme="minorHAnsi"/>
          <w:b/>
        </w:rPr>
      </w:pPr>
      <w:r w:rsidRPr="00A54D7E">
        <w:rPr>
          <w:rFonts w:cstheme="minorHAnsi"/>
          <w:b/>
        </w:rPr>
        <w:t xml:space="preserve">Pytanie nr </w:t>
      </w:r>
      <w:r w:rsidR="006E518C">
        <w:rPr>
          <w:rFonts w:cstheme="minorHAnsi"/>
          <w:b/>
        </w:rPr>
        <w:t>20</w:t>
      </w:r>
      <w:r w:rsidRPr="00A54D7E">
        <w:rPr>
          <w:rFonts w:cstheme="minorHAnsi"/>
          <w:b/>
        </w:rPr>
        <w:t>:</w:t>
      </w:r>
    </w:p>
    <w:p w14:paraId="63E36FB8" w14:textId="77777777" w:rsidR="00B577D6" w:rsidRDefault="00B577D6" w:rsidP="00F12557">
      <w:pPr>
        <w:spacing w:after="0" w:line="276" w:lineRule="auto"/>
        <w:jc w:val="both"/>
      </w:pPr>
      <w:r>
        <w:t xml:space="preserve">Informujemy, że na rynku nie ma paneli spełniających wymagania dla III części zamówienia, prosimy o zmianę parametrów. Czy zostaną dopuszczone maile z 12-letnią gwarancją? </w:t>
      </w:r>
    </w:p>
    <w:p w14:paraId="2F9FDD53" w14:textId="06126A7E" w:rsidR="00F12557" w:rsidRPr="00247BC3" w:rsidRDefault="00F12557" w:rsidP="00F12557">
      <w:pPr>
        <w:spacing w:after="0" w:line="276" w:lineRule="auto"/>
        <w:jc w:val="both"/>
        <w:rPr>
          <w:rFonts w:cstheme="minorHAnsi"/>
          <w:b/>
        </w:rPr>
      </w:pPr>
      <w:r w:rsidRPr="00247BC3">
        <w:rPr>
          <w:rFonts w:cstheme="minorHAnsi"/>
          <w:b/>
        </w:rPr>
        <w:t xml:space="preserve">Odpowiedź na pytanie nr </w:t>
      </w:r>
      <w:r w:rsidR="006E518C" w:rsidRPr="00247BC3">
        <w:rPr>
          <w:rFonts w:cstheme="minorHAnsi"/>
          <w:b/>
        </w:rPr>
        <w:t>20</w:t>
      </w:r>
      <w:r w:rsidRPr="00247BC3">
        <w:rPr>
          <w:rFonts w:cstheme="minorHAnsi"/>
          <w:b/>
        </w:rPr>
        <w:t>:</w:t>
      </w:r>
    </w:p>
    <w:p w14:paraId="22FA96D1" w14:textId="4BFEC7C6" w:rsidR="00F12557" w:rsidRPr="00247BC3" w:rsidRDefault="00F12557" w:rsidP="00F12557">
      <w:pPr>
        <w:spacing w:after="0" w:line="276" w:lineRule="auto"/>
        <w:jc w:val="both"/>
      </w:pPr>
      <w:r w:rsidRPr="00247BC3">
        <w:t xml:space="preserve">Zamawiający </w:t>
      </w:r>
      <w:r w:rsidR="00B577D6" w:rsidRPr="00247BC3">
        <w:t>dopuszcza zastosowanie paneli z 12 – letnią gwarancją dla III części zamówienia.</w:t>
      </w:r>
    </w:p>
    <w:p w14:paraId="561CE982" w14:textId="77777777" w:rsidR="00166BD8" w:rsidRPr="00247BC3" w:rsidRDefault="00166BD8" w:rsidP="004A2D71">
      <w:pPr>
        <w:spacing w:after="0" w:line="276" w:lineRule="auto"/>
        <w:jc w:val="both"/>
        <w:rPr>
          <w:b/>
        </w:rPr>
      </w:pPr>
    </w:p>
    <w:p w14:paraId="6EB702BC" w14:textId="1DEA0CB3" w:rsidR="0042422C" w:rsidRPr="00247BC3" w:rsidRDefault="0042422C" w:rsidP="0042422C">
      <w:pPr>
        <w:spacing w:after="0" w:line="276" w:lineRule="auto"/>
        <w:jc w:val="both"/>
        <w:rPr>
          <w:rFonts w:cstheme="minorHAnsi"/>
          <w:b/>
        </w:rPr>
      </w:pPr>
      <w:r w:rsidRPr="00247BC3">
        <w:rPr>
          <w:rFonts w:cstheme="minorHAnsi"/>
          <w:b/>
        </w:rPr>
        <w:t>Pytanie nr 21:</w:t>
      </w:r>
    </w:p>
    <w:p w14:paraId="66A4DEFB" w14:textId="36F5DE02" w:rsidR="0042422C" w:rsidRPr="00247BC3" w:rsidRDefault="0042422C" w:rsidP="0042422C">
      <w:pPr>
        <w:spacing w:after="0" w:line="276" w:lineRule="auto"/>
      </w:pPr>
      <w:r w:rsidRPr="00247BC3">
        <w:t>Czy zezwalają Państwo na zmianę mocy paneli na Urzędzie Miasta? Czy mogą być one większe niż na innych obiektach poza zakresem mocy, który został zapisany w SWZ. Chodzi o zapis -5%/+10%.</w:t>
      </w:r>
    </w:p>
    <w:p w14:paraId="785FA3F3" w14:textId="0E0BB41F" w:rsidR="0042422C" w:rsidRPr="00247BC3" w:rsidRDefault="0042422C" w:rsidP="0042422C">
      <w:pPr>
        <w:spacing w:after="0" w:line="276" w:lineRule="auto"/>
        <w:jc w:val="both"/>
        <w:rPr>
          <w:rFonts w:cstheme="minorHAnsi"/>
          <w:b/>
        </w:rPr>
      </w:pPr>
      <w:r w:rsidRPr="00247BC3">
        <w:rPr>
          <w:rFonts w:cstheme="minorHAnsi"/>
          <w:b/>
        </w:rPr>
        <w:t>Odpowiedź na pytanie nr 21:</w:t>
      </w:r>
    </w:p>
    <w:p w14:paraId="78873B30" w14:textId="170C25CB" w:rsidR="0042422C" w:rsidRPr="00247BC3" w:rsidRDefault="0042422C" w:rsidP="002D7C9A">
      <w:pPr>
        <w:pStyle w:val="Akapitzlist"/>
        <w:spacing w:after="0" w:line="276" w:lineRule="auto"/>
        <w:ind w:left="0"/>
        <w:jc w:val="both"/>
      </w:pPr>
      <w:r w:rsidRPr="00247BC3">
        <w:t>Zamawiający informuje iż dopuszcza zastosowanie większych paneli fotowoltaicznych na budynku Urzędu Miasta. Jednocześnie informuje</w:t>
      </w:r>
      <w:r w:rsidR="00EE450F" w:rsidRPr="00247BC3">
        <w:t>,</w:t>
      </w:r>
      <w:r w:rsidRPr="00247BC3">
        <w:t xml:space="preserve"> iż z uwagi na liczne kominy i inne obiekty, które powodują miejscowe zacienienia Zamawiający zmniejsza moc instalacji fotowoltaicznej na obiekcie Urzędu Miejskiego. Na dachu Urzędu Miejskiego ul. Stary Rynek 14  Zamawiający wymaga instalacji o mocy ok. 25 </w:t>
      </w:r>
      <w:proofErr w:type="spellStart"/>
      <w:r w:rsidRPr="00247BC3">
        <w:t>kWp</w:t>
      </w:r>
      <w:proofErr w:type="spellEnd"/>
      <w:r w:rsidRPr="00247BC3">
        <w:t>. Instalacja fotowoltaiczna ze względu na liczne przeszkody musi być wyposażona w optymalizatory mocy.</w:t>
      </w:r>
    </w:p>
    <w:p w14:paraId="5643E61C" w14:textId="77777777" w:rsidR="00C5680D" w:rsidRPr="00247BC3" w:rsidRDefault="00C5680D" w:rsidP="004A2D71">
      <w:pPr>
        <w:spacing w:after="0" w:line="276" w:lineRule="auto"/>
        <w:jc w:val="both"/>
        <w:rPr>
          <w:b/>
        </w:rPr>
      </w:pPr>
    </w:p>
    <w:p w14:paraId="0D18D2BB" w14:textId="72828884" w:rsidR="0011782B" w:rsidRPr="00247BC3" w:rsidRDefault="0011782B" w:rsidP="0011782B">
      <w:pPr>
        <w:spacing w:after="0" w:line="276" w:lineRule="auto"/>
        <w:jc w:val="both"/>
        <w:rPr>
          <w:rFonts w:cstheme="minorHAnsi"/>
          <w:b/>
        </w:rPr>
      </w:pPr>
      <w:r w:rsidRPr="00247BC3">
        <w:rPr>
          <w:rFonts w:cstheme="minorHAnsi"/>
          <w:b/>
        </w:rPr>
        <w:t>Pytanie nr 22:</w:t>
      </w:r>
    </w:p>
    <w:p w14:paraId="266DD909" w14:textId="77777777" w:rsidR="0011782B" w:rsidRPr="00247BC3" w:rsidRDefault="0011782B" w:rsidP="0011782B">
      <w:pPr>
        <w:spacing w:after="0" w:line="276" w:lineRule="auto"/>
        <w:jc w:val="both"/>
      </w:pPr>
      <w:r w:rsidRPr="00247BC3">
        <w:t xml:space="preserve">Pytanie do części 3. - Boisko Sportowe "Orlik" - Czy zamawiający może podać parametry dachu pokrytego rąbkiem blaszanym, tj. wysokość rąbka i rozstaw między rąbkami; lub udostępnić kartę katalogową lub fotografię? </w:t>
      </w:r>
    </w:p>
    <w:p w14:paraId="517323DA" w14:textId="3631A1DA" w:rsidR="0011782B" w:rsidRPr="0042422C" w:rsidRDefault="0011782B" w:rsidP="0011782B">
      <w:pPr>
        <w:spacing w:after="0" w:line="276" w:lineRule="auto"/>
        <w:jc w:val="both"/>
        <w:rPr>
          <w:rFonts w:cstheme="minorHAnsi"/>
          <w:b/>
        </w:rPr>
      </w:pPr>
      <w:r w:rsidRPr="00247BC3">
        <w:rPr>
          <w:rFonts w:cstheme="minorHAnsi"/>
          <w:b/>
        </w:rPr>
        <w:t>Odpowiedź na pytanie nr 22:</w:t>
      </w:r>
    </w:p>
    <w:p w14:paraId="4933442F" w14:textId="547F5E60" w:rsidR="0011782B" w:rsidRPr="001F0EE3" w:rsidRDefault="001F0EE3" w:rsidP="0011782B">
      <w:pPr>
        <w:pStyle w:val="Akapitzlist"/>
        <w:spacing w:line="276" w:lineRule="auto"/>
        <w:ind w:left="0"/>
        <w:jc w:val="both"/>
      </w:pPr>
      <w:r w:rsidRPr="001F0EE3">
        <w:t xml:space="preserve">Zamawiający informuje iż w postępowaniu przetargowym dołączył opinię techniczną istniejącej konstrukcji dachowej. </w:t>
      </w:r>
    </w:p>
    <w:p w14:paraId="09AD4B70" w14:textId="55E1D1EF" w:rsidR="003277A3" w:rsidRPr="00247BC3" w:rsidRDefault="003277A3" w:rsidP="003277A3">
      <w:pPr>
        <w:spacing w:after="0" w:line="276" w:lineRule="auto"/>
        <w:jc w:val="both"/>
        <w:rPr>
          <w:rFonts w:cstheme="minorHAnsi"/>
          <w:b/>
        </w:rPr>
      </w:pPr>
      <w:r w:rsidRPr="00247BC3">
        <w:rPr>
          <w:rFonts w:cstheme="minorHAnsi"/>
          <w:b/>
        </w:rPr>
        <w:t>Pytanie nr 23:</w:t>
      </w:r>
    </w:p>
    <w:p w14:paraId="25AD431A" w14:textId="3598B997" w:rsidR="00C5680D" w:rsidRPr="00247BC3" w:rsidRDefault="003277A3" w:rsidP="004A2D71">
      <w:pPr>
        <w:spacing w:after="0" w:line="276" w:lineRule="auto"/>
        <w:jc w:val="both"/>
        <w:rPr>
          <w:b/>
        </w:rPr>
      </w:pPr>
      <w:r w:rsidRPr="00247BC3">
        <w:t xml:space="preserve">Zamawiający odpowiadając na pytanie nr 1 z dnia 18.12.2023 r. udzielił odpowiedzi, że Przedszkole Publiczne nr 15 posiada moc przyłączeniową 25 kW, natomiast dla danego obiektu projektowana jest </w:t>
      </w:r>
      <w:proofErr w:type="spellStart"/>
      <w:r w:rsidRPr="00247BC3">
        <w:t>mikroinstalacja</w:t>
      </w:r>
      <w:proofErr w:type="spellEnd"/>
      <w:r w:rsidRPr="00247BC3">
        <w:t xml:space="preserve"> fotowoltaiczna o mocy do 40 </w:t>
      </w:r>
      <w:proofErr w:type="spellStart"/>
      <w:r w:rsidRPr="00247BC3">
        <w:t>kW.</w:t>
      </w:r>
      <w:proofErr w:type="spellEnd"/>
      <w:r w:rsidRPr="00247BC3">
        <w:t xml:space="preserve"> Czy Zamawiający wystąpił do OSD o zwiększenie mocy przyłączeniowej dla Przedszkola Publicznego nr 15?</w:t>
      </w:r>
    </w:p>
    <w:p w14:paraId="4BF1AC2D" w14:textId="3B899B15" w:rsidR="003277A3" w:rsidRPr="00247BC3" w:rsidRDefault="003277A3" w:rsidP="003277A3">
      <w:pPr>
        <w:spacing w:after="0" w:line="276" w:lineRule="auto"/>
        <w:jc w:val="both"/>
        <w:rPr>
          <w:rFonts w:cstheme="minorHAnsi"/>
          <w:b/>
        </w:rPr>
      </w:pPr>
      <w:r w:rsidRPr="00247BC3">
        <w:rPr>
          <w:rFonts w:cstheme="minorHAnsi"/>
          <w:b/>
        </w:rPr>
        <w:t>Odpowiedź na pytanie nr 23:</w:t>
      </w:r>
    </w:p>
    <w:p w14:paraId="468E60D7" w14:textId="66760879" w:rsidR="00C91763" w:rsidRPr="00B07843" w:rsidRDefault="00C91763" w:rsidP="008C0587">
      <w:pPr>
        <w:jc w:val="both"/>
      </w:pPr>
      <w:r w:rsidRPr="00247BC3">
        <w:t xml:space="preserve">Zamawiający oczekuje montażu instalacji fotowoltaicznej na budynku Przedszkola Publicznego nr 15 </w:t>
      </w:r>
      <w:r w:rsidR="008C0587" w:rsidRPr="00247BC3">
        <w:t>o mocy zgodnej z mocą przyłąc</w:t>
      </w:r>
      <w:r w:rsidR="002D7C9A" w:rsidRPr="00247BC3">
        <w:t>zeniową tj. 25kW.</w:t>
      </w:r>
      <w:r w:rsidR="008C0587" w:rsidRPr="00247BC3">
        <w:t xml:space="preserve"> </w:t>
      </w:r>
      <w:r w:rsidR="00EE450F" w:rsidRPr="00247BC3">
        <w:t xml:space="preserve">W dniu 03.01.2024 r. Zmawiający na stronie </w:t>
      </w:r>
      <w:r w:rsidR="00EE450F" w:rsidRPr="00247BC3">
        <w:lastRenderedPageBreak/>
        <w:t>prowadzonego postepowania zmieścił zaktualizowany Szczegółowy Opis Przedmiotu Zamówienia w zakresie dostawy i montażu instalacji fotowoltaicznej dla obiektu Przedszkola Publicznego 15.</w:t>
      </w:r>
    </w:p>
    <w:p w14:paraId="6DAF409F" w14:textId="77777777" w:rsidR="000C2C64" w:rsidRPr="0042422C" w:rsidRDefault="000C2C64" w:rsidP="003277A3">
      <w:pPr>
        <w:spacing w:after="0" w:line="276" w:lineRule="auto"/>
        <w:jc w:val="both"/>
        <w:rPr>
          <w:rFonts w:cstheme="minorHAnsi"/>
          <w:b/>
        </w:rPr>
      </w:pPr>
    </w:p>
    <w:p w14:paraId="54CA1D4D" w14:textId="2FC37C38" w:rsidR="000C2C64" w:rsidRPr="0042422C" w:rsidRDefault="000C2C64" w:rsidP="000C2C64">
      <w:pPr>
        <w:spacing w:after="0" w:line="276" w:lineRule="auto"/>
        <w:jc w:val="both"/>
        <w:rPr>
          <w:rFonts w:cstheme="minorHAnsi"/>
          <w:b/>
        </w:rPr>
      </w:pPr>
      <w:r w:rsidRPr="0042422C">
        <w:rPr>
          <w:rFonts w:cstheme="minorHAnsi"/>
          <w:b/>
        </w:rPr>
        <w:t xml:space="preserve">Pytanie nr </w:t>
      </w:r>
      <w:r>
        <w:rPr>
          <w:rFonts w:cstheme="minorHAnsi"/>
          <w:b/>
        </w:rPr>
        <w:t>24</w:t>
      </w:r>
      <w:r w:rsidRPr="0042422C">
        <w:rPr>
          <w:rFonts w:cstheme="minorHAnsi"/>
          <w:b/>
        </w:rPr>
        <w:t>:</w:t>
      </w:r>
    </w:p>
    <w:p w14:paraId="4F44C4BF" w14:textId="77777777" w:rsidR="000C2C64" w:rsidRDefault="000C2C64" w:rsidP="000C2C64">
      <w:pPr>
        <w:spacing w:after="0" w:line="276" w:lineRule="auto"/>
        <w:jc w:val="both"/>
      </w:pPr>
      <w:r>
        <w:t xml:space="preserve">w cz. 4 w OPZ w punkcie 1. przedmiot zamówienia jest informacja o budowie instalacji fotowoltaicznej o mocy 15 </w:t>
      </w:r>
      <w:proofErr w:type="spellStart"/>
      <w:r>
        <w:t>kWp</w:t>
      </w:r>
      <w:proofErr w:type="spellEnd"/>
      <w:r>
        <w:t xml:space="preserve">, założenia dokumentacji technicznej i projektowej również zakładają 15 </w:t>
      </w:r>
      <w:proofErr w:type="spellStart"/>
      <w:r>
        <w:t>kWp</w:t>
      </w:r>
      <w:proofErr w:type="spellEnd"/>
      <w:r>
        <w:t xml:space="preserve">, jednak wymagania do paneli mówią o łącznej mocy z modułów nie mniejszą niż 30kWp. Czy Zamawiający oczekuje założenia 30 </w:t>
      </w:r>
      <w:proofErr w:type="spellStart"/>
      <w:r>
        <w:t>kWp</w:t>
      </w:r>
      <w:proofErr w:type="spellEnd"/>
      <w:r>
        <w:t xml:space="preserve"> paneli do falownika o mocy 15 </w:t>
      </w:r>
      <w:proofErr w:type="spellStart"/>
      <w:r>
        <w:t>kWp</w:t>
      </w:r>
      <w:proofErr w:type="spellEnd"/>
      <w:r>
        <w:t>? Proszę o wyjaśnienia</w:t>
      </w:r>
    </w:p>
    <w:p w14:paraId="7DE523F7" w14:textId="49F8E924" w:rsidR="000C2C64" w:rsidRDefault="000C2C64" w:rsidP="000C2C64">
      <w:pPr>
        <w:spacing w:after="0" w:line="276" w:lineRule="auto"/>
        <w:jc w:val="both"/>
        <w:rPr>
          <w:rFonts w:cstheme="minorHAnsi"/>
          <w:b/>
        </w:rPr>
      </w:pPr>
      <w:r w:rsidRPr="0042422C">
        <w:rPr>
          <w:rFonts w:cstheme="minorHAnsi"/>
          <w:b/>
        </w:rPr>
        <w:t xml:space="preserve">Odpowiedź na pytanie nr </w:t>
      </w:r>
      <w:r>
        <w:rPr>
          <w:rFonts w:cstheme="minorHAnsi"/>
          <w:b/>
        </w:rPr>
        <w:t>24</w:t>
      </w:r>
      <w:r w:rsidRPr="0042422C">
        <w:rPr>
          <w:rFonts w:cstheme="minorHAnsi"/>
          <w:b/>
        </w:rPr>
        <w:t>:</w:t>
      </w:r>
    </w:p>
    <w:p w14:paraId="5AA1B743" w14:textId="22E93ABB" w:rsidR="000C2C64" w:rsidRPr="00B07843" w:rsidRDefault="000C2C64" w:rsidP="000C2C64">
      <w:pPr>
        <w:jc w:val="both"/>
      </w:pPr>
      <w:r w:rsidRPr="00B07843">
        <w:t xml:space="preserve">Zamawiający oczekuje montażu </w:t>
      </w:r>
      <w:r>
        <w:t xml:space="preserve">instalacji fotowoltaicznej na budynku Miejskiego Domu Kultury o sumarycznej mocy </w:t>
      </w:r>
      <w:r w:rsidRPr="00247BC3">
        <w:t xml:space="preserve">15kW. </w:t>
      </w:r>
      <w:r w:rsidR="00EE450F" w:rsidRPr="00247BC3">
        <w:t>W dniu 03.01.2024 r. Zmawiający na stronie prowadzonego postepowania zmieścił zaktualizowany Szczegółowy Opis Przedmiotu Zamówienia w zakresie dostawy i montażu instalacji fotowoltaicznej dla obiektu Przedszkola Publicznego 15.</w:t>
      </w:r>
    </w:p>
    <w:p w14:paraId="5E3A182D" w14:textId="77777777" w:rsidR="00770DC8" w:rsidRDefault="00770DC8" w:rsidP="004A2D71">
      <w:pPr>
        <w:spacing w:after="0" w:line="276" w:lineRule="auto"/>
        <w:jc w:val="both"/>
        <w:rPr>
          <w:b/>
        </w:rPr>
      </w:pPr>
    </w:p>
    <w:p w14:paraId="3635DAA0" w14:textId="68776539" w:rsidR="000C2C64" w:rsidRPr="0042422C" w:rsidRDefault="000C2C64" w:rsidP="000C2C64">
      <w:pPr>
        <w:spacing w:after="0" w:line="276" w:lineRule="auto"/>
        <w:jc w:val="both"/>
        <w:rPr>
          <w:rFonts w:cstheme="minorHAnsi"/>
          <w:b/>
        </w:rPr>
      </w:pPr>
      <w:r w:rsidRPr="0042422C">
        <w:rPr>
          <w:rFonts w:cstheme="minorHAnsi"/>
          <w:b/>
        </w:rPr>
        <w:t xml:space="preserve">Pytanie nr </w:t>
      </w:r>
      <w:r>
        <w:rPr>
          <w:rFonts w:cstheme="minorHAnsi"/>
          <w:b/>
        </w:rPr>
        <w:t>25</w:t>
      </w:r>
      <w:r w:rsidRPr="0042422C">
        <w:rPr>
          <w:rFonts w:cstheme="minorHAnsi"/>
          <w:b/>
        </w:rPr>
        <w:t>:</w:t>
      </w:r>
    </w:p>
    <w:p w14:paraId="01AC9A85" w14:textId="77777777" w:rsidR="0054013D" w:rsidRDefault="0054013D" w:rsidP="00556ED9">
      <w:pPr>
        <w:spacing w:after="0"/>
      </w:pPr>
      <w:r>
        <w:t>Pytania dotyczą 3 części zamówienia, zadanie Stadion grunt: 1) Czy oświetlanie zewnętrzne wchodzi w skład realizacji tego zadania? 2) Czy Zamawiający może udostępnić Projekt techniczny wymaganego oświetlenia zewnętrznego? 3) Czy Zamawiający może udostępnić projekt ogrodzenia lub wskazać jego długość?</w:t>
      </w:r>
    </w:p>
    <w:p w14:paraId="65B75691" w14:textId="720755A5" w:rsidR="000C2C64" w:rsidRDefault="000C2C64" w:rsidP="00556ED9">
      <w:pPr>
        <w:spacing w:after="0" w:line="276" w:lineRule="auto"/>
        <w:jc w:val="both"/>
        <w:rPr>
          <w:rFonts w:cstheme="minorHAnsi"/>
          <w:b/>
        </w:rPr>
      </w:pPr>
      <w:r w:rsidRPr="0042422C">
        <w:rPr>
          <w:rFonts w:cstheme="minorHAnsi"/>
          <w:b/>
        </w:rPr>
        <w:t xml:space="preserve">Odpowiedź na pytanie nr </w:t>
      </w:r>
      <w:r>
        <w:rPr>
          <w:rFonts w:cstheme="minorHAnsi"/>
          <w:b/>
        </w:rPr>
        <w:t>2</w:t>
      </w:r>
      <w:r w:rsidR="0054013D">
        <w:rPr>
          <w:rFonts w:cstheme="minorHAnsi"/>
          <w:b/>
        </w:rPr>
        <w:t>5</w:t>
      </w:r>
      <w:r w:rsidRPr="0042422C">
        <w:rPr>
          <w:rFonts w:cstheme="minorHAnsi"/>
          <w:b/>
        </w:rPr>
        <w:t>:</w:t>
      </w:r>
    </w:p>
    <w:p w14:paraId="26C9A626" w14:textId="7A1811A2" w:rsidR="00F264C8" w:rsidRDefault="00F264C8" w:rsidP="00F264C8">
      <w:pPr>
        <w:spacing w:after="0" w:line="276" w:lineRule="auto"/>
        <w:jc w:val="both"/>
      </w:pPr>
      <w:r>
        <w:t xml:space="preserve">Zamawiający informuje iż oświetlenie zewnętrzne nie wchodzi w zakres realizacji zadania. </w:t>
      </w:r>
      <w:r w:rsidRPr="00A54D7E">
        <w:t xml:space="preserve">Zamawiający </w:t>
      </w:r>
      <w:r>
        <w:t xml:space="preserve">udzielił szczegółowej odpowiedzi na temat ogrodzenia, w odpowiedzi na pytanie nr 12 w opublikowanych w dniu 22.12.2023 r. na stronie prowadzonego postępowania w wyjaśnieniach treści SWZ. </w:t>
      </w:r>
    </w:p>
    <w:p w14:paraId="3D103AC4" w14:textId="77777777" w:rsidR="00C91763" w:rsidRDefault="00C91763" w:rsidP="004A2D71">
      <w:pPr>
        <w:spacing w:after="0" w:line="276" w:lineRule="auto"/>
        <w:jc w:val="both"/>
      </w:pPr>
    </w:p>
    <w:p w14:paraId="54A7A529" w14:textId="1DA18987" w:rsidR="005B58D7" w:rsidRPr="00247BC3" w:rsidRDefault="005B58D7" w:rsidP="005B58D7">
      <w:pPr>
        <w:spacing w:after="0" w:line="276" w:lineRule="auto"/>
        <w:jc w:val="both"/>
        <w:rPr>
          <w:rFonts w:cstheme="minorHAnsi"/>
          <w:b/>
        </w:rPr>
      </w:pPr>
      <w:r w:rsidRPr="00247BC3">
        <w:rPr>
          <w:rFonts w:cstheme="minorHAnsi"/>
          <w:b/>
        </w:rPr>
        <w:t>Pytanie nr 26:</w:t>
      </w:r>
    </w:p>
    <w:p w14:paraId="724C0606" w14:textId="77777777" w:rsidR="005B58D7" w:rsidRPr="00247BC3" w:rsidRDefault="005B58D7" w:rsidP="005B58D7">
      <w:r w:rsidRPr="00247BC3">
        <w:t xml:space="preserve">Zamawiający w wyjaśnieniach treści SWZ z dnia 18 grudnia 2023r. udzielił informacji na temat mocy umownych w swoich obiektach. W części nr 1 w obiekcie „Przedszkole Publiczne nr 15” wskazana jest moc umowna 25 kW, natomiast wymagana moc instalacji fotowoltaicznej wynosi do 40kWp. Proszę o potwierdzenie:  czy Zamawiający na tym obiekcie posiada moc przyłączeniową min. 40kW? Jeżeli NIE, to: w jakim terminie zostanie ona zwiększona? </w:t>
      </w:r>
    </w:p>
    <w:p w14:paraId="17AF581E" w14:textId="3610AC84" w:rsidR="005B58D7" w:rsidRPr="00247BC3" w:rsidRDefault="005B58D7" w:rsidP="005B58D7">
      <w:pPr>
        <w:spacing w:after="0" w:line="276" w:lineRule="auto"/>
        <w:jc w:val="both"/>
        <w:rPr>
          <w:rFonts w:cstheme="minorHAnsi"/>
          <w:b/>
        </w:rPr>
      </w:pPr>
      <w:r w:rsidRPr="00247BC3">
        <w:rPr>
          <w:rFonts w:cstheme="minorHAnsi"/>
          <w:b/>
        </w:rPr>
        <w:t>Odpowiedź na pytanie nr 26:</w:t>
      </w:r>
    </w:p>
    <w:p w14:paraId="027017CB" w14:textId="706E16A0" w:rsidR="00F264C8" w:rsidRPr="00B07843" w:rsidRDefault="00F264C8" w:rsidP="00F264C8">
      <w:pPr>
        <w:jc w:val="both"/>
      </w:pPr>
      <w:r w:rsidRPr="00247BC3">
        <w:t xml:space="preserve">Zamawiający oczekuje montażu instalacji fotowoltaicznej na budynku Przedszkola Publicznego nr 15 o mocy zgodnej z mocą przyłączeniową tj. 25kW. Zamawiający zmienił szczegółowy opis przedmiotu zamówienia dla w/w obiektów. </w:t>
      </w:r>
      <w:r w:rsidR="00EE450F" w:rsidRPr="00247BC3">
        <w:t>W dniu 03.01</w:t>
      </w:r>
      <w:r w:rsidR="00EE450F" w:rsidRPr="00EE450F">
        <w:t>.2024 r. Zmawiający na stronie prowadzonego postepowania zmieścił zaktualizowany Szczegółowy Opis Przedmiotu Zamówienia w zakresie dostawy i montażu instalacji fotowoltaicznej dla obiektu Przedszkola Publicznego 15.</w:t>
      </w:r>
    </w:p>
    <w:p w14:paraId="768EA3E7" w14:textId="77777777" w:rsidR="00291316" w:rsidRDefault="00291316" w:rsidP="004A2D71">
      <w:pPr>
        <w:spacing w:after="0" w:line="276" w:lineRule="auto"/>
        <w:jc w:val="both"/>
      </w:pPr>
    </w:p>
    <w:p w14:paraId="74316BC1" w14:textId="3CD6ED6E" w:rsidR="00770DC8" w:rsidRPr="00770DC8" w:rsidRDefault="00770DC8" w:rsidP="004A2D71">
      <w:pPr>
        <w:spacing w:after="0" w:line="276" w:lineRule="auto"/>
        <w:jc w:val="both"/>
      </w:pPr>
      <w:r w:rsidRPr="00770DC8">
        <w:t xml:space="preserve">Powyższe </w:t>
      </w:r>
      <w:r w:rsidR="00C5680D" w:rsidRPr="00770DC8">
        <w:t>odpowiedz</w:t>
      </w:r>
      <w:r w:rsidR="00C5680D">
        <w:t>i</w:t>
      </w:r>
      <w:r w:rsidRPr="00770DC8">
        <w:t xml:space="preserve"> stanowią integralną część Specyfikacji Warunków Zamówienia i nie prowadzą do istotnej zmiany treści SWZ, ani zmiany ogłoszenia o zamówieniu ani zmiany terminu składania </w:t>
      </w:r>
      <w:r w:rsidR="00C5680D">
        <w:br/>
      </w:r>
      <w:r w:rsidRPr="00770DC8">
        <w:t>i otwarcia ofert.</w:t>
      </w:r>
    </w:p>
    <w:sectPr w:rsidR="00770DC8" w:rsidRPr="00770DC8" w:rsidSect="00152EA2">
      <w:headerReference w:type="default" r:id="rId8"/>
      <w:footerReference w:type="default" r:id="rId9"/>
      <w:pgSz w:w="11906" w:h="16838"/>
      <w:pgMar w:top="212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AD583" w14:textId="77777777" w:rsidR="00E12349" w:rsidRDefault="00E12349" w:rsidP="00F970BC">
      <w:pPr>
        <w:spacing w:after="0" w:line="240" w:lineRule="auto"/>
      </w:pPr>
      <w:r>
        <w:separator/>
      </w:r>
    </w:p>
  </w:endnote>
  <w:endnote w:type="continuationSeparator" w:id="0">
    <w:p w14:paraId="2BBB9A14" w14:textId="77777777" w:rsidR="00E12349" w:rsidRDefault="00E12349" w:rsidP="00F9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801681"/>
      <w:docPartObj>
        <w:docPartGallery w:val="Page Numbers (Bottom of Page)"/>
        <w:docPartUnique/>
      </w:docPartObj>
    </w:sdtPr>
    <w:sdtEndPr/>
    <w:sdtContent>
      <w:p w14:paraId="1E3E2FB0" w14:textId="77777777" w:rsidR="00F970BC" w:rsidRDefault="00F970BC">
        <w:pPr>
          <w:pStyle w:val="Stopka"/>
          <w:jc w:val="right"/>
        </w:pPr>
        <w:r>
          <w:fldChar w:fldCharType="begin"/>
        </w:r>
        <w:r>
          <w:instrText>PAGE   \* MERGEFORMAT</w:instrText>
        </w:r>
        <w:r>
          <w:fldChar w:fldCharType="separate"/>
        </w:r>
        <w:r w:rsidR="00A64864">
          <w:rPr>
            <w:noProof/>
          </w:rPr>
          <w:t>6</w:t>
        </w:r>
        <w:r>
          <w:fldChar w:fldCharType="end"/>
        </w:r>
      </w:p>
    </w:sdtContent>
  </w:sdt>
  <w:p w14:paraId="52B831BA" w14:textId="77777777" w:rsidR="00F970BC" w:rsidRDefault="00F970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FE206" w14:textId="77777777" w:rsidR="00E12349" w:rsidRDefault="00E12349" w:rsidP="00F970BC">
      <w:pPr>
        <w:spacing w:after="0" w:line="240" w:lineRule="auto"/>
      </w:pPr>
      <w:r>
        <w:separator/>
      </w:r>
    </w:p>
  </w:footnote>
  <w:footnote w:type="continuationSeparator" w:id="0">
    <w:p w14:paraId="079EF968" w14:textId="77777777" w:rsidR="00E12349" w:rsidRDefault="00E12349" w:rsidP="00F97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FD41" w14:textId="17BF06F7" w:rsidR="00C6305F" w:rsidRDefault="00C6305F">
    <w:pPr>
      <w:pStyle w:val="Nagwek"/>
    </w:pPr>
    <w:r>
      <w:rPr>
        <w:noProof/>
        <w:lang w:eastAsia="pl-PL"/>
      </w:rPr>
      <w:drawing>
        <wp:inline distT="0" distB="0" distL="0" distR="0" wp14:anchorId="2A51331D" wp14:editId="6A45EDC1">
          <wp:extent cx="585470" cy="652145"/>
          <wp:effectExtent l="0" t="0" r="508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6521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44F81"/>
    <w:multiLevelType w:val="hybridMultilevel"/>
    <w:tmpl w:val="75B29E36"/>
    <w:lvl w:ilvl="0" w:tplc="EAF0B1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9C0DF5"/>
    <w:multiLevelType w:val="hybridMultilevel"/>
    <w:tmpl w:val="5C022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E4E59"/>
    <w:multiLevelType w:val="hybridMultilevel"/>
    <w:tmpl w:val="EAA08D18"/>
    <w:lvl w:ilvl="0" w:tplc="20E8E7EC">
      <w:start w:val="1"/>
      <w:numFmt w:val="decimal"/>
      <w:lvlText w:val="%1)"/>
      <w:lvlJc w:val="left"/>
      <w:pPr>
        <w:ind w:left="1080" w:hanging="360"/>
      </w:pPr>
      <w:rPr>
        <w:rFonts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490389"/>
    <w:multiLevelType w:val="hybridMultilevel"/>
    <w:tmpl w:val="9A508B8E"/>
    <w:lvl w:ilvl="0" w:tplc="AD8E9972">
      <w:start w:val="2"/>
      <w:numFmt w:val="lowerLetter"/>
      <w:lvlText w:val="%1)"/>
      <w:lvlJc w:val="left"/>
      <w:pPr>
        <w:ind w:left="644" w:hanging="360"/>
      </w:pPr>
      <w:rPr>
        <w:rFonts w:eastAsia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830E1"/>
    <w:multiLevelType w:val="hybridMultilevel"/>
    <w:tmpl w:val="86805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B50EC8"/>
    <w:multiLevelType w:val="hybridMultilevel"/>
    <w:tmpl w:val="2A58E1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AF2EF0"/>
    <w:multiLevelType w:val="hybridMultilevel"/>
    <w:tmpl w:val="E0886456"/>
    <w:lvl w:ilvl="0" w:tplc="77CA081E">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E5E39A2"/>
    <w:multiLevelType w:val="hybridMultilevel"/>
    <w:tmpl w:val="35903414"/>
    <w:lvl w:ilvl="0" w:tplc="D47E9388">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 w15:restartNumberingAfterBreak="0">
    <w:nsid w:val="1FE846D0"/>
    <w:multiLevelType w:val="hybridMultilevel"/>
    <w:tmpl w:val="BC3A91BE"/>
    <w:lvl w:ilvl="0" w:tplc="F602694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9F839F9"/>
    <w:multiLevelType w:val="hybridMultilevel"/>
    <w:tmpl w:val="8452E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F93F1C"/>
    <w:multiLevelType w:val="hybridMultilevel"/>
    <w:tmpl w:val="331898D8"/>
    <w:lvl w:ilvl="0" w:tplc="050E2BF4">
      <w:start w:val="1"/>
      <w:numFmt w:val="lowerLetter"/>
      <w:lvlText w:val="%1)"/>
      <w:lvlJc w:val="left"/>
      <w:pPr>
        <w:ind w:left="644" w:hanging="360"/>
      </w:pPr>
      <w:rPr>
        <w:rFonts w:eastAsiaTheme="minorHAnsi"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FC06401"/>
    <w:multiLevelType w:val="hybridMultilevel"/>
    <w:tmpl w:val="69CE8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95770C"/>
    <w:multiLevelType w:val="hybridMultilevel"/>
    <w:tmpl w:val="BBBC8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28A3CA1"/>
    <w:multiLevelType w:val="hybridMultilevel"/>
    <w:tmpl w:val="41327A38"/>
    <w:lvl w:ilvl="0" w:tplc="4260D732">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52AC5790"/>
    <w:multiLevelType w:val="hybridMultilevel"/>
    <w:tmpl w:val="02E0C0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6874F8"/>
    <w:multiLevelType w:val="hybridMultilevel"/>
    <w:tmpl w:val="622227B4"/>
    <w:lvl w:ilvl="0" w:tplc="69B81CE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501256"/>
    <w:multiLevelType w:val="hybridMultilevel"/>
    <w:tmpl w:val="7DC68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D996230"/>
    <w:multiLevelType w:val="hybridMultilevel"/>
    <w:tmpl w:val="4420E28E"/>
    <w:lvl w:ilvl="0" w:tplc="C200FF2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70FB232F"/>
    <w:multiLevelType w:val="hybridMultilevel"/>
    <w:tmpl w:val="E7485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69139B"/>
    <w:multiLevelType w:val="hybridMultilevel"/>
    <w:tmpl w:val="0282A062"/>
    <w:lvl w:ilvl="0" w:tplc="43B02C32">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0" w15:restartNumberingAfterBreak="0">
    <w:nsid w:val="7362410E"/>
    <w:multiLevelType w:val="hybridMultilevel"/>
    <w:tmpl w:val="429265F8"/>
    <w:lvl w:ilvl="0" w:tplc="C97668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344506"/>
    <w:multiLevelType w:val="hybridMultilevel"/>
    <w:tmpl w:val="61904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7E4867"/>
    <w:multiLevelType w:val="hybridMultilevel"/>
    <w:tmpl w:val="C7C6A79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7B4C6E74"/>
    <w:multiLevelType w:val="hybridMultilevel"/>
    <w:tmpl w:val="A6742B92"/>
    <w:lvl w:ilvl="0" w:tplc="6EB0C12E">
      <w:start w:val="1"/>
      <w:numFmt w:val="lowerLetter"/>
      <w:lvlText w:val="%1)"/>
      <w:lvlJc w:val="left"/>
      <w:pPr>
        <w:ind w:left="644" w:hanging="360"/>
      </w:pPr>
      <w:rPr>
        <w:rFonts w:eastAsiaTheme="minorHAnsi"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6"/>
  </w:num>
  <w:num w:numId="2">
    <w:abstractNumId w:val="19"/>
  </w:num>
  <w:num w:numId="3">
    <w:abstractNumId w:val="11"/>
  </w:num>
  <w:num w:numId="4">
    <w:abstractNumId w:val="12"/>
  </w:num>
  <w:num w:numId="5">
    <w:abstractNumId w:val="4"/>
  </w:num>
  <w:num w:numId="6">
    <w:abstractNumId w:val="21"/>
  </w:num>
  <w:num w:numId="7">
    <w:abstractNumId w:val="2"/>
  </w:num>
  <w:num w:numId="8">
    <w:abstractNumId w:val="22"/>
  </w:num>
  <w:num w:numId="9">
    <w:abstractNumId w:val="14"/>
  </w:num>
  <w:num w:numId="10">
    <w:abstractNumId w:val="20"/>
  </w:num>
  <w:num w:numId="11">
    <w:abstractNumId w:val="15"/>
  </w:num>
  <w:num w:numId="12">
    <w:abstractNumId w:val="10"/>
  </w:num>
  <w:num w:numId="13">
    <w:abstractNumId w:val="7"/>
  </w:num>
  <w:num w:numId="14">
    <w:abstractNumId w:val="18"/>
  </w:num>
  <w:num w:numId="15">
    <w:abstractNumId w:val="0"/>
  </w:num>
  <w:num w:numId="16">
    <w:abstractNumId w:val="13"/>
  </w:num>
  <w:num w:numId="17">
    <w:abstractNumId w:val="1"/>
  </w:num>
  <w:num w:numId="18">
    <w:abstractNumId w:val="23"/>
  </w:num>
  <w:num w:numId="19">
    <w:abstractNumId w:val="3"/>
  </w:num>
  <w:num w:numId="20">
    <w:abstractNumId w:val="8"/>
  </w:num>
  <w:num w:numId="21">
    <w:abstractNumId w:val="17"/>
  </w:num>
  <w:num w:numId="22">
    <w:abstractNumId w:val="6"/>
  </w:num>
  <w:num w:numId="23">
    <w:abstractNumId w:val="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1C"/>
    <w:rsid w:val="0000176F"/>
    <w:rsid w:val="0000257C"/>
    <w:rsid w:val="000056A4"/>
    <w:rsid w:val="0000678A"/>
    <w:rsid w:val="00007E24"/>
    <w:rsid w:val="00015C34"/>
    <w:rsid w:val="00021915"/>
    <w:rsid w:val="00022410"/>
    <w:rsid w:val="00031073"/>
    <w:rsid w:val="00033926"/>
    <w:rsid w:val="0004045C"/>
    <w:rsid w:val="0004056E"/>
    <w:rsid w:val="000408F7"/>
    <w:rsid w:val="000412F3"/>
    <w:rsid w:val="00044284"/>
    <w:rsid w:val="00052B7F"/>
    <w:rsid w:val="00053B38"/>
    <w:rsid w:val="000634B0"/>
    <w:rsid w:val="000658AA"/>
    <w:rsid w:val="00066B53"/>
    <w:rsid w:val="00081268"/>
    <w:rsid w:val="00087F36"/>
    <w:rsid w:val="0009387F"/>
    <w:rsid w:val="000A5A17"/>
    <w:rsid w:val="000C2C64"/>
    <w:rsid w:val="000D5A68"/>
    <w:rsid w:val="000D649A"/>
    <w:rsid w:val="000D6EF3"/>
    <w:rsid w:val="000D77C9"/>
    <w:rsid w:val="000E1DA7"/>
    <w:rsid w:val="000E2544"/>
    <w:rsid w:val="000F5D22"/>
    <w:rsid w:val="00100359"/>
    <w:rsid w:val="0010184F"/>
    <w:rsid w:val="00107BA8"/>
    <w:rsid w:val="0011143A"/>
    <w:rsid w:val="00112BC9"/>
    <w:rsid w:val="00114434"/>
    <w:rsid w:val="001151C2"/>
    <w:rsid w:val="0011782B"/>
    <w:rsid w:val="00120F55"/>
    <w:rsid w:val="00122F2C"/>
    <w:rsid w:val="001234C8"/>
    <w:rsid w:val="00133E7B"/>
    <w:rsid w:val="001341AB"/>
    <w:rsid w:val="00134CF5"/>
    <w:rsid w:val="00136E3C"/>
    <w:rsid w:val="00137776"/>
    <w:rsid w:val="00147BDC"/>
    <w:rsid w:val="00150673"/>
    <w:rsid w:val="00150A15"/>
    <w:rsid w:val="00152EA2"/>
    <w:rsid w:val="00166BD8"/>
    <w:rsid w:val="0017487D"/>
    <w:rsid w:val="001762A5"/>
    <w:rsid w:val="00184603"/>
    <w:rsid w:val="00187DB0"/>
    <w:rsid w:val="001B4D78"/>
    <w:rsid w:val="001B6E95"/>
    <w:rsid w:val="001B7122"/>
    <w:rsid w:val="001C5B6E"/>
    <w:rsid w:val="001D532E"/>
    <w:rsid w:val="001D5D3E"/>
    <w:rsid w:val="001D70B1"/>
    <w:rsid w:val="001D7EB5"/>
    <w:rsid w:val="001E1B12"/>
    <w:rsid w:val="001E2690"/>
    <w:rsid w:val="001E46F3"/>
    <w:rsid w:val="001F0EE3"/>
    <w:rsid w:val="00202E86"/>
    <w:rsid w:val="00210675"/>
    <w:rsid w:val="0021492E"/>
    <w:rsid w:val="002178B9"/>
    <w:rsid w:val="00221A21"/>
    <w:rsid w:val="00223010"/>
    <w:rsid w:val="00230D45"/>
    <w:rsid w:val="00231593"/>
    <w:rsid w:val="00235E17"/>
    <w:rsid w:val="00236E06"/>
    <w:rsid w:val="00243330"/>
    <w:rsid w:val="00247228"/>
    <w:rsid w:val="00247BC3"/>
    <w:rsid w:val="002522B5"/>
    <w:rsid w:val="002530B3"/>
    <w:rsid w:val="002607D3"/>
    <w:rsid w:val="002616B7"/>
    <w:rsid w:val="0027204D"/>
    <w:rsid w:val="00277A2B"/>
    <w:rsid w:val="002801EF"/>
    <w:rsid w:val="00280E8D"/>
    <w:rsid w:val="002816A3"/>
    <w:rsid w:val="0028392D"/>
    <w:rsid w:val="002840B1"/>
    <w:rsid w:val="00291316"/>
    <w:rsid w:val="002A5E3D"/>
    <w:rsid w:val="002A6627"/>
    <w:rsid w:val="002A7D9F"/>
    <w:rsid w:val="002B0619"/>
    <w:rsid w:val="002B57B6"/>
    <w:rsid w:val="002C139E"/>
    <w:rsid w:val="002C2584"/>
    <w:rsid w:val="002C3C40"/>
    <w:rsid w:val="002C4A86"/>
    <w:rsid w:val="002D4471"/>
    <w:rsid w:val="002D4851"/>
    <w:rsid w:val="002D4F65"/>
    <w:rsid w:val="002D6EB8"/>
    <w:rsid w:val="002D7C9A"/>
    <w:rsid w:val="002E48B4"/>
    <w:rsid w:val="002E562F"/>
    <w:rsid w:val="002F4589"/>
    <w:rsid w:val="002F671B"/>
    <w:rsid w:val="00302918"/>
    <w:rsid w:val="00307683"/>
    <w:rsid w:val="00317B31"/>
    <w:rsid w:val="00317BE4"/>
    <w:rsid w:val="003202F6"/>
    <w:rsid w:val="0032380E"/>
    <w:rsid w:val="003277A3"/>
    <w:rsid w:val="00327B2B"/>
    <w:rsid w:val="00343CD7"/>
    <w:rsid w:val="00347D49"/>
    <w:rsid w:val="00354245"/>
    <w:rsid w:val="00362933"/>
    <w:rsid w:val="00366CD1"/>
    <w:rsid w:val="00375D66"/>
    <w:rsid w:val="00381BF2"/>
    <w:rsid w:val="003A0434"/>
    <w:rsid w:val="003A6D10"/>
    <w:rsid w:val="003C7C08"/>
    <w:rsid w:val="003D733C"/>
    <w:rsid w:val="003D7FAC"/>
    <w:rsid w:val="003E26F4"/>
    <w:rsid w:val="003E3571"/>
    <w:rsid w:val="003E60A9"/>
    <w:rsid w:val="003E7F1C"/>
    <w:rsid w:val="003F4B83"/>
    <w:rsid w:val="00412743"/>
    <w:rsid w:val="00415828"/>
    <w:rsid w:val="0042422C"/>
    <w:rsid w:val="004369B1"/>
    <w:rsid w:val="00441455"/>
    <w:rsid w:val="004472F7"/>
    <w:rsid w:val="00451A56"/>
    <w:rsid w:val="00457EE4"/>
    <w:rsid w:val="0046041C"/>
    <w:rsid w:val="00462907"/>
    <w:rsid w:val="0047491E"/>
    <w:rsid w:val="0047533F"/>
    <w:rsid w:val="00475E99"/>
    <w:rsid w:val="00477005"/>
    <w:rsid w:val="00486635"/>
    <w:rsid w:val="004909B6"/>
    <w:rsid w:val="00495E76"/>
    <w:rsid w:val="004A2D71"/>
    <w:rsid w:val="004A62BE"/>
    <w:rsid w:val="004B2F00"/>
    <w:rsid w:val="004B44AB"/>
    <w:rsid w:val="004C5292"/>
    <w:rsid w:val="004D7FD8"/>
    <w:rsid w:val="004F29FA"/>
    <w:rsid w:val="00502ADD"/>
    <w:rsid w:val="00510B6E"/>
    <w:rsid w:val="005116A5"/>
    <w:rsid w:val="00514E1C"/>
    <w:rsid w:val="00525055"/>
    <w:rsid w:val="00526FE4"/>
    <w:rsid w:val="00527F1E"/>
    <w:rsid w:val="00531CF7"/>
    <w:rsid w:val="00534F80"/>
    <w:rsid w:val="0054013D"/>
    <w:rsid w:val="00542E83"/>
    <w:rsid w:val="005431BC"/>
    <w:rsid w:val="005477F0"/>
    <w:rsid w:val="00556ED9"/>
    <w:rsid w:val="0056485B"/>
    <w:rsid w:val="00574D59"/>
    <w:rsid w:val="0057758C"/>
    <w:rsid w:val="00577C25"/>
    <w:rsid w:val="0058128F"/>
    <w:rsid w:val="00582092"/>
    <w:rsid w:val="005A4652"/>
    <w:rsid w:val="005B1346"/>
    <w:rsid w:val="005B5219"/>
    <w:rsid w:val="005B58D7"/>
    <w:rsid w:val="005B78F8"/>
    <w:rsid w:val="005C03B9"/>
    <w:rsid w:val="005C0CDA"/>
    <w:rsid w:val="005C0EE5"/>
    <w:rsid w:val="005C3021"/>
    <w:rsid w:val="005D0BAF"/>
    <w:rsid w:val="005D7528"/>
    <w:rsid w:val="005E17B8"/>
    <w:rsid w:val="005E6B4F"/>
    <w:rsid w:val="00613910"/>
    <w:rsid w:val="00617B32"/>
    <w:rsid w:val="00624990"/>
    <w:rsid w:val="00627579"/>
    <w:rsid w:val="006353DD"/>
    <w:rsid w:val="00637007"/>
    <w:rsid w:val="006427CA"/>
    <w:rsid w:val="0064616C"/>
    <w:rsid w:val="00652CFE"/>
    <w:rsid w:val="0066450E"/>
    <w:rsid w:val="00683224"/>
    <w:rsid w:val="006839C4"/>
    <w:rsid w:val="00687D1D"/>
    <w:rsid w:val="00693EB9"/>
    <w:rsid w:val="006A4A2B"/>
    <w:rsid w:val="006B2ACF"/>
    <w:rsid w:val="006C7D19"/>
    <w:rsid w:val="006D275B"/>
    <w:rsid w:val="006E518C"/>
    <w:rsid w:val="006F0AC0"/>
    <w:rsid w:val="006F36D5"/>
    <w:rsid w:val="006F786B"/>
    <w:rsid w:val="006F7C0F"/>
    <w:rsid w:val="00701038"/>
    <w:rsid w:val="007045F2"/>
    <w:rsid w:val="007073B4"/>
    <w:rsid w:val="007226BA"/>
    <w:rsid w:val="00724AAF"/>
    <w:rsid w:val="00724B0D"/>
    <w:rsid w:val="00727C59"/>
    <w:rsid w:val="00730A53"/>
    <w:rsid w:val="00733C00"/>
    <w:rsid w:val="00733CF3"/>
    <w:rsid w:val="00734A66"/>
    <w:rsid w:val="00742C54"/>
    <w:rsid w:val="007461E4"/>
    <w:rsid w:val="007462AD"/>
    <w:rsid w:val="007629E9"/>
    <w:rsid w:val="0076626F"/>
    <w:rsid w:val="00770DC8"/>
    <w:rsid w:val="0077338A"/>
    <w:rsid w:val="00774D4A"/>
    <w:rsid w:val="00777BA2"/>
    <w:rsid w:val="00782534"/>
    <w:rsid w:val="00785125"/>
    <w:rsid w:val="007A03B0"/>
    <w:rsid w:val="007A08CD"/>
    <w:rsid w:val="007A2B63"/>
    <w:rsid w:val="007A7159"/>
    <w:rsid w:val="007B17EE"/>
    <w:rsid w:val="007B28F6"/>
    <w:rsid w:val="007B614F"/>
    <w:rsid w:val="007C06AB"/>
    <w:rsid w:val="007C2C87"/>
    <w:rsid w:val="007D3FA8"/>
    <w:rsid w:val="007E3D87"/>
    <w:rsid w:val="00801CF8"/>
    <w:rsid w:val="00801FD9"/>
    <w:rsid w:val="00807709"/>
    <w:rsid w:val="0081088D"/>
    <w:rsid w:val="0082121C"/>
    <w:rsid w:val="00836188"/>
    <w:rsid w:val="00836879"/>
    <w:rsid w:val="008417F7"/>
    <w:rsid w:val="00841AB0"/>
    <w:rsid w:val="00844AB9"/>
    <w:rsid w:val="008604D3"/>
    <w:rsid w:val="00864DBE"/>
    <w:rsid w:val="008750DE"/>
    <w:rsid w:val="00875A9E"/>
    <w:rsid w:val="008763B4"/>
    <w:rsid w:val="008765EB"/>
    <w:rsid w:val="00883429"/>
    <w:rsid w:val="0088719E"/>
    <w:rsid w:val="00890382"/>
    <w:rsid w:val="00895B9F"/>
    <w:rsid w:val="008A0F60"/>
    <w:rsid w:val="008A2033"/>
    <w:rsid w:val="008A2E98"/>
    <w:rsid w:val="008A7FA1"/>
    <w:rsid w:val="008B2690"/>
    <w:rsid w:val="008B33F6"/>
    <w:rsid w:val="008B51A2"/>
    <w:rsid w:val="008C0587"/>
    <w:rsid w:val="008E2A30"/>
    <w:rsid w:val="009117CC"/>
    <w:rsid w:val="0091228F"/>
    <w:rsid w:val="00914812"/>
    <w:rsid w:val="00916B69"/>
    <w:rsid w:val="0094595E"/>
    <w:rsid w:val="00947FE8"/>
    <w:rsid w:val="009640F7"/>
    <w:rsid w:val="00975A70"/>
    <w:rsid w:val="0097746A"/>
    <w:rsid w:val="00981337"/>
    <w:rsid w:val="00981BBE"/>
    <w:rsid w:val="00987F00"/>
    <w:rsid w:val="009A1415"/>
    <w:rsid w:val="009A5908"/>
    <w:rsid w:val="009B208F"/>
    <w:rsid w:val="009B5574"/>
    <w:rsid w:val="009C2C70"/>
    <w:rsid w:val="009C50CF"/>
    <w:rsid w:val="009C5D1C"/>
    <w:rsid w:val="009C70DA"/>
    <w:rsid w:val="009D02AE"/>
    <w:rsid w:val="009E40FC"/>
    <w:rsid w:val="009F077C"/>
    <w:rsid w:val="009F6708"/>
    <w:rsid w:val="00A1318F"/>
    <w:rsid w:val="00A208F1"/>
    <w:rsid w:val="00A21ED4"/>
    <w:rsid w:val="00A24335"/>
    <w:rsid w:val="00A2621A"/>
    <w:rsid w:val="00A27312"/>
    <w:rsid w:val="00A30E74"/>
    <w:rsid w:val="00A32254"/>
    <w:rsid w:val="00A32DFD"/>
    <w:rsid w:val="00A34917"/>
    <w:rsid w:val="00A4144D"/>
    <w:rsid w:val="00A44238"/>
    <w:rsid w:val="00A45357"/>
    <w:rsid w:val="00A468AB"/>
    <w:rsid w:val="00A477D8"/>
    <w:rsid w:val="00A54D7E"/>
    <w:rsid w:val="00A56A16"/>
    <w:rsid w:val="00A61881"/>
    <w:rsid w:val="00A64542"/>
    <w:rsid w:val="00A64864"/>
    <w:rsid w:val="00AA1373"/>
    <w:rsid w:val="00AB228E"/>
    <w:rsid w:val="00AB5809"/>
    <w:rsid w:val="00AC1E09"/>
    <w:rsid w:val="00AC1E83"/>
    <w:rsid w:val="00AC2E7E"/>
    <w:rsid w:val="00AC4A2C"/>
    <w:rsid w:val="00AD0D1E"/>
    <w:rsid w:val="00AD64E2"/>
    <w:rsid w:val="00AE5070"/>
    <w:rsid w:val="00AF0EA0"/>
    <w:rsid w:val="00AF34BB"/>
    <w:rsid w:val="00AF51F0"/>
    <w:rsid w:val="00B01B2A"/>
    <w:rsid w:val="00B0365D"/>
    <w:rsid w:val="00B052B1"/>
    <w:rsid w:val="00B07843"/>
    <w:rsid w:val="00B117D8"/>
    <w:rsid w:val="00B15499"/>
    <w:rsid w:val="00B30CED"/>
    <w:rsid w:val="00B41695"/>
    <w:rsid w:val="00B42AF9"/>
    <w:rsid w:val="00B537C0"/>
    <w:rsid w:val="00B566A6"/>
    <w:rsid w:val="00B577D6"/>
    <w:rsid w:val="00B62DF2"/>
    <w:rsid w:val="00B64213"/>
    <w:rsid w:val="00B70A44"/>
    <w:rsid w:val="00B80EC8"/>
    <w:rsid w:val="00B83B00"/>
    <w:rsid w:val="00B875FB"/>
    <w:rsid w:val="00B94DAF"/>
    <w:rsid w:val="00B956B7"/>
    <w:rsid w:val="00B95D2F"/>
    <w:rsid w:val="00BA024E"/>
    <w:rsid w:val="00BA2453"/>
    <w:rsid w:val="00BC4705"/>
    <w:rsid w:val="00BC71C9"/>
    <w:rsid w:val="00BD6D4D"/>
    <w:rsid w:val="00BF1C75"/>
    <w:rsid w:val="00C03477"/>
    <w:rsid w:val="00C03525"/>
    <w:rsid w:val="00C0733D"/>
    <w:rsid w:val="00C11067"/>
    <w:rsid w:val="00C12231"/>
    <w:rsid w:val="00C15C0C"/>
    <w:rsid w:val="00C17A4B"/>
    <w:rsid w:val="00C17BC1"/>
    <w:rsid w:val="00C401BB"/>
    <w:rsid w:val="00C51491"/>
    <w:rsid w:val="00C5680D"/>
    <w:rsid w:val="00C61363"/>
    <w:rsid w:val="00C6305F"/>
    <w:rsid w:val="00C774B0"/>
    <w:rsid w:val="00C8132B"/>
    <w:rsid w:val="00C8478B"/>
    <w:rsid w:val="00C84EFD"/>
    <w:rsid w:val="00C91763"/>
    <w:rsid w:val="00C9614F"/>
    <w:rsid w:val="00C968A4"/>
    <w:rsid w:val="00CA43F0"/>
    <w:rsid w:val="00CB4973"/>
    <w:rsid w:val="00CC6270"/>
    <w:rsid w:val="00CD04F1"/>
    <w:rsid w:val="00CD2ED7"/>
    <w:rsid w:val="00CD345D"/>
    <w:rsid w:val="00CE09C1"/>
    <w:rsid w:val="00CE1CB6"/>
    <w:rsid w:val="00CE78C2"/>
    <w:rsid w:val="00CF11AE"/>
    <w:rsid w:val="00CF1B91"/>
    <w:rsid w:val="00CF24D8"/>
    <w:rsid w:val="00CF2DFE"/>
    <w:rsid w:val="00CF599A"/>
    <w:rsid w:val="00CF686D"/>
    <w:rsid w:val="00CF7D98"/>
    <w:rsid w:val="00D03D75"/>
    <w:rsid w:val="00D06918"/>
    <w:rsid w:val="00D17EA0"/>
    <w:rsid w:val="00D5244D"/>
    <w:rsid w:val="00D55C5B"/>
    <w:rsid w:val="00D56608"/>
    <w:rsid w:val="00D7192D"/>
    <w:rsid w:val="00D71D9A"/>
    <w:rsid w:val="00D75A3C"/>
    <w:rsid w:val="00D92FAA"/>
    <w:rsid w:val="00D93887"/>
    <w:rsid w:val="00D9554D"/>
    <w:rsid w:val="00D96C9F"/>
    <w:rsid w:val="00DA0BCC"/>
    <w:rsid w:val="00DA5676"/>
    <w:rsid w:val="00DB0FBD"/>
    <w:rsid w:val="00DB6C0C"/>
    <w:rsid w:val="00DC13D6"/>
    <w:rsid w:val="00DC20B6"/>
    <w:rsid w:val="00DC34AA"/>
    <w:rsid w:val="00DD440E"/>
    <w:rsid w:val="00DE4164"/>
    <w:rsid w:val="00E111CB"/>
    <w:rsid w:val="00E12349"/>
    <w:rsid w:val="00E23195"/>
    <w:rsid w:val="00E37343"/>
    <w:rsid w:val="00E46047"/>
    <w:rsid w:val="00E46130"/>
    <w:rsid w:val="00E4759E"/>
    <w:rsid w:val="00E54CE7"/>
    <w:rsid w:val="00E57272"/>
    <w:rsid w:val="00E65DAF"/>
    <w:rsid w:val="00E7227D"/>
    <w:rsid w:val="00E877AF"/>
    <w:rsid w:val="00E9164C"/>
    <w:rsid w:val="00E96A83"/>
    <w:rsid w:val="00EA0E76"/>
    <w:rsid w:val="00EA1322"/>
    <w:rsid w:val="00EA2105"/>
    <w:rsid w:val="00EA64E4"/>
    <w:rsid w:val="00EC5052"/>
    <w:rsid w:val="00EC5896"/>
    <w:rsid w:val="00EC6EC3"/>
    <w:rsid w:val="00ED0A54"/>
    <w:rsid w:val="00ED27B7"/>
    <w:rsid w:val="00ED3568"/>
    <w:rsid w:val="00EE415D"/>
    <w:rsid w:val="00EE450F"/>
    <w:rsid w:val="00EF2839"/>
    <w:rsid w:val="00F026B3"/>
    <w:rsid w:val="00F06646"/>
    <w:rsid w:val="00F12557"/>
    <w:rsid w:val="00F14B11"/>
    <w:rsid w:val="00F22445"/>
    <w:rsid w:val="00F232BE"/>
    <w:rsid w:val="00F243CB"/>
    <w:rsid w:val="00F24C3E"/>
    <w:rsid w:val="00F264C8"/>
    <w:rsid w:val="00F4246B"/>
    <w:rsid w:val="00F5315F"/>
    <w:rsid w:val="00F53985"/>
    <w:rsid w:val="00F56B19"/>
    <w:rsid w:val="00F661F4"/>
    <w:rsid w:val="00F67343"/>
    <w:rsid w:val="00F676DB"/>
    <w:rsid w:val="00F93020"/>
    <w:rsid w:val="00F970BC"/>
    <w:rsid w:val="00FA1CD5"/>
    <w:rsid w:val="00FC2F99"/>
    <w:rsid w:val="00FC340E"/>
    <w:rsid w:val="00FD0BEC"/>
    <w:rsid w:val="00FE3D9A"/>
    <w:rsid w:val="00FE5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0E9FB"/>
  <w15:chartTrackingRefBased/>
  <w15:docId w15:val="{C6207CC6-74D6-4D6B-8F16-9AE04A6B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34B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3E3571"/>
    <w:pPr>
      <w:ind w:left="720"/>
      <w:contextualSpacing/>
    </w:pPr>
  </w:style>
  <w:style w:type="paragraph" w:customStyle="1" w:styleId="Default">
    <w:name w:val="Default"/>
    <w:rsid w:val="009C5D1C"/>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F970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70BC"/>
  </w:style>
  <w:style w:type="paragraph" w:styleId="Stopka">
    <w:name w:val="footer"/>
    <w:basedOn w:val="Normalny"/>
    <w:link w:val="StopkaZnak"/>
    <w:uiPriority w:val="99"/>
    <w:unhideWhenUsed/>
    <w:rsid w:val="00F970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70BC"/>
  </w:style>
  <w:style w:type="character" w:styleId="Odwoaniedokomentarza">
    <w:name w:val="annotation reference"/>
    <w:basedOn w:val="Domylnaczcionkaakapitu"/>
    <w:uiPriority w:val="99"/>
    <w:semiHidden/>
    <w:unhideWhenUsed/>
    <w:rsid w:val="006427CA"/>
    <w:rPr>
      <w:sz w:val="16"/>
      <w:szCs w:val="16"/>
    </w:rPr>
  </w:style>
  <w:style w:type="paragraph" w:styleId="Tekstkomentarza">
    <w:name w:val="annotation text"/>
    <w:basedOn w:val="Normalny"/>
    <w:link w:val="TekstkomentarzaZnak"/>
    <w:uiPriority w:val="99"/>
    <w:semiHidden/>
    <w:unhideWhenUsed/>
    <w:rsid w:val="006427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27CA"/>
    <w:rPr>
      <w:sz w:val="20"/>
      <w:szCs w:val="20"/>
    </w:rPr>
  </w:style>
  <w:style w:type="paragraph" w:styleId="Tematkomentarza">
    <w:name w:val="annotation subject"/>
    <w:basedOn w:val="Tekstkomentarza"/>
    <w:next w:val="Tekstkomentarza"/>
    <w:link w:val="TematkomentarzaZnak"/>
    <w:uiPriority w:val="99"/>
    <w:semiHidden/>
    <w:unhideWhenUsed/>
    <w:rsid w:val="006427CA"/>
    <w:rPr>
      <w:b/>
      <w:bCs/>
    </w:rPr>
  </w:style>
  <w:style w:type="character" w:customStyle="1" w:styleId="TematkomentarzaZnak">
    <w:name w:val="Temat komentarza Znak"/>
    <w:basedOn w:val="TekstkomentarzaZnak"/>
    <w:link w:val="Tematkomentarza"/>
    <w:uiPriority w:val="99"/>
    <w:semiHidden/>
    <w:rsid w:val="006427CA"/>
    <w:rPr>
      <w:b/>
      <w:bCs/>
      <w:sz w:val="20"/>
      <w:szCs w:val="20"/>
    </w:rPr>
  </w:style>
  <w:style w:type="paragraph" w:styleId="Tekstdymka">
    <w:name w:val="Balloon Text"/>
    <w:basedOn w:val="Normalny"/>
    <w:link w:val="TekstdymkaZnak"/>
    <w:uiPriority w:val="99"/>
    <w:semiHidden/>
    <w:unhideWhenUsed/>
    <w:rsid w:val="006427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27C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531CF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1CF7"/>
    <w:rPr>
      <w:sz w:val="20"/>
      <w:szCs w:val="20"/>
    </w:rPr>
  </w:style>
  <w:style w:type="character" w:styleId="Odwoanieprzypisukocowego">
    <w:name w:val="endnote reference"/>
    <w:basedOn w:val="Domylnaczcionkaakapitu"/>
    <w:uiPriority w:val="99"/>
    <w:semiHidden/>
    <w:unhideWhenUsed/>
    <w:rsid w:val="00531CF7"/>
    <w:rPr>
      <w:vertAlign w:val="superscript"/>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rsid w:val="00627579"/>
  </w:style>
  <w:style w:type="character" w:styleId="Hipercze">
    <w:name w:val="Hyperlink"/>
    <w:basedOn w:val="Domylnaczcionkaakapitu"/>
    <w:uiPriority w:val="99"/>
    <w:unhideWhenUsed/>
    <w:rsid w:val="007A03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08997">
      <w:bodyDiv w:val="1"/>
      <w:marLeft w:val="0"/>
      <w:marRight w:val="0"/>
      <w:marTop w:val="0"/>
      <w:marBottom w:val="0"/>
      <w:divBdr>
        <w:top w:val="none" w:sz="0" w:space="0" w:color="auto"/>
        <w:left w:val="none" w:sz="0" w:space="0" w:color="auto"/>
        <w:bottom w:val="none" w:sz="0" w:space="0" w:color="auto"/>
        <w:right w:val="none" w:sz="0" w:space="0" w:color="auto"/>
      </w:divBdr>
    </w:div>
    <w:div w:id="636446957">
      <w:bodyDiv w:val="1"/>
      <w:marLeft w:val="0"/>
      <w:marRight w:val="0"/>
      <w:marTop w:val="0"/>
      <w:marBottom w:val="0"/>
      <w:divBdr>
        <w:top w:val="none" w:sz="0" w:space="0" w:color="auto"/>
        <w:left w:val="none" w:sz="0" w:space="0" w:color="auto"/>
        <w:bottom w:val="none" w:sz="0" w:space="0" w:color="auto"/>
        <w:right w:val="none" w:sz="0" w:space="0" w:color="auto"/>
      </w:divBdr>
    </w:div>
    <w:div w:id="931469168">
      <w:bodyDiv w:val="1"/>
      <w:marLeft w:val="0"/>
      <w:marRight w:val="0"/>
      <w:marTop w:val="0"/>
      <w:marBottom w:val="0"/>
      <w:divBdr>
        <w:top w:val="none" w:sz="0" w:space="0" w:color="auto"/>
        <w:left w:val="none" w:sz="0" w:space="0" w:color="auto"/>
        <w:bottom w:val="none" w:sz="0" w:space="0" w:color="auto"/>
        <w:right w:val="none" w:sz="0" w:space="0" w:color="auto"/>
      </w:divBdr>
    </w:div>
    <w:div w:id="950160268">
      <w:bodyDiv w:val="1"/>
      <w:marLeft w:val="0"/>
      <w:marRight w:val="0"/>
      <w:marTop w:val="0"/>
      <w:marBottom w:val="0"/>
      <w:divBdr>
        <w:top w:val="none" w:sz="0" w:space="0" w:color="auto"/>
        <w:left w:val="none" w:sz="0" w:space="0" w:color="auto"/>
        <w:bottom w:val="none" w:sz="0" w:space="0" w:color="auto"/>
        <w:right w:val="none" w:sz="0" w:space="0" w:color="auto"/>
      </w:divBdr>
    </w:div>
    <w:div w:id="1032652751">
      <w:bodyDiv w:val="1"/>
      <w:marLeft w:val="0"/>
      <w:marRight w:val="0"/>
      <w:marTop w:val="0"/>
      <w:marBottom w:val="0"/>
      <w:divBdr>
        <w:top w:val="none" w:sz="0" w:space="0" w:color="auto"/>
        <w:left w:val="none" w:sz="0" w:space="0" w:color="auto"/>
        <w:bottom w:val="none" w:sz="0" w:space="0" w:color="auto"/>
        <w:right w:val="none" w:sz="0" w:space="0" w:color="auto"/>
      </w:divBdr>
    </w:div>
    <w:div w:id="1532719105">
      <w:bodyDiv w:val="1"/>
      <w:marLeft w:val="0"/>
      <w:marRight w:val="0"/>
      <w:marTop w:val="0"/>
      <w:marBottom w:val="0"/>
      <w:divBdr>
        <w:top w:val="none" w:sz="0" w:space="0" w:color="auto"/>
        <w:left w:val="none" w:sz="0" w:space="0" w:color="auto"/>
        <w:bottom w:val="none" w:sz="0" w:space="0" w:color="auto"/>
        <w:right w:val="none" w:sz="0" w:space="0" w:color="auto"/>
      </w:divBdr>
    </w:div>
    <w:div w:id="1553613611">
      <w:bodyDiv w:val="1"/>
      <w:marLeft w:val="0"/>
      <w:marRight w:val="0"/>
      <w:marTop w:val="0"/>
      <w:marBottom w:val="0"/>
      <w:divBdr>
        <w:top w:val="none" w:sz="0" w:space="0" w:color="auto"/>
        <w:left w:val="none" w:sz="0" w:space="0" w:color="auto"/>
        <w:bottom w:val="none" w:sz="0" w:space="0" w:color="auto"/>
        <w:right w:val="none" w:sz="0" w:space="0" w:color="auto"/>
      </w:divBdr>
    </w:div>
    <w:div w:id="1680506301">
      <w:bodyDiv w:val="1"/>
      <w:marLeft w:val="0"/>
      <w:marRight w:val="0"/>
      <w:marTop w:val="0"/>
      <w:marBottom w:val="0"/>
      <w:divBdr>
        <w:top w:val="none" w:sz="0" w:space="0" w:color="auto"/>
        <w:left w:val="none" w:sz="0" w:space="0" w:color="auto"/>
        <w:bottom w:val="none" w:sz="0" w:space="0" w:color="auto"/>
        <w:right w:val="none" w:sz="0" w:space="0" w:color="auto"/>
      </w:divBdr>
    </w:div>
    <w:div w:id="1900945086">
      <w:bodyDiv w:val="1"/>
      <w:marLeft w:val="0"/>
      <w:marRight w:val="0"/>
      <w:marTop w:val="0"/>
      <w:marBottom w:val="0"/>
      <w:divBdr>
        <w:top w:val="none" w:sz="0" w:space="0" w:color="auto"/>
        <w:left w:val="none" w:sz="0" w:space="0" w:color="auto"/>
        <w:bottom w:val="none" w:sz="0" w:space="0" w:color="auto"/>
        <w:right w:val="none" w:sz="0" w:space="0" w:color="auto"/>
      </w:divBdr>
    </w:div>
    <w:div w:id="196596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3485E-ECB0-4F8B-8409-9F4B9F84C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Pages>
  <Words>2088</Words>
  <Characters>12531</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Jaroslaw Sulkowski</dc:creator>
  <cp:keywords/>
  <dc:description/>
  <cp:lastModifiedBy>Tomasz Bąkowski</cp:lastModifiedBy>
  <cp:revision>91</cp:revision>
  <cp:lastPrinted>2024-01-04T10:25:00Z</cp:lastPrinted>
  <dcterms:created xsi:type="dcterms:W3CDTF">2023-08-07T13:20:00Z</dcterms:created>
  <dcterms:modified xsi:type="dcterms:W3CDTF">2024-01-04T11:40:00Z</dcterms:modified>
</cp:coreProperties>
</file>