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71" w:rsidRPr="006B0871" w:rsidRDefault="006B0871" w:rsidP="006B087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B0871">
        <w:rPr>
          <w:rFonts w:ascii="Arial" w:eastAsia="Times New Roman" w:hAnsi="Arial" w:cs="Arial"/>
          <w:lang w:eastAsia="pl-PL"/>
        </w:rPr>
        <w:t>Opole, dnia 0</w:t>
      </w:r>
      <w:r w:rsidR="00B12C2D">
        <w:rPr>
          <w:rFonts w:ascii="Arial" w:eastAsia="Times New Roman" w:hAnsi="Arial" w:cs="Arial"/>
          <w:lang w:eastAsia="pl-PL"/>
        </w:rPr>
        <w:t>7</w:t>
      </w:r>
      <w:r w:rsidRPr="006B0871">
        <w:rPr>
          <w:rFonts w:ascii="Arial" w:eastAsia="Times New Roman" w:hAnsi="Arial" w:cs="Arial"/>
          <w:lang w:eastAsia="pl-PL"/>
        </w:rPr>
        <w:t>.09.2022 r.</w:t>
      </w:r>
    </w:p>
    <w:p w:rsidR="006B0871" w:rsidRPr="006B0871" w:rsidRDefault="006B0871" w:rsidP="006B08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B0871" w:rsidRPr="006B0871" w:rsidRDefault="006B0871" w:rsidP="006B08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B0871" w:rsidRPr="006B0871" w:rsidRDefault="006B0871" w:rsidP="006B08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0871">
        <w:rPr>
          <w:rFonts w:ascii="Arial" w:eastAsia="Times New Roman" w:hAnsi="Arial" w:cs="Arial"/>
          <w:lang w:eastAsia="pl-PL"/>
        </w:rPr>
        <w:t>ZO.2521-07/2022</w:t>
      </w:r>
      <w:r w:rsidRPr="006B0871">
        <w:rPr>
          <w:rFonts w:ascii="Arial" w:eastAsia="Times New Roman" w:hAnsi="Arial" w:cs="Arial"/>
          <w:lang w:eastAsia="pl-PL"/>
        </w:rPr>
        <w:tab/>
      </w:r>
      <w:r w:rsidRPr="006B0871">
        <w:rPr>
          <w:rFonts w:ascii="Arial" w:eastAsia="Times New Roman" w:hAnsi="Arial" w:cs="Arial"/>
          <w:lang w:eastAsia="pl-PL"/>
        </w:rPr>
        <w:tab/>
      </w:r>
      <w:r w:rsidRPr="006B0871">
        <w:rPr>
          <w:rFonts w:ascii="Arial" w:eastAsia="Times New Roman" w:hAnsi="Arial" w:cs="Arial"/>
          <w:lang w:eastAsia="pl-PL"/>
        </w:rPr>
        <w:tab/>
      </w:r>
      <w:r w:rsidRPr="006B0871">
        <w:rPr>
          <w:rFonts w:ascii="Arial" w:eastAsia="Times New Roman" w:hAnsi="Arial" w:cs="Arial"/>
          <w:lang w:eastAsia="pl-PL"/>
        </w:rPr>
        <w:tab/>
      </w:r>
      <w:r w:rsidRPr="006B0871">
        <w:rPr>
          <w:rFonts w:ascii="Arial" w:eastAsia="Times New Roman" w:hAnsi="Arial" w:cs="Arial"/>
          <w:lang w:eastAsia="pl-PL"/>
        </w:rPr>
        <w:tab/>
      </w:r>
    </w:p>
    <w:p w:rsidR="006B0871" w:rsidRDefault="006B0871" w:rsidP="0088379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0871">
        <w:rPr>
          <w:rFonts w:ascii="Arial" w:eastAsia="Times New Roman" w:hAnsi="Arial" w:cs="Arial"/>
          <w:lang w:eastAsia="pl-PL"/>
        </w:rPr>
        <w:tab/>
      </w:r>
      <w:r w:rsidRPr="006B0871">
        <w:rPr>
          <w:rFonts w:ascii="Arial" w:eastAsia="Times New Roman" w:hAnsi="Arial" w:cs="Arial"/>
          <w:lang w:eastAsia="pl-PL"/>
        </w:rPr>
        <w:tab/>
      </w:r>
      <w:r w:rsidRPr="006B0871">
        <w:rPr>
          <w:rFonts w:ascii="Arial" w:eastAsia="Times New Roman" w:hAnsi="Arial" w:cs="Arial"/>
          <w:lang w:eastAsia="pl-PL"/>
        </w:rPr>
        <w:tab/>
      </w:r>
      <w:r w:rsidRPr="006B0871">
        <w:rPr>
          <w:rFonts w:ascii="Arial" w:eastAsia="Times New Roman" w:hAnsi="Arial" w:cs="Arial"/>
          <w:lang w:eastAsia="pl-PL"/>
        </w:rPr>
        <w:tab/>
      </w:r>
      <w:r w:rsidRPr="006B0871">
        <w:rPr>
          <w:rFonts w:ascii="Arial" w:eastAsia="Times New Roman" w:hAnsi="Arial" w:cs="Arial"/>
          <w:lang w:eastAsia="pl-PL"/>
        </w:rPr>
        <w:tab/>
      </w:r>
      <w:r w:rsidRPr="006B0871">
        <w:rPr>
          <w:rFonts w:ascii="Arial" w:eastAsia="Times New Roman" w:hAnsi="Arial" w:cs="Arial"/>
          <w:lang w:eastAsia="pl-PL"/>
        </w:rPr>
        <w:tab/>
      </w:r>
      <w:r w:rsidRPr="006B0871">
        <w:rPr>
          <w:rFonts w:ascii="Arial" w:eastAsia="Times New Roman" w:hAnsi="Arial" w:cs="Arial"/>
          <w:lang w:eastAsia="pl-PL"/>
        </w:rPr>
        <w:tab/>
      </w:r>
    </w:p>
    <w:p w:rsidR="00883797" w:rsidRPr="006B0871" w:rsidRDefault="00883797" w:rsidP="0088379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6B0871" w:rsidRPr="006B0871" w:rsidRDefault="006B0871" w:rsidP="006B0871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 w:rsidRPr="006B0871">
        <w:rPr>
          <w:rFonts w:ascii="Arial" w:eastAsia="Times New Roman" w:hAnsi="Arial" w:cs="Arial"/>
          <w:b/>
          <w:lang w:eastAsia="pl-PL"/>
        </w:rPr>
        <w:t>Wykonawcy w postępowaniu</w:t>
      </w:r>
    </w:p>
    <w:p w:rsidR="006B0871" w:rsidRPr="006B0871" w:rsidRDefault="006B0871" w:rsidP="006B087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B0871" w:rsidRPr="006B0871" w:rsidRDefault="006B0871" w:rsidP="006B087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B0871" w:rsidRPr="006B0871" w:rsidRDefault="006B0871" w:rsidP="006B087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B0871" w:rsidRPr="006B0871" w:rsidRDefault="006B0871" w:rsidP="006B0871">
      <w:pPr>
        <w:spacing w:after="0" w:line="240" w:lineRule="auto"/>
        <w:jc w:val="both"/>
        <w:rPr>
          <w:rFonts w:ascii="Arial" w:eastAsia="Calibri" w:hAnsi="Arial" w:cs="Times New Roman"/>
          <w:i/>
          <w:u w:val="single"/>
          <w:lang w:eastAsia="pl-PL"/>
        </w:rPr>
      </w:pPr>
      <w:r w:rsidRPr="006B0871">
        <w:rPr>
          <w:rFonts w:ascii="Arial" w:eastAsia="Times New Roman" w:hAnsi="Arial" w:cs="Arial"/>
          <w:i/>
          <w:u w:val="single"/>
          <w:lang w:eastAsia="pl-PL"/>
        </w:rPr>
        <w:t xml:space="preserve">Dotyczy: postępowania </w:t>
      </w:r>
      <w:r w:rsidRPr="006B0871">
        <w:rPr>
          <w:rFonts w:ascii="Arial" w:eastAsia="Calibri" w:hAnsi="Arial" w:cs="Arial"/>
          <w:i/>
          <w:u w:val="single"/>
        </w:rPr>
        <w:t xml:space="preserve">prowadzonego w trybie przetargu nieograniczonego </w:t>
      </w:r>
      <w:r w:rsidRPr="006B0871">
        <w:rPr>
          <w:rFonts w:ascii="Arial" w:eastAsia="Calibri" w:hAnsi="Arial" w:cs="Times New Roman"/>
          <w:i/>
          <w:u w:val="single"/>
          <w:lang w:eastAsia="pl-PL"/>
        </w:rPr>
        <w:t xml:space="preserve">o wartości przekraczającej 431.000 euro, jako zamówienie sektorowe, z zastosowaniem ustawy </w:t>
      </w:r>
      <w:r w:rsidRPr="006B0871">
        <w:rPr>
          <w:rFonts w:ascii="Arial" w:eastAsia="Calibri" w:hAnsi="Arial" w:cs="Arial"/>
          <w:i/>
          <w:u w:val="single"/>
          <w:lang w:eastAsia="pl-PL"/>
        </w:rPr>
        <w:t xml:space="preserve">z dnia 11 września 2019 r. Prawo zamówień publicznych </w:t>
      </w:r>
      <w:r w:rsidRPr="006B0871">
        <w:rPr>
          <w:rFonts w:ascii="Arial" w:eastAsia="Calibri" w:hAnsi="Arial" w:cs="Times New Roman"/>
          <w:i/>
          <w:u w:val="single"/>
          <w:lang w:eastAsia="pl-PL"/>
        </w:rPr>
        <w:t>(</w:t>
      </w:r>
      <w:r w:rsidRPr="006B0871">
        <w:rPr>
          <w:rFonts w:ascii="Arial" w:eastAsia="Calibri" w:hAnsi="Arial" w:cs="Times New Roman"/>
          <w:bCs/>
          <w:i/>
          <w:u w:val="single"/>
          <w:lang w:eastAsia="pl-PL"/>
        </w:rPr>
        <w:t xml:space="preserve">Dz.U. z 2021 r.poz.1129 </w:t>
      </w:r>
      <w:r w:rsidRPr="006B0871">
        <w:rPr>
          <w:rFonts w:ascii="Arial" w:eastAsia="Calibri" w:hAnsi="Arial" w:cs="Times New Roman"/>
          <w:i/>
          <w:u w:val="single"/>
          <w:lang w:eastAsia="pl-PL"/>
        </w:rPr>
        <w:t>z późn. zm.) na dostawy olejów napędowych w ilości ogólnej: 6000 m</w:t>
      </w:r>
      <w:r w:rsidRPr="006B0871">
        <w:rPr>
          <w:rFonts w:ascii="Arial" w:eastAsia="Calibri" w:hAnsi="Arial" w:cs="Arial"/>
          <w:i/>
          <w:u w:val="single"/>
          <w:lang w:eastAsia="pl-PL"/>
        </w:rPr>
        <w:t>³</w:t>
      </w:r>
      <w:r w:rsidRPr="006B0871">
        <w:rPr>
          <w:rFonts w:ascii="Arial" w:eastAsia="Calibri" w:hAnsi="Arial" w:cs="Times New Roman"/>
          <w:i/>
          <w:u w:val="single"/>
          <w:lang w:eastAsia="pl-PL"/>
        </w:rPr>
        <w:t>.</w:t>
      </w:r>
    </w:p>
    <w:p w:rsidR="006B0871" w:rsidRPr="006B0871" w:rsidRDefault="006B0871" w:rsidP="006B087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6B0871" w:rsidRPr="006B0871" w:rsidRDefault="006B0871" w:rsidP="006B087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6B0871" w:rsidRPr="006B0871" w:rsidRDefault="006B0871" w:rsidP="006B087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B0871" w:rsidRPr="006B0871" w:rsidRDefault="006B0871" w:rsidP="006B087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B0871">
        <w:rPr>
          <w:rFonts w:ascii="Arial" w:eastAsia="Times New Roman" w:hAnsi="Arial" w:cs="Arial"/>
          <w:b/>
          <w:lang w:eastAsia="ar-SA"/>
        </w:rPr>
        <w:t>Informacja o wyborze najkorzystniejszej oferty</w:t>
      </w:r>
    </w:p>
    <w:p w:rsidR="006B0871" w:rsidRPr="006B0871" w:rsidRDefault="006B0871" w:rsidP="006B087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B12C2D" w:rsidRPr="002804ED" w:rsidRDefault="00B12C2D" w:rsidP="00B12C2D">
      <w:pPr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2804ED">
        <w:rPr>
          <w:rFonts w:ascii="Arial" w:eastAsia="Times New Roman" w:hAnsi="Arial" w:cs="Arial"/>
          <w:lang w:eastAsia="pl-PL"/>
        </w:rPr>
        <w:t xml:space="preserve">Zgodnie z art. 253 ust. 1 pkt 1 </w:t>
      </w:r>
      <w:r w:rsidRPr="002804ED">
        <w:rPr>
          <w:rFonts w:ascii="Arial" w:eastAsia="Times New Roman" w:hAnsi="Arial" w:cs="Arial"/>
          <w:i/>
          <w:lang w:eastAsia="pl-PL"/>
        </w:rPr>
        <w:t>Prawa</w:t>
      </w:r>
      <w:r w:rsidRPr="002804ED">
        <w:rPr>
          <w:rFonts w:ascii="Arial" w:eastAsia="Times New Roman" w:hAnsi="Arial" w:cs="Arial"/>
          <w:lang w:eastAsia="pl-PL"/>
        </w:rPr>
        <w:t xml:space="preserve"> Zamawiający Miejski Zakład Komunikacyjny Sp. z o. o. z siedzibą przy ul. Luboszyckiej 19, 45-215 Opole informuje, że na podstawie art. 239 ust. 1 </w:t>
      </w:r>
      <w:r w:rsidRPr="002804ED">
        <w:rPr>
          <w:rFonts w:ascii="Arial" w:eastAsia="Times New Roman" w:hAnsi="Arial" w:cs="Arial"/>
          <w:i/>
          <w:lang w:eastAsia="pl-PL"/>
        </w:rPr>
        <w:t>Prawa</w:t>
      </w:r>
      <w:r w:rsidRPr="002804ED">
        <w:rPr>
          <w:rFonts w:ascii="Arial" w:eastAsia="Times New Roman" w:hAnsi="Arial" w:cs="Arial"/>
          <w:lang w:eastAsia="pl-PL"/>
        </w:rPr>
        <w:t xml:space="preserve"> dokonał wyboru </w:t>
      </w:r>
      <w:r w:rsidRPr="002804ED">
        <w:rPr>
          <w:rFonts w:ascii="Arial" w:eastAsia="Times New Roman" w:hAnsi="Arial" w:cs="Arial"/>
          <w:lang w:eastAsia="ar-SA"/>
        </w:rPr>
        <w:t>najkorzystniejszej oferty złożonej przez:</w:t>
      </w:r>
    </w:p>
    <w:p w:rsidR="00B12C2D" w:rsidRDefault="00B12C2D" w:rsidP="00B12C2D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ORLEN Paliwa Sp.  z o.o.</w:t>
      </w:r>
    </w:p>
    <w:p w:rsidR="00B12C2D" w:rsidRPr="002804ED" w:rsidRDefault="00B12C2D" w:rsidP="00B12C2D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36-145 Widełka 869</w:t>
      </w:r>
    </w:p>
    <w:p w:rsidR="00B12C2D" w:rsidRDefault="00B12C2D" w:rsidP="00B12C2D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804ED">
        <w:rPr>
          <w:rFonts w:ascii="Arial" w:eastAsia="Times New Roman" w:hAnsi="Arial" w:cs="Arial"/>
          <w:bCs/>
          <w:lang w:eastAsia="pl-PL"/>
        </w:rPr>
        <w:t>Cena brutto oferty:</w:t>
      </w:r>
      <w:r w:rsidRPr="002804ED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44 551 880,00 zł </w:t>
      </w:r>
    </w:p>
    <w:p w:rsidR="00B12C2D" w:rsidRDefault="00B12C2D" w:rsidP="00B12C2D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B12C2D" w:rsidRPr="002804ED" w:rsidRDefault="00B12C2D" w:rsidP="00B12C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804ED">
        <w:rPr>
          <w:rFonts w:ascii="Arial" w:eastAsia="Times New Roman" w:hAnsi="Arial" w:cs="Arial"/>
          <w:b/>
          <w:lang w:eastAsia="pl-PL"/>
        </w:rPr>
        <w:t>Uzasadnienie wyboru:</w:t>
      </w:r>
      <w:r w:rsidRPr="002804ED">
        <w:rPr>
          <w:rFonts w:ascii="Arial" w:eastAsia="Times New Roman" w:hAnsi="Arial" w:cs="Arial"/>
          <w:lang w:eastAsia="pl-PL"/>
        </w:rPr>
        <w:t xml:space="preserve"> Wybrana oferta spełnia wymagane w postępowaniu warunki zgodnie z treścią SWZ i zgodnie z przyjętymi kryteriami uzyskała najwyższą liczbę punktów.</w:t>
      </w:r>
    </w:p>
    <w:p w:rsidR="00B12C2D" w:rsidRPr="006B0871" w:rsidRDefault="00B12C2D" w:rsidP="006B087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u w:val="single"/>
        </w:rPr>
      </w:pPr>
    </w:p>
    <w:p w:rsidR="002E5FBD" w:rsidRPr="00B12C2D" w:rsidRDefault="00B12C2D" w:rsidP="00B12C2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804ED">
        <w:rPr>
          <w:rFonts w:ascii="Arial" w:eastAsia="Times New Roman" w:hAnsi="Arial" w:cs="Arial"/>
          <w:b/>
          <w:lang w:eastAsia="pl-PL"/>
        </w:rPr>
        <w:t>Kryteria sposobu wyboru najkorzystniejszej oferty zgodnie z SWZ:</w:t>
      </w:r>
    </w:p>
    <w:p w:rsidR="006B0871" w:rsidRPr="006B0871" w:rsidRDefault="006B0871" w:rsidP="006B087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E32E0F">
        <w:rPr>
          <w:rFonts w:ascii="Arial" w:eastAsia="Calibri" w:hAnsi="Arial" w:cs="Arial"/>
          <w:b/>
          <w:color w:val="000000"/>
        </w:rPr>
        <w:t>Kryterium W</w:t>
      </w:r>
      <w:r w:rsidRPr="006B0871">
        <w:rPr>
          <w:rFonts w:ascii="Arial" w:eastAsia="Calibri" w:hAnsi="Arial" w:cs="Arial"/>
          <w:color w:val="000000"/>
        </w:rPr>
        <w:t xml:space="preserve"> – Wartość brutto dostawy oleju napędowego w temperaturze referencyjnej 15°C skalkulowana na dzień 16.07.2022 r</w:t>
      </w:r>
      <w:r w:rsidR="002E5FBD">
        <w:rPr>
          <w:rFonts w:ascii="Arial" w:eastAsia="Calibri" w:hAnsi="Arial" w:cs="Arial"/>
          <w:color w:val="000000"/>
        </w:rPr>
        <w:t>.</w:t>
      </w:r>
      <w:r w:rsidR="00E3779F">
        <w:rPr>
          <w:rFonts w:ascii="Arial" w:eastAsia="Calibri" w:hAnsi="Arial" w:cs="Arial"/>
          <w:color w:val="000000"/>
        </w:rPr>
        <w:t>: 95 pkt</w:t>
      </w:r>
    </w:p>
    <w:p w:rsidR="006B0871" w:rsidRPr="006B0871" w:rsidRDefault="006B0871" w:rsidP="006B087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E32E0F">
        <w:rPr>
          <w:rFonts w:ascii="Arial" w:eastAsia="Calibri" w:hAnsi="Arial" w:cs="Arial"/>
          <w:b/>
          <w:color w:val="000000"/>
        </w:rPr>
        <w:t>Kryterium T</w:t>
      </w:r>
      <w:r w:rsidRPr="006B0871">
        <w:rPr>
          <w:rFonts w:ascii="Arial" w:eastAsia="Calibri" w:hAnsi="Arial" w:cs="Arial"/>
          <w:color w:val="000000"/>
        </w:rPr>
        <w:t xml:space="preserve"> – Termin zapłaty z</w:t>
      </w:r>
      <w:r w:rsidR="002E5FBD">
        <w:rPr>
          <w:rFonts w:ascii="Arial" w:eastAsia="Calibri" w:hAnsi="Arial" w:cs="Arial"/>
          <w:color w:val="000000"/>
        </w:rPr>
        <w:t>a dostarczony olej napędowy</w:t>
      </w:r>
      <w:r w:rsidR="00E3779F">
        <w:rPr>
          <w:rFonts w:ascii="Arial" w:eastAsia="Calibri" w:hAnsi="Arial" w:cs="Arial"/>
          <w:color w:val="000000"/>
        </w:rPr>
        <w:t>: 5 pkt</w:t>
      </w:r>
    </w:p>
    <w:p w:rsidR="006B0871" w:rsidRPr="006B0871" w:rsidRDefault="006B0871" w:rsidP="006B087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E32E0F">
        <w:rPr>
          <w:rFonts w:ascii="Arial" w:eastAsia="Calibri" w:hAnsi="Arial" w:cs="Arial"/>
          <w:b/>
          <w:color w:val="000000"/>
        </w:rPr>
        <w:t>Łączna ocena punktowa S</w:t>
      </w:r>
      <w:r w:rsidRPr="006B0871">
        <w:rPr>
          <w:rFonts w:ascii="Arial" w:eastAsia="Calibri" w:hAnsi="Arial" w:cs="Arial"/>
          <w:color w:val="000000"/>
        </w:rPr>
        <w:t xml:space="preserve"> (obliczona wg wzoru: S = W + T)</w:t>
      </w:r>
      <w:r w:rsidR="00E3779F">
        <w:rPr>
          <w:rFonts w:ascii="Arial" w:eastAsia="Calibri" w:hAnsi="Arial" w:cs="Arial"/>
          <w:color w:val="000000"/>
        </w:rPr>
        <w:t>: 100 pkt</w:t>
      </w:r>
    </w:p>
    <w:p w:rsidR="002804ED" w:rsidRDefault="002804ED" w:rsidP="002804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vertAnchor="text" w:horzAnchor="margin" w:tblpXSpec="center" w:tblpY="89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701"/>
        <w:gridCol w:w="1737"/>
      </w:tblGrid>
      <w:tr w:rsidR="002E5FBD" w:rsidRPr="002E5FBD" w:rsidTr="002E5FBD">
        <w:trPr>
          <w:trHeight w:val="1125"/>
        </w:trPr>
        <w:tc>
          <w:tcPr>
            <w:tcW w:w="846" w:type="dxa"/>
            <w:shd w:val="clear" w:color="auto" w:fill="DBE5F1"/>
            <w:vAlign w:val="center"/>
          </w:tcPr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111" w:type="dxa"/>
            <w:shd w:val="clear" w:color="auto" w:fill="DBE5F1"/>
            <w:vAlign w:val="center"/>
          </w:tcPr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i adres </w:t>
            </w:r>
          </w:p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Liczba punktów </w:t>
            </w:r>
          </w:p>
          <w:p w:rsid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kryterium </w:t>
            </w:r>
          </w:p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Liczba punktów </w:t>
            </w:r>
          </w:p>
          <w:p w:rsid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kryterium </w:t>
            </w:r>
          </w:p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737" w:type="dxa"/>
            <w:shd w:val="clear" w:color="auto" w:fill="DBE5F1"/>
            <w:vAlign w:val="center"/>
          </w:tcPr>
          <w:p w:rsid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Łączna liczba punktów</w:t>
            </w:r>
          </w:p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</w:t>
            </w:r>
          </w:p>
        </w:tc>
      </w:tr>
      <w:tr w:rsidR="002E5FBD" w:rsidRPr="002E5FBD" w:rsidTr="00D0291B">
        <w:trPr>
          <w:trHeight w:val="1126"/>
        </w:trPr>
        <w:tc>
          <w:tcPr>
            <w:tcW w:w="846" w:type="dxa"/>
            <w:shd w:val="clear" w:color="auto" w:fill="auto"/>
            <w:vAlign w:val="center"/>
          </w:tcPr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ORLEN Paliwa Sp. z .o.o.</w:t>
            </w:r>
          </w:p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36-145 Widełka 869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E5FBD" w:rsidRPr="002E5FBD" w:rsidRDefault="002E5FBD" w:rsidP="002E5F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E5F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100</w:t>
            </w:r>
          </w:p>
        </w:tc>
      </w:tr>
    </w:tbl>
    <w:p w:rsidR="002E5FBD" w:rsidRDefault="002E5FBD" w:rsidP="002804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5FBD" w:rsidRPr="002804ED" w:rsidRDefault="002E5FBD" w:rsidP="002804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804ED" w:rsidRPr="002804ED" w:rsidRDefault="002804ED" w:rsidP="00E32E0F">
      <w:pPr>
        <w:spacing w:after="0" w:line="240" w:lineRule="auto"/>
        <w:ind w:left="-142" w:firstLine="142"/>
        <w:jc w:val="both"/>
        <w:rPr>
          <w:rFonts w:ascii="Arial" w:eastAsia="Times New Roman" w:hAnsi="Arial" w:cs="Arial"/>
          <w:b/>
          <w:lang w:eastAsia="pl-PL"/>
        </w:rPr>
      </w:pPr>
      <w:r w:rsidRPr="002804ED">
        <w:rPr>
          <w:rFonts w:ascii="Arial" w:eastAsia="Times New Roman" w:hAnsi="Arial" w:cs="Arial"/>
          <w:b/>
          <w:lang w:eastAsia="pl-PL"/>
        </w:rPr>
        <w:t xml:space="preserve">W przedmiotowym postępowaniu została złożona jedna oferta. </w:t>
      </w:r>
    </w:p>
    <w:p w:rsidR="00E32E0F" w:rsidRPr="002804ED" w:rsidRDefault="00E32E0F" w:rsidP="002804E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2804ED" w:rsidRPr="002804ED" w:rsidRDefault="002804ED" w:rsidP="002804E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04ED">
        <w:rPr>
          <w:rFonts w:ascii="Arial" w:eastAsia="Times New Roman" w:hAnsi="Arial" w:cs="Arial"/>
          <w:lang w:eastAsia="pl-PL"/>
        </w:rPr>
        <w:t>Do wiadomości:</w:t>
      </w:r>
    </w:p>
    <w:p w:rsidR="002804ED" w:rsidRPr="002804ED" w:rsidRDefault="002804ED" w:rsidP="002804E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804ED">
        <w:rPr>
          <w:rFonts w:ascii="Arial" w:eastAsia="Times New Roman" w:hAnsi="Arial" w:cs="Arial"/>
          <w:lang w:eastAsia="pl-PL"/>
        </w:rPr>
        <w:t>Wykonawca w postępowaniu (e-mail)</w:t>
      </w:r>
    </w:p>
    <w:p w:rsidR="002804ED" w:rsidRPr="002804ED" w:rsidRDefault="002804ED" w:rsidP="002804E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804ED">
        <w:rPr>
          <w:rFonts w:ascii="Arial" w:eastAsia="Times New Roman" w:hAnsi="Arial" w:cs="Arial"/>
          <w:lang w:eastAsia="pl-PL"/>
        </w:rPr>
        <w:t>Strona internetowa prowadzonego postępowania</w:t>
      </w:r>
    </w:p>
    <w:p w:rsidR="006E6847" w:rsidRDefault="00883797"/>
    <w:sectPr w:rsidR="006E6847" w:rsidSect="00D06F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8734F"/>
    <w:multiLevelType w:val="hybridMultilevel"/>
    <w:tmpl w:val="81C8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71"/>
    <w:rsid w:val="002804ED"/>
    <w:rsid w:val="002E5FBD"/>
    <w:rsid w:val="006B0871"/>
    <w:rsid w:val="00883797"/>
    <w:rsid w:val="00886918"/>
    <w:rsid w:val="0098213E"/>
    <w:rsid w:val="00B12C2D"/>
    <w:rsid w:val="00E32E0F"/>
    <w:rsid w:val="00E3779F"/>
    <w:rsid w:val="00F0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7AF9"/>
  <w15:chartTrackingRefBased/>
  <w15:docId w15:val="{3BBE937A-2D9F-4E47-9CEC-64D5AD7B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4</cp:revision>
  <cp:lastPrinted>2022-09-07T06:43:00Z</cp:lastPrinted>
  <dcterms:created xsi:type="dcterms:W3CDTF">2022-09-07T06:33:00Z</dcterms:created>
  <dcterms:modified xsi:type="dcterms:W3CDTF">2022-09-07T06:44:00Z</dcterms:modified>
</cp:coreProperties>
</file>