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3B40B241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EF402C" w:rsidRPr="00EF402C">
        <w:rPr>
          <w:rFonts w:ascii="Arial" w:hAnsi="Arial" w:cs="Arial"/>
          <w:sz w:val="21"/>
          <w:szCs w:val="21"/>
        </w:rPr>
        <w:t>Budowa oświetlenia drogowego na Osiedlu Krasińskiego w Słubicach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D60F2F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B7F7" w14:textId="77777777" w:rsidR="00D60F2F" w:rsidRDefault="00D60F2F" w:rsidP="0038231F">
      <w:pPr>
        <w:spacing w:after="0" w:line="240" w:lineRule="auto"/>
      </w:pPr>
      <w:r>
        <w:separator/>
      </w:r>
    </w:p>
  </w:endnote>
  <w:endnote w:type="continuationSeparator" w:id="0">
    <w:p w14:paraId="1BED8B81" w14:textId="77777777" w:rsidR="00D60F2F" w:rsidRDefault="00D60F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7D05" w14:textId="77777777" w:rsidR="00D60F2F" w:rsidRDefault="00D60F2F" w:rsidP="0038231F">
      <w:pPr>
        <w:spacing w:after="0" w:line="240" w:lineRule="auto"/>
      </w:pPr>
      <w:r>
        <w:separator/>
      </w:r>
    </w:p>
  </w:footnote>
  <w:footnote w:type="continuationSeparator" w:id="0">
    <w:p w14:paraId="78FD6F21" w14:textId="77777777" w:rsidR="00D60F2F" w:rsidRDefault="00D60F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77528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4381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A7941"/>
    <w:rsid w:val="00D00438"/>
    <w:rsid w:val="00D23F3D"/>
    <w:rsid w:val="00D34D9A"/>
    <w:rsid w:val="00D409DE"/>
    <w:rsid w:val="00D42C9B"/>
    <w:rsid w:val="00D531D5"/>
    <w:rsid w:val="00D60F2F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402C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13</cp:revision>
  <cp:lastPrinted>2021-01-21T12:55:00Z</cp:lastPrinted>
  <dcterms:created xsi:type="dcterms:W3CDTF">2022-05-12T07:47:00Z</dcterms:created>
  <dcterms:modified xsi:type="dcterms:W3CDTF">2024-02-20T08:53:00Z</dcterms:modified>
</cp:coreProperties>
</file>