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737F" w14:textId="77777777" w:rsidR="00205F37" w:rsidRPr="00CE4735" w:rsidRDefault="00205F37" w:rsidP="00CB7459">
      <w:pPr>
        <w:spacing w:after="0"/>
        <w:jc w:val="right"/>
        <w:rPr>
          <w:rFonts w:ascii="Cambria" w:hAnsi="Cambria"/>
          <w:i/>
          <w:sz w:val="22"/>
          <w:szCs w:val="22"/>
        </w:rPr>
      </w:pPr>
    </w:p>
    <w:p w14:paraId="179592CD" w14:textId="77777777" w:rsidR="00C64E61" w:rsidRPr="00CE4735" w:rsidRDefault="00C64E61" w:rsidP="00C64E61">
      <w:pPr>
        <w:spacing w:after="0" w:line="240" w:lineRule="auto"/>
        <w:jc w:val="right"/>
        <w:rPr>
          <w:rFonts w:ascii="Cambria" w:hAnsi="Cambria"/>
          <w:i/>
          <w:sz w:val="22"/>
          <w:szCs w:val="22"/>
        </w:rPr>
      </w:pPr>
      <w:r w:rsidRPr="00CE4735">
        <w:rPr>
          <w:rFonts w:ascii="Cambria" w:hAnsi="Cambria"/>
          <w:i/>
          <w:sz w:val="22"/>
          <w:szCs w:val="22"/>
        </w:rPr>
        <w:t>Załącznik nr 7 do SWZ</w:t>
      </w:r>
    </w:p>
    <w:p w14:paraId="602D76C5" w14:textId="382CB6D5" w:rsidR="00CB7459" w:rsidRPr="00CE4735" w:rsidRDefault="00CB7459" w:rsidP="00CB7459">
      <w:pPr>
        <w:spacing w:after="0" w:line="240" w:lineRule="auto"/>
        <w:jc w:val="center"/>
        <w:rPr>
          <w:rFonts w:ascii="Cambria" w:hAnsi="Cambria"/>
          <w:b/>
          <w:sz w:val="22"/>
          <w:szCs w:val="22"/>
        </w:rPr>
      </w:pPr>
      <w:r w:rsidRPr="00CE4735">
        <w:rPr>
          <w:rFonts w:ascii="Cambria" w:hAnsi="Cambria"/>
          <w:b/>
          <w:sz w:val="22"/>
          <w:szCs w:val="22"/>
        </w:rPr>
        <w:t xml:space="preserve">UMOWA Nr </w:t>
      </w:r>
      <w:r w:rsidR="00AA5A65" w:rsidRPr="00CE4735">
        <w:rPr>
          <w:rFonts w:ascii="Cambria" w:hAnsi="Cambria"/>
          <w:b/>
          <w:sz w:val="22"/>
          <w:szCs w:val="22"/>
        </w:rPr>
        <w:t>………</w:t>
      </w:r>
      <w:r w:rsidR="00C64E61" w:rsidRPr="00CE4735">
        <w:rPr>
          <w:rFonts w:ascii="Cambria" w:hAnsi="Cambria"/>
          <w:b/>
          <w:sz w:val="22"/>
          <w:szCs w:val="22"/>
        </w:rPr>
        <w:t>/</w:t>
      </w:r>
      <w:r w:rsidR="00B91026">
        <w:rPr>
          <w:rFonts w:ascii="Cambria" w:hAnsi="Cambria"/>
          <w:b/>
          <w:sz w:val="22"/>
          <w:szCs w:val="22"/>
        </w:rPr>
        <w:t>……</w:t>
      </w:r>
      <w:r w:rsidR="00C64E61" w:rsidRPr="00CE4735">
        <w:rPr>
          <w:rFonts w:ascii="Cambria" w:hAnsi="Cambria"/>
          <w:b/>
          <w:sz w:val="22"/>
          <w:szCs w:val="22"/>
        </w:rPr>
        <w:t>/</w:t>
      </w:r>
      <w:r w:rsidR="00B91026">
        <w:rPr>
          <w:rFonts w:ascii="Cambria" w:hAnsi="Cambria"/>
          <w:b/>
          <w:sz w:val="22"/>
          <w:szCs w:val="22"/>
        </w:rPr>
        <w:t>…….</w:t>
      </w:r>
    </w:p>
    <w:p w14:paraId="4B325B87" w14:textId="77777777" w:rsidR="00CB7459" w:rsidRPr="00CE4735" w:rsidRDefault="00CB7459" w:rsidP="00CB7459">
      <w:pPr>
        <w:spacing w:after="0" w:line="240" w:lineRule="auto"/>
        <w:rPr>
          <w:rFonts w:ascii="Cambria" w:hAnsi="Cambria"/>
          <w:sz w:val="22"/>
          <w:szCs w:val="22"/>
        </w:rPr>
      </w:pPr>
    </w:p>
    <w:p w14:paraId="65EE1C76"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 xml:space="preserve">Zawarta w dniu </w:t>
      </w:r>
      <w:r w:rsidR="0042014D" w:rsidRPr="00CE4735">
        <w:rPr>
          <w:rFonts w:ascii="Cambria" w:hAnsi="Cambria"/>
          <w:sz w:val="22"/>
          <w:szCs w:val="22"/>
        </w:rPr>
        <w:t>……………………………..</w:t>
      </w:r>
      <w:r w:rsidRPr="00CE4735">
        <w:rPr>
          <w:rFonts w:ascii="Cambria" w:hAnsi="Cambria"/>
          <w:sz w:val="22"/>
          <w:szCs w:val="22"/>
        </w:rPr>
        <w:t xml:space="preserve"> roku pomiędzy:</w:t>
      </w:r>
    </w:p>
    <w:p w14:paraId="7AC6D393" w14:textId="77777777" w:rsidR="00C64E61" w:rsidRPr="00CE4735" w:rsidRDefault="00C64E61" w:rsidP="00CB7459">
      <w:pPr>
        <w:autoSpaceDE w:val="0"/>
        <w:spacing w:after="0" w:line="240" w:lineRule="auto"/>
        <w:jc w:val="both"/>
        <w:rPr>
          <w:rFonts w:ascii="Cambria" w:hAnsi="Cambria"/>
          <w:b/>
          <w:sz w:val="22"/>
          <w:szCs w:val="22"/>
        </w:rPr>
      </w:pPr>
    </w:p>
    <w:p w14:paraId="38AFA025" w14:textId="77777777" w:rsidR="00D84758" w:rsidRPr="00D84758" w:rsidRDefault="00D84758" w:rsidP="00D84758">
      <w:pPr>
        <w:jc w:val="both"/>
        <w:rPr>
          <w:rFonts w:ascii="Cambria" w:hAnsi="Cambria"/>
          <w:sz w:val="22"/>
          <w:szCs w:val="22"/>
        </w:rPr>
      </w:pPr>
      <w:bookmarkStart w:id="0" w:name="_Hlk144724830"/>
      <w:r w:rsidRPr="00D84758">
        <w:rPr>
          <w:rFonts w:ascii="Cambria" w:hAnsi="Cambria"/>
          <w:b/>
          <w:sz w:val="22"/>
          <w:szCs w:val="22"/>
        </w:rPr>
        <w:t xml:space="preserve">Świętokrzyskim Centrum Onkologii Samodzielnym Publicznym Zakładem Opieki Zdrowotnej w Kielcach </w:t>
      </w:r>
      <w:r w:rsidRPr="00D84758">
        <w:rPr>
          <w:rFonts w:ascii="Cambria" w:hAnsi="Cambria"/>
          <w:sz w:val="22"/>
          <w:szCs w:val="22"/>
        </w:rPr>
        <w:t xml:space="preserve">z siedzibą w Kielcach, ul. Artwińskiego 3 (nr kodu: 25-734), REGON: </w:t>
      </w:r>
      <w:r w:rsidRPr="00D84758">
        <w:rPr>
          <w:rFonts w:ascii="Cambria" w:hAnsi="Cambria"/>
          <w:b/>
          <w:sz w:val="22"/>
          <w:szCs w:val="22"/>
        </w:rPr>
        <w:t>001263233</w:t>
      </w:r>
      <w:r w:rsidRPr="00D84758">
        <w:rPr>
          <w:rFonts w:ascii="Cambria" w:hAnsi="Cambria"/>
          <w:sz w:val="22"/>
          <w:szCs w:val="22"/>
        </w:rPr>
        <w:t xml:space="preserve">, NIP: </w:t>
      </w:r>
      <w:r w:rsidRPr="00D84758">
        <w:rPr>
          <w:rFonts w:ascii="Cambria" w:hAnsi="Cambria"/>
          <w:b/>
          <w:sz w:val="22"/>
          <w:szCs w:val="22"/>
        </w:rPr>
        <w:t>959-12-94-907</w:t>
      </w:r>
      <w:r w:rsidRPr="00D84758">
        <w:rPr>
          <w:rFonts w:ascii="Cambria" w:hAnsi="Cambria"/>
          <w:sz w:val="22"/>
          <w:szCs w:val="22"/>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t>
      </w:r>
      <w:r w:rsidRPr="00D84758">
        <w:rPr>
          <w:rFonts w:ascii="Cambria" w:hAnsi="Cambria"/>
          <w:sz w:val="22"/>
          <w:szCs w:val="22"/>
        </w:rPr>
        <w:br/>
        <w:t xml:space="preserve">w rejestrze podmiotów leczniczych pod nr 000000014611 prowadzonym przez Wojewodę Świętokrzyskiego </w:t>
      </w:r>
      <w:bookmarkEnd w:id="0"/>
      <w:r w:rsidRPr="00D84758">
        <w:rPr>
          <w:rFonts w:ascii="Cambria" w:hAnsi="Cambria"/>
          <w:sz w:val="22"/>
          <w:szCs w:val="22"/>
        </w:rPr>
        <w:t xml:space="preserve">zwanym w treści umowy </w:t>
      </w:r>
      <w:r w:rsidRPr="00D84758">
        <w:rPr>
          <w:rFonts w:ascii="Cambria" w:hAnsi="Cambria"/>
          <w:b/>
          <w:sz w:val="22"/>
          <w:szCs w:val="22"/>
        </w:rPr>
        <w:t>„Zamawiającym”,</w:t>
      </w:r>
      <w:r w:rsidRPr="00D84758">
        <w:rPr>
          <w:rFonts w:ascii="Cambria" w:hAnsi="Cambria"/>
          <w:sz w:val="22"/>
          <w:szCs w:val="22"/>
        </w:rPr>
        <w:t xml:space="preserve"> w imieniu którego działa:</w:t>
      </w:r>
    </w:p>
    <w:p w14:paraId="449F7B17" w14:textId="77777777" w:rsidR="00D84758" w:rsidRPr="00D84758" w:rsidRDefault="00D84758" w:rsidP="00D84758">
      <w:pPr>
        <w:pStyle w:val="Akapitzlist"/>
        <w:numPr>
          <w:ilvl w:val="0"/>
          <w:numId w:val="28"/>
        </w:numPr>
        <w:spacing w:after="0" w:line="240" w:lineRule="auto"/>
        <w:jc w:val="both"/>
        <w:rPr>
          <w:rFonts w:ascii="Cambria" w:hAnsi="Cambria"/>
        </w:rPr>
      </w:pPr>
      <w:bookmarkStart w:id="1" w:name="_Hlk144724864"/>
      <w:r w:rsidRPr="00D84758">
        <w:rPr>
          <w:rFonts w:ascii="Cambria" w:hAnsi="Cambria"/>
        </w:rPr>
        <w:t>Krzysztof Falana – Z-ca Dyrektora ds. Prawno-Inwestycyjnych,</w:t>
      </w:r>
    </w:p>
    <w:p w14:paraId="3541FE6B" w14:textId="77777777" w:rsidR="00D84758" w:rsidRPr="00D84758" w:rsidRDefault="00D84758" w:rsidP="00D84758">
      <w:pPr>
        <w:pStyle w:val="Akapitzlist"/>
        <w:numPr>
          <w:ilvl w:val="0"/>
          <w:numId w:val="28"/>
        </w:numPr>
        <w:spacing w:after="0" w:line="240" w:lineRule="auto"/>
        <w:jc w:val="both"/>
        <w:rPr>
          <w:rFonts w:ascii="Cambria" w:hAnsi="Cambria"/>
        </w:rPr>
      </w:pPr>
      <w:r w:rsidRPr="00D84758">
        <w:rPr>
          <w:rFonts w:ascii="Cambria" w:hAnsi="Cambria"/>
        </w:rPr>
        <w:t>Wioletta Krupa – Główna Księgowa;</w:t>
      </w:r>
    </w:p>
    <w:bookmarkEnd w:id="1"/>
    <w:p w14:paraId="3FCA1946" w14:textId="77777777" w:rsidR="00CB7459" w:rsidRPr="00CE4735" w:rsidRDefault="00CB7459" w:rsidP="00B91026">
      <w:pPr>
        <w:pStyle w:val="Akapitzlist"/>
        <w:autoSpaceDE w:val="0"/>
        <w:spacing w:after="0" w:line="240" w:lineRule="auto"/>
        <w:jc w:val="both"/>
        <w:rPr>
          <w:rFonts w:ascii="Cambria" w:hAnsi="Cambria"/>
        </w:rPr>
      </w:pPr>
    </w:p>
    <w:p w14:paraId="47387A6E"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 xml:space="preserve"> a</w:t>
      </w:r>
    </w:p>
    <w:p w14:paraId="5CBDAC4B" w14:textId="77777777" w:rsidR="00CB7459" w:rsidRPr="00CE4735" w:rsidRDefault="0042014D" w:rsidP="00CB7459">
      <w:pPr>
        <w:autoSpaceDE w:val="0"/>
        <w:spacing w:after="0" w:line="240" w:lineRule="auto"/>
        <w:jc w:val="both"/>
        <w:rPr>
          <w:rFonts w:ascii="Cambria" w:hAnsi="Cambria"/>
          <w:sz w:val="22"/>
          <w:szCs w:val="22"/>
        </w:rPr>
      </w:pPr>
      <w:r w:rsidRPr="00CE4735">
        <w:rPr>
          <w:rFonts w:ascii="Cambria" w:hAnsi="Cambria"/>
          <w:bCs/>
          <w:sz w:val="22"/>
          <w:szCs w:val="22"/>
        </w:rPr>
        <w:t>……………………………………………………………………………………………………………………………………………………………………………………</w:t>
      </w:r>
      <w:r w:rsidR="00C64E61" w:rsidRPr="00CE4735">
        <w:rPr>
          <w:rFonts w:ascii="Cambria" w:hAnsi="Cambria"/>
          <w:bCs/>
          <w:sz w:val="22"/>
          <w:szCs w:val="22"/>
        </w:rPr>
        <w:t>………</w:t>
      </w:r>
      <w:r w:rsidRPr="00CE4735">
        <w:rPr>
          <w:rFonts w:ascii="Cambria" w:hAnsi="Cambria"/>
          <w:bCs/>
          <w:sz w:val="22"/>
          <w:szCs w:val="22"/>
        </w:rPr>
        <w:t>……</w:t>
      </w:r>
      <w:r w:rsidR="00C64E61" w:rsidRPr="00CE4735">
        <w:rPr>
          <w:rFonts w:ascii="Cambria" w:hAnsi="Cambria"/>
          <w:bCs/>
          <w:sz w:val="22"/>
          <w:szCs w:val="22"/>
        </w:rPr>
        <w:t xml:space="preserve"> </w:t>
      </w:r>
      <w:r w:rsidR="00CB7459" w:rsidRPr="00CE4735">
        <w:rPr>
          <w:rFonts w:ascii="Cambria" w:hAnsi="Cambria"/>
          <w:sz w:val="22"/>
          <w:szCs w:val="22"/>
        </w:rPr>
        <w:t xml:space="preserve">zwanym w treści umowy </w:t>
      </w:r>
      <w:r w:rsidR="00CB7459" w:rsidRPr="00CE4735">
        <w:rPr>
          <w:rFonts w:ascii="Cambria" w:hAnsi="Cambria"/>
          <w:b/>
          <w:sz w:val="22"/>
          <w:szCs w:val="22"/>
        </w:rPr>
        <w:t>„Wykonawcą”</w:t>
      </w:r>
      <w:r w:rsidR="00CB7459" w:rsidRPr="00CE4735">
        <w:rPr>
          <w:rFonts w:ascii="Cambria" w:hAnsi="Cambria"/>
          <w:sz w:val="22"/>
          <w:szCs w:val="22"/>
        </w:rPr>
        <w:t>, w imieniu którego działa:</w:t>
      </w:r>
    </w:p>
    <w:p w14:paraId="7387AD62" w14:textId="77777777" w:rsidR="00C64E61" w:rsidRPr="00CE4735" w:rsidRDefault="00C64E61" w:rsidP="00C64E61">
      <w:pPr>
        <w:pStyle w:val="Akapitzlist"/>
        <w:numPr>
          <w:ilvl w:val="0"/>
          <w:numId w:val="28"/>
        </w:numPr>
        <w:autoSpaceDE w:val="0"/>
        <w:spacing w:after="0" w:line="240" w:lineRule="auto"/>
        <w:jc w:val="both"/>
        <w:rPr>
          <w:rFonts w:ascii="Cambria" w:hAnsi="Cambria"/>
        </w:rPr>
      </w:pPr>
      <w:r w:rsidRPr="00CE4735">
        <w:rPr>
          <w:rFonts w:ascii="Cambria" w:hAnsi="Cambria"/>
        </w:rPr>
        <w:t>………………………… – …………………………………….</w:t>
      </w:r>
    </w:p>
    <w:p w14:paraId="37137746" w14:textId="77777777" w:rsidR="00CB7459" w:rsidRPr="00CE4735" w:rsidRDefault="00CB7459" w:rsidP="00CB7459">
      <w:pPr>
        <w:tabs>
          <w:tab w:val="left" w:pos="4307"/>
        </w:tabs>
        <w:autoSpaceDE w:val="0"/>
        <w:spacing w:after="0" w:line="240" w:lineRule="auto"/>
        <w:rPr>
          <w:rFonts w:ascii="Cambria" w:hAnsi="Cambria"/>
          <w:sz w:val="22"/>
          <w:szCs w:val="22"/>
        </w:rPr>
      </w:pPr>
      <w:r w:rsidRPr="00CE4735">
        <w:rPr>
          <w:rFonts w:ascii="Cambria" w:hAnsi="Cambria"/>
          <w:sz w:val="22"/>
          <w:szCs w:val="22"/>
        </w:rPr>
        <w:tab/>
      </w:r>
    </w:p>
    <w:p w14:paraId="00D376D9"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 xml:space="preserve">Strony zgodnie oświadczają, że umowa została zawarta na zasadach ustalonych ustawą z dnia 11 września 2019 roku – Prawo zamówień publicznych na podstawie wygranego postępowania w trybie </w:t>
      </w:r>
      <w:r w:rsidR="006016A4" w:rsidRPr="00CE4735">
        <w:rPr>
          <w:rFonts w:ascii="Cambria" w:hAnsi="Cambria"/>
          <w:sz w:val="22"/>
          <w:szCs w:val="22"/>
        </w:rPr>
        <w:t>przetargu nieograniczonego</w:t>
      </w:r>
      <w:r w:rsidRPr="00CE4735">
        <w:rPr>
          <w:rFonts w:ascii="Cambria" w:hAnsi="Cambria"/>
          <w:sz w:val="22"/>
          <w:szCs w:val="22"/>
        </w:rPr>
        <w:t xml:space="preserve"> z dnia </w:t>
      </w:r>
      <w:r w:rsidR="0032525B" w:rsidRPr="00CE4735">
        <w:rPr>
          <w:rFonts w:ascii="Cambria" w:hAnsi="Cambria"/>
          <w:sz w:val="22"/>
          <w:szCs w:val="22"/>
        </w:rPr>
        <w:t>……………..</w:t>
      </w:r>
      <w:r w:rsidRPr="00CE4735">
        <w:rPr>
          <w:rFonts w:ascii="Cambria" w:hAnsi="Cambria"/>
          <w:sz w:val="22"/>
          <w:szCs w:val="22"/>
        </w:rPr>
        <w:t xml:space="preserve"> roku na warunkach określonych w postępowaniu.</w:t>
      </w:r>
    </w:p>
    <w:p w14:paraId="4B832212" w14:textId="77777777" w:rsidR="0032525B" w:rsidRPr="00CE4735" w:rsidRDefault="0032525B" w:rsidP="00CB7459">
      <w:pPr>
        <w:autoSpaceDE w:val="0"/>
        <w:spacing w:after="0" w:line="240" w:lineRule="auto"/>
        <w:jc w:val="both"/>
        <w:rPr>
          <w:rFonts w:ascii="Cambria" w:hAnsi="Cambria"/>
          <w:sz w:val="22"/>
          <w:szCs w:val="22"/>
        </w:rPr>
      </w:pPr>
    </w:p>
    <w:p w14:paraId="00BEF212"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Strony zawarły umowę następującej treści:</w:t>
      </w:r>
    </w:p>
    <w:p w14:paraId="38596033" w14:textId="77777777" w:rsidR="00462C9E" w:rsidRPr="00CE4735" w:rsidRDefault="00462C9E" w:rsidP="007F3388">
      <w:pPr>
        <w:autoSpaceDE w:val="0"/>
        <w:spacing w:after="0" w:line="240" w:lineRule="auto"/>
        <w:jc w:val="center"/>
        <w:rPr>
          <w:rFonts w:ascii="Cambria" w:hAnsi="Cambria"/>
          <w:b/>
          <w:sz w:val="22"/>
          <w:szCs w:val="22"/>
        </w:rPr>
      </w:pPr>
    </w:p>
    <w:p w14:paraId="57CC5F31"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1</w:t>
      </w:r>
    </w:p>
    <w:p w14:paraId="566CB7DC"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Przedmiot Umowy</w:t>
      </w:r>
    </w:p>
    <w:p w14:paraId="23D663B1" w14:textId="2372906B" w:rsidR="004A4AA8" w:rsidRPr="00F63F01" w:rsidRDefault="007F3388" w:rsidP="00512BAA">
      <w:pPr>
        <w:pStyle w:val="Akapitzlist"/>
        <w:numPr>
          <w:ilvl w:val="0"/>
          <w:numId w:val="3"/>
        </w:numPr>
        <w:autoSpaceDE w:val="0"/>
        <w:spacing w:before="120" w:after="0" w:line="240" w:lineRule="auto"/>
        <w:ind w:left="714" w:hanging="357"/>
        <w:contextualSpacing w:val="0"/>
        <w:jc w:val="both"/>
        <w:rPr>
          <w:rFonts w:ascii="Cambria" w:hAnsi="Cambria"/>
          <w:b/>
          <w:bCs/>
        </w:rPr>
      </w:pPr>
      <w:r w:rsidRPr="00F63F01">
        <w:rPr>
          <w:rFonts w:ascii="Cambria" w:hAnsi="Cambria"/>
          <w:b/>
          <w:bCs/>
        </w:rPr>
        <w:t xml:space="preserve">Przedmiotem umowy jest </w:t>
      </w:r>
      <w:r w:rsidR="00217F14" w:rsidRPr="00F63F01">
        <w:rPr>
          <w:rFonts w:ascii="Cambria" w:hAnsi="Cambria"/>
          <w:b/>
          <w:bCs/>
        </w:rPr>
        <w:t>zakup i montaż w pełni zautomatyzowanego cytorobota do sporządzania leków cytostatycznych w dawkach dziennych dla Apteki Szpitalnej Świętokrzyskiego Centrum Onkologii w Kielcach wraz z dostosowaniem pomieszczeń i wyposażeniem CPLC</w:t>
      </w:r>
      <w:r w:rsidR="00512BAA" w:rsidRPr="00F63F01">
        <w:rPr>
          <w:rFonts w:ascii="Cambria" w:hAnsi="Cambria"/>
          <w:b/>
          <w:bCs/>
        </w:rPr>
        <w:t xml:space="preserve">.  </w:t>
      </w:r>
      <w:r w:rsidR="002D02A4" w:rsidRPr="00F63F01">
        <w:rPr>
          <w:rFonts w:ascii="Cambria" w:hAnsi="Cambria"/>
          <w:b/>
          <w:bCs/>
        </w:rPr>
        <w:t xml:space="preserve"> </w:t>
      </w:r>
    </w:p>
    <w:p w14:paraId="72BB3EEF" w14:textId="77777777" w:rsidR="00A8729A" w:rsidRPr="00CE4735" w:rsidRDefault="00244EAA" w:rsidP="00D844F2">
      <w:pPr>
        <w:pStyle w:val="Akapitzlist"/>
        <w:numPr>
          <w:ilvl w:val="0"/>
          <w:numId w:val="3"/>
        </w:numPr>
        <w:autoSpaceDE w:val="0"/>
        <w:spacing w:before="120" w:after="120" w:line="240" w:lineRule="auto"/>
        <w:ind w:left="714" w:hanging="357"/>
        <w:contextualSpacing w:val="0"/>
        <w:jc w:val="both"/>
        <w:rPr>
          <w:rFonts w:ascii="Cambria" w:hAnsi="Cambria"/>
        </w:rPr>
      </w:pPr>
      <w:r w:rsidRPr="00CE4735">
        <w:rPr>
          <w:rFonts w:ascii="Cambria" w:hAnsi="Cambria"/>
        </w:rPr>
        <w:t>Zakres przedmiotu zamówienia obejmuje</w:t>
      </w:r>
      <w:r w:rsidR="00D56019">
        <w:rPr>
          <w:rFonts w:ascii="Cambria" w:hAnsi="Cambria"/>
        </w:rPr>
        <w:t xml:space="preserve"> </w:t>
      </w:r>
      <w:r w:rsidR="00D56019" w:rsidRPr="00867B13">
        <w:rPr>
          <w:rFonts w:ascii="Cambria" w:hAnsi="Cambria"/>
        </w:rPr>
        <w:t>w szczególności</w:t>
      </w:r>
      <w:r w:rsidRPr="00CE4735">
        <w:rPr>
          <w:rFonts w:ascii="Cambria" w:hAnsi="Cambria"/>
        </w:rPr>
        <w:t xml:space="preserve">: </w:t>
      </w:r>
    </w:p>
    <w:p w14:paraId="146A5B86" w14:textId="77777777" w:rsidR="00512BAA" w:rsidRPr="00CE4735" w:rsidRDefault="00512BAA" w:rsidP="007E5BF5">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zakup, dostawę, wyładunek, wniesienie,</w:t>
      </w:r>
    </w:p>
    <w:p w14:paraId="4F45F188" w14:textId="77777777" w:rsidR="00512BAA" w:rsidRPr="00CE4735" w:rsidRDefault="00512BAA" w:rsidP="007E5BF5">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montaż urządzenia i uruchomienie we wskazanym przez Zamawiającego miejscu,</w:t>
      </w:r>
    </w:p>
    <w:p w14:paraId="494FBDAE" w14:textId="77777777" w:rsidR="00512BAA" w:rsidRPr="00CE4735" w:rsidRDefault="00512BAA" w:rsidP="007E5BF5">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świadczenie usług gwarancyjnych/serwisowych,</w:t>
      </w:r>
    </w:p>
    <w:p w14:paraId="132C9CCC" w14:textId="77777777" w:rsidR="00512BAA" w:rsidRPr="00CE4735" w:rsidRDefault="00512BAA" w:rsidP="00FF6B20">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instruktaż szkoleniowy z zakresu obsługi dostarczonego urządzenia personelu Zamawiającego w miejscu dostawy,</w:t>
      </w:r>
    </w:p>
    <w:p w14:paraId="3187F6C2" w14:textId="77777777" w:rsidR="00512BAA" w:rsidRPr="00867B13" w:rsidRDefault="00512BAA" w:rsidP="00FF6B20">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 xml:space="preserve">wykonanie prac </w:t>
      </w:r>
      <w:r w:rsidRPr="00867B13">
        <w:rPr>
          <w:rFonts w:ascii="Cambria" w:hAnsi="Cambria"/>
          <w:bCs/>
        </w:rPr>
        <w:t>przystosowawczych</w:t>
      </w:r>
      <w:r w:rsidR="00832D20" w:rsidRPr="00867B13">
        <w:rPr>
          <w:rFonts w:ascii="Cambria" w:hAnsi="Cambria"/>
          <w:bCs/>
        </w:rPr>
        <w:t xml:space="preserve"> (</w:t>
      </w:r>
      <w:r w:rsidR="00832D20" w:rsidRPr="00867B13">
        <w:rPr>
          <w:rFonts w:ascii="Cambria" w:hAnsi="Cambria"/>
        </w:rPr>
        <w:t>w tym m.in.: roboty budowlano-instalacyjne, roboty towarzyszące, prace porządkowe)</w:t>
      </w:r>
      <w:r w:rsidRPr="00867B13">
        <w:rPr>
          <w:rFonts w:ascii="Cambria" w:hAnsi="Cambria"/>
          <w:bCs/>
        </w:rPr>
        <w:t xml:space="preserve"> w terminie przewidzianym dla realizacji zamówienia,</w:t>
      </w:r>
    </w:p>
    <w:p w14:paraId="4812303E" w14:textId="77777777" w:rsidR="00A8729A" w:rsidRPr="00D56019" w:rsidRDefault="00512BAA" w:rsidP="00D56019">
      <w:pPr>
        <w:pStyle w:val="Akapitzlist"/>
        <w:numPr>
          <w:ilvl w:val="1"/>
          <w:numId w:val="3"/>
        </w:numPr>
        <w:autoSpaceDE w:val="0"/>
        <w:spacing w:after="0" w:line="240" w:lineRule="auto"/>
        <w:ind w:left="1434" w:hanging="357"/>
        <w:contextualSpacing w:val="0"/>
        <w:jc w:val="both"/>
        <w:rPr>
          <w:rFonts w:ascii="Cambria" w:hAnsi="Cambria"/>
        </w:rPr>
      </w:pPr>
      <w:r w:rsidRPr="00867B13">
        <w:rPr>
          <w:rFonts w:ascii="Cambria" w:hAnsi="Cambria"/>
          <w:bCs/>
        </w:rPr>
        <w:t>opracowanie kompletnej dokumentacji</w:t>
      </w:r>
      <w:r w:rsidRPr="00CE4735">
        <w:rPr>
          <w:rFonts w:ascii="Cambria" w:hAnsi="Cambria"/>
          <w:bCs/>
        </w:rPr>
        <w:t xml:space="preserve"> projektowej</w:t>
      </w:r>
      <w:r w:rsidR="0042014D" w:rsidRPr="00D56019">
        <w:rPr>
          <w:rFonts w:ascii="Cambria" w:hAnsi="Cambria"/>
        </w:rPr>
        <w:t>.</w:t>
      </w:r>
    </w:p>
    <w:p w14:paraId="7CD1841A" w14:textId="77777777" w:rsidR="00244EAA" w:rsidRPr="00CE4735" w:rsidRDefault="00244EAA" w:rsidP="00D844F2">
      <w:pPr>
        <w:pStyle w:val="Akapitzlist"/>
        <w:numPr>
          <w:ilvl w:val="0"/>
          <w:numId w:val="3"/>
        </w:numPr>
        <w:autoSpaceDE w:val="0"/>
        <w:spacing w:before="120" w:after="120" w:line="240" w:lineRule="auto"/>
        <w:ind w:left="714" w:hanging="357"/>
        <w:contextualSpacing w:val="0"/>
        <w:jc w:val="both"/>
        <w:rPr>
          <w:rFonts w:ascii="Cambria" w:hAnsi="Cambria"/>
        </w:rPr>
      </w:pPr>
      <w:r w:rsidRPr="00CE4735">
        <w:rPr>
          <w:rFonts w:ascii="Cambria" w:hAnsi="Cambria"/>
        </w:rPr>
        <w:t xml:space="preserve">Prace </w:t>
      </w:r>
      <w:r w:rsidR="004B6D49" w:rsidRPr="00CE4735">
        <w:rPr>
          <w:rFonts w:ascii="Cambria" w:hAnsi="Cambria"/>
        </w:rPr>
        <w:t>przystosowawcze</w:t>
      </w:r>
      <w:r w:rsidRPr="00CE4735">
        <w:rPr>
          <w:rFonts w:ascii="Cambria" w:hAnsi="Cambria"/>
        </w:rPr>
        <w:t xml:space="preserve"> zostały ujęte w Programie Funkcjonalno-Użytkowym.</w:t>
      </w:r>
    </w:p>
    <w:p w14:paraId="0CC5C186" w14:textId="77777777" w:rsidR="006C7D5E" w:rsidRPr="00CE4735" w:rsidRDefault="006C7D5E" w:rsidP="00041955">
      <w:pPr>
        <w:pStyle w:val="Akapitzlist"/>
        <w:numPr>
          <w:ilvl w:val="0"/>
          <w:numId w:val="3"/>
        </w:numPr>
        <w:autoSpaceDE w:val="0"/>
        <w:spacing w:before="120" w:after="0" w:line="240" w:lineRule="auto"/>
        <w:ind w:left="714" w:hanging="357"/>
        <w:contextualSpacing w:val="0"/>
        <w:jc w:val="both"/>
        <w:rPr>
          <w:rFonts w:ascii="Cambria" w:hAnsi="Cambria"/>
          <w:color w:val="000000" w:themeColor="text1"/>
        </w:rPr>
      </w:pPr>
      <w:r w:rsidRPr="00CE4735">
        <w:rPr>
          <w:rFonts w:ascii="Cambria" w:hAnsi="Cambria"/>
          <w:color w:val="000000" w:themeColor="text1"/>
        </w:rPr>
        <w:t>Jeżeli którakolwiek z opisanych funkcjonalności przedmiotu zamówienia wymaga licencji, wymaga się jej dostarczenia. Okres obowiązywania licencji – bezterminowo.</w:t>
      </w:r>
    </w:p>
    <w:p w14:paraId="199DF0B2" w14:textId="77777777" w:rsidR="007F3388" w:rsidRDefault="007F3388" w:rsidP="00041955">
      <w:pPr>
        <w:pStyle w:val="Akapitzlist"/>
        <w:numPr>
          <w:ilvl w:val="0"/>
          <w:numId w:val="3"/>
        </w:numPr>
        <w:autoSpaceDE w:val="0"/>
        <w:spacing w:before="120" w:after="0" w:line="240" w:lineRule="auto"/>
        <w:ind w:left="714" w:hanging="357"/>
        <w:contextualSpacing w:val="0"/>
        <w:jc w:val="both"/>
        <w:rPr>
          <w:rFonts w:ascii="Cambria" w:hAnsi="Cambria"/>
        </w:rPr>
      </w:pPr>
      <w:r w:rsidRPr="00CE4735">
        <w:rPr>
          <w:rFonts w:ascii="Cambria" w:hAnsi="Cambria"/>
        </w:rPr>
        <w:t>Zamawiający powierza, a Wykonawca przyjmuje do wykonania przedmiot umowy określony w ust. 1.</w:t>
      </w:r>
    </w:p>
    <w:p w14:paraId="238D8DFC" w14:textId="418E6433" w:rsidR="0025089D" w:rsidRPr="00CE4735" w:rsidRDefault="0025089D" w:rsidP="00041955">
      <w:pPr>
        <w:pStyle w:val="Akapitzlist"/>
        <w:numPr>
          <w:ilvl w:val="0"/>
          <w:numId w:val="3"/>
        </w:numPr>
        <w:autoSpaceDE w:val="0"/>
        <w:spacing w:before="120" w:after="0" w:line="240" w:lineRule="auto"/>
        <w:ind w:left="714" w:hanging="357"/>
        <w:contextualSpacing w:val="0"/>
        <w:jc w:val="both"/>
        <w:rPr>
          <w:rFonts w:ascii="Cambria" w:hAnsi="Cambria"/>
        </w:rPr>
      </w:pPr>
      <w:r>
        <w:rPr>
          <w:rFonts w:ascii="Cambria" w:hAnsi="Cambria"/>
        </w:rPr>
        <w:t xml:space="preserve">Wykonawca oświadcza, że przedmiot umowy jest wprowadzony do obrotu i używania w Polsce zgodnie z obowiązującymi Dyrektywami UE oraz oznaczony znakiem CE. </w:t>
      </w:r>
    </w:p>
    <w:p w14:paraId="5B27AD49" w14:textId="77777777" w:rsidR="00276EC4" w:rsidRPr="00CE4735" w:rsidRDefault="007F3388" w:rsidP="000C3FF8">
      <w:pPr>
        <w:pStyle w:val="Akapitzlist"/>
        <w:numPr>
          <w:ilvl w:val="0"/>
          <w:numId w:val="3"/>
        </w:numPr>
        <w:autoSpaceDE w:val="0"/>
        <w:spacing w:before="120" w:after="0" w:line="240" w:lineRule="auto"/>
        <w:ind w:left="714" w:hanging="357"/>
        <w:contextualSpacing w:val="0"/>
        <w:jc w:val="both"/>
        <w:rPr>
          <w:rFonts w:ascii="Cambria" w:hAnsi="Cambria"/>
        </w:rPr>
      </w:pPr>
      <w:r w:rsidRPr="00CE4735">
        <w:rPr>
          <w:rFonts w:ascii="Cambria" w:hAnsi="Cambria"/>
        </w:rPr>
        <w:t>Specyfikacja Warunków Zamówienia wraz z załącznikami oraz oferta Wykonawcy stanowią integralną część niniejszej umowy.</w:t>
      </w:r>
    </w:p>
    <w:p w14:paraId="6D2A349B" w14:textId="77777777" w:rsidR="003C7293" w:rsidRDefault="003C7293" w:rsidP="00B91026">
      <w:pPr>
        <w:autoSpaceDE w:val="0"/>
        <w:spacing w:after="0" w:line="240" w:lineRule="auto"/>
        <w:rPr>
          <w:rFonts w:ascii="Cambria" w:hAnsi="Cambria"/>
          <w:b/>
          <w:sz w:val="22"/>
          <w:szCs w:val="22"/>
        </w:rPr>
      </w:pPr>
    </w:p>
    <w:p w14:paraId="07310B2F" w14:textId="77777777" w:rsidR="003C7293" w:rsidRDefault="003C7293" w:rsidP="007F3388">
      <w:pPr>
        <w:autoSpaceDE w:val="0"/>
        <w:spacing w:after="0" w:line="240" w:lineRule="auto"/>
        <w:jc w:val="center"/>
        <w:rPr>
          <w:rFonts w:ascii="Cambria" w:hAnsi="Cambria"/>
          <w:b/>
          <w:sz w:val="22"/>
          <w:szCs w:val="22"/>
        </w:rPr>
      </w:pPr>
    </w:p>
    <w:p w14:paraId="7F86BAB3"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2</w:t>
      </w:r>
    </w:p>
    <w:p w14:paraId="6EB560CE" w14:textId="77777777" w:rsidR="007F3388" w:rsidRPr="00CE4735" w:rsidRDefault="00CA32ED" w:rsidP="007F3388">
      <w:pPr>
        <w:autoSpaceDE w:val="0"/>
        <w:spacing w:after="0" w:line="240" w:lineRule="auto"/>
        <w:jc w:val="center"/>
        <w:rPr>
          <w:rFonts w:ascii="Cambria" w:hAnsi="Cambria"/>
          <w:b/>
          <w:sz w:val="22"/>
          <w:szCs w:val="22"/>
        </w:rPr>
      </w:pPr>
      <w:r w:rsidRPr="00CE4735">
        <w:rPr>
          <w:rFonts w:ascii="Cambria" w:hAnsi="Cambria"/>
          <w:b/>
          <w:sz w:val="22"/>
          <w:szCs w:val="22"/>
        </w:rPr>
        <w:t>Termin realizacji</w:t>
      </w:r>
    </w:p>
    <w:p w14:paraId="3F4FC1BC" w14:textId="77777777" w:rsidR="007F3388" w:rsidRPr="00CE4735" w:rsidRDefault="007F3388" w:rsidP="00041955">
      <w:pPr>
        <w:pStyle w:val="Akapitzlist"/>
        <w:numPr>
          <w:ilvl w:val="0"/>
          <w:numId w:val="4"/>
        </w:numPr>
        <w:autoSpaceDE w:val="0"/>
        <w:spacing w:before="120" w:after="0" w:line="240" w:lineRule="auto"/>
        <w:ind w:hanging="357"/>
        <w:contextualSpacing w:val="0"/>
        <w:jc w:val="both"/>
        <w:rPr>
          <w:rFonts w:ascii="Cambria" w:hAnsi="Cambria"/>
        </w:rPr>
      </w:pPr>
      <w:r w:rsidRPr="00CE4735">
        <w:rPr>
          <w:rFonts w:ascii="Cambria" w:hAnsi="Cambria"/>
        </w:rPr>
        <w:t xml:space="preserve">Wykonawca zobowiązuje się do </w:t>
      </w:r>
      <w:r w:rsidR="00AF44AF" w:rsidRPr="00CE4735">
        <w:rPr>
          <w:rFonts w:ascii="Cambria" w:hAnsi="Cambria"/>
        </w:rPr>
        <w:t>realizacji całości przedmiotu zamówienia</w:t>
      </w:r>
      <w:r w:rsidRPr="00CE4735">
        <w:rPr>
          <w:rFonts w:ascii="Cambria" w:hAnsi="Cambria"/>
        </w:rPr>
        <w:t xml:space="preserve">, o którym mowa w § 1 w ciągu </w:t>
      </w:r>
      <w:r w:rsidR="00FF6B20" w:rsidRPr="00CE4735">
        <w:rPr>
          <w:rFonts w:ascii="Cambria" w:hAnsi="Cambria"/>
          <w:b/>
        </w:rPr>
        <w:t>6</w:t>
      </w:r>
      <w:r w:rsidR="00E94FD3" w:rsidRPr="00CE4735">
        <w:rPr>
          <w:rFonts w:ascii="Cambria" w:hAnsi="Cambria"/>
          <w:b/>
        </w:rPr>
        <w:t xml:space="preserve"> </w:t>
      </w:r>
      <w:r w:rsidR="00060D48" w:rsidRPr="00CE4735">
        <w:rPr>
          <w:rFonts w:ascii="Cambria" w:hAnsi="Cambria"/>
          <w:b/>
        </w:rPr>
        <w:t>miesięcy</w:t>
      </w:r>
      <w:r w:rsidRPr="00CE4735">
        <w:rPr>
          <w:rFonts w:ascii="Cambria" w:hAnsi="Cambria"/>
        </w:rPr>
        <w:t xml:space="preserve"> od daty zawarcia umowy tj. do dnia </w:t>
      </w:r>
      <w:r w:rsidR="006A0B9E" w:rsidRPr="00CE4735">
        <w:rPr>
          <w:rFonts w:ascii="Cambria" w:hAnsi="Cambria"/>
          <w:b/>
        </w:rPr>
        <w:t>…………………</w:t>
      </w:r>
      <w:r w:rsidR="00382F64" w:rsidRPr="00CE4735">
        <w:rPr>
          <w:rFonts w:ascii="Cambria" w:hAnsi="Cambria"/>
          <w:b/>
        </w:rPr>
        <w:t xml:space="preserve"> </w:t>
      </w:r>
      <w:r w:rsidRPr="00CE4735">
        <w:rPr>
          <w:rFonts w:ascii="Cambria" w:hAnsi="Cambria"/>
          <w:b/>
        </w:rPr>
        <w:t>r</w:t>
      </w:r>
      <w:r w:rsidR="00D23465" w:rsidRPr="00CE4735">
        <w:rPr>
          <w:rFonts w:ascii="Cambria" w:hAnsi="Cambria"/>
          <w:b/>
        </w:rPr>
        <w:t>oku</w:t>
      </w:r>
      <w:r w:rsidR="00851C66" w:rsidRPr="00CE4735">
        <w:rPr>
          <w:rFonts w:ascii="Cambria" w:hAnsi="Cambria"/>
          <w:b/>
        </w:rPr>
        <w:t xml:space="preserve"> w tym do 2 miesięcy od daty podpisania umowy należy opracować dokumentację projektową.   </w:t>
      </w:r>
    </w:p>
    <w:p w14:paraId="71C82FB9" w14:textId="77777777" w:rsidR="00CA32ED" w:rsidRPr="00CE4735" w:rsidRDefault="00CA32ED" w:rsidP="00CA32ED">
      <w:pPr>
        <w:pStyle w:val="Akapitzlist"/>
        <w:numPr>
          <w:ilvl w:val="0"/>
          <w:numId w:val="4"/>
        </w:numPr>
        <w:spacing w:before="120" w:after="0" w:line="240" w:lineRule="auto"/>
        <w:contextualSpacing w:val="0"/>
        <w:jc w:val="both"/>
        <w:rPr>
          <w:rFonts w:ascii="Cambria" w:hAnsi="Cambria"/>
        </w:rPr>
      </w:pPr>
      <w:r w:rsidRPr="00CE4735">
        <w:rPr>
          <w:rFonts w:ascii="Cambria" w:hAnsi="Cambria"/>
        </w:rPr>
        <w:t xml:space="preserve">Zakończenie realizacji przedmiotu zamówienia, nastąpi jeżeli zostaną dokonane następujące czynności: </w:t>
      </w:r>
    </w:p>
    <w:p w14:paraId="27DBB1A9" w14:textId="77777777" w:rsidR="00CA32ED" w:rsidRPr="00CE4735" w:rsidRDefault="00CA32ED" w:rsidP="00CA32ED">
      <w:pPr>
        <w:pStyle w:val="Akapitzlist"/>
        <w:numPr>
          <w:ilvl w:val="0"/>
          <w:numId w:val="47"/>
        </w:numPr>
        <w:spacing w:before="120" w:after="0" w:line="240" w:lineRule="auto"/>
        <w:contextualSpacing w:val="0"/>
        <w:jc w:val="both"/>
        <w:rPr>
          <w:rFonts w:ascii="Cambria" w:hAnsi="Cambria"/>
        </w:rPr>
      </w:pPr>
      <w:r w:rsidRPr="00CE4735">
        <w:rPr>
          <w:rFonts w:ascii="Cambria" w:hAnsi="Cambria"/>
        </w:rPr>
        <w:t>wykonanie pełnego zakresu zamówienia (w tym m.in.: prace projektowe, roboty budowlano-instalacyjne, roboty towarzyszące, prace porządkowe), potwierdzone wpisem do dziennika budowy i zgłoszeniem budowy do odbioru końcowego oraz jeżeli dokonany zostanie odbiór końcowy (a odbiór ten zostanie dokonany bez isto</w:t>
      </w:r>
      <w:r w:rsidR="00832D20">
        <w:rPr>
          <w:rFonts w:ascii="Cambria" w:hAnsi="Cambria"/>
        </w:rPr>
        <w:t>tnych wad lub</w:t>
      </w:r>
      <w:r w:rsidRPr="00CE4735">
        <w:rPr>
          <w:rFonts w:ascii="Cambria" w:hAnsi="Cambria"/>
        </w:rPr>
        <w:t xml:space="preserve"> z istotnymi wadami, nienadającymi się do poprawienia, jeżeli nie uniemożliwiają one korzystanie z przedmiotu umowy) wraz z przekazaniem dokumentacji powykonawczej, </w:t>
      </w:r>
    </w:p>
    <w:p w14:paraId="323B7823" w14:textId="304DD3CE" w:rsidR="00CA32ED" w:rsidRPr="00CE4735" w:rsidRDefault="005E59E8" w:rsidP="00CA32ED">
      <w:pPr>
        <w:pStyle w:val="Akapitzlist"/>
        <w:numPr>
          <w:ilvl w:val="0"/>
          <w:numId w:val="47"/>
        </w:numPr>
        <w:spacing w:before="120" w:after="0" w:line="240" w:lineRule="auto"/>
        <w:contextualSpacing w:val="0"/>
        <w:jc w:val="both"/>
        <w:rPr>
          <w:rFonts w:ascii="Cambria" w:hAnsi="Cambria"/>
        </w:rPr>
      </w:pPr>
      <w:r w:rsidRPr="00CE4735">
        <w:rPr>
          <w:rFonts w:ascii="Cambria" w:hAnsi="Cambria"/>
        </w:rPr>
        <w:t>dostawa</w:t>
      </w:r>
      <w:r>
        <w:rPr>
          <w:rFonts w:ascii="Cambria" w:hAnsi="Cambria"/>
        </w:rPr>
        <w:t>,</w:t>
      </w:r>
      <w:r w:rsidRPr="00CE4735">
        <w:rPr>
          <w:rFonts w:ascii="Cambria" w:hAnsi="Cambria"/>
        </w:rPr>
        <w:t xml:space="preserve"> </w:t>
      </w:r>
      <w:r w:rsidR="00CA32ED" w:rsidRPr="00CE4735">
        <w:rPr>
          <w:rFonts w:ascii="Cambria" w:hAnsi="Cambria"/>
        </w:rPr>
        <w:t>m</w:t>
      </w:r>
      <w:r>
        <w:rPr>
          <w:rFonts w:ascii="Cambria" w:hAnsi="Cambria"/>
        </w:rPr>
        <w:t>ontaż</w:t>
      </w:r>
      <w:r w:rsidR="00CA32ED" w:rsidRPr="00CE4735">
        <w:rPr>
          <w:rFonts w:ascii="Cambria" w:hAnsi="Cambria"/>
        </w:rPr>
        <w:t xml:space="preserve"> i uruchomienie cytorobota do sporządzania leków cytostatycznych</w:t>
      </w:r>
      <w:r w:rsidR="000F6431">
        <w:rPr>
          <w:rFonts w:ascii="Cambria" w:hAnsi="Cambria"/>
        </w:rPr>
        <w:t xml:space="preserve"> oraz szkolenie z obsługi cytorobota</w:t>
      </w:r>
      <w:r w:rsidR="00CA32ED" w:rsidRPr="00CE4735">
        <w:rPr>
          <w:rFonts w:ascii="Cambria" w:hAnsi="Cambria"/>
        </w:rPr>
        <w:t>.</w:t>
      </w:r>
    </w:p>
    <w:p w14:paraId="2E7CA517" w14:textId="77777777" w:rsidR="00AE36D8" w:rsidRPr="00CE4735" w:rsidRDefault="00AE36D8" w:rsidP="00AE36D8">
      <w:pPr>
        <w:pStyle w:val="Akapitzlist"/>
        <w:numPr>
          <w:ilvl w:val="0"/>
          <w:numId w:val="4"/>
        </w:numPr>
        <w:spacing w:before="120" w:after="0" w:line="240" w:lineRule="auto"/>
        <w:contextualSpacing w:val="0"/>
        <w:jc w:val="both"/>
        <w:rPr>
          <w:rFonts w:ascii="Cambria" w:hAnsi="Cambria"/>
        </w:rPr>
      </w:pPr>
      <w:r w:rsidRPr="00CE4735">
        <w:rPr>
          <w:rFonts w:ascii="Cambria" w:hAnsi="Cambria"/>
        </w:rPr>
        <w:t>Ponadto Wykonawca będzie zobowiązany w ramach wynagrodzenia ryczałtowego określonego w §  5 do świadczenia usług gwarancyjnych tj.:</w:t>
      </w:r>
    </w:p>
    <w:p w14:paraId="7ED63D0B" w14:textId="77777777" w:rsidR="00AE36D8" w:rsidRPr="00CE4735" w:rsidRDefault="00AE36D8" w:rsidP="00AE36D8">
      <w:pPr>
        <w:pStyle w:val="Akapitzlist"/>
        <w:numPr>
          <w:ilvl w:val="0"/>
          <w:numId w:val="48"/>
        </w:numPr>
        <w:spacing w:before="120" w:after="0" w:line="240" w:lineRule="auto"/>
        <w:contextualSpacing w:val="0"/>
        <w:jc w:val="both"/>
        <w:rPr>
          <w:rFonts w:ascii="Cambria" w:hAnsi="Cambria"/>
        </w:rPr>
      </w:pPr>
      <w:r w:rsidRPr="00CE4735">
        <w:rPr>
          <w:rFonts w:ascii="Cambria" w:hAnsi="Cambria"/>
        </w:rPr>
        <w:t xml:space="preserve">Okres gwarancyjny na zaoferowanego </w:t>
      </w:r>
      <w:r w:rsidR="00CE4735" w:rsidRPr="00CE4735">
        <w:rPr>
          <w:rFonts w:ascii="Cambria" w:hAnsi="Cambria"/>
        </w:rPr>
        <w:t>cytorobota do sporządzania leków cytostatycznych</w:t>
      </w:r>
      <w:r w:rsidRPr="00CE4735">
        <w:rPr>
          <w:rFonts w:ascii="Cambria" w:hAnsi="Cambria"/>
        </w:rPr>
        <w:t xml:space="preserve">  wynosi ……….. miesięcy /zgodnie ze złożoną ofertą/ od daty podpisania protokołu odbioru.</w:t>
      </w:r>
    </w:p>
    <w:p w14:paraId="7BF0B917" w14:textId="26D40ED5" w:rsidR="000C3FF8" w:rsidRPr="00CE4735" w:rsidRDefault="00AE36D8" w:rsidP="007201B5">
      <w:pPr>
        <w:pStyle w:val="Akapitzlist"/>
        <w:numPr>
          <w:ilvl w:val="0"/>
          <w:numId w:val="48"/>
        </w:numPr>
        <w:spacing w:before="120" w:after="0" w:line="240" w:lineRule="auto"/>
        <w:contextualSpacing w:val="0"/>
        <w:jc w:val="both"/>
        <w:rPr>
          <w:rFonts w:ascii="Cambria" w:hAnsi="Cambria"/>
        </w:rPr>
      </w:pPr>
      <w:r w:rsidRPr="00CE4735">
        <w:rPr>
          <w:rFonts w:ascii="Cambria" w:hAnsi="Cambria"/>
        </w:rPr>
        <w:t xml:space="preserve">Okres gwarancyjny na wykonane prace przystosowawcze </w:t>
      </w:r>
      <w:r w:rsidR="00C201FC">
        <w:rPr>
          <w:rFonts w:ascii="Cambria" w:hAnsi="Cambria"/>
        </w:rPr>
        <w:t xml:space="preserve">i prace projektowe </w:t>
      </w:r>
      <w:r w:rsidRPr="00CE4735">
        <w:rPr>
          <w:rFonts w:ascii="Cambria" w:hAnsi="Cambria"/>
        </w:rPr>
        <w:t>wynosi 36 miesięcy od daty podpisania protokołu odbioru.</w:t>
      </w:r>
    </w:p>
    <w:p w14:paraId="5CF9AF59" w14:textId="77777777" w:rsidR="007F3388" w:rsidRPr="00CE4735" w:rsidRDefault="007F3388" w:rsidP="00462C9E">
      <w:pPr>
        <w:autoSpaceDE w:val="0"/>
        <w:spacing w:before="120" w:after="0" w:line="240" w:lineRule="auto"/>
        <w:ind w:left="363"/>
        <w:jc w:val="center"/>
        <w:rPr>
          <w:rFonts w:ascii="Cambria" w:hAnsi="Cambria"/>
          <w:b/>
          <w:sz w:val="22"/>
          <w:szCs w:val="22"/>
        </w:rPr>
      </w:pPr>
      <w:r w:rsidRPr="00CE4735">
        <w:rPr>
          <w:rFonts w:ascii="Cambria" w:hAnsi="Cambria"/>
          <w:b/>
          <w:sz w:val="22"/>
          <w:szCs w:val="22"/>
        </w:rPr>
        <w:t>§ 3</w:t>
      </w:r>
    </w:p>
    <w:p w14:paraId="71C8DD3E"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Wymagania jakościowe</w:t>
      </w:r>
    </w:p>
    <w:p w14:paraId="41DC93A7"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Wykonawca gwarantuje, że sprzęt dostarczony w ramach niniejszej umowy będzie:</w:t>
      </w:r>
    </w:p>
    <w:p w14:paraId="46193885" w14:textId="1BCE251A" w:rsidR="00F86C88" w:rsidRDefault="0025089D" w:rsidP="008E09D8">
      <w:pPr>
        <w:pStyle w:val="Akapitzlist"/>
        <w:numPr>
          <w:ilvl w:val="0"/>
          <w:numId w:val="29"/>
        </w:numPr>
        <w:autoSpaceDE w:val="0"/>
        <w:spacing w:before="120" w:after="0" w:line="240" w:lineRule="auto"/>
        <w:ind w:left="1134"/>
        <w:contextualSpacing w:val="0"/>
        <w:jc w:val="both"/>
        <w:rPr>
          <w:rFonts w:ascii="Cambria" w:hAnsi="Cambria"/>
        </w:rPr>
      </w:pPr>
      <w:r>
        <w:rPr>
          <w:rFonts w:ascii="Cambria" w:hAnsi="Cambria"/>
        </w:rPr>
        <w:t>Z</w:t>
      </w:r>
      <w:r w:rsidR="00F86C88" w:rsidRPr="00CE4735">
        <w:rPr>
          <w:rFonts w:ascii="Cambria" w:hAnsi="Cambria"/>
        </w:rPr>
        <w:t>godny z wymogami stawianymi przez Zamawiającego zawartymi w SWZ i załącznikach</w:t>
      </w:r>
      <w:r>
        <w:rPr>
          <w:rFonts w:ascii="Cambria" w:hAnsi="Cambria"/>
        </w:rPr>
        <w:t>;</w:t>
      </w:r>
    </w:p>
    <w:p w14:paraId="3614BA55" w14:textId="4E6C4E81" w:rsidR="002C454B" w:rsidRPr="00CE4735" w:rsidRDefault="002C454B" w:rsidP="008E09D8">
      <w:pPr>
        <w:pStyle w:val="Akapitzlist"/>
        <w:numPr>
          <w:ilvl w:val="0"/>
          <w:numId w:val="29"/>
        </w:numPr>
        <w:autoSpaceDE w:val="0"/>
        <w:spacing w:before="120" w:after="0" w:line="240" w:lineRule="auto"/>
        <w:ind w:left="1134"/>
        <w:contextualSpacing w:val="0"/>
        <w:jc w:val="both"/>
        <w:rPr>
          <w:rFonts w:ascii="Cambria" w:hAnsi="Cambria"/>
        </w:rPr>
      </w:pPr>
      <w:r>
        <w:rPr>
          <w:rFonts w:ascii="Cambria" w:hAnsi="Cambria"/>
        </w:rPr>
        <w:t>Posiadał atest higieniczny do systemu do kontroli mikrobiologicznej opartej o technologię NCC</w:t>
      </w:r>
      <w:r w:rsidR="003B2DC0">
        <w:rPr>
          <w:rFonts w:ascii="Cambria" w:hAnsi="Cambria"/>
        </w:rPr>
        <w:t xml:space="preserve"> – Wykonawca dostarczy na żądanie zamawiającego w terminie 3 dni roboczych od wezwania</w:t>
      </w:r>
      <w:r>
        <w:rPr>
          <w:rFonts w:ascii="Cambria" w:hAnsi="Cambria"/>
        </w:rPr>
        <w:t xml:space="preserve">.  </w:t>
      </w:r>
    </w:p>
    <w:p w14:paraId="509A31C3" w14:textId="0943C547" w:rsidR="00F86C88" w:rsidRDefault="0025089D" w:rsidP="008E09D8">
      <w:pPr>
        <w:pStyle w:val="Akapitzlist"/>
        <w:numPr>
          <w:ilvl w:val="0"/>
          <w:numId w:val="29"/>
        </w:numPr>
        <w:autoSpaceDE w:val="0"/>
        <w:spacing w:before="120" w:after="0" w:line="240" w:lineRule="auto"/>
        <w:ind w:left="1134"/>
        <w:contextualSpacing w:val="0"/>
        <w:jc w:val="both"/>
        <w:rPr>
          <w:rFonts w:ascii="Cambria" w:hAnsi="Cambria"/>
        </w:rPr>
      </w:pPr>
      <w:r>
        <w:rPr>
          <w:rFonts w:ascii="Cambria" w:hAnsi="Cambria"/>
        </w:rPr>
        <w:t>P</w:t>
      </w:r>
      <w:r w:rsidR="00F86C88" w:rsidRPr="00CE4735">
        <w:rPr>
          <w:rFonts w:ascii="Cambria" w:hAnsi="Cambria"/>
        </w:rPr>
        <w:t xml:space="preserve">osiadał dokumenty potwierdzające dopuszczenie wyrobu do obrotu na terytorium RP lub inny tożsamy dokument </w:t>
      </w:r>
      <w:r>
        <w:rPr>
          <w:rFonts w:ascii="Cambria" w:hAnsi="Cambria"/>
        </w:rPr>
        <w:t xml:space="preserve">i dostarczy je na każde żądanie Zamawiającego </w:t>
      </w:r>
      <w:r w:rsidR="001B22BE" w:rsidRPr="00CE4735">
        <w:rPr>
          <w:rFonts w:ascii="Cambria" w:hAnsi="Cambria"/>
        </w:rPr>
        <w:t>(jeśli dotycz</w:t>
      </w:r>
      <w:r w:rsidR="00606318" w:rsidRPr="00CE4735">
        <w:rPr>
          <w:rFonts w:ascii="Cambria" w:hAnsi="Cambria"/>
        </w:rPr>
        <w:t>y</w:t>
      </w:r>
      <w:r w:rsidR="001B22BE" w:rsidRPr="00CE4735">
        <w:rPr>
          <w:rFonts w:ascii="Cambria" w:hAnsi="Cambria"/>
        </w:rPr>
        <w:t>)</w:t>
      </w:r>
      <w:r>
        <w:rPr>
          <w:rFonts w:ascii="Cambria" w:hAnsi="Cambria"/>
        </w:rPr>
        <w:t>;</w:t>
      </w:r>
    </w:p>
    <w:p w14:paraId="14855962" w14:textId="28CB8D91" w:rsidR="0025089D" w:rsidRPr="00CE4735" w:rsidRDefault="0025089D" w:rsidP="0025089D">
      <w:pPr>
        <w:pStyle w:val="Akapitzlist"/>
        <w:autoSpaceDE w:val="0"/>
        <w:spacing w:before="120" w:after="0" w:line="240" w:lineRule="auto"/>
        <w:ind w:left="1134"/>
        <w:contextualSpacing w:val="0"/>
        <w:jc w:val="both"/>
        <w:rPr>
          <w:rFonts w:ascii="Cambria" w:hAnsi="Cambria"/>
        </w:rPr>
      </w:pPr>
      <w:r>
        <w:rPr>
          <w:rFonts w:ascii="Cambria" w:hAnsi="Cambria"/>
        </w:rPr>
        <w:t xml:space="preserve">W przypadku, kiedy zaproponowany asortyment nie wymaga w/w dokumentu, Wykonawca dostarczy oświadczenie wraz z uzasadnieniem. </w:t>
      </w:r>
    </w:p>
    <w:p w14:paraId="4673F1D0"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Wykonawca ma obowiązek dostarczenia wraz z przedmiotem umowy następujących dokumentów:</w:t>
      </w:r>
    </w:p>
    <w:p w14:paraId="69108895" w14:textId="77777777" w:rsidR="00F86C88" w:rsidRPr="00CE4735" w:rsidRDefault="00F86C88" w:rsidP="008E09D8">
      <w:pPr>
        <w:pStyle w:val="Akapitzlist"/>
        <w:numPr>
          <w:ilvl w:val="0"/>
          <w:numId w:val="30"/>
        </w:numPr>
        <w:autoSpaceDE w:val="0"/>
        <w:spacing w:before="120" w:after="0" w:line="240" w:lineRule="auto"/>
        <w:ind w:left="1134"/>
        <w:contextualSpacing w:val="0"/>
        <w:jc w:val="both"/>
        <w:rPr>
          <w:rFonts w:ascii="Cambria" w:hAnsi="Cambria"/>
        </w:rPr>
      </w:pPr>
      <w:r w:rsidRPr="00CE4735">
        <w:rPr>
          <w:rFonts w:ascii="Cambria" w:hAnsi="Cambria"/>
        </w:rPr>
        <w:t>instrukcji o</w:t>
      </w:r>
      <w:r w:rsidR="008E09D8" w:rsidRPr="00CE4735">
        <w:rPr>
          <w:rFonts w:ascii="Cambria" w:hAnsi="Cambria"/>
        </w:rPr>
        <w:t>bsługi (użytkowania) sporządzona w języku polskim i angielskim,</w:t>
      </w:r>
    </w:p>
    <w:p w14:paraId="3A54BC08" w14:textId="77777777" w:rsidR="00F86C88" w:rsidRPr="00CE4735" w:rsidRDefault="00F86C88" w:rsidP="008E09D8">
      <w:pPr>
        <w:pStyle w:val="Akapitzlist"/>
        <w:numPr>
          <w:ilvl w:val="0"/>
          <w:numId w:val="30"/>
        </w:numPr>
        <w:autoSpaceDE w:val="0"/>
        <w:spacing w:before="120" w:after="0" w:line="240" w:lineRule="auto"/>
        <w:ind w:left="1134"/>
        <w:contextualSpacing w:val="0"/>
        <w:jc w:val="both"/>
        <w:rPr>
          <w:rFonts w:ascii="Cambria" w:hAnsi="Cambria"/>
        </w:rPr>
      </w:pPr>
      <w:r w:rsidRPr="00CE4735">
        <w:rPr>
          <w:rFonts w:ascii="Cambria" w:hAnsi="Cambria"/>
        </w:rPr>
        <w:t>dokumentacji technicznej przedmiotu umowy niezbędnej do prawidłowej eksploatacji,</w:t>
      </w:r>
    </w:p>
    <w:p w14:paraId="5FBE5B11" w14:textId="77777777" w:rsidR="00F86C88" w:rsidRPr="00CE4735" w:rsidRDefault="00F86C88" w:rsidP="008E09D8">
      <w:pPr>
        <w:pStyle w:val="Akapitzlist"/>
        <w:numPr>
          <w:ilvl w:val="0"/>
          <w:numId w:val="30"/>
        </w:numPr>
        <w:autoSpaceDE w:val="0"/>
        <w:spacing w:before="120" w:after="0" w:line="240" w:lineRule="auto"/>
        <w:ind w:left="1134"/>
        <w:contextualSpacing w:val="0"/>
        <w:jc w:val="both"/>
        <w:rPr>
          <w:rFonts w:ascii="Cambria" w:hAnsi="Cambria"/>
        </w:rPr>
      </w:pPr>
      <w:r w:rsidRPr="00CE4735">
        <w:rPr>
          <w:rFonts w:ascii="Cambria" w:hAnsi="Cambria"/>
        </w:rPr>
        <w:t>wykazu materiałów zużywalnych wykorzystywanych w bieżącej eksploatacji przedmiotu umowy</w:t>
      </w:r>
      <w:r w:rsidR="00016869" w:rsidRPr="00CE4735">
        <w:rPr>
          <w:rFonts w:ascii="Cambria" w:hAnsi="Cambria"/>
        </w:rPr>
        <w:t xml:space="preserve"> (jeżeli dotyczy)</w:t>
      </w:r>
      <w:r w:rsidRPr="00CE4735">
        <w:rPr>
          <w:rFonts w:ascii="Cambria" w:hAnsi="Cambria"/>
        </w:rPr>
        <w:t>.</w:t>
      </w:r>
    </w:p>
    <w:p w14:paraId="24B8850D"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 xml:space="preserve">Warunki </w:t>
      </w:r>
      <w:r w:rsidR="008D7B7D" w:rsidRPr="00CE4735">
        <w:rPr>
          <w:rFonts w:ascii="Cambria" w:hAnsi="Cambria"/>
          <w:color w:val="000000"/>
        </w:rPr>
        <w:t>gwarancji i serwisu</w:t>
      </w:r>
      <w:r w:rsidR="00CE4735" w:rsidRPr="00CE4735">
        <w:rPr>
          <w:rFonts w:ascii="Cambria" w:hAnsi="Cambria"/>
          <w:color w:val="000000"/>
        </w:rPr>
        <w:t xml:space="preserve"> dla</w:t>
      </w:r>
      <w:r w:rsidRPr="00CE4735">
        <w:rPr>
          <w:rFonts w:ascii="Cambria" w:hAnsi="Cambria"/>
          <w:color w:val="000000"/>
        </w:rPr>
        <w:t xml:space="preserve"> </w:t>
      </w:r>
      <w:r w:rsidR="00CE4735" w:rsidRPr="00CE4735">
        <w:rPr>
          <w:rFonts w:ascii="Cambria" w:hAnsi="Cambria"/>
        </w:rPr>
        <w:t>cytorobota do sporządzania leków cytostatycznych</w:t>
      </w:r>
      <w:r w:rsidR="00CE4735" w:rsidRPr="00CE4735">
        <w:rPr>
          <w:rFonts w:ascii="Cambria" w:hAnsi="Cambria"/>
          <w:color w:val="000000"/>
        </w:rPr>
        <w:t xml:space="preserve"> </w:t>
      </w:r>
      <w:r w:rsidRPr="00CE4735">
        <w:rPr>
          <w:rFonts w:ascii="Cambria" w:hAnsi="Cambria"/>
          <w:color w:val="000000"/>
        </w:rPr>
        <w:t xml:space="preserve">zgodnie </w:t>
      </w:r>
      <w:r w:rsidR="008E09D8" w:rsidRPr="00CE4735">
        <w:rPr>
          <w:rFonts w:ascii="Cambria" w:hAnsi="Cambria"/>
          <w:color w:val="000000"/>
        </w:rPr>
        <w:t>z Z</w:t>
      </w:r>
      <w:r w:rsidRPr="00CE4735">
        <w:rPr>
          <w:rFonts w:ascii="Cambria" w:hAnsi="Cambria"/>
          <w:color w:val="000000"/>
        </w:rPr>
        <w:t>ałącznikiem nr 1.</w:t>
      </w:r>
    </w:p>
    <w:p w14:paraId="55D51073"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eastAsia="SimSun" w:hAnsi="Cambria"/>
          <w:color w:val="000000"/>
          <w:kern w:val="2"/>
          <w:lang w:eastAsia="hi-IN" w:bidi="hi-IN"/>
        </w:rPr>
      </w:pPr>
      <w:r w:rsidRPr="00CE4735">
        <w:rPr>
          <w:rFonts w:ascii="Cambria" w:eastAsia="SimSun" w:hAnsi="Cambria"/>
          <w:color w:val="000000"/>
          <w:kern w:val="2"/>
          <w:lang w:eastAsia="hi-IN" w:bidi="hi-IN"/>
        </w:rPr>
        <w:t>Wykonawca w porozumieniu z upoważnionym przedstawicielem Zamawiającego sporządzi harmonogram planowanych przeglądów</w:t>
      </w:r>
      <w:r w:rsidR="00CE4735" w:rsidRPr="00CE4735">
        <w:rPr>
          <w:rFonts w:ascii="Cambria" w:eastAsia="SimSun" w:hAnsi="Cambria"/>
          <w:color w:val="000000"/>
          <w:kern w:val="2"/>
          <w:lang w:eastAsia="hi-IN" w:bidi="hi-IN"/>
        </w:rPr>
        <w:t xml:space="preserve"> </w:t>
      </w:r>
      <w:r w:rsidR="00CE4735" w:rsidRPr="00CE4735">
        <w:rPr>
          <w:rFonts w:ascii="Cambria" w:hAnsi="Cambria"/>
        </w:rPr>
        <w:t>cytorobota do sporządzania leków cytostatycznych</w:t>
      </w:r>
      <w:r w:rsidRPr="00CE4735">
        <w:rPr>
          <w:rFonts w:ascii="Cambria" w:eastAsia="SimSun" w:hAnsi="Cambria"/>
          <w:color w:val="000000"/>
          <w:kern w:val="2"/>
          <w:lang w:eastAsia="hi-IN" w:bidi="hi-IN"/>
        </w:rPr>
        <w:t xml:space="preserve">. Przeprowadzenie przeglądu Wykonawca potwierdzi protokołem i przekaże go Zamawiającemu. </w:t>
      </w:r>
    </w:p>
    <w:p w14:paraId="69E4E59D"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eastAsia="Times New Roman" w:hAnsi="Cambria"/>
          <w:color w:val="000000"/>
          <w:lang w:eastAsia="ar-SA"/>
        </w:rPr>
      </w:pPr>
      <w:r w:rsidRPr="00CE4735">
        <w:rPr>
          <w:rFonts w:ascii="Cambria" w:hAnsi="Cambria"/>
          <w:color w:val="000000"/>
        </w:rPr>
        <w:t>Wykonawca nie ponosi odpowiedzialności za wady przedmiotu umowy powstałe na skutek niewłaściwego postępowania Zamawiającego, tzn. postępowania niezgodnego z instrukcją producenta.</w:t>
      </w:r>
    </w:p>
    <w:p w14:paraId="0D49B013"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 xml:space="preserve">Szczegółowy zakres obowiązków i uprawnień stron z tytułu udzielonej gwarancji określa dokument gwarancyjny wystawiony w momencie przekazania przedmiotu umowy. </w:t>
      </w:r>
    </w:p>
    <w:p w14:paraId="5EF47BED" w14:textId="77777777" w:rsidR="00AB1818" w:rsidRPr="00CE4735" w:rsidRDefault="00AB1818" w:rsidP="00462C9E">
      <w:pPr>
        <w:pStyle w:val="Akapitzlist"/>
        <w:numPr>
          <w:ilvl w:val="0"/>
          <w:numId w:val="15"/>
        </w:numPr>
        <w:autoSpaceDE w:val="0"/>
        <w:spacing w:before="120" w:after="120" w:line="240" w:lineRule="auto"/>
        <w:ind w:left="714" w:hanging="357"/>
        <w:contextualSpacing w:val="0"/>
        <w:jc w:val="both"/>
        <w:rPr>
          <w:rFonts w:ascii="Cambria" w:hAnsi="Cambria"/>
          <w:color w:val="000000" w:themeColor="text1"/>
        </w:rPr>
      </w:pPr>
      <w:r w:rsidRPr="00CE4735">
        <w:rPr>
          <w:rFonts w:ascii="Cambria" w:hAnsi="Cambria"/>
          <w:color w:val="000000" w:themeColor="text1"/>
        </w:rPr>
        <w:lastRenderedPageBreak/>
        <w:t>Ponadto, Wykonawca gwarantuje i oświadcza, że:</w:t>
      </w:r>
    </w:p>
    <w:p w14:paraId="644327AF" w14:textId="77777777" w:rsidR="00F86C88" w:rsidRPr="00CE4735" w:rsidRDefault="006A0B9E" w:rsidP="00462C9E">
      <w:pPr>
        <w:pStyle w:val="Akapitzlist"/>
        <w:numPr>
          <w:ilvl w:val="0"/>
          <w:numId w:val="22"/>
        </w:numPr>
        <w:spacing w:before="120" w:after="120" w:line="240" w:lineRule="auto"/>
        <w:ind w:left="1134" w:hanging="357"/>
        <w:contextualSpacing w:val="0"/>
        <w:jc w:val="both"/>
        <w:rPr>
          <w:rFonts w:ascii="Cambria" w:hAnsi="Cambria"/>
          <w:bCs/>
          <w:color w:val="000000" w:themeColor="text1"/>
        </w:rPr>
      </w:pPr>
      <w:r w:rsidRPr="00CE4735">
        <w:rPr>
          <w:rFonts w:ascii="Cambria" w:hAnsi="Cambria"/>
          <w:bCs/>
          <w:color w:val="000000" w:themeColor="text1"/>
        </w:rPr>
        <w:t>p</w:t>
      </w:r>
      <w:r w:rsidR="00AB1818" w:rsidRPr="00CE4735">
        <w:rPr>
          <w:rFonts w:ascii="Cambria" w:hAnsi="Cambria"/>
          <w:bCs/>
          <w:color w:val="000000" w:themeColor="text1"/>
        </w:rPr>
        <w:t>osiada pełne prawa do udzielania licencji, sublicencji lub pośredniczenia w sprzedaży licencji na użytkowanie każdego oprogramowania dostarczonego w ramach realizacji Umowy,</w:t>
      </w:r>
    </w:p>
    <w:p w14:paraId="7F5656B0" w14:textId="77777777" w:rsidR="00AB1818" w:rsidRPr="00CE4735" w:rsidRDefault="006A0B9E" w:rsidP="00462C9E">
      <w:pPr>
        <w:pStyle w:val="Akapitzlist"/>
        <w:numPr>
          <w:ilvl w:val="0"/>
          <w:numId w:val="22"/>
        </w:numPr>
        <w:spacing w:before="120" w:after="120" w:line="240" w:lineRule="auto"/>
        <w:ind w:left="1134" w:hanging="357"/>
        <w:contextualSpacing w:val="0"/>
        <w:jc w:val="both"/>
        <w:rPr>
          <w:rFonts w:ascii="Cambria" w:hAnsi="Cambria"/>
          <w:bCs/>
          <w:color w:val="000000" w:themeColor="text1"/>
        </w:rPr>
      </w:pPr>
      <w:r w:rsidRPr="00CE4735">
        <w:rPr>
          <w:rFonts w:ascii="Cambria" w:hAnsi="Cambria"/>
          <w:bCs/>
          <w:color w:val="000000" w:themeColor="text1"/>
        </w:rPr>
        <w:t>b</w:t>
      </w:r>
      <w:r w:rsidR="00AB1818" w:rsidRPr="00CE4735">
        <w:rPr>
          <w:rFonts w:ascii="Cambria" w:hAnsi="Cambria"/>
          <w:bCs/>
          <w:color w:val="000000" w:themeColor="text1"/>
        </w:rPr>
        <w:t>ędzie ponosił odpowiedzialność z tytułu ewentualnego naruszenia praw osób trzecich w związku w wykonaniem Przedmiotu Umowy,</w:t>
      </w:r>
    </w:p>
    <w:p w14:paraId="2E489048" w14:textId="77777777" w:rsidR="00AB1818" w:rsidRPr="00CE4735" w:rsidRDefault="006A0B9E" w:rsidP="00462C9E">
      <w:pPr>
        <w:pStyle w:val="Akapitzlist"/>
        <w:numPr>
          <w:ilvl w:val="0"/>
          <w:numId w:val="22"/>
        </w:numPr>
        <w:spacing w:before="120" w:after="120" w:line="240" w:lineRule="auto"/>
        <w:ind w:left="1134" w:hanging="357"/>
        <w:contextualSpacing w:val="0"/>
        <w:jc w:val="both"/>
        <w:rPr>
          <w:rFonts w:ascii="Cambria" w:hAnsi="Cambria"/>
          <w:bCs/>
          <w:color w:val="000000" w:themeColor="text1"/>
        </w:rPr>
      </w:pPr>
      <w:r w:rsidRPr="00CE4735">
        <w:rPr>
          <w:rFonts w:ascii="Cambria" w:hAnsi="Cambria"/>
          <w:bCs/>
          <w:color w:val="000000" w:themeColor="text1"/>
        </w:rPr>
        <w:t>z</w:t>
      </w:r>
      <w:r w:rsidR="00AB1818" w:rsidRPr="00CE4735">
        <w:rPr>
          <w:rFonts w:ascii="Cambria" w:hAnsi="Cambria"/>
          <w:bCs/>
          <w:color w:val="000000" w:themeColor="text1"/>
        </w:rPr>
        <w:t xml:space="preserve">obowiązanie umowne nie jest przedmiotem jakiejkolwiek innej umowy zawartej przez Wykonawcę, a podpisanie i wykonanie niniejszej Umowy przez Strony, nie narusza ani nie będzie stanowiło podstawy do odwołania lub unieważnienia zobowiązania Wykonawcy czy też innego postanowienia Umowy. </w:t>
      </w:r>
    </w:p>
    <w:p w14:paraId="30D3D4D4" w14:textId="77777777" w:rsidR="00F763B8" w:rsidRPr="00CE4735" w:rsidRDefault="00F763B8" w:rsidP="00F763B8">
      <w:pPr>
        <w:pStyle w:val="Akapitzlist"/>
        <w:spacing w:before="120" w:after="120" w:line="240" w:lineRule="auto"/>
        <w:ind w:left="1134"/>
        <w:contextualSpacing w:val="0"/>
        <w:jc w:val="both"/>
        <w:rPr>
          <w:rFonts w:ascii="Cambria" w:hAnsi="Cambria"/>
          <w:bCs/>
          <w:color w:val="000000" w:themeColor="text1"/>
        </w:rPr>
      </w:pPr>
    </w:p>
    <w:p w14:paraId="4998851C" w14:textId="77777777" w:rsidR="007F3388" w:rsidRPr="00CE4735" w:rsidRDefault="007F3388" w:rsidP="00462C9E">
      <w:pPr>
        <w:autoSpaceDE w:val="0"/>
        <w:spacing w:after="0" w:line="240" w:lineRule="auto"/>
        <w:jc w:val="center"/>
        <w:rPr>
          <w:rFonts w:ascii="Cambria" w:hAnsi="Cambria"/>
          <w:b/>
          <w:sz w:val="22"/>
          <w:szCs w:val="22"/>
        </w:rPr>
      </w:pPr>
      <w:r w:rsidRPr="00CE4735">
        <w:rPr>
          <w:rFonts w:ascii="Cambria" w:hAnsi="Cambria"/>
          <w:b/>
          <w:sz w:val="22"/>
          <w:szCs w:val="22"/>
        </w:rPr>
        <w:t>§ 4</w:t>
      </w:r>
    </w:p>
    <w:p w14:paraId="7B375092" w14:textId="77777777" w:rsidR="00EC5AE5" w:rsidRPr="00CE4735" w:rsidRDefault="00EC5AE5" w:rsidP="00494EB5">
      <w:pPr>
        <w:autoSpaceDE w:val="0"/>
        <w:spacing w:after="0" w:line="240" w:lineRule="auto"/>
        <w:jc w:val="center"/>
        <w:rPr>
          <w:rFonts w:ascii="Cambria" w:hAnsi="Cambria"/>
          <w:b/>
          <w:sz w:val="22"/>
          <w:szCs w:val="22"/>
        </w:rPr>
      </w:pPr>
      <w:r w:rsidRPr="00CE4735">
        <w:rPr>
          <w:rFonts w:ascii="Cambria" w:hAnsi="Cambria"/>
          <w:b/>
          <w:sz w:val="22"/>
          <w:szCs w:val="22"/>
        </w:rPr>
        <w:t>Odbiory</w:t>
      </w:r>
    </w:p>
    <w:p w14:paraId="141AE33C" w14:textId="77777777" w:rsidR="00EC5AE5" w:rsidRPr="00CE4735" w:rsidRDefault="00EC5AE5" w:rsidP="00462C9E">
      <w:pPr>
        <w:pStyle w:val="Akapitzlist"/>
        <w:numPr>
          <w:ilvl w:val="0"/>
          <w:numId w:val="23"/>
        </w:numPr>
        <w:autoSpaceDE w:val="0"/>
        <w:spacing w:before="120" w:after="120" w:line="240" w:lineRule="auto"/>
        <w:contextualSpacing w:val="0"/>
        <w:jc w:val="both"/>
        <w:rPr>
          <w:rFonts w:ascii="Cambria" w:hAnsi="Cambria"/>
          <w:color w:val="000000" w:themeColor="text1"/>
        </w:rPr>
      </w:pPr>
      <w:r w:rsidRPr="00CE4735">
        <w:rPr>
          <w:rFonts w:ascii="Cambria" w:hAnsi="Cambria"/>
        </w:rPr>
        <w:t xml:space="preserve">Odbiór </w:t>
      </w:r>
      <w:r w:rsidR="003D68C5" w:rsidRPr="00CE4735">
        <w:rPr>
          <w:rFonts w:ascii="Cambria" w:hAnsi="Cambria"/>
          <w:color w:val="000000" w:themeColor="text1"/>
        </w:rPr>
        <w:t xml:space="preserve">zakresu rzeczowego umowy </w:t>
      </w:r>
      <w:r w:rsidRPr="00CE4735">
        <w:rPr>
          <w:rFonts w:ascii="Cambria" w:hAnsi="Cambria"/>
          <w:color w:val="000000" w:themeColor="text1"/>
        </w:rPr>
        <w:t>zostanie potwierdzony podpisanym przez strony protokołem odbioru.</w:t>
      </w:r>
    </w:p>
    <w:p w14:paraId="668C2161" w14:textId="77777777" w:rsidR="00EC5AE5" w:rsidRPr="00CE4735" w:rsidRDefault="00EC5AE5" w:rsidP="006A0B9E">
      <w:pPr>
        <w:pStyle w:val="Akapitzlist"/>
        <w:numPr>
          <w:ilvl w:val="0"/>
          <w:numId w:val="23"/>
        </w:numPr>
        <w:autoSpaceDE w:val="0"/>
        <w:spacing w:before="120" w:after="120" w:line="240" w:lineRule="auto"/>
        <w:contextualSpacing w:val="0"/>
        <w:rPr>
          <w:rFonts w:ascii="Cambria" w:hAnsi="Cambria"/>
          <w:color w:val="000000" w:themeColor="text1"/>
        </w:rPr>
      </w:pPr>
      <w:r w:rsidRPr="00CE4735">
        <w:rPr>
          <w:rFonts w:ascii="Cambria" w:hAnsi="Cambria"/>
        </w:rPr>
        <w:t xml:space="preserve">Miejsce </w:t>
      </w:r>
      <w:r w:rsidR="005E59E8" w:rsidRPr="00CE4735">
        <w:rPr>
          <w:rFonts w:ascii="Cambria" w:hAnsi="Cambria"/>
        </w:rPr>
        <w:t>prac przystosowawczych</w:t>
      </w:r>
      <w:r w:rsidR="005E59E8">
        <w:rPr>
          <w:rFonts w:ascii="Cambria" w:hAnsi="Cambria"/>
        </w:rPr>
        <w:t>/</w:t>
      </w:r>
      <w:r w:rsidRPr="00CE4735">
        <w:rPr>
          <w:rFonts w:ascii="Cambria" w:hAnsi="Cambria"/>
        </w:rPr>
        <w:t xml:space="preserve">dostawy /instalacji: </w:t>
      </w:r>
      <w:r w:rsidR="000C3FF8" w:rsidRPr="00CE4735">
        <w:rPr>
          <w:rFonts w:ascii="Cambria" w:hAnsi="Cambria"/>
        </w:rPr>
        <w:t xml:space="preserve"> </w:t>
      </w:r>
      <w:r w:rsidR="00EB6BCF" w:rsidRPr="00CE4735">
        <w:rPr>
          <w:rFonts w:ascii="Cambria" w:hAnsi="Cambria"/>
        </w:rPr>
        <w:t>Budynek pralni</w:t>
      </w:r>
      <w:r w:rsidRPr="00CE4735">
        <w:rPr>
          <w:rFonts w:ascii="Cambria" w:hAnsi="Cambria"/>
          <w:color w:val="000000" w:themeColor="text1"/>
        </w:rPr>
        <w:t>.</w:t>
      </w:r>
    </w:p>
    <w:p w14:paraId="28E96300" w14:textId="0D537DC2" w:rsidR="00EC5AE5" w:rsidRPr="00CE4735" w:rsidRDefault="00EC5AE5" w:rsidP="006A0B9E">
      <w:pPr>
        <w:pStyle w:val="Akapitzlist"/>
        <w:numPr>
          <w:ilvl w:val="0"/>
          <w:numId w:val="23"/>
        </w:numPr>
        <w:autoSpaceDE w:val="0"/>
        <w:spacing w:before="120" w:after="120" w:line="240" w:lineRule="auto"/>
        <w:contextualSpacing w:val="0"/>
        <w:jc w:val="both"/>
        <w:rPr>
          <w:rFonts w:ascii="Cambria" w:hAnsi="Cambria"/>
        </w:rPr>
      </w:pPr>
      <w:r w:rsidRPr="00CE4735">
        <w:rPr>
          <w:rFonts w:ascii="Cambria" w:hAnsi="Cambria"/>
        </w:rPr>
        <w:t xml:space="preserve">Zamawiający dokona weryfikacji ilościowej i jakościowej przedmiotu umowy niezwłocznie nie później jednak niż w terminie </w:t>
      </w:r>
      <w:r w:rsidR="00867B13">
        <w:rPr>
          <w:rFonts w:ascii="Cambria" w:hAnsi="Cambria"/>
        </w:rPr>
        <w:t>7</w:t>
      </w:r>
      <w:r w:rsidRPr="00CE4735">
        <w:rPr>
          <w:rFonts w:ascii="Cambria" w:hAnsi="Cambria"/>
        </w:rPr>
        <w:t xml:space="preserve"> dni roboczych, </w:t>
      </w:r>
      <w:r w:rsidR="001A5362" w:rsidRPr="00CE4735">
        <w:rPr>
          <w:rFonts w:ascii="Cambria" w:hAnsi="Cambria"/>
        </w:rPr>
        <w:t>licząc od dnia zgłoszenia do odbioru</w:t>
      </w:r>
      <w:r w:rsidRPr="00CE4735">
        <w:rPr>
          <w:rFonts w:ascii="Cambria" w:hAnsi="Cambria"/>
        </w:rPr>
        <w:t xml:space="preserve">. W przypadku odbioru bez uwag, za dzień </w:t>
      </w:r>
      <w:r w:rsidR="001A5362" w:rsidRPr="00CE4735">
        <w:rPr>
          <w:rFonts w:ascii="Cambria" w:hAnsi="Cambria"/>
        </w:rPr>
        <w:t>wykonania umowy</w:t>
      </w:r>
      <w:r w:rsidRPr="00CE4735">
        <w:rPr>
          <w:rFonts w:ascii="Cambria" w:hAnsi="Cambria"/>
        </w:rPr>
        <w:t xml:space="preserve"> przyjmuje się dzień </w:t>
      </w:r>
      <w:r w:rsidR="001A5362" w:rsidRPr="00CE4735">
        <w:rPr>
          <w:rFonts w:ascii="Cambria" w:hAnsi="Cambria"/>
        </w:rPr>
        <w:t xml:space="preserve">zgłoszenia </w:t>
      </w:r>
      <w:r w:rsidRPr="00CE4735">
        <w:rPr>
          <w:rFonts w:ascii="Cambria" w:hAnsi="Cambria"/>
        </w:rPr>
        <w:t xml:space="preserve">przedmiotu umowy do Zamawiającego. </w:t>
      </w:r>
      <w:r w:rsidR="00326CB3" w:rsidRPr="00CE4735">
        <w:rPr>
          <w:rFonts w:ascii="Cambria" w:hAnsi="Cambria"/>
        </w:rPr>
        <w:t xml:space="preserve">Własność i ryzyko utraty lub uszkodzenia przedmiotu </w:t>
      </w:r>
      <w:r w:rsidR="000128CC" w:rsidRPr="00CE4735">
        <w:rPr>
          <w:rFonts w:ascii="Cambria" w:hAnsi="Cambria"/>
        </w:rPr>
        <w:t>umowy</w:t>
      </w:r>
      <w:r w:rsidR="00326CB3" w:rsidRPr="00CE4735">
        <w:rPr>
          <w:rFonts w:ascii="Cambria" w:hAnsi="Cambria"/>
        </w:rPr>
        <w:t xml:space="preserve"> przechodzą na Zamawiającego z chwilą podpisania protokołu odbioru bez uwag. </w:t>
      </w:r>
    </w:p>
    <w:p w14:paraId="1C87CBE5" w14:textId="77777777" w:rsidR="00EC5AE5" w:rsidRPr="00CE4735" w:rsidRDefault="00EC5AE5" w:rsidP="006A0B9E">
      <w:pPr>
        <w:pStyle w:val="Akapitzlist"/>
        <w:numPr>
          <w:ilvl w:val="0"/>
          <w:numId w:val="23"/>
        </w:numPr>
        <w:autoSpaceDE w:val="0"/>
        <w:spacing w:before="120" w:after="120" w:line="240" w:lineRule="auto"/>
        <w:contextualSpacing w:val="0"/>
        <w:jc w:val="both"/>
        <w:rPr>
          <w:rFonts w:ascii="Cambria" w:hAnsi="Cambria"/>
        </w:rPr>
      </w:pPr>
      <w:r w:rsidRPr="00CE4735">
        <w:rPr>
          <w:rFonts w:ascii="Cambria" w:hAnsi="Cambria"/>
        </w:rPr>
        <w:t xml:space="preserve">W przypadku uwag do przedmiotu </w:t>
      </w:r>
      <w:r w:rsidR="000128CC" w:rsidRPr="00CE4735">
        <w:rPr>
          <w:rFonts w:ascii="Cambria" w:hAnsi="Cambria"/>
        </w:rPr>
        <w:t>umowy</w:t>
      </w:r>
      <w:r w:rsidRPr="00CE4735">
        <w:rPr>
          <w:rFonts w:ascii="Cambria" w:hAnsi="Cambria"/>
        </w:rPr>
        <w:t>, jeżeli w toku czynności odbioru zostaną stwierdzone wady ilościowe lub jakościowe:</w:t>
      </w:r>
    </w:p>
    <w:p w14:paraId="20A5E251" w14:textId="77777777" w:rsidR="00EC5AE5" w:rsidRPr="00CE4735" w:rsidRDefault="00462C9E" w:rsidP="00462C9E">
      <w:pPr>
        <w:pStyle w:val="Akapitzlist"/>
        <w:numPr>
          <w:ilvl w:val="1"/>
          <w:numId w:val="23"/>
        </w:numPr>
        <w:autoSpaceDE w:val="0"/>
        <w:spacing w:before="120" w:after="120" w:line="240" w:lineRule="auto"/>
        <w:ind w:left="1134"/>
        <w:contextualSpacing w:val="0"/>
        <w:jc w:val="both"/>
        <w:rPr>
          <w:rFonts w:ascii="Cambria" w:hAnsi="Cambria"/>
        </w:rPr>
      </w:pPr>
      <w:r w:rsidRPr="00CE4735">
        <w:rPr>
          <w:rFonts w:ascii="Cambria" w:hAnsi="Cambria"/>
        </w:rPr>
        <w:t>N</w:t>
      </w:r>
      <w:r w:rsidR="00EC5AE5" w:rsidRPr="00CE4735">
        <w:rPr>
          <w:rFonts w:ascii="Cambria" w:hAnsi="Cambria"/>
        </w:rPr>
        <w:t xml:space="preserve">adające się do usunięcia – Zamawiający, w terminie o którym mowa w ust. </w:t>
      </w:r>
      <w:r w:rsidRPr="00CE4735">
        <w:rPr>
          <w:rFonts w:ascii="Cambria" w:hAnsi="Cambria"/>
        </w:rPr>
        <w:t>3</w:t>
      </w:r>
      <w:r w:rsidR="00EC5AE5" w:rsidRPr="00CE4735">
        <w:rPr>
          <w:rFonts w:ascii="Cambria" w:hAnsi="Cambria"/>
        </w:rPr>
        <w:t>, zgłosi zastrzeżenia do protokołu, wyznaczając jednocześnie termin na ich usunięcie</w:t>
      </w:r>
      <w:r w:rsidR="00907462" w:rsidRPr="00CE4735">
        <w:rPr>
          <w:rFonts w:ascii="Cambria" w:hAnsi="Cambria"/>
        </w:rPr>
        <w:t xml:space="preserve">, nie krótszy niż </w:t>
      </w:r>
      <w:r w:rsidR="00F22E20" w:rsidRPr="00CE4735">
        <w:rPr>
          <w:rFonts w:ascii="Cambria" w:hAnsi="Cambria"/>
        </w:rPr>
        <w:t xml:space="preserve">5 </w:t>
      </w:r>
      <w:r w:rsidR="00907462" w:rsidRPr="00CE4735">
        <w:rPr>
          <w:rFonts w:ascii="Cambria" w:hAnsi="Cambria"/>
        </w:rPr>
        <w:t>dni</w:t>
      </w:r>
      <w:r w:rsidR="00F22E20" w:rsidRPr="00CE4735">
        <w:rPr>
          <w:rFonts w:ascii="Cambria" w:hAnsi="Cambria"/>
        </w:rPr>
        <w:t xml:space="preserve"> roboczych</w:t>
      </w:r>
      <w:r w:rsidR="00EC5AE5" w:rsidRPr="00CE4735">
        <w:rPr>
          <w:rFonts w:ascii="Cambria" w:hAnsi="Cambria"/>
        </w:rPr>
        <w:t xml:space="preserve">. Wykonawca wezwany zobowiązany jest do dostarczenia przedmiotu </w:t>
      </w:r>
      <w:r w:rsidR="000128CC" w:rsidRPr="00CE4735">
        <w:rPr>
          <w:rFonts w:ascii="Cambria" w:hAnsi="Cambria"/>
        </w:rPr>
        <w:t xml:space="preserve">umowy </w:t>
      </w:r>
      <w:r w:rsidR="00EC5AE5" w:rsidRPr="00CE4735">
        <w:rPr>
          <w:rFonts w:ascii="Cambria" w:hAnsi="Cambria"/>
        </w:rPr>
        <w:t>wolnego od wad, w pełni zgodnego z opisem przedmiotu zamówienia i postanowieniami umo</w:t>
      </w:r>
      <w:r w:rsidR="006B7BB7" w:rsidRPr="00CE4735">
        <w:rPr>
          <w:rFonts w:ascii="Cambria" w:hAnsi="Cambria"/>
        </w:rPr>
        <w:t>wy.</w:t>
      </w:r>
    </w:p>
    <w:p w14:paraId="16E7F3E7" w14:textId="77777777" w:rsidR="006B7BB7" w:rsidRPr="00CE4735" w:rsidRDefault="006B7BB7" w:rsidP="00462C9E">
      <w:pPr>
        <w:pStyle w:val="Akapitzlist"/>
        <w:autoSpaceDE w:val="0"/>
        <w:spacing w:before="120" w:after="120" w:line="240" w:lineRule="auto"/>
        <w:ind w:left="1134"/>
        <w:contextualSpacing w:val="0"/>
        <w:jc w:val="both"/>
        <w:rPr>
          <w:rFonts w:ascii="Cambria" w:hAnsi="Cambria"/>
        </w:rPr>
      </w:pPr>
      <w:r w:rsidRPr="00CE4735">
        <w:rPr>
          <w:rFonts w:ascii="Cambria" w:hAnsi="Cambria"/>
        </w:rPr>
        <w:t>Stwierdzenie przez osobę</w:t>
      </w:r>
      <w:r w:rsidR="00462C9E" w:rsidRPr="00CE4735">
        <w:rPr>
          <w:rFonts w:ascii="Cambria" w:hAnsi="Cambria"/>
        </w:rPr>
        <w:t xml:space="preserve"> </w:t>
      </w:r>
      <w:r w:rsidRPr="00CE4735">
        <w:rPr>
          <w:rFonts w:ascii="Cambria" w:hAnsi="Cambria"/>
        </w:rPr>
        <w:t xml:space="preserve">/osoby dokonujące odbioru przedmiotu </w:t>
      </w:r>
      <w:r w:rsidR="003D68C5" w:rsidRPr="00CE4735">
        <w:rPr>
          <w:rFonts w:ascii="Cambria" w:hAnsi="Cambria"/>
        </w:rPr>
        <w:t xml:space="preserve">umowy </w:t>
      </w:r>
      <w:r w:rsidRPr="00CE4735">
        <w:rPr>
          <w:rFonts w:ascii="Cambria" w:hAnsi="Cambria"/>
        </w:rPr>
        <w:t xml:space="preserve">w imieniu Zamawiającego usunięcia przez Wykonawcę wad będzie stanowić podstawę do sporządzenia protokołu odbioru bez zastrzeżeń. </w:t>
      </w:r>
    </w:p>
    <w:p w14:paraId="5B849A6A" w14:textId="7DE8F10E" w:rsidR="006B7BB7" w:rsidRPr="00CE4735" w:rsidRDefault="006B7BB7" w:rsidP="00462C9E">
      <w:pPr>
        <w:pStyle w:val="Akapitzlist"/>
        <w:autoSpaceDE w:val="0"/>
        <w:spacing w:before="120" w:after="120" w:line="240" w:lineRule="auto"/>
        <w:ind w:left="1134"/>
        <w:contextualSpacing w:val="0"/>
        <w:jc w:val="both"/>
        <w:rPr>
          <w:rFonts w:ascii="Cambria" w:hAnsi="Cambria"/>
        </w:rPr>
      </w:pPr>
      <w:r w:rsidRPr="00CE4735">
        <w:rPr>
          <w:rFonts w:ascii="Cambria" w:hAnsi="Cambria"/>
        </w:rPr>
        <w:t xml:space="preserve">Usunięcie przez Wykonawcę wad w terminie wyznaczonym przez Zamawiającego będzie skutkować uznaniem </w:t>
      </w:r>
      <w:r w:rsidR="003D68C5" w:rsidRPr="00CE4735">
        <w:rPr>
          <w:rFonts w:ascii="Cambria" w:hAnsi="Cambria"/>
        </w:rPr>
        <w:t>zakresu rzeczowego umowy</w:t>
      </w:r>
      <w:r w:rsidRPr="00CE4735">
        <w:rPr>
          <w:rFonts w:ascii="Cambria" w:hAnsi="Cambria"/>
        </w:rPr>
        <w:t xml:space="preserve"> za zrealizowan</w:t>
      </w:r>
      <w:r w:rsidR="003D68C5" w:rsidRPr="00CE4735">
        <w:rPr>
          <w:rFonts w:ascii="Cambria" w:hAnsi="Cambria"/>
        </w:rPr>
        <w:t>y</w:t>
      </w:r>
      <w:r w:rsidRPr="00CE4735">
        <w:rPr>
          <w:rFonts w:ascii="Cambria" w:hAnsi="Cambria"/>
        </w:rPr>
        <w:t xml:space="preserve"> w pierwotnie </w:t>
      </w:r>
      <w:r w:rsidR="00075E35">
        <w:rPr>
          <w:rFonts w:ascii="Cambria" w:hAnsi="Cambria"/>
        </w:rPr>
        <w:t>terminie zgłoszenia odbioru</w:t>
      </w:r>
      <w:r w:rsidRPr="00CE4735">
        <w:rPr>
          <w:rFonts w:ascii="Cambria" w:hAnsi="Cambria"/>
        </w:rPr>
        <w:t xml:space="preserve">. </w:t>
      </w:r>
    </w:p>
    <w:p w14:paraId="0924C8E0" w14:textId="20A743FD" w:rsidR="00EC5AE5" w:rsidRPr="00CE4735" w:rsidRDefault="006B7BB7" w:rsidP="00462C9E">
      <w:pPr>
        <w:pStyle w:val="Akapitzlist"/>
        <w:numPr>
          <w:ilvl w:val="1"/>
          <w:numId w:val="23"/>
        </w:numPr>
        <w:autoSpaceDE w:val="0"/>
        <w:spacing w:before="120" w:after="120" w:line="240" w:lineRule="auto"/>
        <w:ind w:left="1134"/>
        <w:contextualSpacing w:val="0"/>
        <w:jc w:val="both"/>
        <w:rPr>
          <w:rFonts w:ascii="Cambria" w:hAnsi="Cambria"/>
        </w:rPr>
      </w:pPr>
      <w:r w:rsidRPr="00CE4735">
        <w:rPr>
          <w:rFonts w:ascii="Cambria" w:hAnsi="Cambria"/>
        </w:rPr>
        <w:t xml:space="preserve">Nienadające się do usunięcia – jeżeli wady </w:t>
      </w:r>
      <w:r w:rsidR="00ED53CA">
        <w:rPr>
          <w:rFonts w:ascii="Cambria" w:hAnsi="Cambria"/>
        </w:rPr>
        <w:t>umożliwiają</w:t>
      </w:r>
      <w:r w:rsidRPr="00CE4735">
        <w:rPr>
          <w:rFonts w:ascii="Cambria" w:hAnsi="Cambria"/>
        </w:rPr>
        <w:t xml:space="preserve"> użytkowanie zgodnie z przeznaczeniem, Zamawiający zgłosi zastrzeżenia do protokołu i może obniżyć Wykonawcy wynagrodzenie odpowiednio do utraconej wartości użytkowej, technicznej.</w:t>
      </w:r>
    </w:p>
    <w:p w14:paraId="633AF038" w14:textId="77777777" w:rsidR="006B7BB7" w:rsidRPr="00CE4735" w:rsidRDefault="006B7BB7" w:rsidP="00462C9E">
      <w:pPr>
        <w:pStyle w:val="Akapitzlist"/>
        <w:numPr>
          <w:ilvl w:val="1"/>
          <w:numId w:val="23"/>
        </w:numPr>
        <w:autoSpaceDE w:val="0"/>
        <w:spacing w:before="120" w:after="120" w:line="240" w:lineRule="auto"/>
        <w:ind w:left="1134"/>
        <w:contextualSpacing w:val="0"/>
        <w:jc w:val="both"/>
        <w:rPr>
          <w:rFonts w:ascii="Cambria" w:hAnsi="Cambria"/>
        </w:rPr>
      </w:pPr>
      <w:r w:rsidRPr="00CE4735">
        <w:rPr>
          <w:rFonts w:ascii="Cambria" w:hAnsi="Cambria"/>
        </w:rPr>
        <w:t>Nienadające się do usunięcia, jeżeli wady uniemożliwiają użytkowanie zgodnie z przeznaczeniem, Zamawiający zgłosi zastrzeżenia do protokołu i może odstąpić od umowy w terminie 30 dni lub zażądać od Wykonawcy wykonania przedmiotu umowy po raz kolejny.</w:t>
      </w:r>
    </w:p>
    <w:p w14:paraId="7CE3379E" w14:textId="15B379BC" w:rsidR="0082408F" w:rsidRPr="00AE7DA5" w:rsidRDefault="0082408F" w:rsidP="0082408F">
      <w:pPr>
        <w:pStyle w:val="Akapitzlist"/>
        <w:numPr>
          <w:ilvl w:val="0"/>
          <w:numId w:val="23"/>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 xml:space="preserve">Przez wady jakościowe rozumie się jakąkolwiek niezgodność przedmiotu umowy z opisem zawartym w umowie oraz jej załącznikach. </w:t>
      </w:r>
    </w:p>
    <w:p w14:paraId="7A207C4D" w14:textId="0979850A" w:rsidR="0082408F" w:rsidRPr="00AE7DA5" w:rsidRDefault="0082408F" w:rsidP="006A0B9E">
      <w:pPr>
        <w:pStyle w:val="Akapitzlist"/>
        <w:numPr>
          <w:ilvl w:val="0"/>
          <w:numId w:val="23"/>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 xml:space="preserve">Na potwierdzenie wykonania przedmiotu umowy Zamawiający wymaga następujących </w:t>
      </w:r>
      <w:r w:rsidR="00923512" w:rsidRPr="00AE7DA5">
        <w:rPr>
          <w:rFonts w:ascii="Cambria" w:hAnsi="Cambria"/>
          <w:color w:val="000000" w:themeColor="text1"/>
        </w:rPr>
        <w:t xml:space="preserve">protokołów </w:t>
      </w:r>
      <w:r w:rsidRPr="00AE7DA5">
        <w:rPr>
          <w:rFonts w:ascii="Cambria" w:hAnsi="Cambria"/>
          <w:color w:val="000000" w:themeColor="text1"/>
        </w:rPr>
        <w:t xml:space="preserve">odbiorów: </w:t>
      </w:r>
    </w:p>
    <w:p w14:paraId="76964C60" w14:textId="09C93BCA" w:rsidR="0082408F" w:rsidRPr="00AE7DA5" w:rsidRDefault="0082408F"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opracowania kompletnej dokumentacji projektowej zgodnie z wymaganiami określonymi w PFU będzie stwierdzenie w protokole odbioru przez strony wykonania dokumentacji projektowej. </w:t>
      </w:r>
    </w:p>
    <w:p w14:paraId="1AFC131F" w14:textId="168E927C" w:rsidR="006B7BB7" w:rsidRPr="00AE7DA5" w:rsidRDefault="006B7BB7"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wykonania instalacji i uruchomienia systemu będzie </w:t>
      </w:r>
      <w:r w:rsidR="003D68C5" w:rsidRPr="00AE7DA5">
        <w:rPr>
          <w:rFonts w:ascii="Cambria" w:hAnsi="Cambria"/>
          <w:color w:val="000000" w:themeColor="text1"/>
        </w:rPr>
        <w:t>stwierdzenie w protokole odbioru</w:t>
      </w:r>
      <w:r w:rsidRPr="00AE7DA5">
        <w:rPr>
          <w:rFonts w:ascii="Cambria" w:hAnsi="Cambria"/>
          <w:color w:val="000000" w:themeColor="text1"/>
        </w:rPr>
        <w:t xml:space="preserve"> przez strony  wykonania instalacji i uruchomienia. </w:t>
      </w:r>
      <w:bookmarkStart w:id="2" w:name="_Hlk130376364"/>
      <w:r w:rsidRPr="00AE7DA5">
        <w:rPr>
          <w:rFonts w:ascii="Cambria" w:hAnsi="Cambria"/>
          <w:color w:val="000000" w:themeColor="text1"/>
        </w:rPr>
        <w:t xml:space="preserve">W przypadku niepowodzenia instalacji lub uruchomienia Zamawiający wyznaczy Wykonawcy dodatkowy termin na wykonanie tych czynności. Wykonanie instalacji lub uruchomienia w terminie wyznaczonym przez </w:t>
      </w:r>
      <w:r w:rsidRPr="00AE7DA5">
        <w:rPr>
          <w:rFonts w:ascii="Cambria" w:hAnsi="Cambria"/>
          <w:color w:val="000000" w:themeColor="text1"/>
        </w:rPr>
        <w:lastRenderedPageBreak/>
        <w:t>Zamawiającego będzie skutkować uznaniem wykonania tych czynności w pierwotnym ich terminie.</w:t>
      </w:r>
      <w:bookmarkEnd w:id="2"/>
      <w:r w:rsidR="00326CB3" w:rsidRPr="00AE7DA5">
        <w:rPr>
          <w:rFonts w:ascii="Cambria" w:hAnsi="Cambria"/>
          <w:color w:val="000000" w:themeColor="text1"/>
        </w:rPr>
        <w:t xml:space="preserve"> W przypadku uszkodzenia przez Wykonawcę przedmiotu umowy w trakcie wykonania instalacji lub uruchomienia, odpowiedzialność spoczywa na Wykonawcy. </w:t>
      </w:r>
    </w:p>
    <w:p w14:paraId="7B413E47" w14:textId="77777777" w:rsidR="003D68C5" w:rsidRPr="00AE7DA5" w:rsidRDefault="003D68C5"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wykonania prac przystosowawczych będzie </w:t>
      </w:r>
      <w:r w:rsidR="002A5991" w:rsidRPr="00AE7DA5">
        <w:rPr>
          <w:rFonts w:ascii="Cambria" w:hAnsi="Cambria"/>
          <w:color w:val="000000" w:themeColor="text1"/>
        </w:rPr>
        <w:t xml:space="preserve">stwierdzenie w protokole odbioru </w:t>
      </w:r>
      <w:r w:rsidRPr="00AE7DA5">
        <w:rPr>
          <w:rFonts w:ascii="Cambria" w:hAnsi="Cambria"/>
          <w:color w:val="000000" w:themeColor="text1"/>
        </w:rPr>
        <w:t xml:space="preserve">przez strony  </w:t>
      </w:r>
      <w:r w:rsidR="002A5991" w:rsidRPr="00AE7DA5">
        <w:rPr>
          <w:rFonts w:ascii="Cambria" w:hAnsi="Cambria"/>
          <w:color w:val="000000" w:themeColor="text1"/>
        </w:rPr>
        <w:t>wykonania tychże prac. W przypadku zastrzeżeń  do jakości wykonania prac Zamawiający wyznaczy Wykonawcy dodatkowy termin na wykonanie tych czynności. Wykonanie prac przystosowawczych w terminie wyznaczonym przez Zamawiającego będzie skutkować uznaniem wykonania tych czynności w pierwotnym ich terminie.</w:t>
      </w:r>
      <w:r w:rsidRPr="00AE7DA5">
        <w:rPr>
          <w:rFonts w:ascii="Cambria" w:hAnsi="Cambria"/>
          <w:color w:val="000000" w:themeColor="text1"/>
        </w:rPr>
        <w:t xml:space="preserve"> </w:t>
      </w:r>
    </w:p>
    <w:p w14:paraId="5F6DABB9" w14:textId="591BB228" w:rsidR="0082408F" w:rsidRPr="00AE7DA5" w:rsidRDefault="0082408F"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przeprowadzenia szkolenia będzie podpisany przez strony protokół przeprowadzenia szkolenia. Terminy szkolenia zostaną ustalone przez strony. W przypadku braku możliwości ustalenia terminów szkolenia wspólnie przez strony, Zamawiający wskaże Wykonawcy terminy, w których szkolenia mają zostać przeprowadzone, co będzie dla Wykonawcy wiążące. </w:t>
      </w:r>
    </w:p>
    <w:p w14:paraId="1095D734" w14:textId="77777777" w:rsidR="0082408F" w:rsidRPr="00AE7DA5" w:rsidRDefault="0082408F" w:rsidP="0082408F">
      <w:pPr>
        <w:autoSpaceDE w:val="0"/>
        <w:spacing w:before="120" w:after="120" w:line="240" w:lineRule="auto"/>
        <w:ind w:left="774"/>
        <w:jc w:val="both"/>
        <w:rPr>
          <w:rFonts w:ascii="Cambria" w:hAnsi="Cambria"/>
          <w:color w:val="000000" w:themeColor="text1"/>
        </w:rPr>
      </w:pPr>
    </w:p>
    <w:p w14:paraId="10FF159E" w14:textId="3E0FD02A" w:rsidR="006B7BB7" w:rsidRPr="00AE7DA5" w:rsidRDefault="002A5991" w:rsidP="006A0B9E">
      <w:pPr>
        <w:pStyle w:val="Akapitzlist"/>
        <w:numPr>
          <w:ilvl w:val="0"/>
          <w:numId w:val="23"/>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Podpisan</w:t>
      </w:r>
      <w:r w:rsidR="00075E35" w:rsidRPr="00AE7DA5">
        <w:rPr>
          <w:rFonts w:ascii="Cambria" w:hAnsi="Cambria"/>
          <w:color w:val="000000" w:themeColor="text1"/>
        </w:rPr>
        <w:t>e</w:t>
      </w:r>
      <w:r w:rsidRPr="00AE7DA5">
        <w:rPr>
          <w:rFonts w:ascii="Cambria" w:hAnsi="Cambria"/>
          <w:color w:val="000000" w:themeColor="text1"/>
        </w:rPr>
        <w:t xml:space="preserve"> przez strony protok</w:t>
      </w:r>
      <w:r w:rsidR="00075E35" w:rsidRPr="00AE7DA5">
        <w:rPr>
          <w:rFonts w:ascii="Cambria" w:hAnsi="Cambria"/>
          <w:color w:val="000000" w:themeColor="text1"/>
        </w:rPr>
        <w:t xml:space="preserve">oły </w:t>
      </w:r>
      <w:r w:rsidRPr="00AE7DA5">
        <w:rPr>
          <w:rFonts w:ascii="Cambria" w:hAnsi="Cambria"/>
          <w:color w:val="000000" w:themeColor="text1"/>
        </w:rPr>
        <w:t xml:space="preserve">odbioru </w:t>
      </w:r>
      <w:r w:rsidR="00BE161A" w:rsidRPr="00AE7DA5">
        <w:rPr>
          <w:rFonts w:ascii="Cambria" w:hAnsi="Cambria"/>
          <w:color w:val="000000" w:themeColor="text1"/>
        </w:rPr>
        <w:t xml:space="preserve">wymienione w par. 4 ust. </w:t>
      </w:r>
      <w:r w:rsidR="0082408F" w:rsidRPr="00AE7DA5">
        <w:rPr>
          <w:rFonts w:ascii="Cambria" w:hAnsi="Cambria"/>
          <w:color w:val="000000" w:themeColor="text1"/>
        </w:rPr>
        <w:t xml:space="preserve">6 pkt a) – d) </w:t>
      </w:r>
      <w:r w:rsidRPr="00AE7DA5">
        <w:rPr>
          <w:rFonts w:ascii="Cambria" w:hAnsi="Cambria"/>
          <w:color w:val="000000" w:themeColor="text1"/>
        </w:rPr>
        <w:t>będ</w:t>
      </w:r>
      <w:r w:rsidR="00075E35" w:rsidRPr="00AE7DA5">
        <w:rPr>
          <w:rFonts w:ascii="Cambria" w:hAnsi="Cambria"/>
          <w:color w:val="000000" w:themeColor="text1"/>
        </w:rPr>
        <w:t>ą</w:t>
      </w:r>
      <w:r w:rsidRPr="00AE7DA5">
        <w:rPr>
          <w:rFonts w:ascii="Cambria" w:hAnsi="Cambria"/>
          <w:color w:val="000000" w:themeColor="text1"/>
        </w:rPr>
        <w:t xml:space="preserve"> </w:t>
      </w:r>
      <w:r w:rsidR="006B7BB7" w:rsidRPr="00AE7DA5">
        <w:rPr>
          <w:rFonts w:ascii="Cambria" w:hAnsi="Cambria"/>
          <w:color w:val="000000" w:themeColor="text1"/>
        </w:rPr>
        <w:t>stanowił</w:t>
      </w:r>
      <w:r w:rsidR="00075E35" w:rsidRPr="00AE7DA5">
        <w:rPr>
          <w:rFonts w:ascii="Cambria" w:hAnsi="Cambria"/>
          <w:color w:val="000000" w:themeColor="text1"/>
        </w:rPr>
        <w:t>y</w:t>
      </w:r>
      <w:r w:rsidR="006B7BB7" w:rsidRPr="00AE7DA5">
        <w:rPr>
          <w:rFonts w:ascii="Cambria" w:hAnsi="Cambria"/>
          <w:color w:val="000000" w:themeColor="text1"/>
        </w:rPr>
        <w:t xml:space="preserve"> podstawę do rozliczenia umowy. </w:t>
      </w:r>
    </w:p>
    <w:p w14:paraId="24ED1090" w14:textId="77777777" w:rsidR="00EC5AE5" w:rsidRPr="00AE7DA5" w:rsidRDefault="00EC5AE5" w:rsidP="007F3388">
      <w:pPr>
        <w:autoSpaceDE w:val="0"/>
        <w:spacing w:after="0" w:line="240" w:lineRule="auto"/>
        <w:jc w:val="center"/>
        <w:rPr>
          <w:rFonts w:ascii="Cambria" w:hAnsi="Cambria"/>
          <w:b/>
          <w:color w:val="000000" w:themeColor="text1"/>
          <w:sz w:val="22"/>
          <w:szCs w:val="22"/>
        </w:rPr>
      </w:pPr>
      <w:r w:rsidRPr="00AE7DA5">
        <w:rPr>
          <w:rFonts w:ascii="Cambria" w:hAnsi="Cambria"/>
          <w:b/>
          <w:color w:val="000000" w:themeColor="text1"/>
          <w:sz w:val="22"/>
          <w:szCs w:val="22"/>
        </w:rPr>
        <w:t>§ 5</w:t>
      </w:r>
    </w:p>
    <w:p w14:paraId="35A126B3" w14:textId="77777777" w:rsidR="007F3388" w:rsidRPr="00AE7DA5" w:rsidRDefault="007F3388" w:rsidP="007F3388">
      <w:pPr>
        <w:autoSpaceDE w:val="0"/>
        <w:spacing w:after="0" w:line="240" w:lineRule="auto"/>
        <w:jc w:val="center"/>
        <w:rPr>
          <w:rFonts w:ascii="Cambria" w:hAnsi="Cambria"/>
          <w:b/>
          <w:color w:val="000000" w:themeColor="text1"/>
          <w:sz w:val="22"/>
          <w:szCs w:val="22"/>
        </w:rPr>
      </w:pPr>
      <w:r w:rsidRPr="00AE7DA5">
        <w:rPr>
          <w:rFonts w:ascii="Cambria" w:hAnsi="Cambria"/>
          <w:b/>
          <w:color w:val="000000" w:themeColor="text1"/>
          <w:sz w:val="22"/>
          <w:szCs w:val="22"/>
        </w:rPr>
        <w:t>Płatności i ceny</w:t>
      </w:r>
    </w:p>
    <w:p w14:paraId="02567853" w14:textId="77777777" w:rsidR="00B04797" w:rsidRPr="00AE7DA5" w:rsidRDefault="007F3388" w:rsidP="0046053D">
      <w:pPr>
        <w:pStyle w:val="Akapitzlist"/>
        <w:numPr>
          <w:ilvl w:val="0"/>
          <w:numId w:val="6"/>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 xml:space="preserve">Za wykonanie umowy </w:t>
      </w:r>
      <w:r w:rsidR="00B04797" w:rsidRPr="00AE7DA5">
        <w:rPr>
          <w:rFonts w:ascii="Cambria" w:hAnsi="Cambria"/>
          <w:color w:val="000000" w:themeColor="text1"/>
        </w:rPr>
        <w:t xml:space="preserve">Wykonawcy przysługuje wynagrodzenie </w:t>
      </w:r>
      <w:r w:rsidRPr="00AE7DA5">
        <w:rPr>
          <w:rFonts w:ascii="Cambria" w:hAnsi="Cambria"/>
          <w:color w:val="000000" w:themeColor="text1"/>
        </w:rPr>
        <w:t>w kwocie</w:t>
      </w:r>
      <w:r w:rsidR="00B04797" w:rsidRPr="00AE7DA5">
        <w:rPr>
          <w:rFonts w:ascii="Cambria" w:hAnsi="Cambria"/>
          <w:color w:val="000000" w:themeColor="text1"/>
        </w:rPr>
        <w:t>:</w:t>
      </w:r>
    </w:p>
    <w:p w14:paraId="4A52ACB8" w14:textId="77777777" w:rsidR="007F3388" w:rsidRPr="00AE7DA5" w:rsidRDefault="00462C9E" w:rsidP="0046053D">
      <w:pPr>
        <w:pStyle w:val="Akapitzlist"/>
        <w:autoSpaceDE w:val="0"/>
        <w:spacing w:before="120" w:after="120" w:line="240" w:lineRule="auto"/>
        <w:contextualSpacing w:val="0"/>
        <w:jc w:val="both"/>
        <w:rPr>
          <w:rFonts w:ascii="Cambria" w:hAnsi="Cambria"/>
          <w:b/>
          <w:color w:val="000000" w:themeColor="text1"/>
        </w:rPr>
      </w:pPr>
      <w:r w:rsidRPr="00AE7DA5">
        <w:rPr>
          <w:rFonts w:ascii="Cambria" w:hAnsi="Cambria"/>
          <w:b/>
          <w:color w:val="000000" w:themeColor="text1"/>
        </w:rPr>
        <w:t>n</w:t>
      </w:r>
      <w:r w:rsidR="007F3388" w:rsidRPr="00AE7DA5">
        <w:rPr>
          <w:rFonts w:ascii="Cambria" w:hAnsi="Cambria"/>
          <w:b/>
          <w:color w:val="000000" w:themeColor="text1"/>
        </w:rPr>
        <w:t>etto</w:t>
      </w:r>
      <w:r w:rsidR="000C3FF8" w:rsidRPr="00AE7DA5">
        <w:rPr>
          <w:rFonts w:ascii="Cambria" w:hAnsi="Cambria"/>
          <w:b/>
          <w:color w:val="000000" w:themeColor="text1"/>
        </w:rPr>
        <w:t xml:space="preserve">: </w:t>
      </w:r>
      <w:r w:rsidR="00063E50" w:rsidRPr="00AE7DA5">
        <w:rPr>
          <w:rFonts w:ascii="Cambria" w:hAnsi="Cambria"/>
          <w:b/>
          <w:color w:val="000000" w:themeColor="text1"/>
        </w:rPr>
        <w:t>……………………</w:t>
      </w:r>
      <w:r w:rsidR="000C3FF8" w:rsidRPr="00AE7DA5">
        <w:rPr>
          <w:rFonts w:ascii="Cambria" w:hAnsi="Cambria"/>
          <w:b/>
          <w:color w:val="000000" w:themeColor="text1"/>
        </w:rPr>
        <w:t xml:space="preserve"> </w:t>
      </w:r>
      <w:r w:rsidR="007F3388" w:rsidRPr="00AE7DA5">
        <w:rPr>
          <w:rFonts w:ascii="Cambria" w:hAnsi="Cambria"/>
          <w:b/>
          <w:color w:val="000000" w:themeColor="text1"/>
        </w:rPr>
        <w:t>zł</w:t>
      </w:r>
      <w:r w:rsidRPr="00AE7DA5">
        <w:rPr>
          <w:rFonts w:ascii="Cambria" w:hAnsi="Cambria"/>
          <w:b/>
          <w:color w:val="000000" w:themeColor="text1"/>
        </w:rPr>
        <w:t>.</w:t>
      </w:r>
    </w:p>
    <w:p w14:paraId="60B8DAE6" w14:textId="77777777" w:rsidR="007F3388" w:rsidRPr="00AE7DA5" w:rsidRDefault="00462C9E" w:rsidP="0046053D">
      <w:pPr>
        <w:autoSpaceDE w:val="0"/>
        <w:spacing w:before="120" w:after="120" w:line="240" w:lineRule="auto"/>
        <w:ind w:left="708"/>
        <w:jc w:val="both"/>
        <w:rPr>
          <w:rFonts w:ascii="Cambria" w:hAnsi="Cambria"/>
          <w:b/>
          <w:color w:val="000000" w:themeColor="text1"/>
          <w:sz w:val="22"/>
          <w:szCs w:val="22"/>
        </w:rPr>
      </w:pPr>
      <w:r w:rsidRPr="00AE7DA5">
        <w:rPr>
          <w:rFonts w:ascii="Cambria" w:hAnsi="Cambria"/>
          <w:b/>
          <w:color w:val="000000" w:themeColor="text1"/>
          <w:sz w:val="22"/>
          <w:szCs w:val="22"/>
        </w:rPr>
        <w:t>b</w:t>
      </w:r>
      <w:r w:rsidR="007F3388" w:rsidRPr="00AE7DA5">
        <w:rPr>
          <w:rFonts w:ascii="Cambria" w:hAnsi="Cambria"/>
          <w:b/>
          <w:color w:val="000000" w:themeColor="text1"/>
          <w:sz w:val="22"/>
          <w:szCs w:val="22"/>
        </w:rPr>
        <w:t>rutto</w:t>
      </w:r>
      <w:r w:rsidR="000C3FF8" w:rsidRPr="00AE7DA5">
        <w:rPr>
          <w:rFonts w:ascii="Cambria" w:hAnsi="Cambria"/>
          <w:b/>
          <w:color w:val="000000" w:themeColor="text1"/>
          <w:sz w:val="22"/>
          <w:szCs w:val="22"/>
        </w:rPr>
        <w:t xml:space="preserve">: </w:t>
      </w:r>
      <w:r w:rsidR="00063E50" w:rsidRPr="00AE7DA5">
        <w:rPr>
          <w:rFonts w:ascii="Cambria" w:hAnsi="Cambria"/>
          <w:b/>
          <w:color w:val="000000" w:themeColor="text1"/>
          <w:sz w:val="22"/>
          <w:szCs w:val="22"/>
        </w:rPr>
        <w:t>…………………..</w:t>
      </w:r>
      <w:r w:rsidR="007F3388" w:rsidRPr="00AE7DA5">
        <w:rPr>
          <w:rFonts w:ascii="Cambria" w:hAnsi="Cambria"/>
          <w:b/>
          <w:color w:val="000000" w:themeColor="text1"/>
          <w:sz w:val="22"/>
          <w:szCs w:val="22"/>
        </w:rPr>
        <w:t xml:space="preserve"> zł</w:t>
      </w:r>
      <w:r w:rsidRPr="00AE7DA5">
        <w:rPr>
          <w:rFonts w:ascii="Cambria" w:hAnsi="Cambria"/>
          <w:b/>
          <w:color w:val="000000" w:themeColor="text1"/>
          <w:sz w:val="22"/>
          <w:szCs w:val="22"/>
        </w:rPr>
        <w:t>.</w:t>
      </w:r>
    </w:p>
    <w:p w14:paraId="2EB2820C" w14:textId="77777777" w:rsidR="007F3388" w:rsidRPr="00AE7DA5" w:rsidRDefault="007F3388" w:rsidP="0046053D">
      <w:pPr>
        <w:autoSpaceDE w:val="0"/>
        <w:spacing w:before="120" w:after="120" w:line="240" w:lineRule="auto"/>
        <w:ind w:left="708"/>
        <w:jc w:val="both"/>
        <w:rPr>
          <w:rFonts w:ascii="Cambria" w:hAnsi="Cambria"/>
          <w:color w:val="000000" w:themeColor="text1"/>
          <w:sz w:val="22"/>
          <w:szCs w:val="22"/>
        </w:rPr>
      </w:pPr>
      <w:r w:rsidRPr="00AE7DA5">
        <w:rPr>
          <w:rFonts w:ascii="Cambria" w:hAnsi="Cambria"/>
          <w:color w:val="000000" w:themeColor="text1"/>
          <w:sz w:val="22"/>
          <w:szCs w:val="22"/>
        </w:rPr>
        <w:t xml:space="preserve">(słownie: </w:t>
      </w:r>
      <w:r w:rsidR="00063E50" w:rsidRPr="00AE7DA5">
        <w:rPr>
          <w:rFonts w:ascii="Cambria" w:hAnsi="Cambria"/>
          <w:color w:val="000000" w:themeColor="text1"/>
          <w:sz w:val="22"/>
          <w:szCs w:val="22"/>
        </w:rPr>
        <w:t>……………………………………………………………………………………………..</w:t>
      </w:r>
      <w:r w:rsidRPr="00AE7DA5">
        <w:rPr>
          <w:rFonts w:ascii="Cambria" w:hAnsi="Cambria"/>
          <w:color w:val="000000" w:themeColor="text1"/>
          <w:sz w:val="22"/>
          <w:szCs w:val="22"/>
        </w:rPr>
        <w:t>).</w:t>
      </w:r>
    </w:p>
    <w:p w14:paraId="0BB01821" w14:textId="77777777" w:rsidR="008B1439" w:rsidRPr="00AE7DA5" w:rsidRDefault="008B1439" w:rsidP="008B1439">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 xml:space="preserve">Wynagrodzenie, o którym mowa w ust. 1) będzie płatne w dwóch częściach: </w:t>
      </w:r>
    </w:p>
    <w:p w14:paraId="7D9A651A" w14:textId="77777777" w:rsidR="008B1439" w:rsidRPr="00AE7DA5" w:rsidRDefault="008B1439" w:rsidP="008B1439">
      <w:pPr>
        <w:pStyle w:val="Akapitzlist"/>
        <w:numPr>
          <w:ilvl w:val="0"/>
          <w:numId w:val="53"/>
        </w:numPr>
        <w:spacing w:before="120" w:afterLines="50" w:after="120"/>
        <w:contextualSpacing w:val="0"/>
        <w:jc w:val="both"/>
        <w:rPr>
          <w:rFonts w:ascii="Cambria" w:hAnsi="Cambria"/>
          <w:color w:val="000000" w:themeColor="text1"/>
          <w:lang w:val="x-none"/>
        </w:rPr>
      </w:pPr>
      <w:r w:rsidRPr="00AE7DA5">
        <w:rPr>
          <w:rFonts w:ascii="Cambria" w:hAnsi="Cambria"/>
          <w:color w:val="000000" w:themeColor="text1"/>
        </w:rPr>
        <w:t xml:space="preserve">Pierwsza część – za opracowanie kompletnej dokumentacji projektowej zgodnie z wymaganiami określonymi w PFU (zgodnie z poz. nr 1 formularza oferty) </w:t>
      </w:r>
    </w:p>
    <w:p w14:paraId="72ED6C47" w14:textId="423E9804" w:rsidR="004B7A70" w:rsidRPr="00AE7DA5" w:rsidRDefault="008B1439" w:rsidP="008B1439">
      <w:pPr>
        <w:pStyle w:val="Akapitzlist"/>
        <w:numPr>
          <w:ilvl w:val="0"/>
          <w:numId w:val="53"/>
        </w:numPr>
        <w:spacing w:before="120" w:afterLines="50" w:after="120"/>
        <w:contextualSpacing w:val="0"/>
        <w:jc w:val="both"/>
        <w:rPr>
          <w:rFonts w:ascii="Cambria" w:hAnsi="Cambria"/>
          <w:color w:val="000000" w:themeColor="text1"/>
          <w:lang w:val="x-none"/>
        </w:rPr>
      </w:pPr>
      <w:r w:rsidRPr="00AE7DA5">
        <w:rPr>
          <w:rFonts w:ascii="Cambria" w:hAnsi="Cambria"/>
          <w:color w:val="000000" w:themeColor="text1"/>
        </w:rPr>
        <w:t>Druga część – za zautomatyzowany robot do sporządzania leków cytostatycznych w dawkach dziennych (wraz z montażem</w:t>
      </w:r>
      <w:r w:rsidR="00505651">
        <w:rPr>
          <w:rFonts w:ascii="Cambria" w:hAnsi="Cambria"/>
          <w:color w:val="000000" w:themeColor="text1"/>
        </w:rPr>
        <w:t xml:space="preserve">, </w:t>
      </w:r>
      <w:r w:rsidRPr="00AE7DA5">
        <w:rPr>
          <w:rFonts w:ascii="Cambria" w:hAnsi="Cambria"/>
          <w:color w:val="000000" w:themeColor="text1"/>
        </w:rPr>
        <w:t>dostawą</w:t>
      </w:r>
      <w:r w:rsidR="00505651">
        <w:rPr>
          <w:rFonts w:ascii="Cambria" w:hAnsi="Cambria"/>
          <w:color w:val="000000" w:themeColor="text1"/>
        </w:rPr>
        <w:t xml:space="preserve"> i szkoleniem</w:t>
      </w:r>
      <w:r w:rsidRPr="00AE7DA5">
        <w:rPr>
          <w:rFonts w:ascii="Cambria" w:hAnsi="Cambria"/>
          <w:color w:val="000000" w:themeColor="text1"/>
        </w:rPr>
        <w:t xml:space="preserve"> oraz adaptacja pomieszczeń pralni na potrzeby pracowni zgodnie z wymaganiami określonymi w PFU oraz opracowaną na </w:t>
      </w:r>
      <w:r w:rsidR="00505651">
        <w:rPr>
          <w:rFonts w:ascii="Cambria" w:hAnsi="Cambria"/>
          <w:color w:val="000000" w:themeColor="text1"/>
        </w:rPr>
        <w:t>jego</w:t>
      </w:r>
      <w:r w:rsidRPr="00AE7DA5">
        <w:rPr>
          <w:rFonts w:ascii="Cambria" w:hAnsi="Cambria"/>
          <w:color w:val="000000" w:themeColor="text1"/>
        </w:rPr>
        <w:t xml:space="preserve"> podstawie dokumentacją projektową (zgodnie z poz. nr 2 i 3 formularza cenowego) </w:t>
      </w:r>
    </w:p>
    <w:p w14:paraId="1133CDB2" w14:textId="397EFC02" w:rsidR="007F3388" w:rsidRPr="00AE7DA5" w:rsidRDefault="007F3388"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Cen</w:t>
      </w:r>
      <w:r w:rsidR="00E94FD3" w:rsidRPr="00AE7DA5">
        <w:rPr>
          <w:rFonts w:ascii="Cambria" w:hAnsi="Cambria"/>
          <w:color w:val="000000" w:themeColor="text1"/>
        </w:rPr>
        <w:t>a</w:t>
      </w:r>
      <w:r w:rsidRPr="00AE7DA5">
        <w:rPr>
          <w:rFonts w:ascii="Cambria" w:hAnsi="Cambria"/>
          <w:color w:val="000000" w:themeColor="text1"/>
        </w:rPr>
        <w:t xml:space="preserve"> przedmiotu umowy obejmują jego wartość, wszystkie określone prawem podatki  (w tym podatek VAT) oraz inne koszty związane z realizacją umowy</w:t>
      </w:r>
      <w:r w:rsidR="007F22F4" w:rsidRPr="00AE7DA5">
        <w:rPr>
          <w:rFonts w:ascii="Cambria" w:hAnsi="Cambria"/>
          <w:color w:val="000000" w:themeColor="text1"/>
        </w:rPr>
        <w:t>.</w:t>
      </w:r>
      <w:r w:rsidRPr="00AE7DA5">
        <w:rPr>
          <w:rFonts w:ascii="Cambria" w:hAnsi="Cambria"/>
          <w:color w:val="000000" w:themeColor="text1"/>
        </w:rPr>
        <w:t xml:space="preserve"> </w:t>
      </w:r>
    </w:p>
    <w:p w14:paraId="0B66D625" w14:textId="77777777" w:rsidR="007F3388" w:rsidRPr="00AE7DA5" w:rsidRDefault="007F3388"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 xml:space="preserve">Zapłata nastąpi na podstawie prawidłowo wystawionej faktury przez Wykonawcę i po stwierdzeniu przez Zamawiającego prawidłowego i terminowego wykonania </w:t>
      </w:r>
      <w:r w:rsidR="002A5991" w:rsidRPr="00AE7DA5">
        <w:rPr>
          <w:rFonts w:ascii="Cambria" w:hAnsi="Cambria"/>
          <w:color w:val="000000" w:themeColor="text1"/>
        </w:rPr>
        <w:t>zakresu rzeczowego umowy</w:t>
      </w:r>
      <w:r w:rsidR="000B2EFF" w:rsidRPr="00AE7DA5">
        <w:rPr>
          <w:rFonts w:ascii="Cambria" w:hAnsi="Cambria"/>
          <w:color w:val="000000" w:themeColor="text1"/>
        </w:rPr>
        <w:t>.</w:t>
      </w:r>
      <w:r w:rsidR="002A5991" w:rsidRPr="00AE7DA5">
        <w:rPr>
          <w:rFonts w:ascii="Cambria" w:hAnsi="Cambria"/>
          <w:color w:val="000000" w:themeColor="text1"/>
        </w:rPr>
        <w:t xml:space="preserve"> </w:t>
      </w:r>
      <w:r w:rsidRPr="00AE7DA5">
        <w:rPr>
          <w:rFonts w:ascii="Cambria" w:hAnsi="Cambria"/>
          <w:color w:val="000000" w:themeColor="text1"/>
        </w:rPr>
        <w:t xml:space="preserve"> Akceptowane będą również faktury elektroniczne przesyłane na adres mailowy</w:t>
      </w:r>
      <w:r w:rsidR="00462C9E" w:rsidRPr="00AE7DA5">
        <w:rPr>
          <w:rFonts w:ascii="Cambria" w:hAnsi="Cambria"/>
          <w:color w:val="000000" w:themeColor="text1"/>
        </w:rPr>
        <w:t>:</w:t>
      </w:r>
      <w:r w:rsidRPr="00AE7DA5">
        <w:rPr>
          <w:rFonts w:ascii="Cambria" w:hAnsi="Cambria"/>
          <w:color w:val="000000" w:themeColor="text1"/>
        </w:rPr>
        <w:t xml:space="preserve"> </w:t>
      </w:r>
      <w:hyperlink r:id="rId8" w:history="1">
        <w:r w:rsidR="00D74ABF" w:rsidRPr="00AE7DA5">
          <w:rPr>
            <w:rStyle w:val="Hipercze"/>
            <w:rFonts w:ascii="Cambria" w:hAnsi="Cambria"/>
            <w:b/>
            <w:color w:val="000000" w:themeColor="text1"/>
          </w:rPr>
          <w:t>finanse@onkol.kielce.pl</w:t>
        </w:r>
      </w:hyperlink>
      <w:r w:rsidRPr="00AE7DA5">
        <w:rPr>
          <w:rFonts w:ascii="Cambria" w:hAnsi="Cambria"/>
          <w:color w:val="000000" w:themeColor="text1"/>
        </w:rPr>
        <w:t>.</w:t>
      </w:r>
    </w:p>
    <w:p w14:paraId="033210ED" w14:textId="51F06201" w:rsidR="00B9051C" w:rsidRPr="00AE7DA5" w:rsidRDefault="00B9051C" w:rsidP="00462C9E">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eastAsia="SimSun" w:hAnsi="Cambria"/>
          <w:color w:val="000000" w:themeColor="text1"/>
          <w:kern w:val="1"/>
          <w:lang w:eastAsia="hi-IN" w:bidi="hi-IN"/>
        </w:rPr>
        <w:t xml:space="preserve">Zapłata za wykonanie przedmiotu umowy nastąpi w terminie do </w:t>
      </w:r>
      <w:r w:rsidR="00462C9E" w:rsidRPr="00AE7DA5">
        <w:rPr>
          <w:rFonts w:ascii="Cambria" w:eastAsia="SimSun" w:hAnsi="Cambria"/>
          <w:b/>
          <w:color w:val="000000" w:themeColor="text1"/>
          <w:kern w:val="1"/>
          <w:lang w:eastAsia="hi-IN" w:bidi="hi-IN"/>
        </w:rPr>
        <w:t>3</w:t>
      </w:r>
      <w:r w:rsidR="00062F67" w:rsidRPr="00AE7DA5">
        <w:rPr>
          <w:rFonts w:ascii="Cambria" w:eastAsia="SimSun" w:hAnsi="Cambria"/>
          <w:b/>
          <w:color w:val="000000" w:themeColor="text1"/>
          <w:kern w:val="1"/>
          <w:lang w:eastAsia="hi-IN" w:bidi="hi-IN"/>
        </w:rPr>
        <w:t>0</w:t>
      </w:r>
      <w:r w:rsidRPr="00AE7DA5">
        <w:rPr>
          <w:rFonts w:ascii="Cambria" w:eastAsia="SimSun" w:hAnsi="Cambria"/>
          <w:b/>
          <w:color w:val="000000" w:themeColor="text1"/>
          <w:kern w:val="1"/>
          <w:lang w:eastAsia="hi-IN" w:bidi="hi-IN"/>
        </w:rPr>
        <w:t xml:space="preserve"> dni</w:t>
      </w:r>
      <w:r w:rsidRPr="00AE7DA5">
        <w:rPr>
          <w:rFonts w:ascii="Cambria" w:eastAsia="SimSun" w:hAnsi="Cambria"/>
          <w:color w:val="000000" w:themeColor="text1"/>
          <w:kern w:val="1"/>
          <w:lang w:eastAsia="hi-IN" w:bidi="hi-IN"/>
        </w:rPr>
        <w:t xml:space="preserve"> </w:t>
      </w:r>
      <w:r w:rsidRPr="00AE7DA5">
        <w:rPr>
          <w:rFonts w:ascii="Cambria" w:hAnsi="Cambria"/>
          <w:color w:val="000000" w:themeColor="text1"/>
        </w:rPr>
        <w:t>od daty wystawienia faktury Zamawiającemu</w:t>
      </w:r>
      <w:r w:rsidR="00462C9E" w:rsidRPr="00AE7DA5">
        <w:rPr>
          <w:rFonts w:ascii="Cambria" w:hAnsi="Cambria"/>
          <w:color w:val="000000" w:themeColor="text1"/>
        </w:rPr>
        <w:t>,</w:t>
      </w:r>
      <w:r w:rsidRPr="00AE7DA5">
        <w:rPr>
          <w:rFonts w:ascii="Cambria" w:eastAsia="SimSun" w:hAnsi="Cambria"/>
          <w:color w:val="000000" w:themeColor="text1"/>
          <w:kern w:val="1"/>
          <w:lang w:eastAsia="hi-IN" w:bidi="hi-IN"/>
        </w:rPr>
        <w:t xml:space="preserve"> na podstawie faktury VAT wystawionej po protokolarnym odbiorze prawidłowego wykonania przedmiotu umowy</w:t>
      </w:r>
      <w:r w:rsidR="008848B5" w:rsidRPr="00AE7DA5">
        <w:rPr>
          <w:rFonts w:ascii="Cambria" w:eastAsia="SimSun" w:hAnsi="Cambria"/>
          <w:color w:val="000000" w:themeColor="text1"/>
          <w:kern w:val="1"/>
          <w:lang w:eastAsia="hi-IN" w:bidi="hi-IN"/>
        </w:rPr>
        <w:t xml:space="preserve"> zgodnie z zakresem ujętym w ust. 2 pkt 1) i 2)</w:t>
      </w:r>
      <w:r w:rsidRPr="00AE7DA5">
        <w:rPr>
          <w:rFonts w:ascii="Cambria" w:eastAsia="SimSun" w:hAnsi="Cambria"/>
          <w:color w:val="000000" w:themeColor="text1"/>
          <w:kern w:val="1"/>
          <w:lang w:eastAsia="hi-IN" w:bidi="hi-IN"/>
        </w:rPr>
        <w:t>.</w:t>
      </w:r>
      <w:r w:rsidR="00462C9E" w:rsidRPr="00AE7DA5">
        <w:rPr>
          <w:rFonts w:ascii="Cambria" w:eastAsia="SimSun" w:hAnsi="Cambria"/>
          <w:color w:val="000000" w:themeColor="text1"/>
          <w:kern w:val="1"/>
          <w:lang w:eastAsia="hi-IN" w:bidi="hi-IN"/>
        </w:rPr>
        <w:t xml:space="preserve"> </w:t>
      </w:r>
      <w:r w:rsidRPr="00AE7DA5">
        <w:rPr>
          <w:rFonts w:ascii="Cambria" w:eastAsia="SimSun" w:hAnsi="Cambria"/>
          <w:color w:val="000000" w:themeColor="text1"/>
          <w:kern w:val="1"/>
          <w:lang w:eastAsia="hi-IN" w:bidi="hi-IN"/>
        </w:rPr>
        <w:t>Termin zapłaty  uważa się za dotrzymany przez Zamawiającego, jeśli konto bankowe Wykonawcy zostanie uznane kwotą należną najpóźniej  w ostatnim dniu terminu</w:t>
      </w:r>
      <w:r w:rsidRPr="00AE7DA5">
        <w:rPr>
          <w:rFonts w:ascii="Cambria" w:hAnsi="Cambria"/>
          <w:color w:val="000000" w:themeColor="text1"/>
        </w:rPr>
        <w:t xml:space="preserve"> płatności.</w:t>
      </w:r>
    </w:p>
    <w:p w14:paraId="32C01284" w14:textId="77777777" w:rsidR="0016008B" w:rsidRPr="00AE7DA5" w:rsidRDefault="0016008B"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Zamawiający upoważnia Wykonawcę do wystawiania faktur bez podpisu osoby upoważnionej. Termin zapłaty winien być wpisany na fakturze VAT. Na fakturze należy podać n</w:t>
      </w:r>
      <w:r w:rsidR="00462C9E" w:rsidRPr="00AE7DA5">
        <w:rPr>
          <w:rFonts w:ascii="Cambria" w:hAnsi="Cambria"/>
          <w:color w:val="000000" w:themeColor="text1"/>
        </w:rPr>
        <w:t>ume</w:t>
      </w:r>
      <w:r w:rsidRPr="00AE7DA5">
        <w:rPr>
          <w:rFonts w:ascii="Cambria" w:hAnsi="Cambria"/>
          <w:color w:val="000000" w:themeColor="text1"/>
        </w:rPr>
        <w:t xml:space="preserve">r i datę </w:t>
      </w:r>
      <w:r w:rsidR="00462C9E" w:rsidRPr="00AE7DA5">
        <w:rPr>
          <w:rFonts w:ascii="Cambria" w:hAnsi="Cambria"/>
          <w:color w:val="000000" w:themeColor="text1"/>
        </w:rPr>
        <w:t xml:space="preserve">zawarcia </w:t>
      </w:r>
      <w:r w:rsidRPr="00AE7DA5">
        <w:rPr>
          <w:rFonts w:ascii="Cambria" w:hAnsi="Cambria"/>
          <w:color w:val="000000" w:themeColor="text1"/>
        </w:rPr>
        <w:t>umowy.</w:t>
      </w:r>
    </w:p>
    <w:p w14:paraId="0D931133" w14:textId="625EF15F" w:rsidR="0016008B" w:rsidRPr="00AE7DA5" w:rsidRDefault="0016008B"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 xml:space="preserve">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w:t>
      </w:r>
      <w:r w:rsidRPr="00AE7DA5">
        <w:rPr>
          <w:rFonts w:ascii="Cambria" w:hAnsi="Cambria"/>
          <w:color w:val="000000" w:themeColor="text1"/>
        </w:rPr>
        <w:lastRenderedPageBreak/>
        <w:t>obniżenia tego wynagrodzenia o kwotę podatku VAT, którą obowiązany jest rozliczyć zamiast Wykonawcy na podstawie przepisów o podatku od towarów i usług.</w:t>
      </w:r>
    </w:p>
    <w:p w14:paraId="5E078155" w14:textId="77777777" w:rsidR="0016008B" w:rsidRPr="00AE7DA5" w:rsidRDefault="0016008B"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 xml:space="preserve">Wykonawca zobowiązuje się, że wypełni </w:t>
      </w:r>
      <w:r w:rsidR="00462C9E" w:rsidRPr="00AE7DA5">
        <w:rPr>
          <w:rFonts w:ascii="Cambria" w:hAnsi="Cambria"/>
          <w:color w:val="000000" w:themeColor="text1"/>
        </w:rPr>
        <w:t>u</w:t>
      </w:r>
      <w:r w:rsidRPr="00AE7DA5">
        <w:rPr>
          <w:rFonts w:ascii="Cambria" w:hAnsi="Cambria"/>
          <w:color w:val="000000" w:themeColor="text1"/>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60F96F5F" w14:textId="77777777" w:rsidR="00CE4735" w:rsidRPr="00CE4735" w:rsidRDefault="00CE4735" w:rsidP="007F3388">
      <w:pPr>
        <w:autoSpaceDE w:val="0"/>
        <w:spacing w:after="0" w:line="240" w:lineRule="auto"/>
        <w:jc w:val="center"/>
        <w:rPr>
          <w:rFonts w:ascii="Cambria" w:hAnsi="Cambria"/>
          <w:b/>
          <w:sz w:val="22"/>
          <w:szCs w:val="22"/>
        </w:rPr>
      </w:pPr>
    </w:p>
    <w:p w14:paraId="5C327304"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573F3C" w:rsidRPr="00CE4735">
        <w:rPr>
          <w:rFonts w:ascii="Cambria" w:hAnsi="Cambria"/>
          <w:b/>
          <w:sz w:val="22"/>
          <w:szCs w:val="22"/>
        </w:rPr>
        <w:t>6</w:t>
      </w:r>
    </w:p>
    <w:p w14:paraId="167342B0" w14:textId="77777777" w:rsidR="007F3388" w:rsidRPr="00CE4735" w:rsidRDefault="007F3388" w:rsidP="00462C9E">
      <w:pPr>
        <w:autoSpaceDE w:val="0"/>
        <w:spacing w:after="0" w:line="240" w:lineRule="auto"/>
        <w:jc w:val="center"/>
        <w:rPr>
          <w:rFonts w:ascii="Cambria" w:hAnsi="Cambria"/>
          <w:b/>
          <w:sz w:val="22"/>
          <w:szCs w:val="22"/>
        </w:rPr>
      </w:pPr>
      <w:r w:rsidRPr="00CE4735">
        <w:rPr>
          <w:rFonts w:ascii="Cambria" w:hAnsi="Cambria"/>
          <w:b/>
          <w:sz w:val="22"/>
          <w:szCs w:val="22"/>
        </w:rPr>
        <w:t>Reklamacje</w:t>
      </w:r>
    </w:p>
    <w:p w14:paraId="5ED2126F" w14:textId="77777777" w:rsidR="007F3388" w:rsidRPr="00CE4735" w:rsidRDefault="007F3388" w:rsidP="0046053D">
      <w:pPr>
        <w:pStyle w:val="Akapitzlist"/>
        <w:numPr>
          <w:ilvl w:val="0"/>
          <w:numId w:val="7"/>
        </w:numPr>
        <w:autoSpaceDE w:val="0"/>
        <w:spacing w:before="120" w:after="120" w:line="240" w:lineRule="auto"/>
        <w:ind w:left="714" w:hanging="357"/>
        <w:contextualSpacing w:val="0"/>
        <w:jc w:val="both"/>
        <w:rPr>
          <w:rFonts w:ascii="Cambria" w:hAnsi="Cambria"/>
        </w:rPr>
      </w:pPr>
      <w:r w:rsidRPr="00CE4735">
        <w:rPr>
          <w:rFonts w:ascii="Cambria" w:hAnsi="Cambria"/>
        </w:rPr>
        <w:t xml:space="preserve">Zawiadomienie o reklamacji, niezwłocznie po ich ujawnieniu, zostanie przesłane </w:t>
      </w:r>
      <w:r w:rsidR="009E56AB" w:rsidRPr="00CE4735">
        <w:rPr>
          <w:rFonts w:ascii="Cambria" w:hAnsi="Cambria"/>
        </w:rPr>
        <w:t>na adres e-</w:t>
      </w:r>
      <w:r w:rsidR="00CB4004" w:rsidRPr="00CE4735">
        <w:rPr>
          <w:rFonts w:ascii="Cambria" w:hAnsi="Cambria"/>
        </w:rPr>
        <w:t>mail</w:t>
      </w:r>
      <w:r w:rsidRPr="00CE4735">
        <w:rPr>
          <w:rFonts w:ascii="Cambria" w:hAnsi="Cambria"/>
        </w:rPr>
        <w:t xml:space="preserve"> Wykonawcy oraz potwierdzone telefonicznie na numery kontaktowe określone w ofercie Wykonawcy.</w:t>
      </w:r>
    </w:p>
    <w:p w14:paraId="3C1A0484" w14:textId="77777777" w:rsidR="00573F3C" w:rsidRPr="00CE4735" w:rsidRDefault="001D0A9D" w:rsidP="0046053D">
      <w:pPr>
        <w:pStyle w:val="Akapitzlist"/>
        <w:numPr>
          <w:ilvl w:val="0"/>
          <w:numId w:val="7"/>
        </w:numPr>
        <w:autoSpaceDE w:val="0"/>
        <w:spacing w:before="120" w:after="120" w:line="240" w:lineRule="auto"/>
        <w:ind w:left="714" w:hanging="357"/>
        <w:contextualSpacing w:val="0"/>
        <w:jc w:val="both"/>
        <w:rPr>
          <w:rFonts w:ascii="Cambria" w:hAnsi="Cambria"/>
        </w:rPr>
      </w:pPr>
      <w:r w:rsidRPr="00CE4735">
        <w:rPr>
          <w:rFonts w:ascii="Cambria" w:hAnsi="Cambria"/>
        </w:rPr>
        <w:t>W przypadku 3 nieskutecznych napraw gwarancyjnych tego samego elementu przedmiotu umowy, Wykonawca będzie zobowiązany dokonać jego wymiany na nowy lub wolny od wad, w pełni sprawny. Obowiązek, o którym mowa w zdaniu pierwszym powstaje również w przypadku wcześniejszego stwierdzenia, że wada jest niemożliwa do usunięcia lub naprawienia.</w:t>
      </w:r>
    </w:p>
    <w:p w14:paraId="4D2C0DC6" w14:textId="5119DE78" w:rsidR="001D0A9D" w:rsidRPr="00CE4735" w:rsidRDefault="0004241F" w:rsidP="0046053D">
      <w:pPr>
        <w:pStyle w:val="Akapitzlist"/>
        <w:numPr>
          <w:ilvl w:val="0"/>
          <w:numId w:val="7"/>
        </w:numPr>
        <w:autoSpaceDE w:val="0"/>
        <w:spacing w:before="120" w:after="120" w:line="240" w:lineRule="auto"/>
        <w:ind w:left="714" w:hanging="357"/>
        <w:contextualSpacing w:val="0"/>
        <w:jc w:val="both"/>
        <w:rPr>
          <w:rFonts w:ascii="Cambria" w:hAnsi="Cambria"/>
        </w:rPr>
      </w:pPr>
      <w:r w:rsidRPr="00CE4735">
        <w:rPr>
          <w:rFonts w:ascii="Cambria" w:hAnsi="Cambria"/>
        </w:rPr>
        <w:t>Jeżeli w wykonaniu swoich obowiązków z tytułu gwarancji Wykonawca dostarczył Zamawiającemu zamiast elementu lub modułu Sprzętu wadliwego element lub moduł nowy, wolny od wad, lub dokonał istotnych napraw Sprzętu (podzespołu itp.), termin gwarancji biegnie na nowo</w:t>
      </w:r>
      <w:r w:rsidR="001D0A9D" w:rsidRPr="00CE4735">
        <w:rPr>
          <w:rFonts w:ascii="Cambria" w:hAnsi="Cambria"/>
        </w:rPr>
        <w:t>.</w:t>
      </w:r>
    </w:p>
    <w:p w14:paraId="2E194C42" w14:textId="77777777" w:rsidR="0016008B" w:rsidRPr="00CE4735" w:rsidRDefault="001D0A9D" w:rsidP="0046053D">
      <w:pPr>
        <w:pStyle w:val="Akapitzlist"/>
        <w:numPr>
          <w:ilvl w:val="0"/>
          <w:numId w:val="7"/>
        </w:numPr>
        <w:autoSpaceDE w:val="0"/>
        <w:spacing w:before="120" w:after="120" w:line="240" w:lineRule="auto"/>
        <w:ind w:left="714" w:hanging="357"/>
        <w:contextualSpacing w:val="0"/>
        <w:jc w:val="both"/>
        <w:rPr>
          <w:rFonts w:ascii="Cambria" w:hAnsi="Cambria"/>
        </w:rPr>
      </w:pPr>
      <w:r w:rsidRPr="00CE4735">
        <w:rPr>
          <w:rFonts w:ascii="Cambria" w:hAnsi="Cambria"/>
        </w:rPr>
        <w:t>Wykonawca odpowiada za wady również po okresie gwarancji, jeżeli Zamawiający zawiadomi Wykonawcę o wadzie przed upływem okresu gwarancji. Zawiadomienie uznaje się za skuteczne także w przypadku jego wysłania do Wykonawcy e-mailem.</w:t>
      </w:r>
    </w:p>
    <w:p w14:paraId="1B8F45F6"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1D0A9D" w:rsidRPr="00CE4735">
        <w:rPr>
          <w:rFonts w:ascii="Cambria" w:hAnsi="Cambria"/>
          <w:b/>
          <w:sz w:val="22"/>
          <w:szCs w:val="22"/>
        </w:rPr>
        <w:t>7</w:t>
      </w:r>
    </w:p>
    <w:p w14:paraId="627BBADE"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Kary umowne</w:t>
      </w:r>
    </w:p>
    <w:p w14:paraId="3FBCC1F2" w14:textId="77777777" w:rsidR="007F3388" w:rsidRPr="00CE4735" w:rsidRDefault="007F3388" w:rsidP="0046053D">
      <w:pPr>
        <w:pStyle w:val="Akapitzlist"/>
        <w:numPr>
          <w:ilvl w:val="0"/>
          <w:numId w:val="8"/>
        </w:numPr>
        <w:autoSpaceDE w:val="0"/>
        <w:spacing w:before="120" w:after="120" w:line="240" w:lineRule="auto"/>
        <w:contextualSpacing w:val="0"/>
        <w:jc w:val="both"/>
        <w:rPr>
          <w:rFonts w:ascii="Cambria" w:hAnsi="Cambria"/>
        </w:rPr>
      </w:pPr>
      <w:r w:rsidRPr="00CE4735">
        <w:rPr>
          <w:rFonts w:ascii="Cambria" w:hAnsi="Cambria"/>
        </w:rPr>
        <w:t>Strony ustalają odpowiedzialność za niewykonanie lub nienależyte wykonanie zobowiązań umownych w formie kar umownych w następujących wysokościach:</w:t>
      </w:r>
    </w:p>
    <w:p w14:paraId="47693EF3" w14:textId="77777777" w:rsidR="007F3388" w:rsidRPr="00CE4735" w:rsidRDefault="007F3388" w:rsidP="0046053D">
      <w:pPr>
        <w:pStyle w:val="Akapitzlist"/>
        <w:numPr>
          <w:ilvl w:val="0"/>
          <w:numId w:val="9"/>
        </w:numPr>
        <w:autoSpaceDE w:val="0"/>
        <w:spacing w:before="120" w:after="120" w:line="240" w:lineRule="auto"/>
        <w:ind w:left="1134"/>
        <w:contextualSpacing w:val="0"/>
        <w:jc w:val="both"/>
        <w:rPr>
          <w:rFonts w:ascii="Cambria" w:hAnsi="Cambria"/>
        </w:rPr>
      </w:pPr>
      <w:r w:rsidRPr="00CE4735">
        <w:rPr>
          <w:rFonts w:ascii="Cambria" w:hAnsi="Cambria"/>
        </w:rPr>
        <w:t>w razie odstąpienia od umowy z przyczyny leżącej po stronie Wykonawcy, Wykonawca zapłaci Zamawiającemu karę umowną w wysokości 10% wartości</w:t>
      </w:r>
      <w:r w:rsidR="00CB4004" w:rsidRPr="00CE4735">
        <w:rPr>
          <w:rFonts w:ascii="Cambria" w:hAnsi="Cambria"/>
        </w:rPr>
        <w:t xml:space="preserve"> netto</w:t>
      </w:r>
      <w:r w:rsidRPr="00CE4735">
        <w:rPr>
          <w:rFonts w:ascii="Cambria" w:hAnsi="Cambria"/>
        </w:rPr>
        <w:t xml:space="preserve"> umowy,</w:t>
      </w:r>
    </w:p>
    <w:p w14:paraId="2BA0C88B" w14:textId="079246D0" w:rsidR="007F3388" w:rsidRPr="00CE4735" w:rsidRDefault="007F3388" w:rsidP="0046053D">
      <w:pPr>
        <w:pStyle w:val="Akapitzlist"/>
        <w:numPr>
          <w:ilvl w:val="0"/>
          <w:numId w:val="9"/>
        </w:numPr>
        <w:autoSpaceDE w:val="0"/>
        <w:spacing w:before="120" w:after="120" w:line="240" w:lineRule="auto"/>
        <w:ind w:left="1134"/>
        <w:contextualSpacing w:val="0"/>
        <w:jc w:val="both"/>
        <w:rPr>
          <w:rFonts w:ascii="Cambria" w:hAnsi="Cambria"/>
        </w:rPr>
      </w:pPr>
      <w:r w:rsidRPr="00CE4735">
        <w:rPr>
          <w:rFonts w:ascii="Cambria" w:hAnsi="Cambria"/>
        </w:rPr>
        <w:t xml:space="preserve">w razie </w:t>
      </w:r>
      <w:r w:rsidR="00077F97" w:rsidRPr="00CE4735">
        <w:rPr>
          <w:rFonts w:ascii="Cambria" w:hAnsi="Cambria"/>
        </w:rPr>
        <w:t>zwłoki</w:t>
      </w:r>
      <w:r w:rsidRPr="00CE4735">
        <w:rPr>
          <w:rFonts w:ascii="Cambria" w:hAnsi="Cambria"/>
        </w:rPr>
        <w:t xml:space="preserve"> w usunięciu stwierdzonych wad, braków lub niezgodności towaru z umową ponad terminy określone w umowie, Wykonawca zapłaci Zamawia</w:t>
      </w:r>
      <w:r w:rsidR="00077F97" w:rsidRPr="00CE4735">
        <w:rPr>
          <w:rFonts w:ascii="Cambria" w:hAnsi="Cambria"/>
        </w:rPr>
        <w:t xml:space="preserve">jącemu karę umowną w wysokości </w:t>
      </w:r>
      <w:r w:rsidR="00C65B33">
        <w:rPr>
          <w:rFonts w:ascii="Cambria" w:hAnsi="Cambria"/>
        </w:rPr>
        <w:t>0,</w:t>
      </w:r>
      <w:r w:rsidR="00077F97" w:rsidRPr="00CE4735">
        <w:rPr>
          <w:rFonts w:ascii="Cambria" w:hAnsi="Cambria"/>
        </w:rPr>
        <w:t>1</w:t>
      </w:r>
      <w:r w:rsidRPr="00CE4735">
        <w:rPr>
          <w:rFonts w:ascii="Cambria" w:hAnsi="Cambria"/>
        </w:rPr>
        <w:t>% wartości netto</w:t>
      </w:r>
      <w:r w:rsidR="00CB4004" w:rsidRPr="00CE4735">
        <w:rPr>
          <w:rFonts w:ascii="Cambria" w:hAnsi="Cambria"/>
        </w:rPr>
        <w:t xml:space="preserve"> umowy</w:t>
      </w:r>
      <w:r w:rsidRPr="00CE4735">
        <w:rPr>
          <w:rFonts w:ascii="Cambria" w:hAnsi="Cambria"/>
        </w:rPr>
        <w:t xml:space="preserve">, licząc za każdy dzień </w:t>
      </w:r>
      <w:r w:rsidR="0004048C" w:rsidRPr="00CE4735">
        <w:rPr>
          <w:rFonts w:ascii="Cambria" w:hAnsi="Cambria"/>
        </w:rPr>
        <w:t>zwłoki</w:t>
      </w:r>
      <w:r w:rsidR="0027739E" w:rsidRPr="00CE4735">
        <w:rPr>
          <w:rFonts w:ascii="Cambria" w:hAnsi="Cambria"/>
        </w:rPr>
        <w:t>,</w:t>
      </w:r>
    </w:p>
    <w:p w14:paraId="523A5549" w14:textId="2B2A1011" w:rsidR="001D0A9D" w:rsidRPr="00CE4735" w:rsidRDefault="001D0A9D" w:rsidP="0046053D">
      <w:pPr>
        <w:pStyle w:val="Akapitzlist"/>
        <w:numPr>
          <w:ilvl w:val="0"/>
          <w:numId w:val="9"/>
        </w:numPr>
        <w:autoSpaceDE w:val="0"/>
        <w:spacing w:before="120" w:after="120" w:line="240" w:lineRule="auto"/>
        <w:ind w:left="1134"/>
        <w:contextualSpacing w:val="0"/>
        <w:jc w:val="both"/>
        <w:rPr>
          <w:rFonts w:ascii="Cambria" w:hAnsi="Cambria"/>
        </w:rPr>
      </w:pPr>
      <w:r w:rsidRPr="00CE4735">
        <w:rPr>
          <w:rFonts w:ascii="Cambria" w:hAnsi="Cambria"/>
        </w:rPr>
        <w:t>za niedotrzymanie termin</w:t>
      </w:r>
      <w:r w:rsidR="000220C1">
        <w:rPr>
          <w:rFonts w:ascii="Cambria" w:hAnsi="Cambria"/>
        </w:rPr>
        <w:t>ów</w:t>
      </w:r>
      <w:r w:rsidRPr="00CE4735">
        <w:rPr>
          <w:rFonts w:ascii="Cambria" w:hAnsi="Cambria"/>
        </w:rPr>
        <w:t>, o który</w:t>
      </w:r>
      <w:r w:rsidR="000220C1">
        <w:rPr>
          <w:rFonts w:ascii="Cambria" w:hAnsi="Cambria"/>
        </w:rPr>
        <w:t>ch</w:t>
      </w:r>
      <w:r w:rsidRPr="00CE4735">
        <w:rPr>
          <w:rFonts w:ascii="Cambria" w:hAnsi="Cambria"/>
        </w:rPr>
        <w:t xml:space="preserve"> mowa w § 2 ust. 1</w:t>
      </w:r>
      <w:r w:rsidR="000220C1">
        <w:rPr>
          <w:rFonts w:ascii="Cambria" w:hAnsi="Cambria"/>
        </w:rPr>
        <w:t xml:space="preserve"> tj. opracowanie dokumentacji projektowej w ciągu 2 miesięcy od daty podpisania umowy oraz </w:t>
      </w:r>
      <w:r w:rsidR="00742686">
        <w:rPr>
          <w:rFonts w:ascii="Cambria" w:hAnsi="Cambria"/>
        </w:rPr>
        <w:t xml:space="preserve">realizacja całości przedmiotu umowy o którym mowa w </w:t>
      </w:r>
      <w:r w:rsidR="00742686" w:rsidRPr="00CE4735">
        <w:rPr>
          <w:rFonts w:ascii="Cambria" w:hAnsi="Cambria"/>
        </w:rPr>
        <w:t>§</w:t>
      </w:r>
      <w:r w:rsidR="00742686">
        <w:rPr>
          <w:rFonts w:ascii="Cambria" w:hAnsi="Cambria"/>
        </w:rPr>
        <w:t xml:space="preserve"> 1 w ciągu 6 miesięcy od daty podpisania umowy</w:t>
      </w:r>
      <w:r w:rsidRPr="00CE4735">
        <w:rPr>
          <w:rFonts w:ascii="Cambria" w:hAnsi="Cambria"/>
        </w:rPr>
        <w:t xml:space="preserve">, Wykonawca zapłaci Zamawiającemu karę umowną w wysokości </w:t>
      </w:r>
      <w:r w:rsidR="00A073AB">
        <w:rPr>
          <w:rFonts w:ascii="Cambria" w:hAnsi="Cambria"/>
        </w:rPr>
        <w:t>0,</w:t>
      </w:r>
      <w:r w:rsidRPr="00CE4735">
        <w:rPr>
          <w:rFonts w:ascii="Cambria" w:hAnsi="Cambria"/>
        </w:rPr>
        <w:t xml:space="preserve">1% wartości </w:t>
      </w:r>
      <w:r w:rsidR="00CB4004" w:rsidRPr="00CE4735">
        <w:rPr>
          <w:rFonts w:ascii="Cambria" w:hAnsi="Cambria"/>
        </w:rPr>
        <w:t>netto umowy</w:t>
      </w:r>
      <w:r w:rsidRPr="00CE4735">
        <w:rPr>
          <w:rFonts w:ascii="Cambria" w:hAnsi="Cambria"/>
        </w:rPr>
        <w:t xml:space="preserve">, licząc za każdy </w:t>
      </w:r>
      <w:r w:rsidR="0027739E" w:rsidRPr="00CE4735">
        <w:rPr>
          <w:rFonts w:ascii="Cambria" w:hAnsi="Cambria"/>
        </w:rPr>
        <w:t>dzień zwłoki,</w:t>
      </w:r>
    </w:p>
    <w:p w14:paraId="22E6B4BA" w14:textId="77777777" w:rsidR="001D0A9D" w:rsidRPr="00CE4735" w:rsidRDefault="001D0A9D" w:rsidP="0046053D">
      <w:pPr>
        <w:pStyle w:val="Akapitzlist"/>
        <w:numPr>
          <w:ilvl w:val="0"/>
          <w:numId w:val="9"/>
        </w:numPr>
        <w:autoSpaceDE w:val="0"/>
        <w:spacing w:before="120" w:after="120" w:line="240" w:lineRule="auto"/>
        <w:ind w:left="1134"/>
        <w:contextualSpacing w:val="0"/>
        <w:jc w:val="both"/>
        <w:rPr>
          <w:rFonts w:ascii="Cambria" w:hAnsi="Cambria"/>
        </w:rPr>
      </w:pPr>
      <w:r w:rsidRPr="00CE4735">
        <w:rPr>
          <w:rFonts w:ascii="Cambria" w:hAnsi="Cambria"/>
        </w:rPr>
        <w:t xml:space="preserve">za niedotrzymanie czasów reakcji </w:t>
      </w:r>
      <w:r w:rsidR="0026426B" w:rsidRPr="00CE4735">
        <w:rPr>
          <w:rFonts w:ascii="Cambria" w:hAnsi="Cambria"/>
        </w:rPr>
        <w:t xml:space="preserve">i napraw </w:t>
      </w:r>
      <w:r w:rsidRPr="00CE4735">
        <w:rPr>
          <w:rFonts w:ascii="Cambria" w:hAnsi="Cambria"/>
        </w:rPr>
        <w:t xml:space="preserve">serwisu gwarancyjnego, Wykonawca zapłaci Zamawiającemu karę umowną w wysokości </w:t>
      </w:r>
      <w:r w:rsidR="00CB4004" w:rsidRPr="00CE4735">
        <w:rPr>
          <w:rFonts w:ascii="Cambria" w:hAnsi="Cambria"/>
        </w:rPr>
        <w:t>0,1% wartości netto umowy</w:t>
      </w:r>
      <w:r w:rsidR="0027739E" w:rsidRPr="00CE4735">
        <w:rPr>
          <w:rFonts w:ascii="Cambria" w:hAnsi="Cambria"/>
        </w:rPr>
        <w:t xml:space="preserve"> za każdy</w:t>
      </w:r>
      <w:r w:rsidR="0026426B" w:rsidRPr="00CE4735">
        <w:rPr>
          <w:rFonts w:ascii="Cambria" w:hAnsi="Cambria"/>
        </w:rPr>
        <w:t xml:space="preserve"> </w:t>
      </w:r>
      <w:r w:rsidR="0027739E" w:rsidRPr="00CE4735">
        <w:rPr>
          <w:rFonts w:ascii="Cambria" w:hAnsi="Cambria"/>
        </w:rPr>
        <w:t>dzień</w:t>
      </w:r>
      <w:r w:rsidR="00B333F7" w:rsidRPr="00CE4735">
        <w:rPr>
          <w:rFonts w:ascii="Cambria" w:hAnsi="Cambria"/>
        </w:rPr>
        <w:t xml:space="preserve"> zwłoki</w:t>
      </w:r>
      <w:r w:rsidR="0026426B" w:rsidRPr="00CE4735">
        <w:rPr>
          <w:rFonts w:ascii="Cambria" w:hAnsi="Cambria"/>
        </w:rPr>
        <w:t xml:space="preserve">. </w:t>
      </w:r>
    </w:p>
    <w:p w14:paraId="07B009EF" w14:textId="43D42BC1" w:rsidR="007F3388" w:rsidRPr="00CE4735" w:rsidRDefault="007F3388" w:rsidP="0046053D">
      <w:pPr>
        <w:pStyle w:val="Akapitzlist"/>
        <w:numPr>
          <w:ilvl w:val="0"/>
          <w:numId w:val="8"/>
        </w:numPr>
        <w:autoSpaceDE w:val="0"/>
        <w:spacing w:before="120" w:after="120" w:line="240" w:lineRule="auto"/>
        <w:ind w:hanging="357"/>
        <w:contextualSpacing w:val="0"/>
        <w:jc w:val="both"/>
        <w:rPr>
          <w:rFonts w:ascii="Cambria" w:hAnsi="Cambria"/>
        </w:rPr>
      </w:pPr>
      <w:r w:rsidRPr="00CE4735">
        <w:rPr>
          <w:rFonts w:ascii="Cambria" w:hAnsi="Cambria"/>
        </w:rPr>
        <w:t xml:space="preserve">Suma naliczonych kar umownych nie może przekroczyć kwoty </w:t>
      </w:r>
      <w:r w:rsidR="00B84396" w:rsidRPr="00B84396">
        <w:rPr>
          <w:rFonts w:ascii="Cambria" w:hAnsi="Cambria"/>
          <w:b/>
          <w:bCs/>
        </w:rPr>
        <w:t>10</w:t>
      </w:r>
      <w:r w:rsidRPr="00B84396">
        <w:rPr>
          <w:rFonts w:ascii="Cambria" w:hAnsi="Cambria"/>
          <w:b/>
          <w:bCs/>
        </w:rPr>
        <w:t xml:space="preserve">% </w:t>
      </w:r>
      <w:r w:rsidRPr="00CE4735">
        <w:rPr>
          <w:rFonts w:ascii="Cambria" w:hAnsi="Cambria"/>
        </w:rPr>
        <w:t xml:space="preserve">maksymalnego wynagrodzenia brutto, o którym mowa w § </w:t>
      </w:r>
      <w:r w:rsidR="0026426B" w:rsidRPr="00CE4735">
        <w:rPr>
          <w:rFonts w:ascii="Cambria" w:hAnsi="Cambria"/>
        </w:rPr>
        <w:t>5</w:t>
      </w:r>
      <w:r w:rsidRPr="00CE4735">
        <w:rPr>
          <w:rFonts w:ascii="Cambria" w:hAnsi="Cambria"/>
        </w:rPr>
        <w:t xml:space="preserve"> ust. 1 Umowy.</w:t>
      </w:r>
    </w:p>
    <w:p w14:paraId="0779B872" w14:textId="77777777" w:rsidR="007F3388" w:rsidRPr="00CE4735" w:rsidRDefault="007F3388" w:rsidP="0046053D">
      <w:pPr>
        <w:pStyle w:val="Akapitzlist"/>
        <w:numPr>
          <w:ilvl w:val="0"/>
          <w:numId w:val="8"/>
        </w:numPr>
        <w:autoSpaceDE w:val="0"/>
        <w:spacing w:before="120" w:after="120" w:line="240" w:lineRule="auto"/>
        <w:ind w:hanging="357"/>
        <w:contextualSpacing w:val="0"/>
        <w:jc w:val="both"/>
        <w:rPr>
          <w:rFonts w:ascii="Cambria" w:hAnsi="Cambria"/>
        </w:rPr>
      </w:pPr>
      <w:r w:rsidRPr="00CE4735">
        <w:rPr>
          <w:rFonts w:ascii="Cambria" w:hAnsi="Cambria"/>
        </w:rPr>
        <w:t>Zapłata kar umownych nie zwalnia Wykonawcy z obowiązku realizacji umowy. Zamawiający zastrzega sobie prawo potrącenia należnych kar umownych z wynagrodzenia należnego Wykonawcy. O potrąceniu Zamawiający zawiadomi Wykonawcę na piśmie.</w:t>
      </w:r>
    </w:p>
    <w:p w14:paraId="63A59DBE" w14:textId="77777777" w:rsidR="0097182F" w:rsidRPr="00CE4735" w:rsidRDefault="007F3388" w:rsidP="00531527">
      <w:pPr>
        <w:pStyle w:val="Akapitzlist"/>
        <w:numPr>
          <w:ilvl w:val="0"/>
          <w:numId w:val="8"/>
        </w:numPr>
        <w:autoSpaceDE w:val="0"/>
        <w:spacing w:before="120" w:after="120" w:line="240" w:lineRule="auto"/>
        <w:ind w:hanging="357"/>
        <w:contextualSpacing w:val="0"/>
        <w:jc w:val="both"/>
        <w:rPr>
          <w:rFonts w:ascii="Cambria" w:hAnsi="Cambria"/>
        </w:rPr>
      </w:pPr>
      <w:r w:rsidRPr="00CE4735">
        <w:rPr>
          <w:rFonts w:ascii="Cambria" w:hAnsi="Cambria"/>
        </w:rPr>
        <w:t>Zamawiającemu przysługuje prawo dochodzenia odszkodowania przewyższającego ustalone kwoty kar umownych na zasadach ogólnych.</w:t>
      </w:r>
    </w:p>
    <w:p w14:paraId="63A161EE"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26426B" w:rsidRPr="00CE4735">
        <w:rPr>
          <w:rFonts w:ascii="Cambria" w:hAnsi="Cambria"/>
          <w:b/>
          <w:sz w:val="22"/>
          <w:szCs w:val="22"/>
        </w:rPr>
        <w:t>8</w:t>
      </w:r>
    </w:p>
    <w:p w14:paraId="4136D47B" w14:textId="77777777" w:rsidR="007F3388" w:rsidRPr="00CE4735" w:rsidRDefault="00665A47" w:rsidP="008C0BDC">
      <w:pPr>
        <w:autoSpaceDE w:val="0"/>
        <w:spacing w:after="0" w:line="240" w:lineRule="auto"/>
        <w:jc w:val="center"/>
        <w:rPr>
          <w:rFonts w:ascii="Cambria" w:hAnsi="Cambria"/>
          <w:b/>
          <w:sz w:val="22"/>
          <w:szCs w:val="22"/>
        </w:rPr>
      </w:pPr>
      <w:r w:rsidRPr="00CE4735">
        <w:rPr>
          <w:rFonts w:ascii="Cambria" w:hAnsi="Cambria"/>
          <w:b/>
          <w:sz w:val="22"/>
          <w:szCs w:val="22"/>
        </w:rPr>
        <w:t>Odstąpienie od</w:t>
      </w:r>
      <w:r w:rsidR="007F3388" w:rsidRPr="00CE4735">
        <w:rPr>
          <w:rFonts w:ascii="Cambria" w:hAnsi="Cambria"/>
          <w:b/>
          <w:sz w:val="22"/>
          <w:szCs w:val="22"/>
        </w:rPr>
        <w:t xml:space="preserve"> Umowy</w:t>
      </w:r>
    </w:p>
    <w:p w14:paraId="6F825789" w14:textId="77777777" w:rsidR="00665A47" w:rsidRPr="00CE4735" w:rsidRDefault="00665A47" w:rsidP="0046053D">
      <w:pPr>
        <w:pStyle w:val="Akapitzlist"/>
        <w:numPr>
          <w:ilvl w:val="0"/>
          <w:numId w:val="19"/>
        </w:numPr>
        <w:shd w:val="clear" w:color="auto" w:fill="FFFFFF"/>
        <w:spacing w:before="120" w:after="120" w:line="240" w:lineRule="auto"/>
        <w:contextualSpacing w:val="0"/>
        <w:rPr>
          <w:rFonts w:ascii="Cambria" w:hAnsi="Cambria"/>
          <w:color w:val="000000" w:themeColor="text1"/>
        </w:rPr>
      </w:pPr>
      <w:r w:rsidRPr="00CE4735">
        <w:rPr>
          <w:rFonts w:ascii="Cambria" w:hAnsi="Cambria"/>
          <w:color w:val="000000" w:themeColor="text1"/>
        </w:rPr>
        <w:t xml:space="preserve">Zamawiający może odstąpić od umowy:  </w:t>
      </w:r>
    </w:p>
    <w:p w14:paraId="76650F56" w14:textId="77777777" w:rsidR="00665A47" w:rsidRPr="00CE4735" w:rsidRDefault="00665A47" w:rsidP="006823E5">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lastRenderedPageBreak/>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E0A5E17" w14:textId="77777777" w:rsidR="00665A47" w:rsidRPr="00CE4735" w:rsidRDefault="00665A47" w:rsidP="006823E5">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jeżeli zachodzi co najmniej jedna</w:t>
      </w:r>
      <w:r w:rsidR="0097182F" w:rsidRPr="00CE4735">
        <w:rPr>
          <w:rFonts w:ascii="Cambria" w:hAnsi="Cambria"/>
          <w:color w:val="000000" w:themeColor="text1"/>
        </w:rPr>
        <w:t xml:space="preserve"> z następujących okoliczności:</w:t>
      </w:r>
    </w:p>
    <w:p w14:paraId="0EC857F9" w14:textId="77777777" w:rsidR="0026426B" w:rsidRPr="00CE4735" w:rsidRDefault="0026426B" w:rsidP="0097182F">
      <w:pPr>
        <w:pStyle w:val="Akapitzlist"/>
        <w:numPr>
          <w:ilvl w:val="2"/>
          <w:numId w:val="5"/>
        </w:numPr>
        <w:spacing w:before="120" w:after="120" w:line="240" w:lineRule="auto"/>
        <w:ind w:left="1418"/>
        <w:contextualSpacing w:val="0"/>
        <w:jc w:val="both"/>
        <w:rPr>
          <w:rFonts w:ascii="Cambria" w:hAnsi="Cambria"/>
          <w:color w:val="000000" w:themeColor="text1"/>
        </w:rPr>
      </w:pPr>
      <w:r w:rsidRPr="00CE4735">
        <w:rPr>
          <w:rFonts w:ascii="Cambria" w:hAnsi="Cambria"/>
          <w:color w:val="000000" w:themeColor="text1"/>
        </w:rPr>
        <w:t>dokonano zmiany umowy z naruszeniem art.</w:t>
      </w:r>
      <w:r w:rsidR="0097182F" w:rsidRPr="00CE4735">
        <w:rPr>
          <w:rFonts w:ascii="Cambria" w:hAnsi="Cambria"/>
          <w:color w:val="000000" w:themeColor="text1"/>
        </w:rPr>
        <w:t xml:space="preserve"> 454 </w:t>
      </w:r>
      <w:r w:rsidR="00A235E5" w:rsidRPr="00CE4735">
        <w:rPr>
          <w:rFonts w:ascii="Cambria" w:hAnsi="Cambria"/>
          <w:color w:val="000000" w:themeColor="text1"/>
        </w:rPr>
        <w:t>ustawy Pzp</w:t>
      </w:r>
      <w:r w:rsidR="0097182F" w:rsidRPr="00CE4735">
        <w:rPr>
          <w:rFonts w:ascii="Cambria" w:hAnsi="Cambria"/>
          <w:color w:val="000000" w:themeColor="text1"/>
        </w:rPr>
        <w:t xml:space="preserve"> i art. 455 </w:t>
      </w:r>
      <w:r w:rsidR="00A235E5" w:rsidRPr="00CE4735">
        <w:rPr>
          <w:rFonts w:ascii="Cambria" w:hAnsi="Cambria"/>
          <w:color w:val="000000" w:themeColor="text1"/>
        </w:rPr>
        <w:t>ustawy Pzp</w:t>
      </w:r>
      <w:r w:rsidR="0097182F" w:rsidRPr="00CE4735">
        <w:rPr>
          <w:rFonts w:ascii="Cambria" w:hAnsi="Cambria"/>
          <w:color w:val="000000" w:themeColor="text1"/>
        </w:rPr>
        <w:t>,</w:t>
      </w:r>
    </w:p>
    <w:p w14:paraId="36E3A71A" w14:textId="77777777" w:rsidR="0026426B" w:rsidRPr="00CE4735" w:rsidRDefault="0026426B" w:rsidP="0097182F">
      <w:pPr>
        <w:pStyle w:val="Akapitzlist"/>
        <w:numPr>
          <w:ilvl w:val="2"/>
          <w:numId w:val="5"/>
        </w:numPr>
        <w:spacing w:before="120" w:after="120" w:line="240" w:lineRule="auto"/>
        <w:ind w:left="1418"/>
        <w:contextualSpacing w:val="0"/>
        <w:jc w:val="both"/>
        <w:rPr>
          <w:rFonts w:ascii="Cambria" w:hAnsi="Cambria"/>
          <w:color w:val="000000" w:themeColor="text1"/>
        </w:rPr>
      </w:pPr>
      <w:r w:rsidRPr="00CE4735">
        <w:rPr>
          <w:rFonts w:ascii="Cambria" w:hAnsi="Cambria"/>
          <w:color w:val="000000" w:themeColor="text1"/>
        </w:rPr>
        <w:t>Wykonawca w chwili zawarcia umowy podlegał wykluczeniu</w:t>
      </w:r>
      <w:r w:rsidR="0097182F" w:rsidRPr="00CE4735">
        <w:rPr>
          <w:rFonts w:ascii="Cambria" w:hAnsi="Cambria"/>
          <w:color w:val="000000" w:themeColor="text1"/>
        </w:rPr>
        <w:t xml:space="preserve"> na podstawie art. 108 </w:t>
      </w:r>
      <w:r w:rsidR="00A235E5" w:rsidRPr="00CE4735">
        <w:rPr>
          <w:rFonts w:ascii="Cambria" w:hAnsi="Cambria"/>
          <w:color w:val="000000" w:themeColor="text1"/>
        </w:rPr>
        <w:t>ustawy Pzp</w:t>
      </w:r>
      <w:r w:rsidR="0097182F" w:rsidRPr="00CE4735">
        <w:rPr>
          <w:rFonts w:ascii="Cambria" w:hAnsi="Cambria"/>
          <w:color w:val="000000" w:themeColor="text1"/>
        </w:rPr>
        <w:t>,</w:t>
      </w:r>
    </w:p>
    <w:p w14:paraId="568E5A66" w14:textId="77777777" w:rsidR="0026426B" w:rsidRPr="00CE4735" w:rsidRDefault="0026426B" w:rsidP="0097182F">
      <w:pPr>
        <w:pStyle w:val="Akapitzlist"/>
        <w:numPr>
          <w:ilvl w:val="2"/>
          <w:numId w:val="5"/>
        </w:numPr>
        <w:spacing w:before="120" w:after="120" w:line="240" w:lineRule="auto"/>
        <w:ind w:left="1418"/>
        <w:contextualSpacing w:val="0"/>
        <w:jc w:val="both"/>
        <w:rPr>
          <w:rFonts w:ascii="Cambria" w:hAnsi="Cambria"/>
          <w:color w:val="000000" w:themeColor="text1"/>
        </w:rPr>
      </w:pPr>
      <w:r w:rsidRPr="00CE4735">
        <w:rPr>
          <w:rFonts w:ascii="Cambria" w:hAnsi="Cambria"/>
          <w:color w:val="000000" w:themeColor="text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w:t>
      </w:r>
      <w:r w:rsidR="0097182F" w:rsidRPr="00CE4735">
        <w:rPr>
          <w:rFonts w:ascii="Cambria" w:hAnsi="Cambria"/>
          <w:color w:val="000000" w:themeColor="text1"/>
        </w:rPr>
        <w:t xml:space="preserve">5/UE i dyrektywy 2009/81/WE, z </w:t>
      </w:r>
      <w:r w:rsidRPr="00CE4735">
        <w:rPr>
          <w:rFonts w:ascii="Cambria" w:hAnsi="Cambria"/>
          <w:color w:val="000000" w:themeColor="text1"/>
        </w:rPr>
        <w:t xml:space="preserve">uwagi na </w:t>
      </w:r>
      <w:r w:rsidR="0097182F" w:rsidRPr="00CE4735">
        <w:rPr>
          <w:rFonts w:ascii="Cambria" w:hAnsi="Cambria"/>
          <w:color w:val="000000" w:themeColor="text1"/>
        </w:rPr>
        <w:t xml:space="preserve">to, że Zamawiający udzielił zamówienia z naruszeniem </w:t>
      </w:r>
      <w:r w:rsidRPr="00CE4735">
        <w:rPr>
          <w:rFonts w:ascii="Cambria" w:hAnsi="Cambria"/>
          <w:color w:val="000000" w:themeColor="text1"/>
        </w:rPr>
        <w:t xml:space="preserve">prawa </w:t>
      </w:r>
      <w:r w:rsidR="0097182F" w:rsidRPr="00CE4735">
        <w:rPr>
          <w:rFonts w:ascii="Cambria" w:hAnsi="Cambria"/>
          <w:color w:val="000000" w:themeColor="text1"/>
        </w:rPr>
        <w:t>Unii Europejskiej</w:t>
      </w:r>
    </w:p>
    <w:p w14:paraId="2E2EDF9C" w14:textId="77777777" w:rsidR="0026426B" w:rsidRDefault="0026426B" w:rsidP="006823E5">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jeżeli Wykonawca nie wykonuje umowy lub wykonuje ją nienależycie pomimo pisemnego bezskutecznego wezwania Wykonawcy do podjęcia wykonywania lub należytego wykonywania umowy w wyznaczony, odpowiednim do okoliczności terminie. Prawo odstąpienia może być zrealizowane w terminie 30 dni od dnia uzyskania przez Zamawiającego wiedzy o okoliczności uprawniającej do skorzystania z prawa odstąpienia.</w:t>
      </w:r>
    </w:p>
    <w:p w14:paraId="60BD04E5" w14:textId="77777777" w:rsidR="00673F99" w:rsidRPr="00CE4735" w:rsidRDefault="00673F99" w:rsidP="00673F99">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Prawo odstąpienia może być zrealizowane w terminie 30 dni od dnia uzyskania przez Zamawiającego wiedzy o okoliczności uprawniającej do skorzystania z prawa odstąpienia.</w:t>
      </w:r>
    </w:p>
    <w:p w14:paraId="004B3857" w14:textId="77777777" w:rsidR="00673F99" w:rsidRPr="00196228" w:rsidRDefault="00673F99" w:rsidP="00196228">
      <w:pPr>
        <w:spacing w:before="120" w:after="120" w:line="240" w:lineRule="auto"/>
        <w:jc w:val="both"/>
        <w:rPr>
          <w:rFonts w:ascii="Cambria" w:hAnsi="Cambria"/>
          <w:color w:val="000000" w:themeColor="text1"/>
        </w:rPr>
      </w:pPr>
    </w:p>
    <w:p w14:paraId="5745345E" w14:textId="77777777" w:rsidR="00665A47" w:rsidRPr="00CE4735" w:rsidRDefault="00665A47" w:rsidP="0046053D">
      <w:pPr>
        <w:pStyle w:val="Akapitzlist"/>
        <w:numPr>
          <w:ilvl w:val="0"/>
          <w:numId w:val="19"/>
        </w:numPr>
        <w:spacing w:before="120" w:after="120"/>
        <w:contextualSpacing w:val="0"/>
        <w:jc w:val="both"/>
        <w:rPr>
          <w:rFonts w:ascii="Cambria" w:hAnsi="Cambria"/>
        </w:rPr>
      </w:pPr>
      <w:r w:rsidRPr="00CE4735">
        <w:rPr>
          <w:rFonts w:ascii="Cambria" w:hAnsi="Cambria"/>
        </w:rPr>
        <w:t xml:space="preserve">W przypadku odstąpienia z powodu dokonania dokonano zmiany umowy z naruszeniem art. 454 </w:t>
      </w:r>
      <w:r w:rsidR="00A235E5" w:rsidRPr="00CE4735">
        <w:rPr>
          <w:rFonts w:ascii="Cambria" w:hAnsi="Cambria"/>
        </w:rPr>
        <w:t>ustawy Pzp</w:t>
      </w:r>
      <w:r w:rsidRPr="00CE4735">
        <w:rPr>
          <w:rFonts w:ascii="Cambria" w:hAnsi="Cambria"/>
        </w:rPr>
        <w:t xml:space="preserve"> i art. 455 </w:t>
      </w:r>
      <w:r w:rsidR="00A235E5" w:rsidRPr="00CE4735">
        <w:rPr>
          <w:rFonts w:ascii="Cambria" w:hAnsi="Cambria"/>
        </w:rPr>
        <w:t>ustawy Pzp</w:t>
      </w:r>
      <w:r w:rsidRPr="00CE4735">
        <w:rPr>
          <w:rFonts w:ascii="Cambria" w:hAnsi="Cambria"/>
        </w:rPr>
        <w:t>, Zamawiający odstępuje od umowy w części, której zmiana dotyczy.</w:t>
      </w:r>
    </w:p>
    <w:p w14:paraId="14F6EC0B" w14:textId="77777777" w:rsidR="00665A47" w:rsidRPr="00CE4735" w:rsidRDefault="00665A47" w:rsidP="0046053D">
      <w:pPr>
        <w:pStyle w:val="Akapitzlist"/>
        <w:numPr>
          <w:ilvl w:val="0"/>
          <w:numId w:val="19"/>
        </w:numPr>
        <w:shd w:val="clear" w:color="auto" w:fill="FFFFFF"/>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 xml:space="preserve">W przypadku odstąpienia przez Zamawiającego od umowy Wykonawca może żądać wyłącznie wynagrodzenia należnego z tytułu wykonania części umowy. </w:t>
      </w:r>
    </w:p>
    <w:p w14:paraId="5FCA1911" w14:textId="77777777" w:rsidR="00C55E19" w:rsidRPr="00CE4735" w:rsidRDefault="00C55E19" w:rsidP="0046053D">
      <w:pPr>
        <w:pStyle w:val="Akapitzlist"/>
        <w:numPr>
          <w:ilvl w:val="0"/>
          <w:numId w:val="19"/>
        </w:numPr>
        <w:shd w:val="clear" w:color="auto" w:fill="FFFFFF"/>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Odstąpienie od umowy powinno nastąpić w formie pisemnej pod rygorem nieważności i powinno zawierać uzasadnienie.</w:t>
      </w:r>
    </w:p>
    <w:p w14:paraId="67308E6B" w14:textId="77777777" w:rsidR="00665A47" w:rsidRPr="00CE4735" w:rsidRDefault="00C55E19" w:rsidP="0046053D">
      <w:pPr>
        <w:pStyle w:val="Akapitzlist"/>
        <w:numPr>
          <w:ilvl w:val="0"/>
          <w:numId w:val="19"/>
        </w:numPr>
        <w:shd w:val="clear" w:color="auto" w:fill="FFFFFF"/>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 xml:space="preserve">W przypadku odstąpienia od umowy w części Wykonawca ponosi odpowiedzialność gwarancyjną oraz z tytułu rękojmi względem zrealizowanej części umowy, na zasadach określonych w umowie. </w:t>
      </w:r>
    </w:p>
    <w:p w14:paraId="4CD498A1"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326CB3" w:rsidRPr="00CE4735">
        <w:rPr>
          <w:rFonts w:ascii="Cambria" w:hAnsi="Cambria"/>
          <w:b/>
          <w:sz w:val="22"/>
          <w:szCs w:val="22"/>
        </w:rPr>
        <w:t>9</w:t>
      </w:r>
    </w:p>
    <w:p w14:paraId="12F038B3" w14:textId="77777777" w:rsidR="007F3388" w:rsidRPr="00CE4735" w:rsidRDefault="007F3388" w:rsidP="006C5578">
      <w:pPr>
        <w:autoSpaceDE w:val="0"/>
        <w:spacing w:after="0" w:line="240" w:lineRule="auto"/>
        <w:jc w:val="center"/>
        <w:rPr>
          <w:rFonts w:ascii="Cambria" w:hAnsi="Cambria"/>
          <w:b/>
          <w:sz w:val="22"/>
          <w:szCs w:val="22"/>
        </w:rPr>
      </w:pPr>
      <w:r w:rsidRPr="00CE4735">
        <w:rPr>
          <w:rFonts w:ascii="Cambria" w:hAnsi="Cambria"/>
          <w:b/>
          <w:sz w:val="22"/>
          <w:szCs w:val="22"/>
        </w:rPr>
        <w:t>Postanowienia końcowe</w:t>
      </w:r>
    </w:p>
    <w:p w14:paraId="24BBE732" w14:textId="77777777" w:rsidR="007F3388" w:rsidRPr="00CE4735" w:rsidRDefault="007F3388" w:rsidP="0046053D">
      <w:pPr>
        <w:pStyle w:val="Akapitzlist"/>
        <w:numPr>
          <w:ilvl w:val="0"/>
          <w:numId w:val="10"/>
        </w:numPr>
        <w:autoSpaceDE w:val="0"/>
        <w:spacing w:before="120" w:after="120" w:line="240" w:lineRule="auto"/>
        <w:contextualSpacing w:val="0"/>
        <w:jc w:val="both"/>
        <w:rPr>
          <w:rFonts w:ascii="Cambria" w:hAnsi="Cambria"/>
        </w:rPr>
      </w:pPr>
      <w:r w:rsidRPr="00CE4735">
        <w:rPr>
          <w:rFonts w:ascii="Cambria" w:hAnsi="Cambria"/>
        </w:rPr>
        <w:t>Bez zgody podmiotu tworzącego Zamawiającego Wykonawca nie może dokonać żadnej czynności prawnej mającej na celu zmianę wierzyciela w szczególności zawrzeć umowy poręczenia w stosunku do zobowiązań Zamawiającego.</w:t>
      </w:r>
    </w:p>
    <w:p w14:paraId="57A13D88"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5FC27879"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W sprawach nieuregulowanych w niniejszej umowie mają zastosowanie:</w:t>
      </w:r>
    </w:p>
    <w:p w14:paraId="4294B3A4" w14:textId="77777777" w:rsidR="007F3388" w:rsidRPr="00CE4735" w:rsidRDefault="007F3388" w:rsidP="0046053D">
      <w:pPr>
        <w:pStyle w:val="Akapitzlist"/>
        <w:numPr>
          <w:ilvl w:val="0"/>
          <w:numId w:val="11"/>
        </w:numPr>
        <w:autoSpaceDE w:val="0"/>
        <w:spacing w:before="120" w:after="120" w:line="240" w:lineRule="auto"/>
        <w:ind w:left="1134"/>
        <w:contextualSpacing w:val="0"/>
        <w:jc w:val="both"/>
        <w:rPr>
          <w:rFonts w:ascii="Cambria" w:hAnsi="Cambria"/>
        </w:rPr>
      </w:pPr>
      <w:r w:rsidRPr="00CE4735">
        <w:rPr>
          <w:rFonts w:ascii="Cambria" w:hAnsi="Cambria"/>
        </w:rPr>
        <w:t>właściwe przepisy ustawy Prawo zamówień publicznych wraz z aktami wykonawczymi do tej ustawy,</w:t>
      </w:r>
    </w:p>
    <w:p w14:paraId="5DBC73D1" w14:textId="77777777" w:rsidR="007F3388" w:rsidRPr="00CE4735" w:rsidRDefault="007F3388" w:rsidP="0046053D">
      <w:pPr>
        <w:pStyle w:val="Akapitzlist"/>
        <w:numPr>
          <w:ilvl w:val="0"/>
          <w:numId w:val="11"/>
        </w:numPr>
        <w:autoSpaceDE w:val="0"/>
        <w:spacing w:before="120" w:after="120" w:line="240" w:lineRule="auto"/>
        <w:ind w:left="1134"/>
        <w:contextualSpacing w:val="0"/>
        <w:jc w:val="both"/>
        <w:rPr>
          <w:rFonts w:ascii="Cambria" w:hAnsi="Cambria"/>
        </w:rPr>
      </w:pPr>
      <w:r w:rsidRPr="00CE4735">
        <w:rPr>
          <w:rFonts w:ascii="Cambria" w:hAnsi="Cambria"/>
        </w:rPr>
        <w:t>właściwe przepisy ustawy Kodeks cywilny.</w:t>
      </w:r>
    </w:p>
    <w:p w14:paraId="21B3FF94"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160A4C3"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Umowa może zostać zmieniona w sytuacji:</w:t>
      </w:r>
    </w:p>
    <w:p w14:paraId="439D9811"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lastRenderedPageBreak/>
        <w:t>zmiany przepisów podatkowych w zakresie zmiany stawki podatku VAT. W przypadku wprowadzenia  zmiany stawki podatku VAT, zmianie ulegnie stawka podatku VAT, wartość podatku VAT oraz wartość brutto, wartość netto pozostaje stał</w:t>
      </w:r>
      <w:r w:rsidR="006C5578" w:rsidRPr="00CE4735">
        <w:rPr>
          <w:rFonts w:ascii="Cambria" w:hAnsi="Cambria"/>
        </w:rPr>
        <w:t>a przez cały czas trwania umowy,</w:t>
      </w:r>
    </w:p>
    <w:p w14:paraId="0FDFAC1B"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wystąpienia zmian powszechnie obowiązujących przepisów prawa w zakresie mającym wpływ na realizację  umowy – w zakresie dostosowania postanowień umowy do zmiany przepisów prawa,</w:t>
      </w:r>
    </w:p>
    <w:p w14:paraId="12DA38D1"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opóźnień w realizacji umowy o ile zmiana taka jest korzystna dla Zamawiającego lub jest konieczna w celu prawidłowej realizacji przedmiotu umowy,</w:t>
      </w:r>
      <w:r w:rsidR="003D4932" w:rsidRPr="00CE4735">
        <w:rPr>
          <w:rFonts w:ascii="Cambria" w:hAnsi="Cambria"/>
        </w:rPr>
        <w:t xml:space="preserve"> w zakresie</w:t>
      </w:r>
      <w:r w:rsidR="00F22E20" w:rsidRPr="00CE4735">
        <w:rPr>
          <w:rFonts w:ascii="Cambria" w:hAnsi="Cambria"/>
        </w:rPr>
        <w:t xml:space="preserve"> zmiany terminu wykonania umowy,</w:t>
      </w:r>
    </w:p>
    <w:p w14:paraId="58C25575"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zmiany nazwy oraz formy prawnej Stron – w zakresie dostosowania umowy do tych zmian,</w:t>
      </w:r>
    </w:p>
    <w:p w14:paraId="325557CD"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wystąpienia siły wyższej (</w:t>
      </w:r>
      <w:r w:rsidR="006C5578" w:rsidRPr="00CE4735">
        <w:rPr>
          <w:rFonts w:ascii="Cambria" w:hAnsi="Cambria"/>
        </w:rPr>
        <w:t>s</w:t>
      </w:r>
      <w:r w:rsidRPr="00CE4735">
        <w:rPr>
          <w:rFonts w:ascii="Cambria" w:hAnsi="Cambria"/>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w:t>
      </w:r>
      <w:r w:rsidR="00F22E20" w:rsidRPr="00CE4735">
        <w:rPr>
          <w:rFonts w:ascii="Cambria" w:hAnsi="Cambria"/>
        </w:rPr>
        <w:t xml:space="preserve"> </w:t>
      </w:r>
      <w:r w:rsidR="00F22E20" w:rsidRPr="00CE4735">
        <w:rPr>
          <w:rFonts w:ascii="Cambria" w:hAnsi="Cambria"/>
          <w:color w:val="000000"/>
        </w:rPr>
        <w:t>w zakresie ograniczenia przedmiotu zamówienia, zmiany wynagrodzenia, zmiany terminu realizacji umowy</w:t>
      </w:r>
      <w:r w:rsidR="006C5578" w:rsidRPr="00CE4735">
        <w:rPr>
          <w:rFonts w:ascii="Cambria" w:hAnsi="Cambria"/>
        </w:rPr>
        <w:t>,</w:t>
      </w:r>
    </w:p>
    <w:p w14:paraId="0F161557" w14:textId="77777777" w:rsidR="00495641" w:rsidRPr="00CE4735" w:rsidRDefault="006C557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w:t>
      </w:r>
      <w:r w:rsidR="00906E26" w:rsidRPr="00CE4735">
        <w:rPr>
          <w:rFonts w:ascii="Cambria" w:hAnsi="Cambria"/>
        </w:rPr>
        <w:t xml:space="preserve"> zakresie </w:t>
      </w:r>
      <w:r w:rsidR="006C080D" w:rsidRPr="00CE4735">
        <w:rPr>
          <w:rFonts w:ascii="Cambria" w:hAnsi="Cambria"/>
        </w:rPr>
        <w:t xml:space="preserve">wydłużenia </w:t>
      </w:r>
      <w:r w:rsidR="00495641" w:rsidRPr="00CE4735">
        <w:rPr>
          <w:rFonts w:ascii="Cambria" w:hAnsi="Cambria"/>
        </w:rPr>
        <w:t>terminu wykonania przedmiotu umowy w przypadku gdy ze względów organizacyjnych nie było możliwe przystąpienie do wykonania  zamówienia w terminie pr</w:t>
      </w:r>
      <w:r w:rsidRPr="00CE4735">
        <w:rPr>
          <w:rFonts w:ascii="Cambria" w:hAnsi="Cambria"/>
        </w:rPr>
        <w:t>zewidzianym przez Zamawiającego,</w:t>
      </w:r>
    </w:p>
    <w:p w14:paraId="5D3D511E" w14:textId="77777777" w:rsidR="00746108" w:rsidRPr="00CE4735" w:rsidRDefault="0074610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 przypadku okoliczności leżących wyłącznie po stronie Zamawiającego lub okoliczności nie leżących po stronie Wykonawcy – o czas trwania tej przeszkody, przy czym warunkiem dokonania zmiany, w przypadku okoliczności nie leżących po stronie Wykonawcy, jest wykazanie Zamawiającemu tych okoliczności oraz ich wp</w:t>
      </w:r>
      <w:r w:rsidR="006C5578" w:rsidRPr="00CE4735">
        <w:rPr>
          <w:rFonts w:ascii="Cambria" w:hAnsi="Cambria"/>
        </w:rPr>
        <w:t>ływu na termin realizacji umowy,</w:t>
      </w:r>
    </w:p>
    <w:p w14:paraId="145DD3AD" w14:textId="77777777" w:rsidR="00746108" w:rsidRPr="00CE4735" w:rsidRDefault="0074610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 zakresie zmian miejsca realizacji umowy, jeżeli zaistnieje taka konieczność. W przypadku, gdy zmiana miejsca będzie skutkować zwiększeniem kosztów po stronie Wykonawcy, Wykonawca będzie zobow</w:t>
      </w:r>
      <w:r w:rsidR="006C5578" w:rsidRPr="00CE4735">
        <w:rPr>
          <w:rFonts w:ascii="Cambria" w:hAnsi="Cambria"/>
        </w:rPr>
        <w:t>iązany wykazać to Zamawiającemu,</w:t>
      </w:r>
    </w:p>
    <w:p w14:paraId="669D46EE" w14:textId="77777777" w:rsidR="00746108" w:rsidRPr="00CE4735" w:rsidRDefault="0074610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 zakresie zmian przedmiotu dostawy i zastąpienia go produktem równoważnym lub wyższej jakości, w przypadku:</w:t>
      </w:r>
    </w:p>
    <w:p w14:paraId="3AB70615" w14:textId="77777777" w:rsidR="00746108" w:rsidRPr="00CE4735" w:rsidRDefault="00746108" w:rsidP="0046053D">
      <w:pPr>
        <w:pStyle w:val="Akapitzlist"/>
        <w:numPr>
          <w:ilvl w:val="0"/>
          <w:numId w:val="25"/>
        </w:numPr>
        <w:autoSpaceDE w:val="0"/>
        <w:spacing w:before="120" w:after="120" w:line="240" w:lineRule="auto"/>
        <w:ind w:left="1701" w:hanging="567"/>
        <w:contextualSpacing w:val="0"/>
        <w:jc w:val="both"/>
        <w:rPr>
          <w:rFonts w:ascii="Cambria" w:hAnsi="Cambria"/>
        </w:rPr>
      </w:pPr>
      <w:r w:rsidRPr="00CE4735">
        <w:rPr>
          <w:rFonts w:ascii="Cambria" w:hAnsi="Cambria"/>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14:paraId="1A712381" w14:textId="77777777" w:rsidR="00746108" w:rsidRPr="00CE4735" w:rsidRDefault="00746108" w:rsidP="0046053D">
      <w:pPr>
        <w:pStyle w:val="Akapitzlist"/>
        <w:numPr>
          <w:ilvl w:val="0"/>
          <w:numId w:val="25"/>
        </w:numPr>
        <w:autoSpaceDE w:val="0"/>
        <w:spacing w:before="120" w:after="120" w:line="240" w:lineRule="auto"/>
        <w:ind w:left="1701" w:hanging="567"/>
        <w:contextualSpacing w:val="0"/>
        <w:jc w:val="both"/>
        <w:rPr>
          <w:rFonts w:ascii="Cambria" w:hAnsi="Cambria"/>
        </w:rPr>
      </w:pPr>
      <w:r w:rsidRPr="00CE4735">
        <w:rPr>
          <w:rFonts w:ascii="Cambria" w:hAnsi="Cambria"/>
        </w:rPr>
        <w:t>wprowadzenia do obrotu przez producenta zmodyfikowanego / udoskonalonego produktu, pod warunkiem, że nie wpłynie to na wynagrodzenie umowy,</w:t>
      </w:r>
    </w:p>
    <w:p w14:paraId="016BD778" w14:textId="77777777" w:rsidR="00746108" w:rsidRPr="00CE4735" w:rsidRDefault="00746108" w:rsidP="0046053D">
      <w:pPr>
        <w:pStyle w:val="Akapitzlist"/>
        <w:numPr>
          <w:ilvl w:val="0"/>
          <w:numId w:val="25"/>
        </w:numPr>
        <w:autoSpaceDE w:val="0"/>
        <w:spacing w:before="120" w:after="120" w:line="240" w:lineRule="auto"/>
        <w:ind w:left="1701" w:hanging="567"/>
        <w:contextualSpacing w:val="0"/>
        <w:jc w:val="both"/>
        <w:rPr>
          <w:rFonts w:ascii="Cambria" w:hAnsi="Cambria"/>
        </w:rPr>
      </w:pPr>
      <w:r w:rsidRPr="00CE4735">
        <w:rPr>
          <w:rFonts w:ascii="Cambria" w:hAnsi="Cambria"/>
        </w:rPr>
        <w:t>z powodów wynikających z potrzeby zapewnienia kompatybilności lub interoperacyjności z rozwiązaniami funkcjonującymi u Zamawiającego, jeżeli brak zmiany może skutkować istotnymi niedogodnościami po stronie Zamawiającego.</w:t>
      </w:r>
    </w:p>
    <w:p w14:paraId="2135D4A3"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Wszelkie zmiany postanowień umowy mogą nastąpić za zgodą obu Stron wyrażoną na piśmie pod rygorem  nieważności takiej zmiany, z wyłączeniem zmiany stawki podatku VAT, która to zmiana obowiązuje z dniem wejścia w życie stosownych przepisów.</w:t>
      </w:r>
      <w:r w:rsidR="00746108" w:rsidRPr="00CE4735">
        <w:rPr>
          <w:rFonts w:ascii="Cambria" w:hAnsi="Cambria"/>
        </w:rPr>
        <w:t xml:space="preserve"> Zamawiający przewiduje następujące zasady przeprowadzania procedury zmiany umowy:</w:t>
      </w:r>
    </w:p>
    <w:p w14:paraId="292B33FB" w14:textId="77777777" w:rsidR="00746108" w:rsidRPr="00CE4735" w:rsidRDefault="00B251CF" w:rsidP="0046053D">
      <w:pPr>
        <w:pStyle w:val="Akapitzlist"/>
        <w:numPr>
          <w:ilvl w:val="1"/>
          <w:numId w:val="12"/>
        </w:numPr>
        <w:autoSpaceDE w:val="0"/>
        <w:spacing w:before="120" w:after="120" w:line="240" w:lineRule="auto"/>
        <w:ind w:left="1134" w:hanging="425"/>
        <w:contextualSpacing w:val="0"/>
        <w:jc w:val="both"/>
        <w:rPr>
          <w:rFonts w:ascii="Cambria" w:hAnsi="Cambria"/>
        </w:rPr>
      </w:pPr>
      <w:r w:rsidRPr="00CE4735">
        <w:rPr>
          <w:rFonts w:ascii="Cambria" w:hAnsi="Cambria"/>
        </w:rPr>
        <w:t>s</w:t>
      </w:r>
      <w:r w:rsidR="00164587" w:rsidRPr="00CE4735">
        <w:rPr>
          <w:rFonts w:ascii="Cambria" w:hAnsi="Cambria"/>
        </w:rPr>
        <w:t>trona wnioskująca o zmianę umow</w:t>
      </w:r>
      <w:r w:rsidRPr="00CE4735">
        <w:rPr>
          <w:rFonts w:ascii="Cambria" w:hAnsi="Cambria"/>
        </w:rPr>
        <w:t>y przedstawia drugiej s</w:t>
      </w:r>
      <w:r w:rsidR="00164587" w:rsidRPr="00CE4735">
        <w:rPr>
          <w:rFonts w:ascii="Cambria" w:hAnsi="Cambria"/>
        </w:rPr>
        <w:t>tronie wniosek, wraz z podaniem</w:t>
      </w:r>
      <w:r w:rsidR="006C5578" w:rsidRPr="00CE4735">
        <w:rPr>
          <w:rFonts w:ascii="Cambria" w:hAnsi="Cambria"/>
        </w:rPr>
        <w:t xml:space="preserve"> zakresu zmiany i uzasadnieniem,</w:t>
      </w:r>
    </w:p>
    <w:p w14:paraId="7975DD17" w14:textId="77777777" w:rsidR="00164587" w:rsidRPr="00CE4735" w:rsidRDefault="00164587" w:rsidP="0046053D">
      <w:pPr>
        <w:pStyle w:val="Akapitzlist"/>
        <w:numPr>
          <w:ilvl w:val="1"/>
          <w:numId w:val="12"/>
        </w:numPr>
        <w:autoSpaceDE w:val="0"/>
        <w:spacing w:before="120" w:after="120" w:line="240" w:lineRule="auto"/>
        <w:ind w:left="1134" w:hanging="425"/>
        <w:contextualSpacing w:val="0"/>
        <w:jc w:val="both"/>
        <w:rPr>
          <w:rFonts w:ascii="Cambria" w:hAnsi="Cambria"/>
        </w:rPr>
      </w:pPr>
      <w:r w:rsidRPr="00CE4735">
        <w:rPr>
          <w:rFonts w:ascii="Cambria" w:hAnsi="Cambria"/>
        </w:rPr>
        <w:t xml:space="preserve">w terminie </w:t>
      </w:r>
      <w:r w:rsidR="00B251CF" w:rsidRPr="00CE4735">
        <w:rPr>
          <w:rFonts w:ascii="Cambria" w:hAnsi="Cambria"/>
        </w:rPr>
        <w:t xml:space="preserve">do </w:t>
      </w:r>
      <w:r w:rsidRPr="00CE4735">
        <w:rPr>
          <w:rFonts w:ascii="Cambria" w:hAnsi="Cambria"/>
        </w:rPr>
        <w:t xml:space="preserve">10 dni </w:t>
      </w:r>
      <w:r w:rsidR="00B251CF" w:rsidRPr="00CE4735">
        <w:rPr>
          <w:rFonts w:ascii="Cambria" w:hAnsi="Cambria"/>
        </w:rPr>
        <w:t xml:space="preserve">strona, która otrzymała wniosek ustosunkowuje się do jego treści, w razie potrzeby przedstawiając inną </w:t>
      </w:r>
      <w:r w:rsidR="006C5578" w:rsidRPr="00CE4735">
        <w:rPr>
          <w:rFonts w:ascii="Cambria" w:hAnsi="Cambria"/>
        </w:rPr>
        <w:t>propozycję, co do treści zmiany,</w:t>
      </w:r>
    </w:p>
    <w:p w14:paraId="39AFA6B1" w14:textId="77777777" w:rsidR="00B251CF" w:rsidRPr="00CE4735" w:rsidRDefault="00B251CF" w:rsidP="0046053D">
      <w:pPr>
        <w:pStyle w:val="Akapitzlist"/>
        <w:numPr>
          <w:ilvl w:val="1"/>
          <w:numId w:val="12"/>
        </w:numPr>
        <w:autoSpaceDE w:val="0"/>
        <w:spacing w:before="120" w:after="120" w:line="240" w:lineRule="auto"/>
        <w:ind w:left="1134" w:hanging="425"/>
        <w:contextualSpacing w:val="0"/>
        <w:jc w:val="both"/>
        <w:rPr>
          <w:rFonts w:ascii="Cambria" w:hAnsi="Cambria"/>
        </w:rPr>
      </w:pPr>
      <w:r w:rsidRPr="00CE4735">
        <w:rPr>
          <w:rFonts w:ascii="Cambria" w:hAnsi="Cambria"/>
        </w:rPr>
        <w:t xml:space="preserve">najpóźniej w terminie do </w:t>
      </w:r>
      <w:r w:rsidR="00114824" w:rsidRPr="00CE4735">
        <w:rPr>
          <w:rFonts w:ascii="Cambria" w:hAnsi="Cambria"/>
        </w:rPr>
        <w:t>10</w:t>
      </w:r>
      <w:r w:rsidRPr="00CE4735">
        <w:rPr>
          <w:rFonts w:ascii="Cambria" w:hAnsi="Cambria"/>
        </w:rPr>
        <w:t xml:space="preserve"> dni od dnia złożenia wniosku, strony zawrą aneks do umowy, w przypadku jego uzgodnienia, bądź zakończą procedurę zmiany umowy, jeżeli nie będą zachodziły przesłanki do zmiany umowy lub strony nie uzgodnią treści aneksu. </w:t>
      </w:r>
    </w:p>
    <w:p w14:paraId="229AA2C1"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lastRenderedPageBreak/>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21628069" w14:textId="77777777" w:rsidR="00681DEB" w:rsidRPr="00CE4735" w:rsidRDefault="00681DEB"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 xml:space="preserve">Wykonawca powierza podwykonawcy (om) </w:t>
      </w:r>
      <w:r w:rsidR="00830D30" w:rsidRPr="00CE4735">
        <w:rPr>
          <w:rFonts w:ascii="Cambria" w:hAnsi="Cambria"/>
        </w:rPr>
        <w:t>(nie dotyczy)</w:t>
      </w:r>
      <w:r w:rsidRPr="00CE4735">
        <w:rPr>
          <w:rFonts w:ascii="Cambria" w:hAnsi="Cambria"/>
        </w:rPr>
        <w:t xml:space="preserve"> wykonanie przedmiotu umowy w następującym zakresie. Przekazanie realizacji zakresu zamówienia podwykonawcy w trakcie umowy, zmiana podwykonawcy lub rezygnacja z podwykonawcy nie wymaga zmiany umowy, a jedynie przekazania informacji Zamawiającemu. Wykonawca odpowiada za działania / zaniechania podwykonawcy jak za działania / zaniechania własne. </w:t>
      </w:r>
    </w:p>
    <w:p w14:paraId="5AE4FBC2" w14:textId="77777777" w:rsidR="007F3388"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1D9B237C" w14:textId="77777777" w:rsidR="000C0CDC" w:rsidRPr="00673F99" w:rsidRDefault="000C0CDC" w:rsidP="007C2EAF">
      <w:pPr>
        <w:pStyle w:val="Akapitzlist"/>
        <w:numPr>
          <w:ilvl w:val="0"/>
          <w:numId w:val="10"/>
        </w:numPr>
        <w:autoSpaceDE w:val="0"/>
        <w:spacing w:before="120" w:after="120" w:line="240" w:lineRule="auto"/>
        <w:contextualSpacing w:val="0"/>
        <w:jc w:val="both"/>
        <w:rPr>
          <w:rFonts w:ascii="Cambria" w:hAnsi="Cambria"/>
        </w:rPr>
      </w:pPr>
      <w:r w:rsidRPr="00673F99">
        <w:rPr>
          <w:rFonts w:ascii="Cambria" w:hAnsi="Cambria"/>
        </w:rPr>
        <w:t>W przypadku, gdyby którekolwiek z postanowień niniejszej Umowy zostało uznane za niezgodne z prawem, nieważne lub okazało się niewykonalne, postanowienie takie będzie uważane za niezastrzeżone w Umowie, przy czym wszystkie jej dalsze postanowienia pozostają w mocy. Postanowienie uznane za niezgodne z prawem, nieważne lub niewykonalne zostanie zastąpione postanowieniem o podobnym znaczeniu, w tym przede wszystkim o treści odzwierciedlającej pierwotne intencje Stron w granicach dopuszczalnych przez prawo.</w:t>
      </w:r>
    </w:p>
    <w:p w14:paraId="63AD1600"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Spory wynikłe na tle realizacji niniejszej umowy rozstrzygać będzie Sąd właściwy dla siedziby Zamawiającego.</w:t>
      </w:r>
    </w:p>
    <w:p w14:paraId="0231E28F" w14:textId="77777777" w:rsidR="00CB7459" w:rsidRPr="00CE4735" w:rsidRDefault="007F3388" w:rsidP="000B2EFF">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Niniejsza umowa została sporządzona w dwóch jednobrzmiących egzemplarzach, po jednym dla każdej ze stron.</w:t>
      </w:r>
    </w:p>
    <w:p w14:paraId="4ECD3248" w14:textId="77777777" w:rsidR="006C5578" w:rsidRPr="00CE4735" w:rsidRDefault="006C5578" w:rsidP="00CB7459">
      <w:pPr>
        <w:autoSpaceDE w:val="0"/>
        <w:spacing w:after="0" w:line="240" w:lineRule="auto"/>
        <w:jc w:val="both"/>
        <w:rPr>
          <w:rFonts w:ascii="Cambria" w:hAnsi="Cambria"/>
          <w:sz w:val="22"/>
          <w:szCs w:val="22"/>
        </w:rPr>
      </w:pPr>
    </w:p>
    <w:p w14:paraId="310EE60D" w14:textId="77777777" w:rsidR="006C5578" w:rsidRPr="00CE4735" w:rsidRDefault="006C5578" w:rsidP="00CB7459">
      <w:pPr>
        <w:autoSpaceDE w:val="0"/>
        <w:spacing w:after="0" w:line="240" w:lineRule="auto"/>
        <w:jc w:val="both"/>
        <w:rPr>
          <w:rFonts w:ascii="Cambria" w:hAnsi="Cambria"/>
          <w:sz w:val="22"/>
          <w:szCs w:val="22"/>
        </w:rPr>
      </w:pPr>
    </w:p>
    <w:p w14:paraId="239C4ECD" w14:textId="77777777" w:rsidR="006C5578" w:rsidRPr="00CE4735" w:rsidRDefault="006C5578" w:rsidP="00CB7459">
      <w:pPr>
        <w:autoSpaceDE w:val="0"/>
        <w:spacing w:after="0" w:line="240" w:lineRule="auto"/>
        <w:jc w:val="both"/>
        <w:rPr>
          <w:rFonts w:ascii="Cambria" w:hAnsi="Cambria"/>
          <w:sz w:val="22"/>
          <w:szCs w:val="22"/>
        </w:rPr>
      </w:pPr>
    </w:p>
    <w:p w14:paraId="3E87CC4A" w14:textId="77777777" w:rsidR="00CB7459" w:rsidRPr="00C6205C" w:rsidRDefault="00CB7459" w:rsidP="00CB7459">
      <w:pPr>
        <w:autoSpaceDE w:val="0"/>
        <w:spacing w:after="0" w:line="240" w:lineRule="auto"/>
        <w:jc w:val="both"/>
        <w:rPr>
          <w:rFonts w:ascii="Cambria" w:hAnsi="Cambria"/>
          <w:b/>
          <w:bCs/>
          <w:sz w:val="22"/>
          <w:szCs w:val="22"/>
        </w:rPr>
      </w:pPr>
      <w:r w:rsidRPr="00C6205C">
        <w:rPr>
          <w:rFonts w:ascii="Cambria" w:hAnsi="Cambria"/>
          <w:b/>
          <w:bCs/>
          <w:sz w:val="22"/>
          <w:szCs w:val="22"/>
        </w:rPr>
        <w:t>Załączniki do umowy:</w:t>
      </w:r>
    </w:p>
    <w:p w14:paraId="7AB50719" w14:textId="4007E39F" w:rsidR="00CB7459" w:rsidRPr="00CE4735" w:rsidRDefault="00CB7459" w:rsidP="00041955">
      <w:pPr>
        <w:pStyle w:val="Akapitzlist"/>
        <w:numPr>
          <w:ilvl w:val="0"/>
          <w:numId w:val="2"/>
        </w:numPr>
        <w:autoSpaceDE w:val="0"/>
        <w:spacing w:after="0" w:line="240" w:lineRule="auto"/>
        <w:contextualSpacing w:val="0"/>
        <w:jc w:val="both"/>
        <w:rPr>
          <w:rFonts w:ascii="Cambria" w:hAnsi="Cambria"/>
        </w:rPr>
      </w:pPr>
      <w:r w:rsidRPr="00CE4735">
        <w:rPr>
          <w:rFonts w:ascii="Cambria" w:hAnsi="Cambria"/>
        </w:rPr>
        <w:t xml:space="preserve">Zał. nr 1 – </w:t>
      </w:r>
      <w:r w:rsidR="006F43A4" w:rsidRPr="00CE4735">
        <w:rPr>
          <w:rFonts w:ascii="Cambria" w:hAnsi="Cambria"/>
        </w:rPr>
        <w:t>Opis przedmiotu zamówienia</w:t>
      </w:r>
      <w:r w:rsidR="003E702E">
        <w:rPr>
          <w:rFonts w:ascii="Cambria" w:hAnsi="Cambria"/>
        </w:rPr>
        <w:t>;</w:t>
      </w:r>
    </w:p>
    <w:p w14:paraId="0DDE5095" w14:textId="09B41E29" w:rsidR="00114824" w:rsidRPr="00CE4735" w:rsidRDefault="00114824" w:rsidP="00041955">
      <w:pPr>
        <w:pStyle w:val="Akapitzlist"/>
        <w:numPr>
          <w:ilvl w:val="0"/>
          <w:numId w:val="2"/>
        </w:numPr>
        <w:autoSpaceDE w:val="0"/>
        <w:spacing w:after="0" w:line="240" w:lineRule="auto"/>
        <w:contextualSpacing w:val="0"/>
        <w:jc w:val="both"/>
        <w:rPr>
          <w:rFonts w:ascii="Cambria" w:hAnsi="Cambria"/>
        </w:rPr>
      </w:pPr>
      <w:r w:rsidRPr="00CE4735">
        <w:rPr>
          <w:rFonts w:ascii="Cambria" w:hAnsi="Cambria"/>
        </w:rPr>
        <w:t>Zał. nr 2 – Program Funkcjonalno-Użytkowy</w:t>
      </w:r>
      <w:r w:rsidR="003E702E">
        <w:rPr>
          <w:rFonts w:ascii="Cambria" w:hAnsi="Cambria"/>
        </w:rPr>
        <w:t xml:space="preserve"> wraz z załącznikami;</w:t>
      </w:r>
    </w:p>
    <w:p w14:paraId="24C61968" w14:textId="5DF5C4BD" w:rsidR="00101D47" w:rsidRPr="00CE4735" w:rsidRDefault="00496DC4" w:rsidP="00CB7459">
      <w:pPr>
        <w:pStyle w:val="Akapitzlist"/>
        <w:numPr>
          <w:ilvl w:val="0"/>
          <w:numId w:val="2"/>
        </w:numPr>
        <w:autoSpaceDE w:val="0"/>
        <w:spacing w:after="0" w:line="240" w:lineRule="auto"/>
        <w:contextualSpacing w:val="0"/>
        <w:jc w:val="both"/>
        <w:rPr>
          <w:rFonts w:ascii="Cambria" w:hAnsi="Cambria"/>
        </w:rPr>
      </w:pPr>
      <w:r w:rsidRPr="00CE4735">
        <w:rPr>
          <w:rFonts w:ascii="Cambria" w:hAnsi="Cambria"/>
        </w:rPr>
        <w:t xml:space="preserve">Zał. nr </w:t>
      </w:r>
      <w:r w:rsidR="00114824" w:rsidRPr="00CE4735">
        <w:rPr>
          <w:rFonts w:ascii="Cambria" w:hAnsi="Cambria"/>
        </w:rPr>
        <w:t>3</w:t>
      </w:r>
      <w:r w:rsidR="00AB1818" w:rsidRPr="00CE4735">
        <w:rPr>
          <w:rFonts w:ascii="Cambria" w:hAnsi="Cambria"/>
        </w:rPr>
        <w:t xml:space="preserve"> </w:t>
      </w:r>
      <w:r w:rsidRPr="00CE4735">
        <w:rPr>
          <w:rFonts w:ascii="Cambria" w:hAnsi="Cambria"/>
        </w:rPr>
        <w:t>– Umowa powierzenia przetwarzania danych osobowych</w:t>
      </w:r>
      <w:r w:rsidR="003E702E">
        <w:rPr>
          <w:rFonts w:ascii="Cambria" w:hAnsi="Cambria"/>
        </w:rPr>
        <w:t>.</w:t>
      </w:r>
    </w:p>
    <w:p w14:paraId="5EC963E0" w14:textId="77777777" w:rsidR="00101D47" w:rsidRPr="00CE4735" w:rsidRDefault="00101D47" w:rsidP="00CB7459">
      <w:pPr>
        <w:autoSpaceDE w:val="0"/>
        <w:spacing w:after="0" w:line="240" w:lineRule="auto"/>
        <w:jc w:val="both"/>
        <w:rPr>
          <w:rFonts w:ascii="Cambria" w:hAnsi="Cambria"/>
          <w:sz w:val="22"/>
          <w:szCs w:val="22"/>
        </w:rPr>
      </w:pPr>
    </w:p>
    <w:p w14:paraId="6F0971F2" w14:textId="77777777" w:rsidR="00CB7459" w:rsidRPr="00CE4735" w:rsidRDefault="00CB7459" w:rsidP="00CB7459">
      <w:pPr>
        <w:autoSpaceDE w:val="0"/>
        <w:spacing w:after="0" w:line="240" w:lineRule="auto"/>
        <w:jc w:val="both"/>
        <w:rPr>
          <w:rFonts w:ascii="Cambria" w:hAnsi="Cambria"/>
          <w:sz w:val="22"/>
          <w:szCs w:val="22"/>
        </w:rPr>
      </w:pPr>
    </w:p>
    <w:p w14:paraId="58654E7E" w14:textId="77777777" w:rsidR="00461022" w:rsidRPr="00CE4735" w:rsidRDefault="00461022" w:rsidP="00CB7459">
      <w:pPr>
        <w:autoSpaceDE w:val="0"/>
        <w:spacing w:after="0" w:line="240" w:lineRule="auto"/>
        <w:jc w:val="both"/>
        <w:rPr>
          <w:rFonts w:ascii="Cambria" w:hAnsi="Cambria"/>
          <w:sz w:val="22"/>
          <w:szCs w:val="22"/>
        </w:rPr>
      </w:pPr>
    </w:p>
    <w:p w14:paraId="41812219" w14:textId="77777777" w:rsidR="00461022" w:rsidRPr="00CE4735" w:rsidRDefault="00461022" w:rsidP="00CB7459">
      <w:pPr>
        <w:autoSpaceDE w:val="0"/>
        <w:spacing w:after="0" w:line="240" w:lineRule="auto"/>
        <w:jc w:val="both"/>
        <w:rPr>
          <w:rFonts w:ascii="Cambria" w:hAnsi="Cambria"/>
          <w:sz w:val="22"/>
          <w:szCs w:val="22"/>
        </w:rPr>
      </w:pPr>
    </w:p>
    <w:p w14:paraId="1205E942" w14:textId="77777777" w:rsidR="00461022" w:rsidRPr="00CE4735" w:rsidRDefault="00461022" w:rsidP="00CB7459">
      <w:pPr>
        <w:autoSpaceDE w:val="0"/>
        <w:spacing w:after="0" w:line="240" w:lineRule="auto"/>
        <w:jc w:val="both"/>
        <w:rPr>
          <w:rFonts w:ascii="Cambria" w:hAnsi="Cambria"/>
          <w:sz w:val="22"/>
          <w:szCs w:val="22"/>
        </w:rPr>
      </w:pPr>
    </w:p>
    <w:p w14:paraId="07D24A18" w14:textId="77777777" w:rsidR="00461022" w:rsidRPr="00CE4735" w:rsidRDefault="00461022" w:rsidP="00CB7459">
      <w:pPr>
        <w:autoSpaceDE w:val="0"/>
        <w:spacing w:after="0" w:line="240" w:lineRule="auto"/>
        <w:jc w:val="both"/>
        <w:rPr>
          <w:rFonts w:ascii="Cambria" w:hAnsi="Cambria"/>
          <w:sz w:val="22"/>
          <w:szCs w:val="22"/>
        </w:rPr>
      </w:pPr>
    </w:p>
    <w:p w14:paraId="29712847" w14:textId="77777777" w:rsidR="00461022" w:rsidRPr="00CE4735" w:rsidRDefault="00461022" w:rsidP="00CB7459">
      <w:pPr>
        <w:autoSpaceDE w:val="0"/>
        <w:spacing w:after="0" w:line="240" w:lineRule="auto"/>
        <w:jc w:val="both"/>
        <w:rPr>
          <w:rFonts w:ascii="Cambria" w:hAnsi="Cambria"/>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rsidRPr="00CE4735" w14:paraId="760A9F9D" w14:textId="77777777" w:rsidTr="00CB7459">
        <w:tc>
          <w:tcPr>
            <w:tcW w:w="5056" w:type="dxa"/>
          </w:tcPr>
          <w:p w14:paraId="7522F00D"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w:t>
            </w:r>
          </w:p>
          <w:p w14:paraId="58600EC5"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 xml:space="preserve">podpis </w:t>
            </w:r>
            <w:r w:rsidRPr="00CE4735">
              <w:rPr>
                <w:rFonts w:ascii="Cambria" w:hAnsi="Cambria"/>
                <w:b/>
                <w:sz w:val="22"/>
                <w:szCs w:val="22"/>
              </w:rPr>
              <w:t>Zamawiającego</w:t>
            </w:r>
          </w:p>
        </w:tc>
        <w:tc>
          <w:tcPr>
            <w:tcW w:w="5056" w:type="dxa"/>
          </w:tcPr>
          <w:p w14:paraId="782372B4"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w:t>
            </w:r>
          </w:p>
          <w:p w14:paraId="02F46D1D"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 xml:space="preserve">podpis </w:t>
            </w:r>
            <w:r w:rsidRPr="00CE4735">
              <w:rPr>
                <w:rFonts w:ascii="Cambria" w:hAnsi="Cambria"/>
                <w:b/>
                <w:sz w:val="22"/>
                <w:szCs w:val="22"/>
              </w:rPr>
              <w:t>Wykonawcy</w:t>
            </w:r>
          </w:p>
        </w:tc>
      </w:tr>
    </w:tbl>
    <w:p w14:paraId="109A3F14" w14:textId="77777777" w:rsidR="00626A9F" w:rsidRPr="00CE4735" w:rsidRDefault="00626A9F">
      <w:pPr>
        <w:rPr>
          <w:rFonts w:ascii="Cambria" w:eastAsia="Calibri" w:hAnsi="Cambria" w:cs="Arial"/>
          <w:sz w:val="22"/>
          <w:szCs w:val="22"/>
          <w:lang w:eastAsia="en-US"/>
        </w:rPr>
      </w:pPr>
    </w:p>
    <w:p w14:paraId="0872A22F" w14:textId="77777777" w:rsidR="00626A9F" w:rsidRPr="00CE4735" w:rsidRDefault="00626A9F">
      <w:pPr>
        <w:rPr>
          <w:rFonts w:ascii="Cambria" w:eastAsia="Calibri" w:hAnsi="Cambria" w:cs="Arial"/>
          <w:sz w:val="22"/>
          <w:szCs w:val="22"/>
          <w:lang w:eastAsia="en-US"/>
        </w:rPr>
      </w:pPr>
      <w:r w:rsidRPr="00CE4735">
        <w:rPr>
          <w:rFonts w:ascii="Cambria" w:eastAsia="Calibri" w:hAnsi="Cambria" w:cs="Arial"/>
          <w:sz w:val="22"/>
          <w:szCs w:val="22"/>
          <w:lang w:eastAsia="en-US"/>
        </w:rPr>
        <w:br w:type="page"/>
      </w:r>
    </w:p>
    <w:p w14:paraId="30C4963A" w14:textId="77777777" w:rsidR="00691D83" w:rsidRPr="00CE4735" w:rsidRDefault="00691D83" w:rsidP="00626A9F">
      <w:pPr>
        <w:jc w:val="right"/>
        <w:rPr>
          <w:rFonts w:ascii="Cambria" w:hAnsi="Cambria" w:cs="Arial"/>
          <w:sz w:val="22"/>
          <w:szCs w:val="22"/>
        </w:rPr>
      </w:pPr>
    </w:p>
    <w:p w14:paraId="00C40EE8" w14:textId="77777777" w:rsidR="00626A9F" w:rsidRPr="00CE4735" w:rsidRDefault="00626A9F" w:rsidP="00626A9F">
      <w:pPr>
        <w:jc w:val="right"/>
        <w:rPr>
          <w:rFonts w:ascii="Cambria" w:hAnsi="Cambria" w:cs="Arial"/>
          <w:sz w:val="22"/>
          <w:szCs w:val="22"/>
        </w:rPr>
      </w:pPr>
      <w:r w:rsidRPr="00CE4735">
        <w:rPr>
          <w:rFonts w:ascii="Cambria" w:hAnsi="Cambria" w:cs="Arial"/>
          <w:sz w:val="22"/>
          <w:szCs w:val="22"/>
        </w:rPr>
        <w:t>Załącznik nr 6 Polityki Ochrony Danych Osobowych</w:t>
      </w:r>
    </w:p>
    <w:p w14:paraId="7C7C99F8" w14:textId="77777777" w:rsidR="00626A9F" w:rsidRPr="00CE4735" w:rsidRDefault="00626A9F" w:rsidP="00626A9F">
      <w:pPr>
        <w:jc w:val="center"/>
        <w:rPr>
          <w:rFonts w:ascii="Cambria" w:hAnsi="Cambria" w:cs="Arial"/>
          <w:b/>
          <w:sz w:val="22"/>
          <w:szCs w:val="22"/>
        </w:rPr>
      </w:pPr>
      <w:r w:rsidRPr="00CE4735">
        <w:rPr>
          <w:rFonts w:ascii="Cambria" w:hAnsi="Cambria" w:cs="Arial"/>
          <w:b/>
          <w:sz w:val="22"/>
          <w:szCs w:val="22"/>
        </w:rPr>
        <w:t>UMOWA POWIERZENIA PRZETWARZANIA DANYCH OSOBOWYCH</w:t>
      </w:r>
    </w:p>
    <w:p w14:paraId="532BA812" w14:textId="77777777" w:rsidR="00C040E5" w:rsidRDefault="00626A9F" w:rsidP="00C040E5">
      <w:pPr>
        <w:rPr>
          <w:rFonts w:ascii="Cambria" w:hAnsi="Cambria" w:cs="Arial"/>
          <w:sz w:val="22"/>
          <w:szCs w:val="22"/>
        </w:rPr>
      </w:pPr>
      <w:r w:rsidRPr="00C040E5">
        <w:rPr>
          <w:rFonts w:ascii="Cambria" w:hAnsi="Cambria" w:cs="Arial"/>
          <w:sz w:val="22"/>
          <w:szCs w:val="22"/>
        </w:rPr>
        <w:t>zawarta w Kielcach w dniu…………… roku</w:t>
      </w:r>
      <w:r w:rsidR="00C040E5">
        <w:rPr>
          <w:rFonts w:ascii="Cambria" w:hAnsi="Cambria" w:cs="Arial"/>
          <w:sz w:val="22"/>
          <w:szCs w:val="22"/>
        </w:rPr>
        <w:t xml:space="preserve"> </w:t>
      </w:r>
      <w:r w:rsidRPr="00C040E5">
        <w:rPr>
          <w:rFonts w:ascii="Cambria" w:hAnsi="Cambria" w:cs="Arial"/>
          <w:sz w:val="22"/>
          <w:szCs w:val="22"/>
        </w:rPr>
        <w:t>pomiędzy:</w:t>
      </w:r>
      <w:r w:rsidR="00C040E5">
        <w:rPr>
          <w:rFonts w:ascii="Cambria" w:hAnsi="Cambria" w:cs="Arial"/>
          <w:sz w:val="22"/>
          <w:szCs w:val="22"/>
        </w:rPr>
        <w:t xml:space="preserve"> </w:t>
      </w:r>
    </w:p>
    <w:p w14:paraId="4CDB8BFC" w14:textId="77777777" w:rsidR="00D84758" w:rsidRPr="00C040E5" w:rsidRDefault="00D84758" w:rsidP="00C040E5">
      <w:pPr>
        <w:rPr>
          <w:rFonts w:ascii="Cambria" w:hAnsi="Cambria" w:cs="Arial"/>
          <w:sz w:val="22"/>
          <w:szCs w:val="22"/>
        </w:rPr>
      </w:pPr>
      <w:r w:rsidRPr="00C040E5">
        <w:rPr>
          <w:rFonts w:ascii="Cambria" w:hAnsi="Cambria" w:cs="Arial"/>
          <w:b/>
          <w:bCs/>
          <w:sz w:val="22"/>
          <w:szCs w:val="22"/>
        </w:rPr>
        <w:t>Świętokrzyskim Centrum Onkologii Samodzielnym Publicznym Zakładem Opieki Zdrowotnej w Kielcach</w:t>
      </w:r>
      <w:r w:rsidRPr="00C040E5">
        <w:rPr>
          <w:rFonts w:ascii="Cambria" w:hAnsi="Cambria" w:cs="Arial"/>
          <w:sz w:val="22"/>
          <w:szCs w:val="22"/>
        </w:rPr>
        <w:t xml:space="preserve"> z siedzibą w Kielcach, ul. Artwińskiego 3 (nr kodu: 25-734), REGON: 001263233, NIP: 959-12-94-907,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reprezentowanym przez:</w:t>
      </w:r>
    </w:p>
    <w:p w14:paraId="1D962D66" w14:textId="77777777" w:rsidR="00D84758" w:rsidRPr="00C040E5" w:rsidRDefault="00D84758" w:rsidP="00D84758">
      <w:pPr>
        <w:pStyle w:val="Akapitzlist"/>
        <w:numPr>
          <w:ilvl w:val="0"/>
          <w:numId w:val="49"/>
        </w:numPr>
        <w:spacing w:after="0" w:line="240" w:lineRule="auto"/>
        <w:jc w:val="both"/>
        <w:rPr>
          <w:rFonts w:ascii="Cambria" w:hAnsi="Cambria" w:cs="Arial"/>
        </w:rPr>
      </w:pPr>
      <w:r w:rsidRPr="00C040E5">
        <w:rPr>
          <w:rFonts w:ascii="Cambria" w:hAnsi="Cambria" w:cs="Arial"/>
        </w:rPr>
        <w:t>Krzysztof Falana – Z-ca Dyrektora ds. Prawno-Inwestycyjnych,</w:t>
      </w:r>
    </w:p>
    <w:p w14:paraId="25585648" w14:textId="77777777" w:rsidR="00D84758" w:rsidRPr="00C040E5" w:rsidRDefault="00D84758" w:rsidP="00D84758">
      <w:pPr>
        <w:pStyle w:val="Akapitzlist"/>
        <w:numPr>
          <w:ilvl w:val="0"/>
          <w:numId w:val="49"/>
        </w:numPr>
        <w:spacing w:after="0" w:line="240" w:lineRule="auto"/>
        <w:jc w:val="both"/>
        <w:rPr>
          <w:rFonts w:ascii="Cambria" w:hAnsi="Cambria" w:cs="Arial"/>
        </w:rPr>
      </w:pPr>
      <w:r w:rsidRPr="00C040E5">
        <w:rPr>
          <w:rFonts w:ascii="Cambria" w:hAnsi="Cambria" w:cs="Arial"/>
        </w:rPr>
        <w:t>Wioletta Krupa – Główna Księgowa;</w:t>
      </w:r>
    </w:p>
    <w:p w14:paraId="48F2D2C9" w14:textId="77777777" w:rsidR="00C040E5" w:rsidRDefault="00C040E5" w:rsidP="00626A9F">
      <w:pPr>
        <w:spacing w:line="240" w:lineRule="auto"/>
        <w:rPr>
          <w:rFonts w:ascii="Cambria" w:hAnsi="Cambria" w:cs="Arial"/>
          <w:sz w:val="22"/>
          <w:szCs w:val="22"/>
        </w:rPr>
      </w:pPr>
    </w:p>
    <w:p w14:paraId="268D3F90" w14:textId="77777777" w:rsidR="00626A9F" w:rsidRPr="00C040E5" w:rsidRDefault="00626A9F" w:rsidP="00626A9F">
      <w:pPr>
        <w:spacing w:line="240" w:lineRule="auto"/>
        <w:rPr>
          <w:rFonts w:ascii="Cambria" w:hAnsi="Cambria" w:cs="Arial"/>
          <w:sz w:val="22"/>
          <w:szCs w:val="22"/>
        </w:rPr>
      </w:pPr>
      <w:r w:rsidRPr="00C040E5">
        <w:rPr>
          <w:rFonts w:ascii="Cambria" w:hAnsi="Cambria" w:cs="Arial"/>
          <w:sz w:val="22"/>
          <w:szCs w:val="22"/>
        </w:rPr>
        <w:t>zwanym dalej „Administratorem”</w:t>
      </w:r>
    </w:p>
    <w:p w14:paraId="13CC4949" w14:textId="77777777" w:rsidR="00626A9F" w:rsidRPr="00C040E5" w:rsidRDefault="00626A9F" w:rsidP="00626A9F">
      <w:pPr>
        <w:rPr>
          <w:rFonts w:ascii="Cambria" w:hAnsi="Cambria" w:cs="Arial"/>
          <w:sz w:val="22"/>
          <w:szCs w:val="22"/>
        </w:rPr>
      </w:pPr>
      <w:r w:rsidRPr="00C040E5">
        <w:rPr>
          <w:rFonts w:ascii="Cambria" w:hAnsi="Cambria" w:cs="Arial"/>
          <w:sz w:val="22"/>
          <w:szCs w:val="22"/>
        </w:rPr>
        <w:t xml:space="preserve">a </w:t>
      </w:r>
    </w:p>
    <w:p w14:paraId="1F24446C" w14:textId="77777777" w:rsidR="00626A9F" w:rsidRPr="00CE4735" w:rsidRDefault="00626A9F" w:rsidP="00626A9F">
      <w:pPr>
        <w:rPr>
          <w:rFonts w:ascii="Cambria" w:hAnsi="Cambria" w:cs="Arial"/>
          <w:sz w:val="22"/>
          <w:szCs w:val="22"/>
        </w:rPr>
      </w:pPr>
      <w:r w:rsidRPr="00CE4735">
        <w:rPr>
          <w:rFonts w:ascii="Cambria" w:hAnsi="Cambria" w:cs="Arial"/>
          <w:sz w:val="22"/>
          <w:szCs w:val="22"/>
        </w:rPr>
        <w:t>……………………………………………………………………, zwanym dalej „Przetwarzającym”</w:t>
      </w:r>
    </w:p>
    <w:p w14:paraId="4D61A0FA" w14:textId="77777777" w:rsidR="00626A9F" w:rsidRPr="00CE4735" w:rsidRDefault="00626A9F" w:rsidP="00626A9F">
      <w:pPr>
        <w:rPr>
          <w:rFonts w:ascii="Cambria" w:hAnsi="Cambria" w:cs="Arial"/>
          <w:sz w:val="22"/>
          <w:szCs w:val="22"/>
        </w:rPr>
      </w:pPr>
    </w:p>
    <w:p w14:paraId="35696413"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 xml:space="preserve">DEFINICJE </w:t>
      </w:r>
    </w:p>
    <w:p w14:paraId="2730EACC" w14:textId="77777777" w:rsidR="00626A9F" w:rsidRPr="00CE4735" w:rsidRDefault="00626A9F" w:rsidP="00626A9F">
      <w:pPr>
        <w:rPr>
          <w:rFonts w:ascii="Cambria" w:hAnsi="Cambria" w:cs="Arial"/>
          <w:sz w:val="22"/>
          <w:szCs w:val="22"/>
        </w:rPr>
      </w:pPr>
      <w:r w:rsidRPr="00CE4735">
        <w:rPr>
          <w:rFonts w:ascii="Cambria" w:hAnsi="Cambria" w:cs="Arial"/>
          <w:sz w:val="22"/>
          <w:szCs w:val="22"/>
        </w:rPr>
        <w:t>Dla potrzeb niniejszej umowy, Administrator i Przetwarzający ustalają następujące znaczenie niżej wymienionych pojęć:</w:t>
      </w:r>
    </w:p>
    <w:p w14:paraId="1AAC48F0" w14:textId="77777777" w:rsidR="00626A9F" w:rsidRPr="00CE4735" w:rsidRDefault="00626A9F" w:rsidP="00626A9F">
      <w:pPr>
        <w:numPr>
          <w:ilvl w:val="0"/>
          <w:numId w:val="34"/>
        </w:numPr>
        <w:jc w:val="both"/>
        <w:rPr>
          <w:rFonts w:ascii="Cambria" w:hAnsi="Cambria" w:cs="Arial"/>
          <w:sz w:val="22"/>
          <w:szCs w:val="22"/>
        </w:rPr>
      </w:pPr>
      <w:r w:rsidRPr="00CE4735">
        <w:rPr>
          <w:rFonts w:ascii="Cambria" w:hAnsi="Cambria" w:cs="Arial"/>
          <w:b/>
          <w:sz w:val="22"/>
          <w:szCs w:val="22"/>
        </w:rPr>
        <w:t>Umowa Powierzenia</w:t>
      </w:r>
      <w:r w:rsidRPr="00CE4735">
        <w:rPr>
          <w:rFonts w:ascii="Cambria" w:hAnsi="Cambria" w:cs="Arial"/>
          <w:sz w:val="22"/>
          <w:szCs w:val="22"/>
        </w:rPr>
        <w:t xml:space="preserve"> – niniejsza umowa;</w:t>
      </w:r>
    </w:p>
    <w:p w14:paraId="5E76D4D6" w14:textId="77777777" w:rsidR="00626A9F" w:rsidRPr="00CE4735" w:rsidRDefault="00626A9F" w:rsidP="00626A9F">
      <w:pPr>
        <w:numPr>
          <w:ilvl w:val="0"/>
          <w:numId w:val="34"/>
        </w:numPr>
        <w:jc w:val="both"/>
        <w:rPr>
          <w:rFonts w:ascii="Cambria" w:hAnsi="Cambria" w:cs="Arial"/>
          <w:sz w:val="22"/>
          <w:szCs w:val="22"/>
        </w:rPr>
      </w:pPr>
      <w:r w:rsidRPr="00CE4735">
        <w:rPr>
          <w:rFonts w:ascii="Cambria" w:hAnsi="Cambria" w:cs="Arial"/>
          <w:b/>
          <w:sz w:val="22"/>
          <w:szCs w:val="22"/>
        </w:rPr>
        <w:t xml:space="preserve">Umowa Główna </w:t>
      </w:r>
      <w:r w:rsidRPr="00CE4735">
        <w:rPr>
          <w:rFonts w:ascii="Cambria" w:hAnsi="Cambria" w:cs="Arial"/>
          <w:sz w:val="22"/>
          <w:szCs w:val="22"/>
        </w:rPr>
        <w:t>– ……………………………………………………….. [umowa, w związku z którą zawierana jest umowa powierzenia – przetwarzanie danych jest konieczne do wykonania Umowy Głównej]</w:t>
      </w:r>
    </w:p>
    <w:p w14:paraId="0FCFF1AF" w14:textId="77777777" w:rsidR="00626A9F" w:rsidRPr="00607405" w:rsidRDefault="00626A9F" w:rsidP="00607405">
      <w:pPr>
        <w:numPr>
          <w:ilvl w:val="0"/>
          <w:numId w:val="34"/>
        </w:numPr>
        <w:jc w:val="both"/>
        <w:rPr>
          <w:rFonts w:ascii="Cambria" w:hAnsi="Cambria" w:cs="Arial"/>
          <w:sz w:val="22"/>
          <w:szCs w:val="22"/>
        </w:rPr>
      </w:pPr>
      <w:bookmarkStart w:id="3" w:name="_Hlk482057555"/>
      <w:r w:rsidRPr="00CE4735">
        <w:rPr>
          <w:rFonts w:ascii="Cambria" w:hAnsi="Cambria" w:cs="Arial"/>
          <w:b/>
          <w:sz w:val="22"/>
          <w:szCs w:val="22"/>
        </w:rPr>
        <w:t xml:space="preserve">RODO </w:t>
      </w:r>
      <w:bookmarkEnd w:id="3"/>
      <w:r w:rsidRPr="00CE4735">
        <w:rPr>
          <w:rFonts w:ascii="Cambria" w:hAnsi="Cambria" w:cs="Arial"/>
          <w:sz w:val="22"/>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3777752E"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OŚWIADCZENIA STRON</w:t>
      </w:r>
    </w:p>
    <w:p w14:paraId="7CD73ECC" w14:textId="77777777" w:rsidR="00626A9F" w:rsidRPr="00CE4735" w:rsidRDefault="00626A9F" w:rsidP="00607405">
      <w:pPr>
        <w:tabs>
          <w:tab w:val="num" w:pos="720"/>
        </w:tabs>
        <w:jc w:val="both"/>
        <w:rPr>
          <w:rFonts w:ascii="Cambria" w:hAnsi="Cambria" w:cs="Arial"/>
          <w:sz w:val="22"/>
          <w:szCs w:val="22"/>
        </w:rPr>
      </w:pPr>
      <w:r w:rsidRPr="00CE4735">
        <w:rPr>
          <w:rFonts w:ascii="Cambria" w:hAnsi="Cambria" w:cs="Arial"/>
          <w:sz w:val="22"/>
          <w:szCs w:val="22"/>
        </w:rPr>
        <w:t>Strony oświadczają, że niniejsza Umowa Powierzenia została zawarta w celu wykonania obowiązków, o których mowa w art. 28 RODO w związku z zawarciem Umowy Głównej.</w:t>
      </w:r>
    </w:p>
    <w:p w14:paraId="68911730"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 xml:space="preserve">PRZEDMIOT UMOWY </w:t>
      </w:r>
    </w:p>
    <w:p w14:paraId="213368AD" w14:textId="77777777" w:rsidR="00626A9F" w:rsidRPr="00CE4735" w:rsidRDefault="00626A9F" w:rsidP="00626A9F">
      <w:pPr>
        <w:numPr>
          <w:ilvl w:val="1"/>
          <w:numId w:val="32"/>
        </w:numPr>
        <w:jc w:val="both"/>
        <w:rPr>
          <w:rFonts w:ascii="Cambria" w:hAnsi="Cambria" w:cs="Arial"/>
          <w:sz w:val="22"/>
          <w:szCs w:val="22"/>
        </w:rPr>
      </w:pPr>
      <w:r w:rsidRPr="00CE4735">
        <w:rPr>
          <w:rFonts w:ascii="Cambria" w:hAnsi="Cambria" w:cs="Arial"/>
          <w:sz w:val="22"/>
          <w:szCs w:val="22"/>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4C437F53" w14:textId="77777777" w:rsidR="00626A9F" w:rsidRPr="00607405" w:rsidRDefault="00626A9F" w:rsidP="00607405">
      <w:pPr>
        <w:numPr>
          <w:ilvl w:val="1"/>
          <w:numId w:val="32"/>
        </w:numPr>
        <w:jc w:val="both"/>
        <w:rPr>
          <w:rFonts w:ascii="Cambria" w:hAnsi="Cambria" w:cs="Arial"/>
          <w:sz w:val="22"/>
          <w:szCs w:val="22"/>
        </w:rPr>
      </w:pPr>
      <w:r w:rsidRPr="00CE4735">
        <w:rPr>
          <w:rFonts w:ascii="Cambria" w:hAnsi="Cambria" w:cs="Arial"/>
          <w:sz w:val="22"/>
          <w:szCs w:val="22"/>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 lub na piśmie. Udokumentowanym poleceniem jest w szczególności zapotrzebowanie na wykonanie usług zgłaszane w ramach Umowy Głównej, co dotyczy w  szczególności zgłoszeń w </w:t>
      </w:r>
      <w:r w:rsidRPr="00CE4735">
        <w:rPr>
          <w:rFonts w:ascii="Cambria" w:hAnsi="Cambria" w:cs="Arial"/>
          <w:sz w:val="22"/>
          <w:szCs w:val="22"/>
        </w:rPr>
        <w:lastRenderedPageBreak/>
        <w:t>udostępnianych przez Przetwarzającego systemach obsługi zgłoszeń oraz zgłoszeń dokonywanych telefonicznie, a także zgłoszeń przesyłanych przez automatyczne systemy monitorujące.</w:t>
      </w:r>
    </w:p>
    <w:p w14:paraId="5478821F"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CEL, ZAKRES I CHARAKTER PRZETWARZANIA</w:t>
      </w:r>
    </w:p>
    <w:p w14:paraId="2E24B97A" w14:textId="49AFD5BD" w:rsidR="00626A9F" w:rsidRPr="00CE4735" w:rsidRDefault="00626A9F" w:rsidP="00626A9F">
      <w:pPr>
        <w:numPr>
          <w:ilvl w:val="1"/>
          <w:numId w:val="35"/>
        </w:numPr>
        <w:jc w:val="both"/>
        <w:rPr>
          <w:rFonts w:ascii="Cambria" w:hAnsi="Cambria" w:cs="Arial"/>
          <w:b/>
          <w:sz w:val="22"/>
          <w:szCs w:val="22"/>
        </w:rPr>
      </w:pPr>
      <w:r w:rsidRPr="00CE4735">
        <w:rPr>
          <w:rFonts w:ascii="Cambria" w:hAnsi="Cambria" w:cs="Arial"/>
          <w:sz w:val="22"/>
          <w:szCs w:val="22"/>
        </w:rPr>
        <w:t xml:space="preserve">Przetwarzający zobowiązuje się do przetwarzania danych osobowych następujących kategorii osób, których dane dotyczą, w szczególności: </w:t>
      </w:r>
    </w:p>
    <w:p w14:paraId="51EC4B78"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pracownicy Administratora,</w:t>
      </w:r>
    </w:p>
    <w:p w14:paraId="711825BD"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kontrahenci Administratora, w tym osoby angażowane przez Administratora na podstawie umów cywilnoprawnych (np. umowy zlecenia, umowy o dzieło, umowy świadczenia usług),</w:t>
      </w:r>
    </w:p>
    <w:p w14:paraId="466CBA1F"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pacjentów Administratora oraz ich opiekunów lub przedstawicieli ustawowych,</w:t>
      </w:r>
    </w:p>
    <w:p w14:paraId="542D17D8"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osób upoważnionych do uzyskiwania informacji o stanie zdrowia pacjenta oraz dostępu do dokumentacji medycznej.</w:t>
      </w:r>
    </w:p>
    <w:p w14:paraId="60F8987A" w14:textId="77777777" w:rsidR="00626A9F" w:rsidRPr="00CE4735" w:rsidRDefault="00626A9F" w:rsidP="00626A9F">
      <w:pPr>
        <w:numPr>
          <w:ilvl w:val="1"/>
          <w:numId w:val="35"/>
        </w:numPr>
        <w:jc w:val="both"/>
        <w:rPr>
          <w:rFonts w:ascii="Cambria" w:hAnsi="Cambria" w:cs="Arial"/>
          <w:i/>
          <w:iCs/>
          <w:color w:val="FF0000"/>
          <w:sz w:val="22"/>
          <w:szCs w:val="22"/>
        </w:rPr>
      </w:pPr>
      <w:r w:rsidRPr="00CE4735">
        <w:rPr>
          <w:rFonts w:ascii="Cambria" w:hAnsi="Cambria" w:cs="Arial"/>
          <w:sz w:val="22"/>
          <w:szCs w:val="22"/>
        </w:rPr>
        <w:t>Zakres powierzonych Przetwarzającemu do przetwarzania danych osobowych obejmuje w szczególności:</w:t>
      </w:r>
    </w:p>
    <w:p w14:paraId="3BFE6673" w14:textId="77777777" w:rsidR="00626A9F" w:rsidRPr="00CE4735" w:rsidRDefault="00626A9F" w:rsidP="00626A9F">
      <w:pPr>
        <w:pStyle w:val="Akapitzlist3"/>
        <w:spacing w:before="120" w:after="120"/>
        <w:ind w:left="709"/>
        <w:contextualSpacing w:val="0"/>
        <w:jc w:val="both"/>
        <w:rPr>
          <w:rFonts w:ascii="Cambria" w:hAnsi="Cambria" w:cs="Arial"/>
          <w:b/>
          <w:lang w:val="pl-PL"/>
        </w:rPr>
      </w:pPr>
      <w:r w:rsidRPr="00CE4735">
        <w:rPr>
          <w:rFonts w:ascii="Cambria" w:hAnsi="Cambria" w:cs="Arial"/>
          <w:b/>
          <w:lang w:val="pl-PL"/>
        </w:rPr>
        <w:t>a) Dane zwykłe:</w:t>
      </w:r>
    </w:p>
    <w:p w14:paraId="29AD135C"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imię i nazwisko,</w:t>
      </w:r>
    </w:p>
    <w:p w14:paraId="6FCC7222"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data urodzenia,</w:t>
      </w:r>
    </w:p>
    <w:p w14:paraId="114367A8"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płeć,</w:t>
      </w:r>
    </w:p>
    <w:p w14:paraId="61EC61AF"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numer PESEL,</w:t>
      </w:r>
    </w:p>
    <w:p w14:paraId="446C659E"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adresy zamieszkania/adres zameldowania,</w:t>
      </w:r>
    </w:p>
    <w:p w14:paraId="0D833F95"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adresy e-mail,</w:t>
      </w:r>
    </w:p>
    <w:p w14:paraId="7F2B0128"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adresy (numery) IP,</w:t>
      </w:r>
    </w:p>
    <w:p w14:paraId="2FD8470E"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numery telefonów,</w:t>
      </w:r>
    </w:p>
    <w:p w14:paraId="172AB0BE"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numer NIP,</w:t>
      </w:r>
    </w:p>
    <w:p w14:paraId="5BCB1588"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seria i numer dokumentu tożsamości,</w:t>
      </w:r>
    </w:p>
    <w:p w14:paraId="1905D834"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numer rachunku bankowego,</w:t>
      </w:r>
    </w:p>
    <w:p w14:paraId="1043F58C" w14:textId="77777777" w:rsidR="00626A9F" w:rsidRPr="00CE4735" w:rsidRDefault="00626A9F" w:rsidP="004D307F">
      <w:pPr>
        <w:pStyle w:val="Akapitzlist3"/>
        <w:numPr>
          <w:ilvl w:val="2"/>
          <w:numId w:val="37"/>
        </w:numPr>
        <w:spacing w:before="120" w:after="120"/>
        <w:ind w:left="1434" w:hanging="357"/>
        <w:contextualSpacing w:val="0"/>
        <w:jc w:val="both"/>
        <w:rPr>
          <w:rFonts w:ascii="Cambria" w:hAnsi="Cambria" w:cs="Arial"/>
          <w:i/>
          <w:iCs/>
          <w:lang w:val="pl-PL"/>
        </w:rPr>
      </w:pPr>
      <w:r w:rsidRPr="00CE4735">
        <w:rPr>
          <w:rFonts w:ascii="Cambria" w:hAnsi="Cambria" w:cs="Arial"/>
          <w:i/>
          <w:iCs/>
          <w:lang w:val="pl-PL"/>
        </w:rPr>
        <w:t xml:space="preserve">numery praw do wykonywania zawodu lekarza i pielęgniarki, </w:t>
      </w:r>
    </w:p>
    <w:p w14:paraId="1A2FA73F" w14:textId="77777777" w:rsidR="00626A9F" w:rsidRPr="00CE4735" w:rsidRDefault="00626A9F" w:rsidP="00626A9F">
      <w:pPr>
        <w:pStyle w:val="Akapitzlist3"/>
        <w:spacing w:before="120" w:after="120"/>
        <w:ind w:left="1134" w:hanging="425"/>
        <w:contextualSpacing w:val="0"/>
        <w:jc w:val="both"/>
        <w:rPr>
          <w:rFonts w:ascii="Cambria" w:hAnsi="Cambria" w:cs="Arial"/>
          <w:lang w:val="pl-PL"/>
        </w:rPr>
      </w:pPr>
      <w:r w:rsidRPr="00CE4735">
        <w:rPr>
          <w:rFonts w:ascii="Cambria" w:hAnsi="Cambria" w:cs="Arial"/>
          <w:lang w:val="pl-PL"/>
        </w:rPr>
        <w:t xml:space="preserve">b) </w:t>
      </w:r>
      <w:r w:rsidRPr="00CE4735">
        <w:rPr>
          <w:rFonts w:ascii="Cambria" w:hAnsi="Cambria" w:cs="Arial"/>
          <w:b/>
          <w:lang w:val="pl-PL"/>
        </w:rPr>
        <w:t>Dane szczególnych kategorii</w:t>
      </w:r>
      <w:r w:rsidR="00607405">
        <w:rPr>
          <w:rFonts w:ascii="Cambria" w:hAnsi="Cambria" w:cs="Arial"/>
          <w:b/>
          <w:lang w:val="pl-PL"/>
        </w:rPr>
        <w:t>:</w:t>
      </w:r>
    </w:p>
    <w:p w14:paraId="312FD5E2" w14:textId="77777777" w:rsidR="00626A9F" w:rsidRPr="00CE4735" w:rsidRDefault="00626A9F" w:rsidP="00626A9F">
      <w:pPr>
        <w:pStyle w:val="Akapitzlist3"/>
        <w:numPr>
          <w:ilvl w:val="0"/>
          <w:numId w:val="38"/>
        </w:numPr>
        <w:spacing w:before="120" w:after="120"/>
        <w:jc w:val="both"/>
        <w:rPr>
          <w:rFonts w:ascii="Cambria" w:hAnsi="Cambria" w:cs="Arial"/>
          <w:i/>
          <w:iCs/>
          <w:lang w:val="pl-PL"/>
        </w:rPr>
      </w:pPr>
      <w:r w:rsidRPr="00CE4735">
        <w:rPr>
          <w:rFonts w:ascii="Cambria" w:hAnsi="Cambria" w:cs="Arial"/>
          <w:i/>
          <w:iCs/>
          <w:lang w:val="pl-PL"/>
        </w:rPr>
        <w:t xml:space="preserve"> dane dotyczące zdrowia w rozumieniu art. 4 pkt 15 RODO w tym, informacje gromadzone w dokumentacji medycznej, informacje o stanie zdrowia, diagnozy, stosowane leczenie, opisy i wyniki badań (co obejmuje także zapisane w postaci cyfrowej filmy, badania obrazowe itp.),</w:t>
      </w:r>
    </w:p>
    <w:p w14:paraId="132D0935" w14:textId="77777777" w:rsidR="00626A9F" w:rsidRPr="00CE4735" w:rsidRDefault="00626A9F" w:rsidP="00626A9F">
      <w:pPr>
        <w:pStyle w:val="Akapitzlist3"/>
        <w:numPr>
          <w:ilvl w:val="0"/>
          <w:numId w:val="38"/>
        </w:numPr>
        <w:spacing w:before="120" w:after="120"/>
        <w:jc w:val="both"/>
        <w:rPr>
          <w:rFonts w:ascii="Cambria" w:hAnsi="Cambria" w:cs="Arial"/>
          <w:i/>
          <w:iCs/>
          <w:lang w:val="pl-PL"/>
        </w:rPr>
      </w:pPr>
      <w:r w:rsidRPr="00CE4735">
        <w:rPr>
          <w:rFonts w:ascii="Cambria" w:hAnsi="Cambria" w:cs="Arial"/>
          <w:i/>
          <w:iCs/>
          <w:lang w:val="pl-PL"/>
        </w:rPr>
        <w:t xml:space="preserve"> informacje o niepełnosprawnościach,</w:t>
      </w:r>
    </w:p>
    <w:p w14:paraId="41C70262" w14:textId="77777777" w:rsidR="00626A9F" w:rsidRPr="00CE4735" w:rsidRDefault="00626A9F" w:rsidP="00626A9F">
      <w:pPr>
        <w:numPr>
          <w:ilvl w:val="1"/>
          <w:numId w:val="35"/>
        </w:numPr>
        <w:jc w:val="both"/>
        <w:rPr>
          <w:rFonts w:ascii="Cambria" w:hAnsi="Cambria" w:cs="Arial"/>
          <w:sz w:val="22"/>
          <w:szCs w:val="22"/>
        </w:rPr>
      </w:pPr>
      <w:r w:rsidRPr="00CE4735">
        <w:rPr>
          <w:rFonts w:ascii="Cambria" w:hAnsi="Cambria" w:cs="Arial"/>
          <w:sz w:val="22"/>
          <w:szCs w:val="22"/>
        </w:rPr>
        <w:t xml:space="preserve">Celem przetwarzania danych osobowych wskazanych w pkt 4.1. - 4.2. powyżej jest wykonanie tylko i wyłącznie Umowy Głównej, jednakże w zakresie nie szerszym niż </w:t>
      </w:r>
      <w:r w:rsidR="00607405" w:rsidRPr="00607405">
        <w:rPr>
          <w:rFonts w:ascii="Cambria" w:hAnsi="Cambria" w:cs="Arial"/>
          <w:sz w:val="22"/>
          <w:szCs w:val="22"/>
        </w:rPr>
        <w:t>…………………………</w:t>
      </w:r>
    </w:p>
    <w:p w14:paraId="0AB33210" w14:textId="77777777" w:rsidR="00626A9F" w:rsidRPr="00CE4735" w:rsidRDefault="00626A9F" w:rsidP="00626A9F">
      <w:pPr>
        <w:numPr>
          <w:ilvl w:val="1"/>
          <w:numId w:val="35"/>
        </w:numPr>
        <w:jc w:val="both"/>
        <w:rPr>
          <w:rFonts w:ascii="Cambria" w:hAnsi="Cambria" w:cs="Arial"/>
          <w:sz w:val="22"/>
          <w:szCs w:val="22"/>
        </w:rPr>
      </w:pPr>
      <w:r w:rsidRPr="00CE4735">
        <w:rPr>
          <w:rFonts w:ascii="Cambria" w:hAnsi="Cambria" w:cs="Arial"/>
          <w:sz w:val="22"/>
          <w:szCs w:val="22"/>
        </w:rPr>
        <w:t>Przetwarzający</w:t>
      </w:r>
      <w:r w:rsidRPr="00CE4735" w:rsidDel="00544752">
        <w:rPr>
          <w:rFonts w:ascii="Cambria" w:hAnsi="Cambria" w:cs="Arial"/>
          <w:sz w:val="22"/>
          <w:szCs w:val="22"/>
        </w:rPr>
        <w:t xml:space="preserve"> </w:t>
      </w:r>
      <w:r w:rsidRPr="00CE4735">
        <w:rPr>
          <w:rFonts w:ascii="Cambria" w:hAnsi="Cambria" w:cs="Arial"/>
          <w:sz w:val="22"/>
          <w:szCs w:val="22"/>
        </w:rPr>
        <w:t>zobowiązuje się do przetwarzania danych osobowych w sposób stały. Przetwarzający</w:t>
      </w:r>
      <w:r w:rsidRPr="00CE4735" w:rsidDel="00544752">
        <w:rPr>
          <w:rFonts w:ascii="Cambria" w:hAnsi="Cambria" w:cs="Arial"/>
          <w:sz w:val="22"/>
          <w:szCs w:val="22"/>
        </w:rPr>
        <w:t xml:space="preserve"> </w:t>
      </w:r>
      <w:r w:rsidRPr="00CE4735">
        <w:rPr>
          <w:rFonts w:ascii="Cambria" w:hAnsi="Cambria" w:cs="Arial"/>
          <w:sz w:val="22"/>
          <w:szCs w:val="22"/>
        </w:rPr>
        <w:t>będzie wykonywał następujące operacje dotyczące powierzonych danych osobowych w szczególności:</w:t>
      </w:r>
    </w:p>
    <w:p w14:paraId="179435BB"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 xml:space="preserve">gromadzenie, </w:t>
      </w:r>
    </w:p>
    <w:p w14:paraId="2BDDF6F7"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 xml:space="preserve">przechowywanie, </w:t>
      </w:r>
    </w:p>
    <w:p w14:paraId="7D5825C3"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 xml:space="preserve">utrwalanie, </w:t>
      </w:r>
    </w:p>
    <w:p w14:paraId="39ADA758"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udostępnianie,</w:t>
      </w:r>
    </w:p>
    <w:p w14:paraId="55F9BE66"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opracowywanie,</w:t>
      </w:r>
    </w:p>
    <w:p w14:paraId="690A2A51"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zmienianie,</w:t>
      </w:r>
    </w:p>
    <w:p w14:paraId="46064868"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usuwanie,</w:t>
      </w:r>
    </w:p>
    <w:p w14:paraId="7A149598" w14:textId="77777777" w:rsidR="00626A9F" w:rsidRPr="00CE4735" w:rsidRDefault="00626A9F" w:rsidP="004D307F">
      <w:pPr>
        <w:numPr>
          <w:ilvl w:val="0"/>
          <w:numId w:val="40"/>
        </w:numPr>
        <w:spacing w:after="120" w:line="276" w:lineRule="auto"/>
        <w:ind w:left="2154" w:hanging="357"/>
        <w:jc w:val="both"/>
        <w:rPr>
          <w:rFonts w:ascii="Cambria" w:hAnsi="Cambria" w:cs="Arial"/>
          <w:i/>
          <w:iCs/>
          <w:sz w:val="22"/>
          <w:szCs w:val="22"/>
        </w:rPr>
      </w:pPr>
      <w:r w:rsidRPr="00CE4735">
        <w:rPr>
          <w:rFonts w:ascii="Cambria" w:hAnsi="Cambria" w:cs="Arial"/>
          <w:i/>
          <w:iCs/>
          <w:sz w:val="22"/>
          <w:szCs w:val="22"/>
        </w:rPr>
        <w:t>przeglądanie.</w:t>
      </w:r>
    </w:p>
    <w:p w14:paraId="02BBE3EE" w14:textId="77777777" w:rsidR="00626A9F" w:rsidRPr="00CE4735" w:rsidRDefault="00626A9F" w:rsidP="00626A9F">
      <w:pPr>
        <w:ind w:left="708"/>
        <w:rPr>
          <w:rFonts w:ascii="Cambria" w:hAnsi="Cambria" w:cs="Arial"/>
          <w:sz w:val="22"/>
          <w:szCs w:val="22"/>
        </w:rPr>
      </w:pPr>
      <w:r w:rsidRPr="00CE4735">
        <w:rPr>
          <w:rFonts w:ascii="Cambria" w:hAnsi="Cambria" w:cs="Arial"/>
          <w:sz w:val="22"/>
          <w:szCs w:val="22"/>
        </w:rPr>
        <w:lastRenderedPageBreak/>
        <w:t xml:space="preserve">Dane osobowe będą przez Przetwarzającego przetwarzane w formie elektronicznej </w:t>
      </w:r>
      <w:r w:rsidRPr="00CE4735">
        <w:rPr>
          <w:rFonts w:ascii="Cambria" w:hAnsi="Cambria" w:cs="Arial"/>
          <w:sz w:val="22"/>
          <w:szCs w:val="22"/>
        </w:rPr>
        <w:br/>
        <w:t>w systemach informatycznych oraz w formie papierowej.</w:t>
      </w:r>
    </w:p>
    <w:p w14:paraId="7D23D0BD" w14:textId="77777777" w:rsidR="004D307F" w:rsidRPr="00607405" w:rsidRDefault="00626A9F" w:rsidP="00607405">
      <w:pPr>
        <w:numPr>
          <w:ilvl w:val="1"/>
          <w:numId w:val="35"/>
        </w:numPr>
        <w:jc w:val="both"/>
        <w:rPr>
          <w:rFonts w:ascii="Cambria" w:hAnsi="Cambria" w:cs="Arial"/>
          <w:sz w:val="22"/>
          <w:szCs w:val="22"/>
        </w:rPr>
      </w:pPr>
      <w:r w:rsidRPr="00CE4735">
        <w:rPr>
          <w:rFonts w:ascii="Cambria" w:hAnsi="Cambria" w:cs="Arial"/>
          <w:sz w:val="22"/>
          <w:szCs w:val="22"/>
        </w:rPr>
        <w:t>Przetwarzający będzie zbierał/otrzymywał dane osobowe od administratora dostarczane mu w wersji elektronicznej i/lub papierowej.</w:t>
      </w:r>
    </w:p>
    <w:p w14:paraId="620BD41A"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ZASADY POWIERZENIA PRZETWARZANIA</w:t>
      </w:r>
    </w:p>
    <w:p w14:paraId="7AD4DA82"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Przed rozpoczęciem przetwarzania danych osobowych Przetwarzający musi podjąć środki zabezpieczające dane osobowe, o których mowa w art. 32 RODO, a w szczególności:</w:t>
      </w:r>
    </w:p>
    <w:p w14:paraId="52CFB119" w14:textId="77777777" w:rsidR="00626A9F" w:rsidRPr="00CE4735" w:rsidRDefault="00626A9F" w:rsidP="00626A9F">
      <w:pPr>
        <w:numPr>
          <w:ilvl w:val="1"/>
          <w:numId w:val="33"/>
        </w:numPr>
        <w:tabs>
          <w:tab w:val="clear" w:pos="1440"/>
          <w:tab w:val="num" w:pos="1134"/>
        </w:tabs>
        <w:ind w:left="1134" w:hanging="425"/>
        <w:jc w:val="both"/>
        <w:rPr>
          <w:rFonts w:ascii="Cambria" w:hAnsi="Cambria" w:cs="Arial"/>
          <w:sz w:val="22"/>
          <w:szCs w:val="22"/>
        </w:rPr>
      </w:pPr>
      <w:r w:rsidRPr="00CE4735">
        <w:rPr>
          <w:rFonts w:ascii="Cambria" w:hAnsi="Cambria" w:cs="Arial"/>
          <w:sz w:val="22"/>
          <w:szCs w:val="22"/>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04CA004D" w14:textId="77777777" w:rsidR="00626A9F" w:rsidRPr="00CE4735" w:rsidRDefault="00626A9F" w:rsidP="00626A9F">
      <w:pPr>
        <w:numPr>
          <w:ilvl w:val="1"/>
          <w:numId w:val="33"/>
        </w:numPr>
        <w:tabs>
          <w:tab w:val="clear" w:pos="1440"/>
          <w:tab w:val="num" w:pos="1134"/>
        </w:tabs>
        <w:ind w:left="1134" w:hanging="425"/>
        <w:jc w:val="both"/>
        <w:rPr>
          <w:rFonts w:ascii="Cambria" w:hAnsi="Cambria" w:cs="Arial"/>
          <w:sz w:val="22"/>
          <w:szCs w:val="22"/>
        </w:rPr>
      </w:pPr>
      <w:r w:rsidRPr="00CE4735">
        <w:rPr>
          <w:rFonts w:ascii="Cambria" w:hAnsi="Cambria" w:cs="Arial"/>
          <w:sz w:val="22"/>
          <w:szCs w:val="22"/>
        </w:rPr>
        <w:t>zapewnić, by każda osoba fizyczna działająca z upoważnienia Przetwarzającego, która ma dostęp do danych osobowych, przetwarzała je wyłącznie na polecenie administratora w celach i zakresie przewidzianym w Umowie Powierzenia,</w:t>
      </w:r>
    </w:p>
    <w:p w14:paraId="547A32E2" w14:textId="77777777" w:rsidR="00626A9F" w:rsidRPr="00CE4735" w:rsidRDefault="00626A9F" w:rsidP="00626A9F">
      <w:pPr>
        <w:numPr>
          <w:ilvl w:val="1"/>
          <w:numId w:val="33"/>
        </w:numPr>
        <w:tabs>
          <w:tab w:val="clear" w:pos="1440"/>
          <w:tab w:val="num" w:pos="1134"/>
        </w:tabs>
        <w:ind w:left="1134" w:hanging="425"/>
        <w:jc w:val="both"/>
        <w:rPr>
          <w:rFonts w:ascii="Cambria" w:hAnsi="Cambria" w:cs="Arial"/>
          <w:sz w:val="22"/>
          <w:szCs w:val="22"/>
        </w:rPr>
      </w:pPr>
      <w:r w:rsidRPr="00CE4735">
        <w:rPr>
          <w:rFonts w:ascii="Cambria" w:hAnsi="Cambria" w:cs="Arial"/>
          <w:sz w:val="22"/>
          <w:szCs w:val="22"/>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6EFEE8AE" w14:textId="77777777" w:rsidR="00626A9F" w:rsidRPr="00607405" w:rsidRDefault="00626A9F" w:rsidP="00607405">
      <w:pPr>
        <w:numPr>
          <w:ilvl w:val="1"/>
          <w:numId w:val="35"/>
        </w:numPr>
        <w:ind w:left="709" w:hanging="709"/>
        <w:jc w:val="both"/>
        <w:rPr>
          <w:rFonts w:ascii="Cambria" w:hAnsi="Cambria" w:cs="Arial"/>
          <w:sz w:val="22"/>
          <w:szCs w:val="22"/>
        </w:rPr>
      </w:pPr>
      <w:r w:rsidRPr="00CE4735">
        <w:rPr>
          <w:rFonts w:ascii="Cambria" w:hAnsi="Cambria" w:cs="Arial"/>
          <w:sz w:val="22"/>
          <w:szCs w:val="22"/>
        </w:rPr>
        <w:t>Przetwarzający zapewnia, aby osoby mające dostęp do przetwarzanych danych osobowych zachowały je oraz sposoby zabezpieczeń w tajemnicy, przy czym obowiązek zachowania tajemnicy istnieje również po realizacji Umowy Powierzenia oraz ustaniu zatrudnienia u Przetwarzającego.</w:t>
      </w:r>
    </w:p>
    <w:p w14:paraId="44316095"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DALSZE OBOWIĄZKI PRZETWARZAJĄCEGO</w:t>
      </w:r>
    </w:p>
    <w:p w14:paraId="35531A42" w14:textId="77777777" w:rsidR="00626A9F" w:rsidRPr="00CE4735" w:rsidRDefault="00626A9F" w:rsidP="00626A9F">
      <w:pPr>
        <w:numPr>
          <w:ilvl w:val="1"/>
          <w:numId w:val="35"/>
        </w:numPr>
        <w:ind w:left="709" w:hanging="709"/>
        <w:jc w:val="both"/>
        <w:rPr>
          <w:rFonts w:ascii="Cambria" w:hAnsi="Cambria" w:cs="Arial"/>
          <w:sz w:val="22"/>
          <w:szCs w:val="22"/>
        </w:rPr>
      </w:pPr>
      <w:bookmarkStart w:id="4" w:name="_Hlk494643311"/>
      <w:r w:rsidRPr="00CE4735">
        <w:rPr>
          <w:rFonts w:ascii="Cambria" w:hAnsi="Cambria" w:cs="Arial"/>
          <w:sz w:val="22"/>
          <w:szCs w:val="22"/>
        </w:rPr>
        <w:t xml:space="preserve">Przetwarzający zobowiązuje się </w:t>
      </w:r>
      <w:bookmarkEnd w:id="4"/>
      <w:r w:rsidRPr="00CE4735">
        <w:rPr>
          <w:rFonts w:ascii="Cambria" w:hAnsi="Cambria" w:cs="Arial"/>
          <w:sz w:val="22"/>
          <w:szCs w:val="22"/>
        </w:rPr>
        <w:t xml:space="preserve">pomagać Administratorowi w wywiązywaniu się z obowiązków określonych w art. 32-36 RODO. </w:t>
      </w:r>
    </w:p>
    <w:p w14:paraId="50231F8E"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W sytuacji podejrzenia naruszenia ochrony danych osobowych, Przetwarzający zobowiązuje się</w:t>
      </w:r>
      <w:bookmarkStart w:id="5" w:name="_Hlk494643819"/>
      <w:r w:rsidRPr="00CE4735">
        <w:rPr>
          <w:rFonts w:ascii="Cambria" w:hAnsi="Cambria" w:cs="Arial"/>
          <w:sz w:val="22"/>
          <w:szCs w:val="22"/>
        </w:rPr>
        <w:t xml:space="preserve"> do:</w:t>
      </w:r>
    </w:p>
    <w:p w14:paraId="6E7E72A9" w14:textId="77777777" w:rsidR="00626A9F" w:rsidRPr="00CE4735" w:rsidRDefault="00626A9F" w:rsidP="00626A9F">
      <w:pPr>
        <w:numPr>
          <w:ilvl w:val="2"/>
          <w:numId w:val="35"/>
        </w:numPr>
        <w:jc w:val="both"/>
        <w:rPr>
          <w:rFonts w:ascii="Cambria" w:hAnsi="Cambria" w:cs="Arial"/>
          <w:sz w:val="22"/>
          <w:szCs w:val="22"/>
        </w:rPr>
      </w:pPr>
      <w:r w:rsidRPr="00CE4735">
        <w:rPr>
          <w:rFonts w:ascii="Cambria" w:hAnsi="Cambria" w:cs="Arial"/>
          <w:sz w:val="22"/>
          <w:szCs w:val="22"/>
        </w:rPr>
        <w:t>przekazania Administratorowi informacji dotyczących naruszenia ochrony danych osobowych w ciągu 24 godzin od jego wykrycia, w tym informacji, o których mowa w art. 33 ust. 3 RODO,</w:t>
      </w:r>
    </w:p>
    <w:p w14:paraId="0401A2B4" w14:textId="77777777" w:rsidR="00626A9F" w:rsidRPr="00CE4735" w:rsidRDefault="00626A9F" w:rsidP="00626A9F">
      <w:pPr>
        <w:numPr>
          <w:ilvl w:val="2"/>
          <w:numId w:val="35"/>
        </w:numPr>
        <w:jc w:val="both"/>
        <w:rPr>
          <w:rFonts w:ascii="Cambria" w:hAnsi="Cambria" w:cs="Arial"/>
          <w:sz w:val="22"/>
          <w:szCs w:val="22"/>
        </w:rPr>
      </w:pPr>
      <w:r w:rsidRPr="00CE4735">
        <w:rPr>
          <w:rFonts w:ascii="Cambria" w:hAnsi="Cambria" w:cs="Arial"/>
          <w:sz w:val="22"/>
          <w:szCs w:val="22"/>
        </w:rPr>
        <w:t>przeprowadzenia wstępnej analizy ryzyka naruszenia praw i wolności osób, których dane dotyczą, i przekazania wyników tej analizy do Administratora w ciągu 36 godzin od wykrycia zdarzenia stanowiącego naruszenie ochrony danych osobowych,</w:t>
      </w:r>
    </w:p>
    <w:p w14:paraId="4DCB76AE" w14:textId="77777777" w:rsidR="00626A9F" w:rsidRPr="00CE4735" w:rsidRDefault="00626A9F" w:rsidP="00626A9F">
      <w:pPr>
        <w:numPr>
          <w:ilvl w:val="2"/>
          <w:numId w:val="35"/>
        </w:numPr>
        <w:jc w:val="both"/>
        <w:rPr>
          <w:rFonts w:ascii="Cambria" w:hAnsi="Cambria" w:cs="Arial"/>
          <w:sz w:val="22"/>
          <w:szCs w:val="22"/>
        </w:rPr>
      </w:pPr>
      <w:r w:rsidRPr="00CE4735">
        <w:rPr>
          <w:rFonts w:ascii="Cambria" w:hAnsi="Cambria" w:cs="Arial"/>
          <w:sz w:val="22"/>
          <w:szCs w:val="22"/>
        </w:rPr>
        <w:t>przekazania Administratorowi – na jego żądanie – wszystkich informacji niezbędnych do zawiadomienia osoby, której dane dotyczą, zgodnie z art. 34 ust. 3 RODO, w ciągu 48 godzin od wykrycia zdarzenia stanowiącego naruszenie ochrony danych osobowych.</w:t>
      </w:r>
    </w:p>
    <w:bookmarkEnd w:id="5"/>
    <w:p w14:paraId="1194E042"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176BFECC"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lastRenderedPageBreak/>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251AA224" w14:textId="77777777" w:rsidR="00626A9F" w:rsidRPr="0060740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w:t>
      </w:r>
      <w:r w:rsidRPr="00CE4735">
        <w:rPr>
          <w:rFonts w:ascii="Cambria" w:hAnsi="Cambria" w:cs="Arial"/>
          <w:sz w:val="22"/>
          <w:szCs w:val="22"/>
        </w:rPr>
        <w:br/>
        <w:t xml:space="preserve">a także o wszelkich kontrolach i inspekcjach dotyczących przetwarzania powierzonych danych osobowych przez Przetwarzającego, w szczególności prowadzonych przez organ nadzorczy. </w:t>
      </w:r>
    </w:p>
    <w:p w14:paraId="09CB043E"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PODPOWIERZENIE PRZETWARZANIA</w:t>
      </w:r>
    </w:p>
    <w:p w14:paraId="4C6E64BD"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 xml:space="preserve">Administrator dopuszcza możliwość podpowierzenia przetwarzania powierzonych danych osobowych podwykonawcom Przetwarzającego (tzw. subprocesorom). Jeżeli Przetwarzający zamierza podpowierzyć przetwarzanie danych osobowych swoim podwykonawcom, musi uprzednio poinformować Administratora o zamiarze podpowierzenia oraz o tożsamości (nazwie) podmiotu, któremu ma zamiar podpowierzyć przetwarzanie danych, a także  o charakterze podpowierzenia, zakresie danych, celu i czasie trwania podpowierzenia. O ile Administrator nie wyrazi sprzeciwu wobec podpowierzenia w terminie 7 dni od daty zawiadomienia, Przetwarzający uprawniony będzie do dokonania podpowierzenia. </w:t>
      </w:r>
    </w:p>
    <w:p w14:paraId="421B7290"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W przypadku podpowierzenia przetwarzania danych osobowych, podpowierzenie przetwarzania będzie mieć za podstawę umowę, na podstawie której podwykonawca (subprocesor) zobowiąże się do wykonywania tych samych obowiązków, które na mocy niniejszej Umowy Powierzenia nałożone są na Przetwarzającego. Umowa będzie zawarta w tej same formie co niniejsza Umowa Powierzenia.</w:t>
      </w:r>
    </w:p>
    <w:p w14:paraId="3206D83A"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Administratorowi będą przysługiwały uprawnienia wynikające z umowy podpowierzenia bezpośrednio wobec podwykonawcy (subprocesora). W przypadku wypowiedzenia lub rozwiązania umowy podpowierzenia, Przetwarzający poinformuje o tym fakcie Administratora w terminie 3 dni od wypowiedzenia lub rozwiązania umowy.</w:t>
      </w:r>
    </w:p>
    <w:p w14:paraId="4BA201B6" w14:textId="77777777" w:rsidR="00626A9F" w:rsidRPr="00607405" w:rsidRDefault="00626A9F" w:rsidP="00607405">
      <w:pPr>
        <w:numPr>
          <w:ilvl w:val="1"/>
          <w:numId w:val="35"/>
        </w:numPr>
        <w:ind w:left="709" w:hanging="709"/>
        <w:jc w:val="both"/>
        <w:rPr>
          <w:rFonts w:ascii="Cambria" w:hAnsi="Cambria" w:cs="Arial"/>
          <w:sz w:val="22"/>
          <w:szCs w:val="22"/>
        </w:rPr>
      </w:pPr>
      <w:r w:rsidRPr="00CE4735">
        <w:rPr>
          <w:rFonts w:ascii="Cambria" w:hAnsi="Cambria" w:cs="Arial"/>
          <w:sz w:val="22"/>
          <w:szCs w:val="22"/>
        </w:rPr>
        <w:t>Przetwarzający nie może przekazywać powierzonych mu przetwarzania danych osobowych do podmiotów znajdujących się w państwach spoza Europejskiego Obszaru Gospodarczego.</w:t>
      </w:r>
    </w:p>
    <w:p w14:paraId="21287863"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KONTAKT W ZAKRESIE WYKONANIA UMOWY</w:t>
      </w:r>
    </w:p>
    <w:p w14:paraId="289F3C91" w14:textId="77777777" w:rsidR="00626A9F" w:rsidRPr="00CE4735" w:rsidRDefault="00626A9F" w:rsidP="00626A9F">
      <w:pPr>
        <w:numPr>
          <w:ilvl w:val="1"/>
          <w:numId w:val="41"/>
        </w:numPr>
        <w:ind w:left="567" w:hanging="567"/>
        <w:jc w:val="both"/>
        <w:rPr>
          <w:rFonts w:ascii="Cambria" w:hAnsi="Cambria" w:cs="Arial"/>
          <w:bCs/>
          <w:sz w:val="22"/>
          <w:szCs w:val="22"/>
        </w:rPr>
      </w:pPr>
      <w:r w:rsidRPr="00CE4735">
        <w:rPr>
          <w:rFonts w:ascii="Cambria" w:hAnsi="Cambria" w:cs="Arial"/>
          <w:bCs/>
          <w:sz w:val="22"/>
          <w:szCs w:val="22"/>
        </w:rPr>
        <w:t>Ze strony Administratora osobą wyznaczoną do kontaktu w związku z realizacją umowy oraz wykonaniem wskazanych w niej uprawnień i obowiązków jest:</w:t>
      </w:r>
    </w:p>
    <w:p w14:paraId="7FE34EE7" w14:textId="77777777" w:rsidR="00626A9F" w:rsidRPr="00CE4735" w:rsidRDefault="00626A9F" w:rsidP="00626A9F">
      <w:pPr>
        <w:numPr>
          <w:ilvl w:val="0"/>
          <w:numId w:val="42"/>
        </w:numPr>
        <w:ind w:left="993"/>
        <w:jc w:val="both"/>
        <w:rPr>
          <w:rFonts w:ascii="Cambria" w:hAnsi="Cambria" w:cs="Arial"/>
          <w:bCs/>
          <w:sz w:val="22"/>
          <w:szCs w:val="22"/>
        </w:rPr>
      </w:pPr>
      <w:r w:rsidRPr="00CE4735">
        <w:rPr>
          <w:rFonts w:ascii="Cambria" w:hAnsi="Cambria" w:cs="Arial"/>
          <w:bCs/>
          <w:sz w:val="22"/>
          <w:szCs w:val="22"/>
        </w:rPr>
        <w:t>Mariusz Wiatr Inspektor Ochrony Danych,</w:t>
      </w:r>
      <w:r w:rsidRPr="00CE4735">
        <w:rPr>
          <w:rFonts w:ascii="Cambria" w:hAnsi="Cambria"/>
          <w:sz w:val="22"/>
          <w:szCs w:val="22"/>
        </w:rPr>
        <w:t xml:space="preserve"> </w:t>
      </w:r>
      <w:r w:rsidRPr="00CE4735">
        <w:rPr>
          <w:rFonts w:ascii="Cambria" w:hAnsi="Cambria" w:cs="Arial"/>
          <w:bCs/>
          <w:sz w:val="22"/>
          <w:szCs w:val="22"/>
        </w:rPr>
        <w:t xml:space="preserve">e-mail: iod@onkol.kielce.pl  </w:t>
      </w:r>
    </w:p>
    <w:p w14:paraId="4E56F804" w14:textId="77777777" w:rsidR="00626A9F" w:rsidRPr="00CE4735" w:rsidRDefault="00626A9F" w:rsidP="00626A9F">
      <w:pPr>
        <w:numPr>
          <w:ilvl w:val="1"/>
          <w:numId w:val="41"/>
        </w:numPr>
        <w:ind w:left="567" w:hanging="567"/>
        <w:jc w:val="both"/>
        <w:rPr>
          <w:rFonts w:ascii="Cambria" w:hAnsi="Cambria" w:cs="Arial"/>
          <w:bCs/>
          <w:sz w:val="22"/>
          <w:szCs w:val="22"/>
        </w:rPr>
      </w:pPr>
      <w:r w:rsidRPr="00CE4735">
        <w:rPr>
          <w:rFonts w:ascii="Cambria" w:hAnsi="Cambria" w:cs="Arial"/>
          <w:bCs/>
          <w:sz w:val="22"/>
          <w:szCs w:val="22"/>
        </w:rPr>
        <w:t>Ze strony Przetwarzającego osoba wyznaczona do kontaktu w związku z realizacją Umowy oraz wykonywania wskazanych w niej uprawnień i obowiązków jest:</w:t>
      </w:r>
    </w:p>
    <w:p w14:paraId="79759448" w14:textId="77777777" w:rsidR="00626A9F" w:rsidRPr="00CE4735" w:rsidRDefault="00626A9F" w:rsidP="00626A9F">
      <w:pPr>
        <w:numPr>
          <w:ilvl w:val="0"/>
          <w:numId w:val="43"/>
        </w:numPr>
        <w:ind w:left="993"/>
        <w:jc w:val="both"/>
        <w:rPr>
          <w:rFonts w:ascii="Cambria" w:hAnsi="Cambria" w:cs="Arial"/>
          <w:bCs/>
          <w:sz w:val="22"/>
          <w:szCs w:val="22"/>
        </w:rPr>
      </w:pPr>
      <w:r w:rsidRPr="00CE4735">
        <w:rPr>
          <w:rFonts w:ascii="Cambria" w:hAnsi="Cambria" w:cs="Arial"/>
          <w:bCs/>
          <w:sz w:val="22"/>
          <w:szCs w:val="22"/>
        </w:rPr>
        <w:t>………………………………………………………………………………………………..</w:t>
      </w:r>
    </w:p>
    <w:p w14:paraId="2EC67E66" w14:textId="77777777" w:rsidR="00626A9F" w:rsidRPr="00607405" w:rsidRDefault="00626A9F" w:rsidP="00607405">
      <w:pPr>
        <w:numPr>
          <w:ilvl w:val="1"/>
          <w:numId w:val="41"/>
        </w:numPr>
        <w:ind w:left="567" w:hanging="567"/>
        <w:jc w:val="both"/>
        <w:rPr>
          <w:rFonts w:ascii="Cambria" w:hAnsi="Cambria" w:cs="Arial"/>
          <w:bCs/>
          <w:sz w:val="22"/>
          <w:szCs w:val="22"/>
        </w:rPr>
      </w:pPr>
      <w:r w:rsidRPr="00CE4735">
        <w:rPr>
          <w:rFonts w:ascii="Cambria" w:hAnsi="Cambria" w:cs="Arial"/>
          <w:bCs/>
          <w:sz w:val="22"/>
          <w:szCs w:val="22"/>
        </w:rPr>
        <w:t>W przypadku zmiany osób lub ich danych wskazanych w pkt. 8 Umowy, Strona u której doszło do zmiany, zobowiązuje się do pisemnego powiadomienia drugiej Strony w terminie 3 dni od dnia zmiany. Powyższa okoliczność nie wymaga zmiany treści Umowy.</w:t>
      </w:r>
    </w:p>
    <w:p w14:paraId="0FEBECCB"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AUDYT PRZETWARZAJĄCEGO</w:t>
      </w:r>
    </w:p>
    <w:p w14:paraId="68E7E423"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2327FBFE"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lastRenderedPageBreak/>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p>
    <w:p w14:paraId="4FFAFA9E" w14:textId="77777777" w:rsidR="00626A9F" w:rsidRPr="00607405" w:rsidRDefault="00626A9F" w:rsidP="00607405">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Przetwarzający zobowiązuje się niezwłocznie informować Administratora, jeżeli zdaniem Przetwarzającego wydane jemu polecenie stanowi naruszenie RODO lub innych przepisów o ochronie danych.</w:t>
      </w:r>
    </w:p>
    <w:p w14:paraId="6A6D53D7"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ZAKOŃCZENIE POWIERZENIA PRZETWARZANIA</w:t>
      </w:r>
    </w:p>
    <w:p w14:paraId="7F365424" w14:textId="77777777" w:rsidR="00626A9F" w:rsidRPr="00607405" w:rsidRDefault="00626A9F" w:rsidP="00607405">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Po zakończeniu świadczenia usług związanych z przetwarzaniem danych osobowych Przetwarzający zależnie od decyzji Administratora usuwa lub zwraca mu wszelkie dane osobowe oraz usuwa wszelkie ich istniejące kopie.</w:t>
      </w:r>
    </w:p>
    <w:p w14:paraId="6246DEA4"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POSTANOWIENIA KOŃCOWE</w:t>
      </w:r>
    </w:p>
    <w:p w14:paraId="53D81344"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Umowa została sporządzona w dwóch jednobrzmiących egzemplarzach dla każdej ze stron.</w:t>
      </w:r>
    </w:p>
    <w:p w14:paraId="236801CE"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W sprawach nieuregulowanych zastosowanie będą miały przepisy Kodeksu cywilnego oraz Rozporządzenia.</w:t>
      </w:r>
    </w:p>
    <w:p w14:paraId="6819F71A"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Sądem właściwym dla rozpatrzenia sporów wynikających z niniejszej umowy będzie sąd właściwy dla Administratora.</w:t>
      </w:r>
    </w:p>
    <w:p w14:paraId="47299449"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14:paraId="212A8751"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Zmiany niniejszej umowy wymagają formy pisemnej pod rygorem nieważności.</w:t>
      </w:r>
    </w:p>
    <w:p w14:paraId="7795FD3F" w14:textId="77777777" w:rsidR="00626A9F" w:rsidRPr="00CE4735" w:rsidRDefault="00626A9F" w:rsidP="00626A9F">
      <w:pPr>
        <w:rPr>
          <w:rFonts w:ascii="Cambria" w:hAnsi="Cambria" w:cs="Arial"/>
          <w:sz w:val="22"/>
          <w:szCs w:val="22"/>
        </w:rPr>
      </w:pPr>
    </w:p>
    <w:p w14:paraId="50215D63" w14:textId="77777777" w:rsidR="00626A9F" w:rsidRPr="00CE4735" w:rsidRDefault="00626A9F" w:rsidP="00626A9F">
      <w:pPr>
        <w:rPr>
          <w:rFonts w:ascii="Cambria" w:hAnsi="Cambria" w:cs="Arial"/>
          <w:sz w:val="22"/>
          <w:szCs w:val="22"/>
        </w:rPr>
      </w:pPr>
    </w:p>
    <w:p w14:paraId="2B08706A" w14:textId="77777777" w:rsidR="00626A9F" w:rsidRPr="00CE4735" w:rsidRDefault="00626A9F" w:rsidP="00626A9F">
      <w:pPr>
        <w:jc w:val="center"/>
        <w:rPr>
          <w:rFonts w:ascii="Cambria" w:hAnsi="Cambria" w:cs="Arial"/>
          <w:b/>
          <w:i/>
          <w:sz w:val="22"/>
          <w:szCs w:val="22"/>
        </w:rPr>
      </w:pPr>
      <w:r w:rsidRPr="00CE4735">
        <w:rPr>
          <w:rFonts w:ascii="Cambria" w:hAnsi="Cambria" w:cs="Arial"/>
          <w:b/>
          <w:i/>
          <w:sz w:val="22"/>
          <w:szCs w:val="22"/>
        </w:rPr>
        <w:t>Administrator</w:t>
      </w:r>
      <w:r w:rsidRPr="00CE4735">
        <w:rPr>
          <w:rFonts w:ascii="Cambria" w:hAnsi="Cambria" w:cs="Arial"/>
          <w:b/>
          <w:i/>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i/>
          <w:sz w:val="22"/>
          <w:szCs w:val="22"/>
        </w:rPr>
        <w:t>Przetwarzający</w:t>
      </w:r>
    </w:p>
    <w:p w14:paraId="7DCD56FD" w14:textId="77777777" w:rsidR="00626A9F" w:rsidRPr="00CE4735" w:rsidRDefault="00626A9F" w:rsidP="00626A9F">
      <w:pPr>
        <w:tabs>
          <w:tab w:val="left" w:pos="0"/>
        </w:tabs>
        <w:rPr>
          <w:rFonts w:ascii="Cambria" w:hAnsi="Cambria" w:cs="Arial"/>
          <w:sz w:val="22"/>
          <w:szCs w:val="22"/>
        </w:rPr>
      </w:pPr>
    </w:p>
    <w:p w14:paraId="498F28DD" w14:textId="77777777" w:rsidR="00626A9F" w:rsidRPr="00CE4735" w:rsidRDefault="00626A9F" w:rsidP="00626A9F">
      <w:pPr>
        <w:tabs>
          <w:tab w:val="left" w:pos="0"/>
        </w:tabs>
        <w:rPr>
          <w:rFonts w:ascii="Cambria" w:hAnsi="Cambria" w:cs="Arial"/>
          <w:sz w:val="22"/>
          <w:szCs w:val="22"/>
        </w:rPr>
      </w:pPr>
    </w:p>
    <w:p w14:paraId="141F70FE" w14:textId="77777777" w:rsidR="00626A9F" w:rsidRPr="00CE4735" w:rsidRDefault="00626A9F" w:rsidP="00626A9F">
      <w:pPr>
        <w:tabs>
          <w:tab w:val="left" w:pos="0"/>
        </w:tabs>
        <w:rPr>
          <w:rFonts w:ascii="Cambria" w:hAnsi="Cambria" w:cs="Arial"/>
          <w:sz w:val="22"/>
          <w:szCs w:val="22"/>
        </w:rPr>
      </w:pPr>
    </w:p>
    <w:p w14:paraId="153E776C" w14:textId="77777777" w:rsidR="00626A9F" w:rsidRPr="00CE4735" w:rsidRDefault="00626A9F" w:rsidP="00626A9F">
      <w:pPr>
        <w:tabs>
          <w:tab w:val="left" w:pos="0"/>
        </w:tabs>
        <w:rPr>
          <w:rFonts w:ascii="Cambria" w:hAnsi="Cambria" w:cs="Arial"/>
          <w:sz w:val="22"/>
          <w:szCs w:val="22"/>
        </w:rPr>
      </w:pPr>
    </w:p>
    <w:p w14:paraId="18783816" w14:textId="77777777" w:rsidR="00626A9F" w:rsidRPr="00CE4735" w:rsidRDefault="00626A9F" w:rsidP="00626A9F">
      <w:pPr>
        <w:tabs>
          <w:tab w:val="left" w:pos="0"/>
        </w:tabs>
        <w:rPr>
          <w:rFonts w:ascii="Cambria" w:hAnsi="Cambria" w:cs="Arial"/>
          <w:sz w:val="22"/>
          <w:szCs w:val="22"/>
        </w:rPr>
      </w:pPr>
    </w:p>
    <w:p w14:paraId="570C7344" w14:textId="77777777" w:rsidR="00626A9F" w:rsidRPr="00CE4735" w:rsidRDefault="00626A9F" w:rsidP="00626A9F">
      <w:pPr>
        <w:tabs>
          <w:tab w:val="left" w:pos="0"/>
        </w:tabs>
        <w:rPr>
          <w:rFonts w:ascii="Cambria" w:hAnsi="Cambria" w:cs="Arial"/>
          <w:sz w:val="22"/>
          <w:szCs w:val="22"/>
        </w:rPr>
      </w:pPr>
    </w:p>
    <w:p w14:paraId="13AED84A" w14:textId="77777777" w:rsidR="00626A9F" w:rsidRPr="00CE4735" w:rsidRDefault="00626A9F" w:rsidP="00626A9F">
      <w:pPr>
        <w:tabs>
          <w:tab w:val="left" w:pos="0"/>
        </w:tabs>
        <w:rPr>
          <w:rFonts w:ascii="Cambria" w:hAnsi="Cambria" w:cs="Arial"/>
          <w:sz w:val="22"/>
          <w:szCs w:val="22"/>
        </w:rPr>
      </w:pPr>
    </w:p>
    <w:p w14:paraId="35AC4788" w14:textId="77777777" w:rsidR="00626A9F" w:rsidRPr="00CE4735" w:rsidRDefault="00626A9F" w:rsidP="00626A9F">
      <w:pPr>
        <w:tabs>
          <w:tab w:val="left" w:pos="0"/>
        </w:tabs>
        <w:rPr>
          <w:rFonts w:ascii="Cambria" w:hAnsi="Cambria" w:cs="Arial"/>
          <w:sz w:val="22"/>
          <w:szCs w:val="22"/>
        </w:rPr>
      </w:pPr>
    </w:p>
    <w:p w14:paraId="2D40EC2C" w14:textId="77777777" w:rsidR="00A571E8" w:rsidRPr="00CE4735" w:rsidRDefault="00626A9F" w:rsidP="00626A9F">
      <w:pPr>
        <w:tabs>
          <w:tab w:val="left" w:pos="0"/>
        </w:tabs>
        <w:jc w:val="both"/>
        <w:rPr>
          <w:rFonts w:ascii="Cambria" w:hAnsi="Cambria" w:cs="Arial"/>
          <w:i/>
          <w:iCs/>
          <w:sz w:val="22"/>
          <w:szCs w:val="22"/>
        </w:rPr>
      </w:pPr>
      <w:r w:rsidRPr="00CE4735">
        <w:rPr>
          <w:rFonts w:ascii="Cambria" w:hAnsi="Cambria" w:cs="Arial"/>
          <w:i/>
          <w:iCs/>
          <w:sz w:val="22"/>
          <w:szCs w:val="22"/>
        </w:rPr>
        <w:t xml:space="preserve">Zgodnie z art. 13 ogólnego rozporządzenia o ochronie danych osobowych z dnia 27 kwietnia 2016 r. (Dz. Urz. UE119 </w:t>
      </w:r>
      <w:r w:rsidRPr="00CE4735">
        <w:rPr>
          <w:rFonts w:ascii="Cambria" w:hAnsi="Cambria" w:cs="Arial"/>
          <w:i/>
          <w:iCs/>
          <w:sz w:val="22"/>
          <w:szCs w:val="22"/>
        </w:rPr>
        <w:br/>
        <w:t>z 04.05.2016) informuje, iż administratorem Pani/Pana danych osobowych jest Świętokrzyskie Centrum Onkologii w Kielcach. Szczegóły obowiązku informacyjnego są dostępne na stronie;  https://www.onkol.kielce.pl/pl/dla-pacjenta/klauzule-informacyjne.</w:t>
      </w:r>
    </w:p>
    <w:sectPr w:rsidR="00A571E8" w:rsidRPr="00CE4735" w:rsidSect="00777139">
      <w:footerReference w:type="even" r:id="rId9"/>
      <w:footerReference w:type="default" r:id="rId10"/>
      <w:footerReference w:type="first" r:id="rId11"/>
      <w:pgSz w:w="11906" w:h="16838"/>
      <w:pgMar w:top="1135" w:right="851" w:bottom="851"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3BA3" w14:textId="77777777" w:rsidR="00777139" w:rsidRDefault="00777139" w:rsidP="00AE2DEF">
      <w:pPr>
        <w:spacing w:after="24"/>
      </w:pPr>
      <w:r>
        <w:separator/>
      </w:r>
    </w:p>
  </w:endnote>
  <w:endnote w:type="continuationSeparator" w:id="0">
    <w:p w14:paraId="08A28209" w14:textId="77777777" w:rsidR="00777139" w:rsidRDefault="0077713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FD0C" w14:textId="77777777" w:rsidR="007C0778" w:rsidRDefault="002260C1">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17546FE2"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BC9E" w14:textId="77777777" w:rsidR="007C0778" w:rsidRPr="00BD0A5E" w:rsidRDefault="002260C1"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0C0CDC">
      <w:rPr>
        <w:rStyle w:val="Numerstrony"/>
        <w:rFonts w:ascii="Calibri" w:hAnsi="Calibri"/>
        <w:noProof/>
        <w:sz w:val="18"/>
        <w:szCs w:val="18"/>
      </w:rPr>
      <w:t>3</w:t>
    </w:r>
    <w:r w:rsidRPr="00BD0A5E">
      <w:rPr>
        <w:rStyle w:val="Numerstrony"/>
        <w:rFonts w:ascii="Calibri" w:hAnsi="Calibri"/>
        <w:sz w:val="18"/>
        <w:szCs w:val="18"/>
      </w:rPr>
      <w:fldChar w:fldCharType="end"/>
    </w:r>
  </w:p>
  <w:p w14:paraId="6321EAD7"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EndPr>
      <w:rPr>
        <w:rFonts w:ascii="Calibri" w:hAnsi="Calibri" w:cs="Calibri"/>
        <w:sz w:val="16"/>
        <w:szCs w:val="16"/>
      </w:rPr>
    </w:sdtEndPr>
    <w:sdtContent>
      <w:p w14:paraId="207EBC54" w14:textId="77777777" w:rsidR="007C0778" w:rsidRDefault="002260C1" w:rsidP="00AF735F">
        <w:pPr>
          <w:pStyle w:val="Stopka"/>
          <w:spacing w:after="24"/>
          <w:jc w:val="center"/>
        </w:pPr>
        <w:r w:rsidRPr="00AF735F">
          <w:rPr>
            <w:rFonts w:ascii="Calibri" w:hAnsi="Calibri" w:cs="Calibri"/>
            <w:sz w:val="16"/>
            <w:szCs w:val="16"/>
          </w:rPr>
          <w:fldChar w:fldCharType="begin"/>
        </w:r>
        <w:r w:rsidR="00C55E4E" w:rsidRPr="00AF735F">
          <w:rPr>
            <w:rFonts w:ascii="Calibri" w:hAnsi="Calibri" w:cs="Calibri"/>
            <w:sz w:val="16"/>
            <w:szCs w:val="16"/>
          </w:rPr>
          <w:instrText>PAGE   \* MERGEFORMAT</w:instrText>
        </w:r>
        <w:r w:rsidRPr="00AF735F">
          <w:rPr>
            <w:rFonts w:ascii="Calibri" w:hAnsi="Calibri" w:cs="Calibri"/>
            <w:sz w:val="16"/>
            <w:szCs w:val="16"/>
          </w:rPr>
          <w:fldChar w:fldCharType="separate"/>
        </w:r>
        <w:r w:rsidR="000C0CDC">
          <w:rPr>
            <w:rFonts w:ascii="Calibri" w:hAnsi="Calibri" w:cs="Calibri"/>
            <w:noProof/>
            <w:sz w:val="16"/>
            <w:szCs w:val="16"/>
          </w:rPr>
          <w:t>1</w:t>
        </w:r>
        <w:r w:rsidRPr="00AF735F">
          <w:rPr>
            <w:rFonts w:ascii="Calibri" w:hAnsi="Calibri" w:cs="Calibri"/>
            <w:noProof/>
            <w:sz w:val="16"/>
            <w:szCs w:val="16"/>
          </w:rPr>
          <w:fldChar w:fldCharType="end"/>
        </w:r>
      </w:p>
    </w:sdtContent>
  </w:sdt>
  <w:p w14:paraId="390BB3AA"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5304" w14:textId="77777777" w:rsidR="00777139" w:rsidRDefault="00777139" w:rsidP="00AE2DEF">
      <w:pPr>
        <w:spacing w:after="24"/>
      </w:pPr>
      <w:r>
        <w:separator/>
      </w:r>
    </w:p>
  </w:footnote>
  <w:footnote w:type="continuationSeparator" w:id="0">
    <w:p w14:paraId="5C7AC0C5" w14:textId="77777777" w:rsidR="00777139" w:rsidRDefault="00777139"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1" w15:restartNumberingAfterBreak="0">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23234E"/>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F6445"/>
    <w:multiLevelType w:val="hybridMultilevel"/>
    <w:tmpl w:val="A8A40EA8"/>
    <w:lvl w:ilvl="0" w:tplc="C3D681B8">
      <w:start w:val="1"/>
      <w:numFmt w:val="lowerLetter"/>
      <w:lvlText w:val="%1."/>
      <w:lvlJc w:val="left"/>
      <w:pPr>
        <w:ind w:left="1068" w:hanging="360"/>
      </w:pPr>
      <w:rPr>
        <w:rFonts w:asciiTheme="minorHAnsi" w:eastAsia="Times New Roman" w:hAnsiTheme="minorHAnsi" w:cs="Times New Roman"/>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41F3BA7"/>
    <w:multiLevelType w:val="hybridMultilevel"/>
    <w:tmpl w:val="588EAD82"/>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544EA"/>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2304B0"/>
    <w:multiLevelType w:val="hybridMultilevel"/>
    <w:tmpl w:val="184C7BBA"/>
    <w:lvl w:ilvl="0" w:tplc="721C011E">
      <w:start w:val="1"/>
      <w:numFmt w:val="lowerLetter"/>
      <w:lvlText w:val="%1."/>
      <w:lvlJc w:val="left"/>
      <w:pPr>
        <w:ind w:left="1422" w:hanging="360"/>
      </w:pPr>
      <w:rPr>
        <w:rFonts w:hint="default"/>
        <w:b w:val="0"/>
        <w:sz w:val="20"/>
        <w:szCs w:val="20"/>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0" w15:restartNumberingAfterBreak="0">
    <w:nsid w:val="0D593D77"/>
    <w:multiLevelType w:val="hybridMultilevel"/>
    <w:tmpl w:val="67F467E4"/>
    <w:lvl w:ilvl="0" w:tplc="8D9AD8F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C1E95"/>
    <w:multiLevelType w:val="hybridMultilevel"/>
    <w:tmpl w:val="C7ACAF4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B46A08"/>
    <w:multiLevelType w:val="hybridMultilevel"/>
    <w:tmpl w:val="E308564C"/>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FF8EA0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9E5D64"/>
    <w:multiLevelType w:val="hybridMultilevel"/>
    <w:tmpl w:val="1AC8B91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1C8A0E98"/>
    <w:multiLevelType w:val="multilevel"/>
    <w:tmpl w:val="7C9CE07A"/>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17" w15:restartNumberingAfterBreak="0">
    <w:nsid w:val="1E596B39"/>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B30F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9C3D43"/>
    <w:multiLevelType w:val="hybridMultilevel"/>
    <w:tmpl w:val="F9DCFA26"/>
    <w:lvl w:ilvl="0" w:tplc="62A4B466">
      <w:start w:val="1"/>
      <w:numFmt w:val="decimal"/>
      <w:lvlText w:val="%1."/>
      <w:lvlJc w:val="left"/>
      <w:pPr>
        <w:ind w:left="-70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7" w15:restartNumberingAfterBreak="0">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8"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3DF77098"/>
    <w:multiLevelType w:val="hybridMultilevel"/>
    <w:tmpl w:val="B40E2AE2"/>
    <w:lvl w:ilvl="0" w:tplc="04150011">
      <w:start w:val="1"/>
      <w:numFmt w:val="decimal"/>
      <w:lvlText w:val="%1)"/>
      <w:lvlJc w:val="left"/>
      <w:pPr>
        <w:ind w:left="1068" w:hanging="360"/>
      </w:pPr>
      <w:rPr>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E05F3"/>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4065337"/>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9C72812"/>
    <w:multiLevelType w:val="hybridMultilevel"/>
    <w:tmpl w:val="8CFC2290"/>
    <w:lvl w:ilvl="0" w:tplc="5262EB86">
      <w:start w:val="1"/>
      <w:numFmt w:val="decimal"/>
      <w:lvlText w:val="%1."/>
      <w:lvlJc w:val="left"/>
      <w:pPr>
        <w:ind w:left="460" w:hanging="284"/>
      </w:pPr>
      <w:rPr>
        <w:rFonts w:asciiTheme="majorHAnsi" w:eastAsia="Arial" w:hAnsiTheme="majorHAnsi" w:cs="Arial" w:hint="default"/>
        <w:b w:val="0"/>
        <w:spacing w:val="-1"/>
        <w:w w:val="100"/>
        <w:sz w:val="22"/>
        <w:szCs w:val="22"/>
      </w:rPr>
    </w:lvl>
    <w:lvl w:ilvl="1" w:tplc="1736D76E">
      <w:numFmt w:val="bullet"/>
      <w:lvlText w:val="•"/>
      <w:lvlJc w:val="left"/>
      <w:pPr>
        <w:ind w:left="1446" w:hanging="284"/>
      </w:pPr>
      <w:rPr>
        <w:rFonts w:hint="default"/>
      </w:rPr>
    </w:lvl>
    <w:lvl w:ilvl="2" w:tplc="257A0DF2">
      <w:numFmt w:val="bullet"/>
      <w:lvlText w:val="•"/>
      <w:lvlJc w:val="left"/>
      <w:pPr>
        <w:ind w:left="2432" w:hanging="284"/>
      </w:pPr>
      <w:rPr>
        <w:rFonts w:hint="default"/>
      </w:rPr>
    </w:lvl>
    <w:lvl w:ilvl="3" w:tplc="7CDEF8E0">
      <w:numFmt w:val="bullet"/>
      <w:lvlText w:val="•"/>
      <w:lvlJc w:val="left"/>
      <w:pPr>
        <w:ind w:left="3418" w:hanging="284"/>
      </w:pPr>
      <w:rPr>
        <w:rFonts w:hint="default"/>
      </w:rPr>
    </w:lvl>
    <w:lvl w:ilvl="4" w:tplc="6C62632E">
      <w:numFmt w:val="bullet"/>
      <w:lvlText w:val="•"/>
      <w:lvlJc w:val="left"/>
      <w:pPr>
        <w:ind w:left="4404" w:hanging="284"/>
      </w:pPr>
      <w:rPr>
        <w:rFonts w:hint="default"/>
      </w:rPr>
    </w:lvl>
    <w:lvl w:ilvl="5" w:tplc="355C79C8">
      <w:numFmt w:val="bullet"/>
      <w:lvlText w:val="•"/>
      <w:lvlJc w:val="left"/>
      <w:pPr>
        <w:ind w:left="5390" w:hanging="284"/>
      </w:pPr>
      <w:rPr>
        <w:rFonts w:hint="default"/>
      </w:rPr>
    </w:lvl>
    <w:lvl w:ilvl="6" w:tplc="7D98B4BC">
      <w:numFmt w:val="bullet"/>
      <w:lvlText w:val="•"/>
      <w:lvlJc w:val="left"/>
      <w:pPr>
        <w:ind w:left="6376" w:hanging="284"/>
      </w:pPr>
      <w:rPr>
        <w:rFonts w:hint="default"/>
      </w:rPr>
    </w:lvl>
    <w:lvl w:ilvl="7" w:tplc="39C00D22">
      <w:numFmt w:val="bullet"/>
      <w:lvlText w:val="•"/>
      <w:lvlJc w:val="left"/>
      <w:pPr>
        <w:ind w:left="7362" w:hanging="284"/>
      </w:pPr>
      <w:rPr>
        <w:rFonts w:hint="default"/>
      </w:rPr>
    </w:lvl>
    <w:lvl w:ilvl="8" w:tplc="47FA9ACC">
      <w:numFmt w:val="bullet"/>
      <w:lvlText w:val="•"/>
      <w:lvlJc w:val="left"/>
      <w:pPr>
        <w:ind w:left="8348" w:hanging="284"/>
      </w:pPr>
      <w:rPr>
        <w:rFonts w:hint="default"/>
      </w:rPr>
    </w:lvl>
  </w:abstractNum>
  <w:abstractNum w:abstractNumId="35" w15:restartNumberingAfterBreak="0">
    <w:nsid w:val="4F303CDA"/>
    <w:multiLevelType w:val="hybridMultilevel"/>
    <w:tmpl w:val="8340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8" w15:restartNumberingAfterBreak="0">
    <w:nsid w:val="4FCD2A73"/>
    <w:multiLevelType w:val="hybridMultilevel"/>
    <w:tmpl w:val="0284D3E6"/>
    <w:lvl w:ilvl="0" w:tplc="B51A28F2">
      <w:start w:val="1"/>
      <w:numFmt w:val="decimal"/>
      <w:lvlText w:val="%1."/>
      <w:lvlJc w:val="left"/>
      <w:pPr>
        <w:ind w:left="720" w:hanging="360"/>
      </w:pPr>
      <w:rPr>
        <w:rFonts w:ascii="Cambria" w:hAnsi="Cambria" w:hint="default"/>
        <w:sz w:val="22"/>
        <w:szCs w:val="22"/>
      </w:rPr>
    </w:lvl>
    <w:lvl w:ilvl="1" w:tplc="529A71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322ED8"/>
    <w:multiLevelType w:val="hybridMultilevel"/>
    <w:tmpl w:val="97C614B6"/>
    <w:lvl w:ilvl="0" w:tplc="25B6293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6398119B"/>
    <w:multiLevelType w:val="hybridMultilevel"/>
    <w:tmpl w:val="1200CA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45" w15:restartNumberingAfterBreak="0">
    <w:nsid w:val="702E6CC5"/>
    <w:multiLevelType w:val="hybridMultilevel"/>
    <w:tmpl w:val="63A05ED6"/>
    <w:lvl w:ilvl="0" w:tplc="F5F67D7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15:restartNumberingAfterBreak="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15:restartNumberingAfterBreak="0">
    <w:nsid w:val="76032352"/>
    <w:multiLevelType w:val="hybridMultilevel"/>
    <w:tmpl w:val="58BC90D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77804616"/>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BAB1144"/>
    <w:multiLevelType w:val="hybridMultilevel"/>
    <w:tmpl w:val="1200CA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7C163827"/>
    <w:multiLevelType w:val="multilevel"/>
    <w:tmpl w:val="048A87A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color w:val="auto"/>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032874742">
    <w:abstractNumId w:val="37"/>
  </w:num>
  <w:num w:numId="2" w16cid:durableId="1601716023">
    <w:abstractNumId w:val="24"/>
  </w:num>
  <w:num w:numId="3" w16cid:durableId="18204647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9453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6924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110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0992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45643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17401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9805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67774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0284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0721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2950254">
    <w:abstractNumId w:val="2"/>
    <w:lvlOverride w:ilvl="0">
      <w:startOverride w:val="1"/>
    </w:lvlOverride>
    <w:lvlOverride w:ilvl="1"/>
    <w:lvlOverride w:ilvl="2"/>
    <w:lvlOverride w:ilvl="3"/>
    <w:lvlOverride w:ilvl="4"/>
    <w:lvlOverride w:ilvl="5"/>
    <w:lvlOverride w:ilvl="6"/>
    <w:lvlOverride w:ilvl="7"/>
    <w:lvlOverride w:ilvl="8"/>
  </w:num>
  <w:num w:numId="15" w16cid:durableId="2031956178">
    <w:abstractNumId w:val="12"/>
  </w:num>
  <w:num w:numId="16" w16cid:durableId="1060178370">
    <w:abstractNumId w:val="31"/>
  </w:num>
  <w:num w:numId="17" w16cid:durableId="1971520489">
    <w:abstractNumId w:val="17"/>
  </w:num>
  <w:num w:numId="18" w16cid:durableId="735665247">
    <w:abstractNumId w:val="5"/>
  </w:num>
  <w:num w:numId="19" w16cid:durableId="1769617247">
    <w:abstractNumId w:val="46"/>
  </w:num>
  <w:num w:numId="20" w16cid:durableId="75791674">
    <w:abstractNumId w:val="11"/>
  </w:num>
  <w:num w:numId="21" w16cid:durableId="1732776232">
    <w:abstractNumId w:val="3"/>
  </w:num>
  <w:num w:numId="22" w16cid:durableId="863983091">
    <w:abstractNumId w:val="9"/>
  </w:num>
  <w:num w:numId="23" w16cid:durableId="896433220">
    <w:abstractNumId w:val="39"/>
  </w:num>
  <w:num w:numId="24" w16cid:durableId="2018536550">
    <w:abstractNumId w:val="35"/>
  </w:num>
  <w:num w:numId="25" w16cid:durableId="522213623">
    <w:abstractNumId w:val="26"/>
  </w:num>
  <w:num w:numId="26" w16cid:durableId="12439537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9130671">
    <w:abstractNumId w:val="48"/>
  </w:num>
  <w:num w:numId="28" w16cid:durableId="182864786">
    <w:abstractNumId w:val="13"/>
  </w:num>
  <w:num w:numId="29" w16cid:durableId="671640982">
    <w:abstractNumId w:val="49"/>
  </w:num>
  <w:num w:numId="30" w16cid:durableId="1140998129">
    <w:abstractNumId w:val="33"/>
  </w:num>
  <w:num w:numId="31" w16cid:durableId="442579308">
    <w:abstractNumId w:val="27"/>
  </w:num>
  <w:num w:numId="32" w16cid:durableId="1788230287">
    <w:abstractNumId w:val="28"/>
  </w:num>
  <w:num w:numId="33" w16cid:durableId="1276982607">
    <w:abstractNumId w:val="32"/>
  </w:num>
  <w:num w:numId="34" w16cid:durableId="2107535038">
    <w:abstractNumId w:val="36"/>
  </w:num>
  <w:num w:numId="35" w16cid:durableId="1251886955">
    <w:abstractNumId w:val="51"/>
  </w:num>
  <w:num w:numId="36" w16cid:durableId="1901205557">
    <w:abstractNumId w:val="41"/>
  </w:num>
  <w:num w:numId="37" w16cid:durableId="51083671">
    <w:abstractNumId w:val="22"/>
  </w:num>
  <w:num w:numId="38" w16cid:durableId="621305709">
    <w:abstractNumId w:val="44"/>
  </w:num>
  <w:num w:numId="39" w16cid:durableId="1305432081">
    <w:abstractNumId w:val="47"/>
  </w:num>
  <w:num w:numId="40" w16cid:durableId="167529307">
    <w:abstractNumId w:val="42"/>
  </w:num>
  <w:num w:numId="41" w16cid:durableId="1471820433">
    <w:abstractNumId w:val="19"/>
  </w:num>
  <w:num w:numId="42" w16cid:durableId="1562054942">
    <w:abstractNumId w:val="21"/>
  </w:num>
  <w:num w:numId="43" w16cid:durableId="360740980">
    <w:abstractNumId w:val="8"/>
  </w:num>
  <w:num w:numId="44" w16cid:durableId="1738430918">
    <w:abstractNumId w:val="40"/>
  </w:num>
  <w:num w:numId="45" w16cid:durableId="273679661">
    <w:abstractNumId w:val="10"/>
  </w:num>
  <w:num w:numId="46" w16cid:durableId="1195971129">
    <w:abstractNumId w:val="34"/>
  </w:num>
  <w:num w:numId="47" w16cid:durableId="1113095804">
    <w:abstractNumId w:val="43"/>
  </w:num>
  <w:num w:numId="48" w16cid:durableId="926185777">
    <w:abstractNumId w:val="50"/>
  </w:num>
  <w:num w:numId="49" w16cid:durableId="264390160">
    <w:abstractNumId w:val="6"/>
  </w:num>
  <w:num w:numId="50" w16cid:durableId="214463728">
    <w:abstractNumId w:val="29"/>
  </w:num>
  <w:num w:numId="51" w16cid:durableId="901867162">
    <w:abstractNumId w:val="45"/>
  </w:num>
  <w:num w:numId="52" w16cid:durableId="658466027">
    <w:abstractNumId w:val="38"/>
  </w:num>
  <w:num w:numId="53" w16cid:durableId="176202468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D38"/>
    <w:rsid w:val="00005F64"/>
    <w:rsid w:val="000078C8"/>
    <w:rsid w:val="000109D2"/>
    <w:rsid w:val="00011AB2"/>
    <w:rsid w:val="000128CC"/>
    <w:rsid w:val="00012B21"/>
    <w:rsid w:val="0001357A"/>
    <w:rsid w:val="00014C86"/>
    <w:rsid w:val="00014F2C"/>
    <w:rsid w:val="00016450"/>
    <w:rsid w:val="0001662B"/>
    <w:rsid w:val="00016869"/>
    <w:rsid w:val="0001696E"/>
    <w:rsid w:val="000172D4"/>
    <w:rsid w:val="000179F5"/>
    <w:rsid w:val="00017AB6"/>
    <w:rsid w:val="000217E6"/>
    <w:rsid w:val="00021AAD"/>
    <w:rsid w:val="000220C1"/>
    <w:rsid w:val="000220E2"/>
    <w:rsid w:val="00022733"/>
    <w:rsid w:val="00022E3F"/>
    <w:rsid w:val="00025DF3"/>
    <w:rsid w:val="00026677"/>
    <w:rsid w:val="00033873"/>
    <w:rsid w:val="00033EB9"/>
    <w:rsid w:val="00037DA3"/>
    <w:rsid w:val="0004048C"/>
    <w:rsid w:val="00041955"/>
    <w:rsid w:val="0004241F"/>
    <w:rsid w:val="00043831"/>
    <w:rsid w:val="00043E71"/>
    <w:rsid w:val="000455DF"/>
    <w:rsid w:val="00045B08"/>
    <w:rsid w:val="00045D0D"/>
    <w:rsid w:val="00046255"/>
    <w:rsid w:val="0004738E"/>
    <w:rsid w:val="000476BE"/>
    <w:rsid w:val="00050185"/>
    <w:rsid w:val="00051815"/>
    <w:rsid w:val="000529E7"/>
    <w:rsid w:val="00054696"/>
    <w:rsid w:val="00055E6A"/>
    <w:rsid w:val="00057F73"/>
    <w:rsid w:val="00060B32"/>
    <w:rsid w:val="00060D48"/>
    <w:rsid w:val="00062F67"/>
    <w:rsid w:val="00063693"/>
    <w:rsid w:val="00063A7E"/>
    <w:rsid w:val="00063E50"/>
    <w:rsid w:val="00064DFC"/>
    <w:rsid w:val="00065F24"/>
    <w:rsid w:val="00066819"/>
    <w:rsid w:val="00066CE9"/>
    <w:rsid w:val="00070E10"/>
    <w:rsid w:val="00072781"/>
    <w:rsid w:val="00073B8C"/>
    <w:rsid w:val="00075E35"/>
    <w:rsid w:val="000762DC"/>
    <w:rsid w:val="00077F97"/>
    <w:rsid w:val="000814E2"/>
    <w:rsid w:val="00082667"/>
    <w:rsid w:val="00082922"/>
    <w:rsid w:val="00082C40"/>
    <w:rsid w:val="00084CBE"/>
    <w:rsid w:val="00085ACA"/>
    <w:rsid w:val="00086F01"/>
    <w:rsid w:val="0009130B"/>
    <w:rsid w:val="00091697"/>
    <w:rsid w:val="00092F0D"/>
    <w:rsid w:val="00093184"/>
    <w:rsid w:val="000933E5"/>
    <w:rsid w:val="000941A5"/>
    <w:rsid w:val="000945CE"/>
    <w:rsid w:val="0009521B"/>
    <w:rsid w:val="00095956"/>
    <w:rsid w:val="00095FC3"/>
    <w:rsid w:val="00096047"/>
    <w:rsid w:val="0009706A"/>
    <w:rsid w:val="000974AF"/>
    <w:rsid w:val="00097B04"/>
    <w:rsid w:val="000A1C99"/>
    <w:rsid w:val="000A3A3E"/>
    <w:rsid w:val="000A3B1B"/>
    <w:rsid w:val="000A4D34"/>
    <w:rsid w:val="000A633D"/>
    <w:rsid w:val="000A654A"/>
    <w:rsid w:val="000A72DA"/>
    <w:rsid w:val="000B22CC"/>
    <w:rsid w:val="000B2E90"/>
    <w:rsid w:val="000B2EFF"/>
    <w:rsid w:val="000B3AAE"/>
    <w:rsid w:val="000B4B91"/>
    <w:rsid w:val="000B50F5"/>
    <w:rsid w:val="000B57E4"/>
    <w:rsid w:val="000B5C67"/>
    <w:rsid w:val="000B7F36"/>
    <w:rsid w:val="000C0CDC"/>
    <w:rsid w:val="000C1104"/>
    <w:rsid w:val="000C18E8"/>
    <w:rsid w:val="000C1FBD"/>
    <w:rsid w:val="000C2433"/>
    <w:rsid w:val="000C24A5"/>
    <w:rsid w:val="000C3FC9"/>
    <w:rsid w:val="000C3FF8"/>
    <w:rsid w:val="000C4EE0"/>
    <w:rsid w:val="000C603D"/>
    <w:rsid w:val="000C6371"/>
    <w:rsid w:val="000C6C80"/>
    <w:rsid w:val="000C7048"/>
    <w:rsid w:val="000D0CBA"/>
    <w:rsid w:val="000D1666"/>
    <w:rsid w:val="000D19C9"/>
    <w:rsid w:val="000D3831"/>
    <w:rsid w:val="000D536E"/>
    <w:rsid w:val="000D6237"/>
    <w:rsid w:val="000D7653"/>
    <w:rsid w:val="000D7F96"/>
    <w:rsid w:val="000E0D29"/>
    <w:rsid w:val="000E1821"/>
    <w:rsid w:val="000E2410"/>
    <w:rsid w:val="000E2F22"/>
    <w:rsid w:val="000E65E5"/>
    <w:rsid w:val="000E6611"/>
    <w:rsid w:val="000E6B88"/>
    <w:rsid w:val="000E6D87"/>
    <w:rsid w:val="000E7079"/>
    <w:rsid w:val="000F138B"/>
    <w:rsid w:val="000F15C6"/>
    <w:rsid w:val="000F1988"/>
    <w:rsid w:val="000F32C4"/>
    <w:rsid w:val="000F3FEB"/>
    <w:rsid w:val="000F4652"/>
    <w:rsid w:val="000F49B4"/>
    <w:rsid w:val="000F6431"/>
    <w:rsid w:val="000F64FC"/>
    <w:rsid w:val="000F6C0F"/>
    <w:rsid w:val="00101279"/>
    <w:rsid w:val="00101629"/>
    <w:rsid w:val="00101D47"/>
    <w:rsid w:val="00103BC2"/>
    <w:rsid w:val="00104205"/>
    <w:rsid w:val="0010508D"/>
    <w:rsid w:val="0010655F"/>
    <w:rsid w:val="00106BB4"/>
    <w:rsid w:val="0010791E"/>
    <w:rsid w:val="00107B35"/>
    <w:rsid w:val="00107D01"/>
    <w:rsid w:val="00111FB7"/>
    <w:rsid w:val="00114824"/>
    <w:rsid w:val="00116681"/>
    <w:rsid w:val="00120642"/>
    <w:rsid w:val="00120A14"/>
    <w:rsid w:val="00120D67"/>
    <w:rsid w:val="001213DB"/>
    <w:rsid w:val="00122E9D"/>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1EED"/>
    <w:rsid w:val="00142D0B"/>
    <w:rsid w:val="00143DD1"/>
    <w:rsid w:val="0014444C"/>
    <w:rsid w:val="00144DBA"/>
    <w:rsid w:val="00144F06"/>
    <w:rsid w:val="0014634F"/>
    <w:rsid w:val="00146BA1"/>
    <w:rsid w:val="00147A29"/>
    <w:rsid w:val="00147FE2"/>
    <w:rsid w:val="00150712"/>
    <w:rsid w:val="00151F2A"/>
    <w:rsid w:val="00152005"/>
    <w:rsid w:val="00153365"/>
    <w:rsid w:val="0015339B"/>
    <w:rsid w:val="001537D8"/>
    <w:rsid w:val="00157DDD"/>
    <w:rsid w:val="0016008B"/>
    <w:rsid w:val="001600D1"/>
    <w:rsid w:val="00160B45"/>
    <w:rsid w:val="00161951"/>
    <w:rsid w:val="00164587"/>
    <w:rsid w:val="00164D28"/>
    <w:rsid w:val="0016505D"/>
    <w:rsid w:val="00165925"/>
    <w:rsid w:val="00166449"/>
    <w:rsid w:val="001669CA"/>
    <w:rsid w:val="00170584"/>
    <w:rsid w:val="00171301"/>
    <w:rsid w:val="00174FDE"/>
    <w:rsid w:val="001758B4"/>
    <w:rsid w:val="001764A6"/>
    <w:rsid w:val="001768C8"/>
    <w:rsid w:val="00177B70"/>
    <w:rsid w:val="00177FEF"/>
    <w:rsid w:val="001829B4"/>
    <w:rsid w:val="00183465"/>
    <w:rsid w:val="0018382D"/>
    <w:rsid w:val="00183B57"/>
    <w:rsid w:val="00183EE6"/>
    <w:rsid w:val="001872CA"/>
    <w:rsid w:val="0019141E"/>
    <w:rsid w:val="00191531"/>
    <w:rsid w:val="0019354C"/>
    <w:rsid w:val="00194064"/>
    <w:rsid w:val="001953C9"/>
    <w:rsid w:val="00196228"/>
    <w:rsid w:val="001A452C"/>
    <w:rsid w:val="001A5020"/>
    <w:rsid w:val="001A5362"/>
    <w:rsid w:val="001A5BDD"/>
    <w:rsid w:val="001A67DA"/>
    <w:rsid w:val="001B02C1"/>
    <w:rsid w:val="001B193D"/>
    <w:rsid w:val="001B22BE"/>
    <w:rsid w:val="001B2398"/>
    <w:rsid w:val="001B3000"/>
    <w:rsid w:val="001B35A6"/>
    <w:rsid w:val="001B3C00"/>
    <w:rsid w:val="001C06C2"/>
    <w:rsid w:val="001C1F56"/>
    <w:rsid w:val="001C2F3E"/>
    <w:rsid w:val="001C41D0"/>
    <w:rsid w:val="001D0A9D"/>
    <w:rsid w:val="001D326C"/>
    <w:rsid w:val="001D3B2A"/>
    <w:rsid w:val="001D4A55"/>
    <w:rsid w:val="001D4E52"/>
    <w:rsid w:val="001D59FD"/>
    <w:rsid w:val="001D5EB5"/>
    <w:rsid w:val="001D6919"/>
    <w:rsid w:val="001D75F2"/>
    <w:rsid w:val="001D7F32"/>
    <w:rsid w:val="001E0C2E"/>
    <w:rsid w:val="001E0F5C"/>
    <w:rsid w:val="001E13E9"/>
    <w:rsid w:val="001E22E5"/>
    <w:rsid w:val="001E321E"/>
    <w:rsid w:val="001E6910"/>
    <w:rsid w:val="001E6ACE"/>
    <w:rsid w:val="001E6FB6"/>
    <w:rsid w:val="001F001B"/>
    <w:rsid w:val="001F1A42"/>
    <w:rsid w:val="001F1AAB"/>
    <w:rsid w:val="001F27F6"/>
    <w:rsid w:val="001F2DD0"/>
    <w:rsid w:val="001F2EC9"/>
    <w:rsid w:val="001F3BBF"/>
    <w:rsid w:val="001F4EE6"/>
    <w:rsid w:val="0020101F"/>
    <w:rsid w:val="00201E25"/>
    <w:rsid w:val="002023A3"/>
    <w:rsid w:val="00203F58"/>
    <w:rsid w:val="00205115"/>
    <w:rsid w:val="002059B9"/>
    <w:rsid w:val="00205F37"/>
    <w:rsid w:val="0020620E"/>
    <w:rsid w:val="0020682D"/>
    <w:rsid w:val="002117DF"/>
    <w:rsid w:val="002121C6"/>
    <w:rsid w:val="00212783"/>
    <w:rsid w:val="00213570"/>
    <w:rsid w:val="002138BD"/>
    <w:rsid w:val="00213DB3"/>
    <w:rsid w:val="002141FE"/>
    <w:rsid w:val="0021600A"/>
    <w:rsid w:val="002164B9"/>
    <w:rsid w:val="002174B2"/>
    <w:rsid w:val="00217F14"/>
    <w:rsid w:val="00220877"/>
    <w:rsid w:val="00222B20"/>
    <w:rsid w:val="00223597"/>
    <w:rsid w:val="00223B39"/>
    <w:rsid w:val="00224554"/>
    <w:rsid w:val="00224D66"/>
    <w:rsid w:val="002253BC"/>
    <w:rsid w:val="002260C1"/>
    <w:rsid w:val="00226ADE"/>
    <w:rsid w:val="00226E09"/>
    <w:rsid w:val="002317A9"/>
    <w:rsid w:val="00231CA4"/>
    <w:rsid w:val="00232E93"/>
    <w:rsid w:val="0023301B"/>
    <w:rsid w:val="00235250"/>
    <w:rsid w:val="002354A1"/>
    <w:rsid w:val="00235E9D"/>
    <w:rsid w:val="00237687"/>
    <w:rsid w:val="0023776E"/>
    <w:rsid w:val="00240C6D"/>
    <w:rsid w:val="00242B42"/>
    <w:rsid w:val="002435DF"/>
    <w:rsid w:val="00244D87"/>
    <w:rsid w:val="00244EAA"/>
    <w:rsid w:val="00245079"/>
    <w:rsid w:val="0024599A"/>
    <w:rsid w:val="00245C0A"/>
    <w:rsid w:val="00247CD9"/>
    <w:rsid w:val="0025089D"/>
    <w:rsid w:val="002521DD"/>
    <w:rsid w:val="00252467"/>
    <w:rsid w:val="00255155"/>
    <w:rsid w:val="0025546C"/>
    <w:rsid w:val="0025575A"/>
    <w:rsid w:val="00256D50"/>
    <w:rsid w:val="00260C03"/>
    <w:rsid w:val="00262994"/>
    <w:rsid w:val="002634F1"/>
    <w:rsid w:val="00263BF2"/>
    <w:rsid w:val="0026426B"/>
    <w:rsid w:val="00264376"/>
    <w:rsid w:val="00266A19"/>
    <w:rsid w:val="002679B4"/>
    <w:rsid w:val="002700EF"/>
    <w:rsid w:val="0027093A"/>
    <w:rsid w:val="00270AAE"/>
    <w:rsid w:val="002712F8"/>
    <w:rsid w:val="002715FE"/>
    <w:rsid w:val="0027333E"/>
    <w:rsid w:val="0027433E"/>
    <w:rsid w:val="00275397"/>
    <w:rsid w:val="002759F9"/>
    <w:rsid w:val="00276776"/>
    <w:rsid w:val="00276EC4"/>
    <w:rsid w:val="002770FC"/>
    <w:rsid w:val="0027739E"/>
    <w:rsid w:val="002800C8"/>
    <w:rsid w:val="002813BA"/>
    <w:rsid w:val="0028145F"/>
    <w:rsid w:val="00281657"/>
    <w:rsid w:val="00284ED9"/>
    <w:rsid w:val="00284F0D"/>
    <w:rsid w:val="0028608A"/>
    <w:rsid w:val="00286C99"/>
    <w:rsid w:val="002922E1"/>
    <w:rsid w:val="002926D6"/>
    <w:rsid w:val="00292DA4"/>
    <w:rsid w:val="00293A5C"/>
    <w:rsid w:val="00295EF2"/>
    <w:rsid w:val="0029774A"/>
    <w:rsid w:val="00297B71"/>
    <w:rsid w:val="002A09F1"/>
    <w:rsid w:val="002A1E5B"/>
    <w:rsid w:val="002A3163"/>
    <w:rsid w:val="002A4727"/>
    <w:rsid w:val="002A5991"/>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B5AF5"/>
    <w:rsid w:val="002C24CB"/>
    <w:rsid w:val="002C2E08"/>
    <w:rsid w:val="002C2FEE"/>
    <w:rsid w:val="002C454B"/>
    <w:rsid w:val="002C4729"/>
    <w:rsid w:val="002C4DA1"/>
    <w:rsid w:val="002C4F37"/>
    <w:rsid w:val="002C6382"/>
    <w:rsid w:val="002C6E94"/>
    <w:rsid w:val="002D01A3"/>
    <w:rsid w:val="002D02A4"/>
    <w:rsid w:val="002D221E"/>
    <w:rsid w:val="002D3FD8"/>
    <w:rsid w:val="002D4F46"/>
    <w:rsid w:val="002D6384"/>
    <w:rsid w:val="002E150B"/>
    <w:rsid w:val="002E3116"/>
    <w:rsid w:val="002E3EDA"/>
    <w:rsid w:val="002E40C8"/>
    <w:rsid w:val="002E58B1"/>
    <w:rsid w:val="002E65B5"/>
    <w:rsid w:val="002E737D"/>
    <w:rsid w:val="002F04C4"/>
    <w:rsid w:val="002F0F15"/>
    <w:rsid w:val="002F13DD"/>
    <w:rsid w:val="002F1CF4"/>
    <w:rsid w:val="002F1D41"/>
    <w:rsid w:val="002F29EB"/>
    <w:rsid w:val="002F2B29"/>
    <w:rsid w:val="002F66F7"/>
    <w:rsid w:val="002F690B"/>
    <w:rsid w:val="002F6E0A"/>
    <w:rsid w:val="002F6FD9"/>
    <w:rsid w:val="002F7518"/>
    <w:rsid w:val="003009CC"/>
    <w:rsid w:val="00300E7B"/>
    <w:rsid w:val="00302146"/>
    <w:rsid w:val="00302CE4"/>
    <w:rsid w:val="00303D0B"/>
    <w:rsid w:val="00304069"/>
    <w:rsid w:val="00304F3C"/>
    <w:rsid w:val="003076F9"/>
    <w:rsid w:val="00311A5A"/>
    <w:rsid w:val="00313690"/>
    <w:rsid w:val="00314428"/>
    <w:rsid w:val="00316930"/>
    <w:rsid w:val="00320BEE"/>
    <w:rsid w:val="00321050"/>
    <w:rsid w:val="00321A78"/>
    <w:rsid w:val="00322F89"/>
    <w:rsid w:val="003246C5"/>
    <w:rsid w:val="0032501D"/>
    <w:rsid w:val="0032525B"/>
    <w:rsid w:val="00325305"/>
    <w:rsid w:val="00325937"/>
    <w:rsid w:val="00326726"/>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1F33"/>
    <w:rsid w:val="00343FC0"/>
    <w:rsid w:val="0034414A"/>
    <w:rsid w:val="00344914"/>
    <w:rsid w:val="0034503D"/>
    <w:rsid w:val="00345A45"/>
    <w:rsid w:val="00346433"/>
    <w:rsid w:val="00347268"/>
    <w:rsid w:val="003472CA"/>
    <w:rsid w:val="0034788E"/>
    <w:rsid w:val="00347D7D"/>
    <w:rsid w:val="00350526"/>
    <w:rsid w:val="00352FB3"/>
    <w:rsid w:val="003544D8"/>
    <w:rsid w:val="00355C7F"/>
    <w:rsid w:val="003562E9"/>
    <w:rsid w:val="00357466"/>
    <w:rsid w:val="00357C2F"/>
    <w:rsid w:val="00360A3B"/>
    <w:rsid w:val="00362024"/>
    <w:rsid w:val="0036473C"/>
    <w:rsid w:val="00364CB1"/>
    <w:rsid w:val="003713F3"/>
    <w:rsid w:val="003716DF"/>
    <w:rsid w:val="0037192D"/>
    <w:rsid w:val="00371E64"/>
    <w:rsid w:val="00374297"/>
    <w:rsid w:val="00374BF3"/>
    <w:rsid w:val="00376700"/>
    <w:rsid w:val="00376DBA"/>
    <w:rsid w:val="00377299"/>
    <w:rsid w:val="00377534"/>
    <w:rsid w:val="00377D8A"/>
    <w:rsid w:val="00382F64"/>
    <w:rsid w:val="00387849"/>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EA8"/>
    <w:rsid w:val="003B1A12"/>
    <w:rsid w:val="003B216C"/>
    <w:rsid w:val="003B2DC0"/>
    <w:rsid w:val="003B4B69"/>
    <w:rsid w:val="003B5980"/>
    <w:rsid w:val="003B5E24"/>
    <w:rsid w:val="003C0229"/>
    <w:rsid w:val="003C0771"/>
    <w:rsid w:val="003C0F60"/>
    <w:rsid w:val="003C2073"/>
    <w:rsid w:val="003C59AA"/>
    <w:rsid w:val="003C6A1F"/>
    <w:rsid w:val="003C6EE6"/>
    <w:rsid w:val="003C7258"/>
    <w:rsid w:val="003C7293"/>
    <w:rsid w:val="003C737F"/>
    <w:rsid w:val="003D0689"/>
    <w:rsid w:val="003D306E"/>
    <w:rsid w:val="003D39E1"/>
    <w:rsid w:val="003D3BE2"/>
    <w:rsid w:val="003D4932"/>
    <w:rsid w:val="003D607A"/>
    <w:rsid w:val="003D68C5"/>
    <w:rsid w:val="003D7A81"/>
    <w:rsid w:val="003E0001"/>
    <w:rsid w:val="003E0364"/>
    <w:rsid w:val="003E43C7"/>
    <w:rsid w:val="003E4A2A"/>
    <w:rsid w:val="003E532A"/>
    <w:rsid w:val="003E5A93"/>
    <w:rsid w:val="003E6322"/>
    <w:rsid w:val="003E702E"/>
    <w:rsid w:val="003F1839"/>
    <w:rsid w:val="003F34F5"/>
    <w:rsid w:val="003F4B49"/>
    <w:rsid w:val="003F4DB6"/>
    <w:rsid w:val="003F555F"/>
    <w:rsid w:val="003F7510"/>
    <w:rsid w:val="00402BA4"/>
    <w:rsid w:val="00403663"/>
    <w:rsid w:val="00405C59"/>
    <w:rsid w:val="0040639E"/>
    <w:rsid w:val="00406C1E"/>
    <w:rsid w:val="004113B9"/>
    <w:rsid w:val="00412C7C"/>
    <w:rsid w:val="00413902"/>
    <w:rsid w:val="00414D34"/>
    <w:rsid w:val="0041554A"/>
    <w:rsid w:val="00416A84"/>
    <w:rsid w:val="00417560"/>
    <w:rsid w:val="0041770B"/>
    <w:rsid w:val="00417A29"/>
    <w:rsid w:val="00417D8D"/>
    <w:rsid w:val="0042014D"/>
    <w:rsid w:val="00422D3F"/>
    <w:rsid w:val="00423B2F"/>
    <w:rsid w:val="00425E25"/>
    <w:rsid w:val="00432B29"/>
    <w:rsid w:val="00432DC6"/>
    <w:rsid w:val="00433769"/>
    <w:rsid w:val="004338F8"/>
    <w:rsid w:val="00433F3F"/>
    <w:rsid w:val="00436D2D"/>
    <w:rsid w:val="00437895"/>
    <w:rsid w:val="0044045E"/>
    <w:rsid w:val="00441C0C"/>
    <w:rsid w:val="004423A8"/>
    <w:rsid w:val="00443196"/>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053D"/>
    <w:rsid w:val="00461022"/>
    <w:rsid w:val="00461F94"/>
    <w:rsid w:val="00462607"/>
    <w:rsid w:val="00462C9E"/>
    <w:rsid w:val="0046314D"/>
    <w:rsid w:val="00466D6B"/>
    <w:rsid w:val="00467D6B"/>
    <w:rsid w:val="004709BB"/>
    <w:rsid w:val="00470C59"/>
    <w:rsid w:val="004746AD"/>
    <w:rsid w:val="00475C5D"/>
    <w:rsid w:val="00475FD0"/>
    <w:rsid w:val="004775C7"/>
    <w:rsid w:val="0047762F"/>
    <w:rsid w:val="0048027C"/>
    <w:rsid w:val="004810B2"/>
    <w:rsid w:val="0048133F"/>
    <w:rsid w:val="00483158"/>
    <w:rsid w:val="0048340B"/>
    <w:rsid w:val="0048389A"/>
    <w:rsid w:val="00485FCA"/>
    <w:rsid w:val="0048611D"/>
    <w:rsid w:val="004873E0"/>
    <w:rsid w:val="004878D2"/>
    <w:rsid w:val="00491114"/>
    <w:rsid w:val="00491444"/>
    <w:rsid w:val="0049292F"/>
    <w:rsid w:val="00494EB5"/>
    <w:rsid w:val="00495641"/>
    <w:rsid w:val="00495D3A"/>
    <w:rsid w:val="00496060"/>
    <w:rsid w:val="00496DC4"/>
    <w:rsid w:val="004A025F"/>
    <w:rsid w:val="004A07E6"/>
    <w:rsid w:val="004A2E77"/>
    <w:rsid w:val="004A2EFB"/>
    <w:rsid w:val="004A4848"/>
    <w:rsid w:val="004A4AA8"/>
    <w:rsid w:val="004A51E8"/>
    <w:rsid w:val="004A6097"/>
    <w:rsid w:val="004B142C"/>
    <w:rsid w:val="004B26F5"/>
    <w:rsid w:val="004B3227"/>
    <w:rsid w:val="004B37BB"/>
    <w:rsid w:val="004B3CA6"/>
    <w:rsid w:val="004B6D49"/>
    <w:rsid w:val="004B7A70"/>
    <w:rsid w:val="004B7E0B"/>
    <w:rsid w:val="004C081A"/>
    <w:rsid w:val="004C0DBF"/>
    <w:rsid w:val="004C1A55"/>
    <w:rsid w:val="004C42C2"/>
    <w:rsid w:val="004C49AF"/>
    <w:rsid w:val="004C4D03"/>
    <w:rsid w:val="004C5120"/>
    <w:rsid w:val="004C5599"/>
    <w:rsid w:val="004C6788"/>
    <w:rsid w:val="004C7355"/>
    <w:rsid w:val="004C7DE8"/>
    <w:rsid w:val="004D107E"/>
    <w:rsid w:val="004D1F70"/>
    <w:rsid w:val="004D307F"/>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33FE"/>
    <w:rsid w:val="005034CE"/>
    <w:rsid w:val="00504492"/>
    <w:rsid w:val="00504D45"/>
    <w:rsid w:val="00505651"/>
    <w:rsid w:val="00507882"/>
    <w:rsid w:val="005128CF"/>
    <w:rsid w:val="00512BAA"/>
    <w:rsid w:val="00512D85"/>
    <w:rsid w:val="00513364"/>
    <w:rsid w:val="005143DD"/>
    <w:rsid w:val="005143F9"/>
    <w:rsid w:val="005145B4"/>
    <w:rsid w:val="0052112D"/>
    <w:rsid w:val="005228FA"/>
    <w:rsid w:val="00523E31"/>
    <w:rsid w:val="005302F1"/>
    <w:rsid w:val="005307BE"/>
    <w:rsid w:val="00531527"/>
    <w:rsid w:val="00532D14"/>
    <w:rsid w:val="00532EF8"/>
    <w:rsid w:val="00535CBD"/>
    <w:rsid w:val="00536612"/>
    <w:rsid w:val="005401A6"/>
    <w:rsid w:val="00541594"/>
    <w:rsid w:val="00542BFC"/>
    <w:rsid w:val="00543205"/>
    <w:rsid w:val="005446A2"/>
    <w:rsid w:val="00544815"/>
    <w:rsid w:val="005455B1"/>
    <w:rsid w:val="005455BB"/>
    <w:rsid w:val="00546729"/>
    <w:rsid w:val="0054688B"/>
    <w:rsid w:val="00547D8C"/>
    <w:rsid w:val="00547F87"/>
    <w:rsid w:val="00550A1E"/>
    <w:rsid w:val="00550E44"/>
    <w:rsid w:val="00553BA4"/>
    <w:rsid w:val="00553C15"/>
    <w:rsid w:val="00553CB4"/>
    <w:rsid w:val="00554C4A"/>
    <w:rsid w:val="00554F59"/>
    <w:rsid w:val="00560361"/>
    <w:rsid w:val="00562092"/>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1DD6"/>
    <w:rsid w:val="00573F3C"/>
    <w:rsid w:val="00574114"/>
    <w:rsid w:val="00574EE5"/>
    <w:rsid w:val="0057544A"/>
    <w:rsid w:val="00580127"/>
    <w:rsid w:val="005804C8"/>
    <w:rsid w:val="00580DA8"/>
    <w:rsid w:val="00581FE9"/>
    <w:rsid w:val="00584B19"/>
    <w:rsid w:val="005852EB"/>
    <w:rsid w:val="00585454"/>
    <w:rsid w:val="00585622"/>
    <w:rsid w:val="005859E8"/>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4433"/>
    <w:rsid w:val="005C6258"/>
    <w:rsid w:val="005D305B"/>
    <w:rsid w:val="005D3161"/>
    <w:rsid w:val="005D5D43"/>
    <w:rsid w:val="005D7282"/>
    <w:rsid w:val="005D7288"/>
    <w:rsid w:val="005E0A51"/>
    <w:rsid w:val="005E0FFC"/>
    <w:rsid w:val="005E1061"/>
    <w:rsid w:val="005E59E8"/>
    <w:rsid w:val="005E6305"/>
    <w:rsid w:val="005E761A"/>
    <w:rsid w:val="005E79CE"/>
    <w:rsid w:val="005E7FEF"/>
    <w:rsid w:val="005F4655"/>
    <w:rsid w:val="005F4CAA"/>
    <w:rsid w:val="005F510E"/>
    <w:rsid w:val="005F5FE0"/>
    <w:rsid w:val="005F7691"/>
    <w:rsid w:val="006012CB"/>
    <w:rsid w:val="006014BB"/>
    <w:rsid w:val="006016A4"/>
    <w:rsid w:val="006033C9"/>
    <w:rsid w:val="006049BA"/>
    <w:rsid w:val="00606318"/>
    <w:rsid w:val="00606AE4"/>
    <w:rsid w:val="00607405"/>
    <w:rsid w:val="00607836"/>
    <w:rsid w:val="00612AE7"/>
    <w:rsid w:val="00612E40"/>
    <w:rsid w:val="006137AA"/>
    <w:rsid w:val="006152BA"/>
    <w:rsid w:val="00620387"/>
    <w:rsid w:val="00620D3C"/>
    <w:rsid w:val="0062150A"/>
    <w:rsid w:val="00622237"/>
    <w:rsid w:val="00622857"/>
    <w:rsid w:val="00622BBB"/>
    <w:rsid w:val="00624D95"/>
    <w:rsid w:val="00626A9F"/>
    <w:rsid w:val="00632513"/>
    <w:rsid w:val="0063365C"/>
    <w:rsid w:val="006345D7"/>
    <w:rsid w:val="00635359"/>
    <w:rsid w:val="00636553"/>
    <w:rsid w:val="00636840"/>
    <w:rsid w:val="00641002"/>
    <w:rsid w:val="006420FB"/>
    <w:rsid w:val="006427C7"/>
    <w:rsid w:val="00645861"/>
    <w:rsid w:val="00646FB6"/>
    <w:rsid w:val="006475FC"/>
    <w:rsid w:val="00647A80"/>
    <w:rsid w:val="00647FE4"/>
    <w:rsid w:val="00653DC8"/>
    <w:rsid w:val="006605E7"/>
    <w:rsid w:val="00662338"/>
    <w:rsid w:val="0066492B"/>
    <w:rsid w:val="00664E64"/>
    <w:rsid w:val="00665A47"/>
    <w:rsid w:val="00666CCF"/>
    <w:rsid w:val="006701B0"/>
    <w:rsid w:val="00670C74"/>
    <w:rsid w:val="00670D44"/>
    <w:rsid w:val="00671827"/>
    <w:rsid w:val="00673F99"/>
    <w:rsid w:val="00674AA1"/>
    <w:rsid w:val="00677F91"/>
    <w:rsid w:val="00681DEB"/>
    <w:rsid w:val="006823E5"/>
    <w:rsid w:val="006833A0"/>
    <w:rsid w:val="00683D34"/>
    <w:rsid w:val="00684088"/>
    <w:rsid w:val="00686157"/>
    <w:rsid w:val="0068704D"/>
    <w:rsid w:val="00687956"/>
    <w:rsid w:val="00690F27"/>
    <w:rsid w:val="00691D83"/>
    <w:rsid w:val="00692907"/>
    <w:rsid w:val="006936FB"/>
    <w:rsid w:val="00693A55"/>
    <w:rsid w:val="00693C11"/>
    <w:rsid w:val="00693F98"/>
    <w:rsid w:val="00696253"/>
    <w:rsid w:val="006A0B9E"/>
    <w:rsid w:val="006A0F00"/>
    <w:rsid w:val="006A1F54"/>
    <w:rsid w:val="006A26FF"/>
    <w:rsid w:val="006A292D"/>
    <w:rsid w:val="006A35E3"/>
    <w:rsid w:val="006A3B73"/>
    <w:rsid w:val="006A42A5"/>
    <w:rsid w:val="006A5830"/>
    <w:rsid w:val="006A6858"/>
    <w:rsid w:val="006B03E8"/>
    <w:rsid w:val="006B041D"/>
    <w:rsid w:val="006B275E"/>
    <w:rsid w:val="006B29DE"/>
    <w:rsid w:val="006B2F0B"/>
    <w:rsid w:val="006B4327"/>
    <w:rsid w:val="006B60B3"/>
    <w:rsid w:val="006B6B9C"/>
    <w:rsid w:val="006B7627"/>
    <w:rsid w:val="006B7BB7"/>
    <w:rsid w:val="006B7C71"/>
    <w:rsid w:val="006C0635"/>
    <w:rsid w:val="006C080D"/>
    <w:rsid w:val="006C124A"/>
    <w:rsid w:val="006C1EB4"/>
    <w:rsid w:val="006C2914"/>
    <w:rsid w:val="006C2F42"/>
    <w:rsid w:val="006C3557"/>
    <w:rsid w:val="006C40DF"/>
    <w:rsid w:val="006C4829"/>
    <w:rsid w:val="006C5578"/>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3A4"/>
    <w:rsid w:val="006F47C7"/>
    <w:rsid w:val="006F56DF"/>
    <w:rsid w:val="006F7022"/>
    <w:rsid w:val="006F732D"/>
    <w:rsid w:val="006F7F1A"/>
    <w:rsid w:val="00703B23"/>
    <w:rsid w:val="007045B9"/>
    <w:rsid w:val="00704943"/>
    <w:rsid w:val="007053AF"/>
    <w:rsid w:val="007059AF"/>
    <w:rsid w:val="00714633"/>
    <w:rsid w:val="0071469A"/>
    <w:rsid w:val="00717636"/>
    <w:rsid w:val="007201B5"/>
    <w:rsid w:val="007208C9"/>
    <w:rsid w:val="0072228E"/>
    <w:rsid w:val="007228E2"/>
    <w:rsid w:val="00723836"/>
    <w:rsid w:val="00723CB4"/>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686"/>
    <w:rsid w:val="00742D5C"/>
    <w:rsid w:val="0074437C"/>
    <w:rsid w:val="00744DC4"/>
    <w:rsid w:val="007453CF"/>
    <w:rsid w:val="00746108"/>
    <w:rsid w:val="007464DD"/>
    <w:rsid w:val="00746E5D"/>
    <w:rsid w:val="00746EDF"/>
    <w:rsid w:val="00747010"/>
    <w:rsid w:val="0074752D"/>
    <w:rsid w:val="007476A0"/>
    <w:rsid w:val="00747CCE"/>
    <w:rsid w:val="00750DD1"/>
    <w:rsid w:val="00751185"/>
    <w:rsid w:val="0075175D"/>
    <w:rsid w:val="00752504"/>
    <w:rsid w:val="00752A76"/>
    <w:rsid w:val="00752F65"/>
    <w:rsid w:val="00753439"/>
    <w:rsid w:val="007542D6"/>
    <w:rsid w:val="00754B39"/>
    <w:rsid w:val="00754C5C"/>
    <w:rsid w:val="00756E29"/>
    <w:rsid w:val="00757094"/>
    <w:rsid w:val="007612FA"/>
    <w:rsid w:val="00762A85"/>
    <w:rsid w:val="00762DE1"/>
    <w:rsid w:val="0076370A"/>
    <w:rsid w:val="00763CF8"/>
    <w:rsid w:val="00764CAC"/>
    <w:rsid w:val="007712D2"/>
    <w:rsid w:val="007716FA"/>
    <w:rsid w:val="00772589"/>
    <w:rsid w:val="00772E60"/>
    <w:rsid w:val="00773C5D"/>
    <w:rsid w:val="007761BF"/>
    <w:rsid w:val="007767A6"/>
    <w:rsid w:val="00776F29"/>
    <w:rsid w:val="0077713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3AA2"/>
    <w:rsid w:val="00794A8C"/>
    <w:rsid w:val="00794BF9"/>
    <w:rsid w:val="00796C36"/>
    <w:rsid w:val="00797B91"/>
    <w:rsid w:val="007A345B"/>
    <w:rsid w:val="007A358A"/>
    <w:rsid w:val="007A3F1B"/>
    <w:rsid w:val="007A46B9"/>
    <w:rsid w:val="007A4A9F"/>
    <w:rsid w:val="007A5543"/>
    <w:rsid w:val="007A7002"/>
    <w:rsid w:val="007A7055"/>
    <w:rsid w:val="007A795F"/>
    <w:rsid w:val="007A79EB"/>
    <w:rsid w:val="007B0973"/>
    <w:rsid w:val="007B162F"/>
    <w:rsid w:val="007B5211"/>
    <w:rsid w:val="007B7F5C"/>
    <w:rsid w:val="007C0778"/>
    <w:rsid w:val="007C0A9B"/>
    <w:rsid w:val="007C1473"/>
    <w:rsid w:val="007C202D"/>
    <w:rsid w:val="007C4C31"/>
    <w:rsid w:val="007C76C7"/>
    <w:rsid w:val="007D0A42"/>
    <w:rsid w:val="007D0D6C"/>
    <w:rsid w:val="007D3D1B"/>
    <w:rsid w:val="007D4C84"/>
    <w:rsid w:val="007D5761"/>
    <w:rsid w:val="007D6686"/>
    <w:rsid w:val="007D6D88"/>
    <w:rsid w:val="007D7BF6"/>
    <w:rsid w:val="007D7DD6"/>
    <w:rsid w:val="007E0E72"/>
    <w:rsid w:val="007E24F6"/>
    <w:rsid w:val="007E30C4"/>
    <w:rsid w:val="007E3393"/>
    <w:rsid w:val="007E3817"/>
    <w:rsid w:val="007E3DA1"/>
    <w:rsid w:val="007E3DCE"/>
    <w:rsid w:val="007E4A10"/>
    <w:rsid w:val="007E5BF5"/>
    <w:rsid w:val="007E6E1B"/>
    <w:rsid w:val="007E6E59"/>
    <w:rsid w:val="007F22F4"/>
    <w:rsid w:val="007F26E1"/>
    <w:rsid w:val="007F303B"/>
    <w:rsid w:val="007F3388"/>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1197"/>
    <w:rsid w:val="00811DBB"/>
    <w:rsid w:val="008124F4"/>
    <w:rsid w:val="0081376A"/>
    <w:rsid w:val="00814C47"/>
    <w:rsid w:val="008163BF"/>
    <w:rsid w:val="008173B8"/>
    <w:rsid w:val="00820DC9"/>
    <w:rsid w:val="0082408F"/>
    <w:rsid w:val="008263CA"/>
    <w:rsid w:val="00830486"/>
    <w:rsid w:val="008305A5"/>
    <w:rsid w:val="00830974"/>
    <w:rsid w:val="00830D30"/>
    <w:rsid w:val="00831BE7"/>
    <w:rsid w:val="00832D20"/>
    <w:rsid w:val="00834BE1"/>
    <w:rsid w:val="0083599A"/>
    <w:rsid w:val="008375ED"/>
    <w:rsid w:val="00837683"/>
    <w:rsid w:val="00841137"/>
    <w:rsid w:val="00841EA0"/>
    <w:rsid w:val="00842425"/>
    <w:rsid w:val="00842AF2"/>
    <w:rsid w:val="0084319B"/>
    <w:rsid w:val="00847C6E"/>
    <w:rsid w:val="00850265"/>
    <w:rsid w:val="00850BDF"/>
    <w:rsid w:val="00850DDF"/>
    <w:rsid w:val="0085143A"/>
    <w:rsid w:val="00851C66"/>
    <w:rsid w:val="00855D08"/>
    <w:rsid w:val="00857778"/>
    <w:rsid w:val="00857F49"/>
    <w:rsid w:val="00860BAA"/>
    <w:rsid w:val="00865730"/>
    <w:rsid w:val="00867B13"/>
    <w:rsid w:val="008706D6"/>
    <w:rsid w:val="00872943"/>
    <w:rsid w:val="00872ACD"/>
    <w:rsid w:val="00873BE9"/>
    <w:rsid w:val="0087402E"/>
    <w:rsid w:val="00874E17"/>
    <w:rsid w:val="00875A3C"/>
    <w:rsid w:val="008803F2"/>
    <w:rsid w:val="00880A89"/>
    <w:rsid w:val="00883892"/>
    <w:rsid w:val="008848B5"/>
    <w:rsid w:val="00886E37"/>
    <w:rsid w:val="00886EDD"/>
    <w:rsid w:val="0088702A"/>
    <w:rsid w:val="008870EA"/>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1439"/>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D05"/>
    <w:rsid w:val="008C38B6"/>
    <w:rsid w:val="008C422B"/>
    <w:rsid w:val="008C79A6"/>
    <w:rsid w:val="008C7B33"/>
    <w:rsid w:val="008D040F"/>
    <w:rsid w:val="008D1F24"/>
    <w:rsid w:val="008D2B19"/>
    <w:rsid w:val="008D3CAB"/>
    <w:rsid w:val="008D3DE0"/>
    <w:rsid w:val="008D3E79"/>
    <w:rsid w:val="008D7B7D"/>
    <w:rsid w:val="008E09D8"/>
    <w:rsid w:val="008E13C6"/>
    <w:rsid w:val="008E1AF9"/>
    <w:rsid w:val="008E1CB6"/>
    <w:rsid w:val="008E22EE"/>
    <w:rsid w:val="008E2AC5"/>
    <w:rsid w:val="008E3524"/>
    <w:rsid w:val="008E3A5D"/>
    <w:rsid w:val="008E4178"/>
    <w:rsid w:val="008E47AD"/>
    <w:rsid w:val="008E553F"/>
    <w:rsid w:val="008E6B48"/>
    <w:rsid w:val="008E744B"/>
    <w:rsid w:val="008F19AD"/>
    <w:rsid w:val="008F2251"/>
    <w:rsid w:val="008F22BB"/>
    <w:rsid w:val="008F31DA"/>
    <w:rsid w:val="008F37D9"/>
    <w:rsid w:val="008F461B"/>
    <w:rsid w:val="008F5507"/>
    <w:rsid w:val="008F5A6B"/>
    <w:rsid w:val="008F7265"/>
    <w:rsid w:val="00900A93"/>
    <w:rsid w:val="00901126"/>
    <w:rsid w:val="00902661"/>
    <w:rsid w:val="00905634"/>
    <w:rsid w:val="00906289"/>
    <w:rsid w:val="009063AF"/>
    <w:rsid w:val="00906E26"/>
    <w:rsid w:val="00907079"/>
    <w:rsid w:val="00907462"/>
    <w:rsid w:val="00907914"/>
    <w:rsid w:val="009104A9"/>
    <w:rsid w:val="00911083"/>
    <w:rsid w:val="00913C34"/>
    <w:rsid w:val="009140B8"/>
    <w:rsid w:val="009143A7"/>
    <w:rsid w:val="009148FD"/>
    <w:rsid w:val="00914D99"/>
    <w:rsid w:val="00916860"/>
    <w:rsid w:val="00917509"/>
    <w:rsid w:val="0091754B"/>
    <w:rsid w:val="009202B6"/>
    <w:rsid w:val="00922F66"/>
    <w:rsid w:val="00923430"/>
    <w:rsid w:val="00923512"/>
    <w:rsid w:val="009244AC"/>
    <w:rsid w:val="00924C43"/>
    <w:rsid w:val="00931272"/>
    <w:rsid w:val="00931F81"/>
    <w:rsid w:val="0093310F"/>
    <w:rsid w:val="00934E8E"/>
    <w:rsid w:val="00936091"/>
    <w:rsid w:val="00936121"/>
    <w:rsid w:val="00936616"/>
    <w:rsid w:val="009378A1"/>
    <w:rsid w:val="00940786"/>
    <w:rsid w:val="00940A2F"/>
    <w:rsid w:val="009411A9"/>
    <w:rsid w:val="00941745"/>
    <w:rsid w:val="009420F2"/>
    <w:rsid w:val="00942F1D"/>
    <w:rsid w:val="00945147"/>
    <w:rsid w:val="0094735A"/>
    <w:rsid w:val="0094746C"/>
    <w:rsid w:val="0095342F"/>
    <w:rsid w:val="00953D9C"/>
    <w:rsid w:val="009545D8"/>
    <w:rsid w:val="00955BF7"/>
    <w:rsid w:val="009572CA"/>
    <w:rsid w:val="00957C31"/>
    <w:rsid w:val="00960C3A"/>
    <w:rsid w:val="00963D50"/>
    <w:rsid w:val="00963D97"/>
    <w:rsid w:val="00964CCD"/>
    <w:rsid w:val="00964D41"/>
    <w:rsid w:val="00966244"/>
    <w:rsid w:val="00966D81"/>
    <w:rsid w:val="0097078E"/>
    <w:rsid w:val="0097182F"/>
    <w:rsid w:val="00971B35"/>
    <w:rsid w:val="00976902"/>
    <w:rsid w:val="00977089"/>
    <w:rsid w:val="00980F16"/>
    <w:rsid w:val="00981513"/>
    <w:rsid w:val="00982AD9"/>
    <w:rsid w:val="00982C29"/>
    <w:rsid w:val="00983AC2"/>
    <w:rsid w:val="009853B1"/>
    <w:rsid w:val="009867B6"/>
    <w:rsid w:val="00992090"/>
    <w:rsid w:val="0099408B"/>
    <w:rsid w:val="00994167"/>
    <w:rsid w:val="009951DE"/>
    <w:rsid w:val="00995951"/>
    <w:rsid w:val="00996B77"/>
    <w:rsid w:val="009972CA"/>
    <w:rsid w:val="009A16D1"/>
    <w:rsid w:val="009A25FB"/>
    <w:rsid w:val="009A3DCB"/>
    <w:rsid w:val="009A3F5B"/>
    <w:rsid w:val="009A3FE9"/>
    <w:rsid w:val="009A4CB2"/>
    <w:rsid w:val="009A573E"/>
    <w:rsid w:val="009A5926"/>
    <w:rsid w:val="009A5DDA"/>
    <w:rsid w:val="009A6F61"/>
    <w:rsid w:val="009A74C1"/>
    <w:rsid w:val="009A7E47"/>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50C"/>
    <w:rsid w:val="009D0CD8"/>
    <w:rsid w:val="009D31B9"/>
    <w:rsid w:val="009D3CFA"/>
    <w:rsid w:val="009D6808"/>
    <w:rsid w:val="009E00A4"/>
    <w:rsid w:val="009E1E82"/>
    <w:rsid w:val="009E33AE"/>
    <w:rsid w:val="009E36C9"/>
    <w:rsid w:val="009E4B9D"/>
    <w:rsid w:val="009E4C6F"/>
    <w:rsid w:val="009E56AB"/>
    <w:rsid w:val="009E5CD7"/>
    <w:rsid w:val="009E6DB5"/>
    <w:rsid w:val="009E76A3"/>
    <w:rsid w:val="009F080E"/>
    <w:rsid w:val="009F0DDD"/>
    <w:rsid w:val="009F1B5D"/>
    <w:rsid w:val="009F3565"/>
    <w:rsid w:val="009F3684"/>
    <w:rsid w:val="009F40D8"/>
    <w:rsid w:val="009F41E2"/>
    <w:rsid w:val="009F4D2B"/>
    <w:rsid w:val="009F6EB0"/>
    <w:rsid w:val="009F709F"/>
    <w:rsid w:val="009F7158"/>
    <w:rsid w:val="00A00796"/>
    <w:rsid w:val="00A00E5C"/>
    <w:rsid w:val="00A01D3F"/>
    <w:rsid w:val="00A01F59"/>
    <w:rsid w:val="00A0215A"/>
    <w:rsid w:val="00A0245C"/>
    <w:rsid w:val="00A0407F"/>
    <w:rsid w:val="00A04B41"/>
    <w:rsid w:val="00A0606C"/>
    <w:rsid w:val="00A06451"/>
    <w:rsid w:val="00A07158"/>
    <w:rsid w:val="00A073AB"/>
    <w:rsid w:val="00A10462"/>
    <w:rsid w:val="00A1063E"/>
    <w:rsid w:val="00A10D84"/>
    <w:rsid w:val="00A1150A"/>
    <w:rsid w:val="00A116CA"/>
    <w:rsid w:val="00A1181F"/>
    <w:rsid w:val="00A11AA5"/>
    <w:rsid w:val="00A11DC5"/>
    <w:rsid w:val="00A14383"/>
    <w:rsid w:val="00A14C61"/>
    <w:rsid w:val="00A15C06"/>
    <w:rsid w:val="00A15D62"/>
    <w:rsid w:val="00A1621C"/>
    <w:rsid w:val="00A166C9"/>
    <w:rsid w:val="00A173DB"/>
    <w:rsid w:val="00A17496"/>
    <w:rsid w:val="00A20A63"/>
    <w:rsid w:val="00A20D40"/>
    <w:rsid w:val="00A21A2C"/>
    <w:rsid w:val="00A2230E"/>
    <w:rsid w:val="00A231B2"/>
    <w:rsid w:val="00A235E5"/>
    <w:rsid w:val="00A25B47"/>
    <w:rsid w:val="00A31837"/>
    <w:rsid w:val="00A33E78"/>
    <w:rsid w:val="00A34DC1"/>
    <w:rsid w:val="00A36051"/>
    <w:rsid w:val="00A36474"/>
    <w:rsid w:val="00A36BDC"/>
    <w:rsid w:val="00A37BF3"/>
    <w:rsid w:val="00A401F7"/>
    <w:rsid w:val="00A4220A"/>
    <w:rsid w:val="00A435BB"/>
    <w:rsid w:val="00A44998"/>
    <w:rsid w:val="00A4580D"/>
    <w:rsid w:val="00A4581E"/>
    <w:rsid w:val="00A459D8"/>
    <w:rsid w:val="00A4632D"/>
    <w:rsid w:val="00A46C28"/>
    <w:rsid w:val="00A46D9B"/>
    <w:rsid w:val="00A50994"/>
    <w:rsid w:val="00A51E31"/>
    <w:rsid w:val="00A52591"/>
    <w:rsid w:val="00A52891"/>
    <w:rsid w:val="00A53171"/>
    <w:rsid w:val="00A56088"/>
    <w:rsid w:val="00A571E8"/>
    <w:rsid w:val="00A61714"/>
    <w:rsid w:val="00A619B1"/>
    <w:rsid w:val="00A61B41"/>
    <w:rsid w:val="00A6264A"/>
    <w:rsid w:val="00A63E90"/>
    <w:rsid w:val="00A652D1"/>
    <w:rsid w:val="00A65983"/>
    <w:rsid w:val="00A65EB6"/>
    <w:rsid w:val="00A66768"/>
    <w:rsid w:val="00A66A68"/>
    <w:rsid w:val="00A67310"/>
    <w:rsid w:val="00A70751"/>
    <w:rsid w:val="00A721B5"/>
    <w:rsid w:val="00A7253F"/>
    <w:rsid w:val="00A73272"/>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CE8"/>
    <w:rsid w:val="00A8729A"/>
    <w:rsid w:val="00A87E5C"/>
    <w:rsid w:val="00A9095A"/>
    <w:rsid w:val="00A9120B"/>
    <w:rsid w:val="00A91970"/>
    <w:rsid w:val="00A93600"/>
    <w:rsid w:val="00A942C8"/>
    <w:rsid w:val="00AA1583"/>
    <w:rsid w:val="00AA17FD"/>
    <w:rsid w:val="00AA244F"/>
    <w:rsid w:val="00AA36A8"/>
    <w:rsid w:val="00AA38C7"/>
    <w:rsid w:val="00AA52F7"/>
    <w:rsid w:val="00AA5A65"/>
    <w:rsid w:val="00AA6026"/>
    <w:rsid w:val="00AA67D5"/>
    <w:rsid w:val="00AA6869"/>
    <w:rsid w:val="00AA76F6"/>
    <w:rsid w:val="00AA7B44"/>
    <w:rsid w:val="00AA7E25"/>
    <w:rsid w:val="00AB101C"/>
    <w:rsid w:val="00AB1408"/>
    <w:rsid w:val="00AB1818"/>
    <w:rsid w:val="00AB372A"/>
    <w:rsid w:val="00AB3DDB"/>
    <w:rsid w:val="00AB6148"/>
    <w:rsid w:val="00AC0D40"/>
    <w:rsid w:val="00AC13FB"/>
    <w:rsid w:val="00AC1EF6"/>
    <w:rsid w:val="00AC2616"/>
    <w:rsid w:val="00AC4DEB"/>
    <w:rsid w:val="00AC5811"/>
    <w:rsid w:val="00AC58E1"/>
    <w:rsid w:val="00AC61C5"/>
    <w:rsid w:val="00AC75A0"/>
    <w:rsid w:val="00AD2562"/>
    <w:rsid w:val="00AD313C"/>
    <w:rsid w:val="00AD35A8"/>
    <w:rsid w:val="00AD3BE4"/>
    <w:rsid w:val="00AD5B78"/>
    <w:rsid w:val="00AD7797"/>
    <w:rsid w:val="00AD7DF4"/>
    <w:rsid w:val="00AE02DE"/>
    <w:rsid w:val="00AE2065"/>
    <w:rsid w:val="00AE2DEF"/>
    <w:rsid w:val="00AE36D8"/>
    <w:rsid w:val="00AE45F6"/>
    <w:rsid w:val="00AE67D2"/>
    <w:rsid w:val="00AE772B"/>
    <w:rsid w:val="00AE7DA5"/>
    <w:rsid w:val="00AF0080"/>
    <w:rsid w:val="00AF049D"/>
    <w:rsid w:val="00AF1CE9"/>
    <w:rsid w:val="00AF2743"/>
    <w:rsid w:val="00AF330E"/>
    <w:rsid w:val="00AF3662"/>
    <w:rsid w:val="00AF383E"/>
    <w:rsid w:val="00AF3FFB"/>
    <w:rsid w:val="00AF4102"/>
    <w:rsid w:val="00AF44AF"/>
    <w:rsid w:val="00AF4D28"/>
    <w:rsid w:val="00AF50AE"/>
    <w:rsid w:val="00AF53DD"/>
    <w:rsid w:val="00AF576E"/>
    <w:rsid w:val="00AF6A14"/>
    <w:rsid w:val="00AF6F0E"/>
    <w:rsid w:val="00AF735F"/>
    <w:rsid w:val="00AF7916"/>
    <w:rsid w:val="00AF7C96"/>
    <w:rsid w:val="00B00E18"/>
    <w:rsid w:val="00B02532"/>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3F7"/>
    <w:rsid w:val="00B33E8B"/>
    <w:rsid w:val="00B35785"/>
    <w:rsid w:val="00B361CD"/>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BA1"/>
    <w:rsid w:val="00B7261C"/>
    <w:rsid w:val="00B733B4"/>
    <w:rsid w:val="00B73A9A"/>
    <w:rsid w:val="00B743B7"/>
    <w:rsid w:val="00B74C09"/>
    <w:rsid w:val="00B750AE"/>
    <w:rsid w:val="00B7660E"/>
    <w:rsid w:val="00B76964"/>
    <w:rsid w:val="00B76ACC"/>
    <w:rsid w:val="00B76D90"/>
    <w:rsid w:val="00B77078"/>
    <w:rsid w:val="00B83BD8"/>
    <w:rsid w:val="00B841B9"/>
    <w:rsid w:val="00B84396"/>
    <w:rsid w:val="00B84834"/>
    <w:rsid w:val="00B84CC8"/>
    <w:rsid w:val="00B9051C"/>
    <w:rsid w:val="00B90F68"/>
    <w:rsid w:val="00B91026"/>
    <w:rsid w:val="00B91EBF"/>
    <w:rsid w:val="00B9266B"/>
    <w:rsid w:val="00B92A2B"/>
    <w:rsid w:val="00B93362"/>
    <w:rsid w:val="00B9371F"/>
    <w:rsid w:val="00B95569"/>
    <w:rsid w:val="00B9671B"/>
    <w:rsid w:val="00BA07EC"/>
    <w:rsid w:val="00BA0C23"/>
    <w:rsid w:val="00BA1F49"/>
    <w:rsid w:val="00BA277B"/>
    <w:rsid w:val="00BA3D70"/>
    <w:rsid w:val="00BA6F9C"/>
    <w:rsid w:val="00BA714F"/>
    <w:rsid w:val="00BA7A55"/>
    <w:rsid w:val="00BB09F2"/>
    <w:rsid w:val="00BB22C3"/>
    <w:rsid w:val="00BB2932"/>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CAB"/>
    <w:rsid w:val="00BD3392"/>
    <w:rsid w:val="00BD5191"/>
    <w:rsid w:val="00BD54AC"/>
    <w:rsid w:val="00BD6499"/>
    <w:rsid w:val="00BD7324"/>
    <w:rsid w:val="00BD7D46"/>
    <w:rsid w:val="00BE0A27"/>
    <w:rsid w:val="00BE161A"/>
    <w:rsid w:val="00BE217E"/>
    <w:rsid w:val="00BE2363"/>
    <w:rsid w:val="00BE3659"/>
    <w:rsid w:val="00BE3999"/>
    <w:rsid w:val="00BE4D15"/>
    <w:rsid w:val="00BE5BD2"/>
    <w:rsid w:val="00BE6CDE"/>
    <w:rsid w:val="00BF202B"/>
    <w:rsid w:val="00BF2360"/>
    <w:rsid w:val="00BF2A40"/>
    <w:rsid w:val="00BF2C82"/>
    <w:rsid w:val="00BF365A"/>
    <w:rsid w:val="00BF514F"/>
    <w:rsid w:val="00BF58A0"/>
    <w:rsid w:val="00BF5AA1"/>
    <w:rsid w:val="00BF60D5"/>
    <w:rsid w:val="00C01F46"/>
    <w:rsid w:val="00C02EA2"/>
    <w:rsid w:val="00C03E3A"/>
    <w:rsid w:val="00C040E5"/>
    <w:rsid w:val="00C05F37"/>
    <w:rsid w:val="00C05F5B"/>
    <w:rsid w:val="00C06142"/>
    <w:rsid w:val="00C11A97"/>
    <w:rsid w:val="00C11D55"/>
    <w:rsid w:val="00C1222F"/>
    <w:rsid w:val="00C1439B"/>
    <w:rsid w:val="00C14597"/>
    <w:rsid w:val="00C160C4"/>
    <w:rsid w:val="00C16D3C"/>
    <w:rsid w:val="00C17022"/>
    <w:rsid w:val="00C17E9C"/>
    <w:rsid w:val="00C201EC"/>
    <w:rsid w:val="00C201FC"/>
    <w:rsid w:val="00C20884"/>
    <w:rsid w:val="00C22ECD"/>
    <w:rsid w:val="00C23599"/>
    <w:rsid w:val="00C2569E"/>
    <w:rsid w:val="00C25A99"/>
    <w:rsid w:val="00C27127"/>
    <w:rsid w:val="00C27477"/>
    <w:rsid w:val="00C27928"/>
    <w:rsid w:val="00C302F0"/>
    <w:rsid w:val="00C304A2"/>
    <w:rsid w:val="00C30BAE"/>
    <w:rsid w:val="00C31DC7"/>
    <w:rsid w:val="00C32837"/>
    <w:rsid w:val="00C330BF"/>
    <w:rsid w:val="00C33416"/>
    <w:rsid w:val="00C335D9"/>
    <w:rsid w:val="00C33B31"/>
    <w:rsid w:val="00C33DA7"/>
    <w:rsid w:val="00C34CBC"/>
    <w:rsid w:val="00C34E76"/>
    <w:rsid w:val="00C351F5"/>
    <w:rsid w:val="00C35FBE"/>
    <w:rsid w:val="00C36914"/>
    <w:rsid w:val="00C40F93"/>
    <w:rsid w:val="00C420F1"/>
    <w:rsid w:val="00C43ABF"/>
    <w:rsid w:val="00C44786"/>
    <w:rsid w:val="00C5018D"/>
    <w:rsid w:val="00C50275"/>
    <w:rsid w:val="00C504DF"/>
    <w:rsid w:val="00C52B27"/>
    <w:rsid w:val="00C52B81"/>
    <w:rsid w:val="00C531DC"/>
    <w:rsid w:val="00C53A77"/>
    <w:rsid w:val="00C552D3"/>
    <w:rsid w:val="00C55E19"/>
    <w:rsid w:val="00C55E4E"/>
    <w:rsid w:val="00C56811"/>
    <w:rsid w:val="00C56B7C"/>
    <w:rsid w:val="00C572BA"/>
    <w:rsid w:val="00C61D18"/>
    <w:rsid w:val="00C6205C"/>
    <w:rsid w:val="00C647B1"/>
    <w:rsid w:val="00C64E61"/>
    <w:rsid w:val="00C64EEB"/>
    <w:rsid w:val="00C65B33"/>
    <w:rsid w:val="00C66083"/>
    <w:rsid w:val="00C66D95"/>
    <w:rsid w:val="00C6706F"/>
    <w:rsid w:val="00C7060F"/>
    <w:rsid w:val="00C70866"/>
    <w:rsid w:val="00C72973"/>
    <w:rsid w:val="00C7358F"/>
    <w:rsid w:val="00C74784"/>
    <w:rsid w:val="00C750FD"/>
    <w:rsid w:val="00C75158"/>
    <w:rsid w:val="00C75DD8"/>
    <w:rsid w:val="00C774AE"/>
    <w:rsid w:val="00C778AD"/>
    <w:rsid w:val="00C816FB"/>
    <w:rsid w:val="00C823CA"/>
    <w:rsid w:val="00C845F9"/>
    <w:rsid w:val="00C84AD3"/>
    <w:rsid w:val="00C84BFF"/>
    <w:rsid w:val="00C85C17"/>
    <w:rsid w:val="00C8652B"/>
    <w:rsid w:val="00C87D42"/>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32ED"/>
    <w:rsid w:val="00CA411A"/>
    <w:rsid w:val="00CA4C62"/>
    <w:rsid w:val="00CA50FE"/>
    <w:rsid w:val="00CA6170"/>
    <w:rsid w:val="00CA6649"/>
    <w:rsid w:val="00CB1576"/>
    <w:rsid w:val="00CB34FF"/>
    <w:rsid w:val="00CB4004"/>
    <w:rsid w:val="00CB5A9F"/>
    <w:rsid w:val="00CB5F08"/>
    <w:rsid w:val="00CB6EF8"/>
    <w:rsid w:val="00CB7459"/>
    <w:rsid w:val="00CC087C"/>
    <w:rsid w:val="00CC3D90"/>
    <w:rsid w:val="00CC3EA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2C91"/>
    <w:rsid w:val="00CD325B"/>
    <w:rsid w:val="00CD5887"/>
    <w:rsid w:val="00CD7BD3"/>
    <w:rsid w:val="00CE0BAF"/>
    <w:rsid w:val="00CE3B22"/>
    <w:rsid w:val="00CE4735"/>
    <w:rsid w:val="00CE6F86"/>
    <w:rsid w:val="00CF0B0E"/>
    <w:rsid w:val="00CF1F79"/>
    <w:rsid w:val="00CF5710"/>
    <w:rsid w:val="00CF578A"/>
    <w:rsid w:val="00CF77AD"/>
    <w:rsid w:val="00CF7939"/>
    <w:rsid w:val="00D0225A"/>
    <w:rsid w:val="00D026FD"/>
    <w:rsid w:val="00D04ADD"/>
    <w:rsid w:val="00D05D8E"/>
    <w:rsid w:val="00D06211"/>
    <w:rsid w:val="00D068A2"/>
    <w:rsid w:val="00D068D1"/>
    <w:rsid w:val="00D06E3F"/>
    <w:rsid w:val="00D10EE8"/>
    <w:rsid w:val="00D12770"/>
    <w:rsid w:val="00D1300C"/>
    <w:rsid w:val="00D143DD"/>
    <w:rsid w:val="00D14545"/>
    <w:rsid w:val="00D158BE"/>
    <w:rsid w:val="00D158CB"/>
    <w:rsid w:val="00D17150"/>
    <w:rsid w:val="00D20A86"/>
    <w:rsid w:val="00D211E4"/>
    <w:rsid w:val="00D2224C"/>
    <w:rsid w:val="00D22D34"/>
    <w:rsid w:val="00D23465"/>
    <w:rsid w:val="00D2381E"/>
    <w:rsid w:val="00D26504"/>
    <w:rsid w:val="00D266F7"/>
    <w:rsid w:val="00D2673F"/>
    <w:rsid w:val="00D27582"/>
    <w:rsid w:val="00D27D4F"/>
    <w:rsid w:val="00D30F15"/>
    <w:rsid w:val="00D32833"/>
    <w:rsid w:val="00D340AE"/>
    <w:rsid w:val="00D35236"/>
    <w:rsid w:val="00D35344"/>
    <w:rsid w:val="00D35425"/>
    <w:rsid w:val="00D3648D"/>
    <w:rsid w:val="00D36C34"/>
    <w:rsid w:val="00D425D3"/>
    <w:rsid w:val="00D43BFC"/>
    <w:rsid w:val="00D44787"/>
    <w:rsid w:val="00D45B4B"/>
    <w:rsid w:val="00D467B5"/>
    <w:rsid w:val="00D471EF"/>
    <w:rsid w:val="00D47AE7"/>
    <w:rsid w:val="00D47D99"/>
    <w:rsid w:val="00D513A3"/>
    <w:rsid w:val="00D51755"/>
    <w:rsid w:val="00D551F7"/>
    <w:rsid w:val="00D55305"/>
    <w:rsid w:val="00D559E3"/>
    <w:rsid w:val="00D56019"/>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4F2"/>
    <w:rsid w:val="00D84641"/>
    <w:rsid w:val="00D84758"/>
    <w:rsid w:val="00D84BEC"/>
    <w:rsid w:val="00D851D6"/>
    <w:rsid w:val="00D86274"/>
    <w:rsid w:val="00D86E99"/>
    <w:rsid w:val="00D90BE7"/>
    <w:rsid w:val="00D915EA"/>
    <w:rsid w:val="00D922E3"/>
    <w:rsid w:val="00D934CD"/>
    <w:rsid w:val="00D95746"/>
    <w:rsid w:val="00D97D5D"/>
    <w:rsid w:val="00DA1309"/>
    <w:rsid w:val="00DA162F"/>
    <w:rsid w:val="00DA23F0"/>
    <w:rsid w:val="00DA31C1"/>
    <w:rsid w:val="00DA3AF9"/>
    <w:rsid w:val="00DA3CAF"/>
    <w:rsid w:val="00DA3DED"/>
    <w:rsid w:val="00DB03BE"/>
    <w:rsid w:val="00DB0DB2"/>
    <w:rsid w:val="00DB1336"/>
    <w:rsid w:val="00DB293F"/>
    <w:rsid w:val="00DB4930"/>
    <w:rsid w:val="00DB4ADA"/>
    <w:rsid w:val="00DB6AEA"/>
    <w:rsid w:val="00DB6B47"/>
    <w:rsid w:val="00DC1DCC"/>
    <w:rsid w:val="00DC24A2"/>
    <w:rsid w:val="00DC4F00"/>
    <w:rsid w:val="00DD04C7"/>
    <w:rsid w:val="00DD0A52"/>
    <w:rsid w:val="00DD1771"/>
    <w:rsid w:val="00DD19C3"/>
    <w:rsid w:val="00DD1DB2"/>
    <w:rsid w:val="00DD3489"/>
    <w:rsid w:val="00DD5DC0"/>
    <w:rsid w:val="00DD5FB7"/>
    <w:rsid w:val="00DD68FF"/>
    <w:rsid w:val="00DE038A"/>
    <w:rsid w:val="00DE0C66"/>
    <w:rsid w:val="00DE12F1"/>
    <w:rsid w:val="00DE3E72"/>
    <w:rsid w:val="00DE793B"/>
    <w:rsid w:val="00DF0D75"/>
    <w:rsid w:val="00DF10F1"/>
    <w:rsid w:val="00DF1195"/>
    <w:rsid w:val="00DF28AF"/>
    <w:rsid w:val="00DF443F"/>
    <w:rsid w:val="00DF5A64"/>
    <w:rsid w:val="00DF7609"/>
    <w:rsid w:val="00E00196"/>
    <w:rsid w:val="00E00388"/>
    <w:rsid w:val="00E01DAD"/>
    <w:rsid w:val="00E0306E"/>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34297"/>
    <w:rsid w:val="00E35473"/>
    <w:rsid w:val="00E3767C"/>
    <w:rsid w:val="00E40B5A"/>
    <w:rsid w:val="00E41A32"/>
    <w:rsid w:val="00E430AE"/>
    <w:rsid w:val="00E43842"/>
    <w:rsid w:val="00E44AAB"/>
    <w:rsid w:val="00E44E0E"/>
    <w:rsid w:val="00E455A9"/>
    <w:rsid w:val="00E458F0"/>
    <w:rsid w:val="00E470E0"/>
    <w:rsid w:val="00E4795B"/>
    <w:rsid w:val="00E505FE"/>
    <w:rsid w:val="00E50B16"/>
    <w:rsid w:val="00E52972"/>
    <w:rsid w:val="00E53B50"/>
    <w:rsid w:val="00E53E61"/>
    <w:rsid w:val="00E5700C"/>
    <w:rsid w:val="00E60650"/>
    <w:rsid w:val="00E62056"/>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333B"/>
    <w:rsid w:val="00E835BE"/>
    <w:rsid w:val="00E83730"/>
    <w:rsid w:val="00E8423C"/>
    <w:rsid w:val="00E86128"/>
    <w:rsid w:val="00E8634F"/>
    <w:rsid w:val="00E86B07"/>
    <w:rsid w:val="00E86E28"/>
    <w:rsid w:val="00E90709"/>
    <w:rsid w:val="00E91D5A"/>
    <w:rsid w:val="00E9331C"/>
    <w:rsid w:val="00E94FD3"/>
    <w:rsid w:val="00EA174D"/>
    <w:rsid w:val="00EA1B02"/>
    <w:rsid w:val="00EB0F2F"/>
    <w:rsid w:val="00EB164B"/>
    <w:rsid w:val="00EB4898"/>
    <w:rsid w:val="00EB6BCF"/>
    <w:rsid w:val="00EB7533"/>
    <w:rsid w:val="00EB78B0"/>
    <w:rsid w:val="00EC0F3B"/>
    <w:rsid w:val="00EC1766"/>
    <w:rsid w:val="00EC17F4"/>
    <w:rsid w:val="00EC4E12"/>
    <w:rsid w:val="00EC5136"/>
    <w:rsid w:val="00EC52A1"/>
    <w:rsid w:val="00EC5AE5"/>
    <w:rsid w:val="00EC64D2"/>
    <w:rsid w:val="00ED0F4E"/>
    <w:rsid w:val="00ED3369"/>
    <w:rsid w:val="00ED53CA"/>
    <w:rsid w:val="00ED58EA"/>
    <w:rsid w:val="00ED72BB"/>
    <w:rsid w:val="00EE3C1B"/>
    <w:rsid w:val="00EE5575"/>
    <w:rsid w:val="00EE73FC"/>
    <w:rsid w:val="00EE76B9"/>
    <w:rsid w:val="00EF113E"/>
    <w:rsid w:val="00EF1152"/>
    <w:rsid w:val="00EF123F"/>
    <w:rsid w:val="00EF3D04"/>
    <w:rsid w:val="00EF4153"/>
    <w:rsid w:val="00EF42E6"/>
    <w:rsid w:val="00EF6522"/>
    <w:rsid w:val="00EF690E"/>
    <w:rsid w:val="00EF7B9C"/>
    <w:rsid w:val="00F044AB"/>
    <w:rsid w:val="00F0480F"/>
    <w:rsid w:val="00F052F7"/>
    <w:rsid w:val="00F0634B"/>
    <w:rsid w:val="00F1059E"/>
    <w:rsid w:val="00F1089D"/>
    <w:rsid w:val="00F12556"/>
    <w:rsid w:val="00F13B6E"/>
    <w:rsid w:val="00F20299"/>
    <w:rsid w:val="00F208A4"/>
    <w:rsid w:val="00F209C8"/>
    <w:rsid w:val="00F22780"/>
    <w:rsid w:val="00F22E20"/>
    <w:rsid w:val="00F23573"/>
    <w:rsid w:val="00F24876"/>
    <w:rsid w:val="00F24A28"/>
    <w:rsid w:val="00F25798"/>
    <w:rsid w:val="00F26627"/>
    <w:rsid w:val="00F3022F"/>
    <w:rsid w:val="00F30C27"/>
    <w:rsid w:val="00F310A4"/>
    <w:rsid w:val="00F311D8"/>
    <w:rsid w:val="00F32753"/>
    <w:rsid w:val="00F32DD7"/>
    <w:rsid w:val="00F33031"/>
    <w:rsid w:val="00F3316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3F01"/>
    <w:rsid w:val="00F64A54"/>
    <w:rsid w:val="00F6589D"/>
    <w:rsid w:val="00F66AA2"/>
    <w:rsid w:val="00F67CD9"/>
    <w:rsid w:val="00F67FFC"/>
    <w:rsid w:val="00F702F5"/>
    <w:rsid w:val="00F73F7E"/>
    <w:rsid w:val="00F754C8"/>
    <w:rsid w:val="00F763B8"/>
    <w:rsid w:val="00F76DC2"/>
    <w:rsid w:val="00F80809"/>
    <w:rsid w:val="00F80C2D"/>
    <w:rsid w:val="00F8350C"/>
    <w:rsid w:val="00F8428F"/>
    <w:rsid w:val="00F86C88"/>
    <w:rsid w:val="00F90E5F"/>
    <w:rsid w:val="00F9164F"/>
    <w:rsid w:val="00F94451"/>
    <w:rsid w:val="00F94961"/>
    <w:rsid w:val="00F9745F"/>
    <w:rsid w:val="00F97D24"/>
    <w:rsid w:val="00F97DE9"/>
    <w:rsid w:val="00FA0426"/>
    <w:rsid w:val="00FA16AE"/>
    <w:rsid w:val="00FA1738"/>
    <w:rsid w:val="00FA22DD"/>
    <w:rsid w:val="00FA2E7F"/>
    <w:rsid w:val="00FA3E06"/>
    <w:rsid w:val="00FA4A4C"/>
    <w:rsid w:val="00FA4C01"/>
    <w:rsid w:val="00FA53A1"/>
    <w:rsid w:val="00FA6CC5"/>
    <w:rsid w:val="00FB3DB0"/>
    <w:rsid w:val="00FC3CE6"/>
    <w:rsid w:val="00FC4CAE"/>
    <w:rsid w:val="00FC52C2"/>
    <w:rsid w:val="00FC55F4"/>
    <w:rsid w:val="00FC5C08"/>
    <w:rsid w:val="00FC67A1"/>
    <w:rsid w:val="00FC6844"/>
    <w:rsid w:val="00FC685A"/>
    <w:rsid w:val="00FD0A04"/>
    <w:rsid w:val="00FD0ED3"/>
    <w:rsid w:val="00FD16C3"/>
    <w:rsid w:val="00FD22F9"/>
    <w:rsid w:val="00FD2E93"/>
    <w:rsid w:val="00FD36E8"/>
    <w:rsid w:val="00FD5408"/>
    <w:rsid w:val="00FD79D5"/>
    <w:rsid w:val="00FE0EA2"/>
    <w:rsid w:val="00FF1C77"/>
    <w:rsid w:val="00FF21D4"/>
    <w:rsid w:val="00FF2C3A"/>
    <w:rsid w:val="00FF417C"/>
    <w:rsid w:val="00FF4451"/>
    <w:rsid w:val="00FF4D41"/>
    <w:rsid w:val="00FF5A04"/>
    <w:rsid w:val="00FF6B20"/>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01B30"/>
  <w15:docId w15:val="{F2049701-5D77-4DB0-842D-C58A4113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3">
    <w:name w:val="Akapit z listą3"/>
    <w:basedOn w:val="Normalny"/>
    <w:rsid w:val="00626A9F"/>
    <w:pPr>
      <w:spacing w:after="200" w:line="276" w:lineRule="auto"/>
      <w:ind w:left="720"/>
      <w:contextualSpacing/>
    </w:pPr>
    <w:rPr>
      <w:rFonts w:ascii="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9441703">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560C-FA65-4427-99C1-1444C924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5439</Words>
  <Characters>32635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Klimczak Mariusz</cp:lastModifiedBy>
  <cp:revision>4</cp:revision>
  <cp:lastPrinted>2023-09-12T09:02:00Z</cp:lastPrinted>
  <dcterms:created xsi:type="dcterms:W3CDTF">2024-04-15T06:04:00Z</dcterms:created>
  <dcterms:modified xsi:type="dcterms:W3CDTF">2024-04-17T08:43:00Z</dcterms:modified>
</cp:coreProperties>
</file>