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65FCE" w:rsidRPr="00565FCE" w:rsidRDefault="00565FCE" w:rsidP="00565FC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t>Załącznik nr 6 do SWZ</w:t>
      </w:r>
    </w:p>
    <w:p w:rsidR="00565FCE" w:rsidRPr="00565FCE" w:rsidRDefault="00565FCE" w:rsidP="00565FCE">
      <w:pPr>
        <w:spacing w:before="100" w:beforeAutospacing="1"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565FCE">
        <w:rPr>
          <w:rFonts w:ascii="Arial" w:eastAsia="SimSun" w:hAnsi="Arial" w:cs="Arial"/>
          <w:b/>
          <w:bCs/>
          <w:sz w:val="24"/>
          <w:szCs w:val="24"/>
          <w:lang w:eastAsia="zh-CN"/>
        </w:rPr>
        <w:t>UMOWA NR 272…..2024</w:t>
      </w:r>
    </w:p>
    <w:p w:rsidR="00565FCE" w:rsidRPr="00565FCE" w:rsidRDefault="00565FCE" w:rsidP="00565FCE">
      <w:pPr>
        <w:spacing w:before="100" w:beforeAutospacing="1"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565FCE" w:rsidRPr="00565FCE" w:rsidRDefault="00565FCE" w:rsidP="00565FCE">
      <w:pPr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zawarta w dniu ………………. w Złotnikach Kujawskich pomiędzy </w:t>
      </w:r>
      <w:r w:rsidRPr="00565FCE">
        <w:rPr>
          <w:rFonts w:ascii="Arial" w:hAnsi="Arial" w:cs="Arial"/>
          <w:b/>
          <w:sz w:val="24"/>
          <w:szCs w:val="24"/>
        </w:rPr>
        <w:t xml:space="preserve">Gminą Złotniki Kujawskie </w:t>
      </w:r>
      <w:r w:rsidRPr="00565FCE">
        <w:rPr>
          <w:rFonts w:ascii="Arial" w:hAnsi="Arial" w:cs="Arial"/>
          <w:sz w:val="24"/>
          <w:szCs w:val="24"/>
        </w:rPr>
        <w:t>reprezentowaną przez:</w:t>
      </w:r>
    </w:p>
    <w:p w:rsidR="00565FCE" w:rsidRPr="00565FCE" w:rsidRDefault="00565FCE" w:rsidP="00565FCE">
      <w:pPr>
        <w:suppressAutoHyphens/>
        <w:autoSpaceDN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65FCE" w:rsidRPr="00565FCE" w:rsidRDefault="00565FCE" w:rsidP="00565FCE">
      <w:pPr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565FCE">
        <w:rPr>
          <w:rFonts w:ascii="Arial" w:hAnsi="Arial" w:cs="Arial"/>
          <w:bCs/>
          <w:sz w:val="24"/>
          <w:szCs w:val="24"/>
        </w:rPr>
        <w:t>Waldemara Kubiaka – Wójta Gminy</w:t>
      </w:r>
    </w:p>
    <w:p w:rsidR="00565FCE" w:rsidRPr="00565FCE" w:rsidRDefault="00565FCE" w:rsidP="00565FCE">
      <w:pPr>
        <w:suppressAutoHyphens/>
        <w:autoSpaceDN w:val="0"/>
        <w:ind w:left="720"/>
        <w:textAlignment w:val="baseline"/>
        <w:rPr>
          <w:rFonts w:ascii="Arial" w:hAnsi="Arial" w:cs="Arial"/>
          <w:bCs/>
          <w:sz w:val="24"/>
          <w:szCs w:val="24"/>
        </w:rPr>
      </w:pPr>
      <w:r w:rsidRPr="00565FCE">
        <w:rPr>
          <w:rFonts w:ascii="Arial" w:hAnsi="Arial" w:cs="Arial"/>
          <w:bCs/>
          <w:sz w:val="24"/>
          <w:szCs w:val="24"/>
        </w:rPr>
        <w:t>przy kontrasygnacie</w:t>
      </w:r>
    </w:p>
    <w:p w:rsidR="00565FCE" w:rsidRPr="00565FCE" w:rsidRDefault="00565FCE" w:rsidP="00565FCE">
      <w:pPr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565FCE">
        <w:rPr>
          <w:rFonts w:ascii="Arial" w:hAnsi="Arial" w:cs="Arial"/>
          <w:bCs/>
          <w:sz w:val="24"/>
          <w:szCs w:val="24"/>
        </w:rPr>
        <w:t>Ewy Czyżewskiej – Skarbnika Gminy</w:t>
      </w:r>
    </w:p>
    <w:p w:rsidR="00565FCE" w:rsidRPr="00565FCE" w:rsidRDefault="00565FCE" w:rsidP="00565FCE">
      <w:pPr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Cs/>
          <w:sz w:val="24"/>
          <w:szCs w:val="24"/>
        </w:rPr>
        <w:t xml:space="preserve">mającą siedzibę w Złotnikach Kujawskich przy </w:t>
      </w:r>
      <w:proofErr w:type="spellStart"/>
      <w:r w:rsidRPr="00565FCE">
        <w:rPr>
          <w:rFonts w:ascii="Arial" w:hAnsi="Arial" w:cs="Arial"/>
          <w:bCs/>
          <w:sz w:val="24"/>
          <w:szCs w:val="24"/>
        </w:rPr>
        <w:t>ul.Powstańców</w:t>
      </w:r>
      <w:proofErr w:type="spellEnd"/>
      <w:r w:rsidRPr="00565FCE">
        <w:rPr>
          <w:rFonts w:ascii="Arial" w:hAnsi="Arial" w:cs="Arial"/>
          <w:bCs/>
          <w:sz w:val="24"/>
          <w:szCs w:val="24"/>
        </w:rPr>
        <w:t xml:space="preserve"> Wielkopolskich 6, 88 – 180 Złotniki Kujawskie , posiadającą nr REGON </w:t>
      </w:r>
      <w:r w:rsidRPr="00565FCE">
        <w:rPr>
          <w:rFonts w:ascii="Arial" w:hAnsi="Arial" w:cs="Arial"/>
          <w:sz w:val="24"/>
          <w:szCs w:val="24"/>
        </w:rPr>
        <w:t>092350808 i</w:t>
      </w:r>
      <w:bookmarkStart w:id="0" w:name="_Hlk69967786"/>
      <w:r w:rsidRPr="00565FCE">
        <w:rPr>
          <w:rFonts w:ascii="Arial" w:hAnsi="Arial" w:cs="Arial"/>
          <w:sz w:val="24"/>
          <w:szCs w:val="24"/>
        </w:rPr>
        <w:t xml:space="preserve"> NIP: 5562561930  , zwaną w dalszej części umowy „Zamawiającym </w:t>
      </w:r>
      <w:bookmarkEnd w:id="0"/>
    </w:p>
    <w:p w:rsidR="00565FCE" w:rsidRPr="00565FCE" w:rsidRDefault="00565FCE" w:rsidP="00565FCE">
      <w:pPr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a </w:t>
      </w:r>
    </w:p>
    <w:p w:rsidR="00565FCE" w:rsidRPr="00565FCE" w:rsidRDefault="00565FCE" w:rsidP="00565FCE">
      <w:pPr>
        <w:rPr>
          <w:rFonts w:ascii="Arial" w:hAnsi="Arial" w:cs="Arial"/>
          <w:bCs/>
          <w:sz w:val="24"/>
          <w:szCs w:val="24"/>
        </w:rPr>
      </w:pPr>
      <w:r w:rsidRPr="00565FC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565FCE" w:rsidRPr="00565FCE" w:rsidRDefault="00565FCE" w:rsidP="00565FCE">
      <w:pPr>
        <w:rPr>
          <w:rFonts w:ascii="Arial" w:hAnsi="Arial" w:cs="Arial"/>
          <w:bCs/>
          <w:sz w:val="24"/>
          <w:szCs w:val="24"/>
        </w:rPr>
      </w:pPr>
      <w:r w:rsidRPr="00565FCE">
        <w:rPr>
          <w:rFonts w:ascii="Arial" w:hAnsi="Arial" w:cs="Arial"/>
          <w:bCs/>
          <w:sz w:val="24"/>
          <w:szCs w:val="24"/>
        </w:rPr>
        <w:t>mającą/</w:t>
      </w:r>
      <w:proofErr w:type="spellStart"/>
      <w:r w:rsidRPr="00565FCE">
        <w:rPr>
          <w:rFonts w:ascii="Arial" w:hAnsi="Arial" w:cs="Arial"/>
          <w:bCs/>
          <w:sz w:val="24"/>
          <w:szCs w:val="24"/>
        </w:rPr>
        <w:t>ym</w:t>
      </w:r>
      <w:proofErr w:type="spellEnd"/>
      <w:r w:rsidRPr="00565FCE">
        <w:rPr>
          <w:rFonts w:ascii="Arial" w:hAnsi="Arial" w:cs="Arial"/>
          <w:bCs/>
          <w:sz w:val="24"/>
          <w:szCs w:val="24"/>
        </w:rPr>
        <w:t xml:space="preserve"> siedzibę  ……………………….., posiadającą/</w:t>
      </w:r>
      <w:proofErr w:type="spellStart"/>
      <w:r w:rsidRPr="00565FCE">
        <w:rPr>
          <w:rFonts w:ascii="Arial" w:hAnsi="Arial" w:cs="Arial"/>
          <w:bCs/>
          <w:sz w:val="24"/>
          <w:szCs w:val="24"/>
        </w:rPr>
        <w:t>ym</w:t>
      </w:r>
      <w:proofErr w:type="spellEnd"/>
      <w:r w:rsidRPr="00565FCE">
        <w:rPr>
          <w:rFonts w:ascii="Arial" w:hAnsi="Arial" w:cs="Arial"/>
          <w:bCs/>
          <w:sz w:val="24"/>
          <w:szCs w:val="24"/>
        </w:rPr>
        <w:t xml:space="preserve">  nr REGON ……………. i NIP ……….……………zwaną/</w:t>
      </w:r>
      <w:proofErr w:type="spellStart"/>
      <w:r w:rsidRPr="00565FCE">
        <w:rPr>
          <w:rFonts w:ascii="Arial" w:hAnsi="Arial" w:cs="Arial"/>
          <w:bCs/>
          <w:sz w:val="24"/>
          <w:szCs w:val="24"/>
        </w:rPr>
        <w:t>ym</w:t>
      </w:r>
      <w:proofErr w:type="spellEnd"/>
      <w:r w:rsidRPr="00565FCE">
        <w:rPr>
          <w:rFonts w:ascii="Arial" w:hAnsi="Arial" w:cs="Arial"/>
          <w:bCs/>
          <w:sz w:val="24"/>
          <w:szCs w:val="24"/>
        </w:rPr>
        <w:t xml:space="preserve"> dalej „Wykonawcą” i reprezentowaną /</w:t>
      </w:r>
      <w:proofErr w:type="spellStart"/>
      <w:r w:rsidRPr="00565FCE">
        <w:rPr>
          <w:rFonts w:ascii="Arial" w:hAnsi="Arial" w:cs="Arial"/>
          <w:bCs/>
          <w:sz w:val="24"/>
          <w:szCs w:val="24"/>
        </w:rPr>
        <w:t>ym</w:t>
      </w:r>
      <w:proofErr w:type="spellEnd"/>
      <w:r w:rsidRPr="00565FCE">
        <w:rPr>
          <w:rFonts w:ascii="Arial" w:hAnsi="Arial" w:cs="Arial"/>
          <w:bCs/>
          <w:sz w:val="24"/>
          <w:szCs w:val="24"/>
        </w:rPr>
        <w:t xml:space="preserve"> przez :</w:t>
      </w:r>
    </w:p>
    <w:p w:rsidR="00565FCE" w:rsidRPr="00565FCE" w:rsidRDefault="00565FCE" w:rsidP="00565FCE">
      <w:pPr>
        <w:rPr>
          <w:rFonts w:ascii="Arial" w:hAnsi="Arial" w:cs="Arial"/>
          <w:bCs/>
          <w:sz w:val="24"/>
          <w:szCs w:val="24"/>
        </w:rPr>
      </w:pPr>
      <w:r w:rsidRPr="00565FCE">
        <w:rPr>
          <w:rFonts w:ascii="Arial" w:hAnsi="Arial" w:cs="Arial"/>
          <w:bCs/>
          <w:sz w:val="24"/>
          <w:szCs w:val="24"/>
        </w:rPr>
        <w:t>…………………………………………..………….</w:t>
      </w:r>
    </w:p>
    <w:p w:rsidR="00565FCE" w:rsidRPr="00565FCE" w:rsidRDefault="00565FCE" w:rsidP="00565FCE">
      <w:pPr>
        <w:pStyle w:val="WW-Tekstpodstawowy2"/>
        <w:rPr>
          <w:rFonts w:ascii="Arial" w:hAnsi="Arial" w:cs="Arial"/>
          <w:szCs w:val="24"/>
        </w:rPr>
      </w:pPr>
      <w:r w:rsidRPr="00565FCE">
        <w:rPr>
          <w:rFonts w:ascii="Arial" w:hAnsi="Arial" w:cs="Arial"/>
          <w:szCs w:val="24"/>
        </w:rPr>
        <w:t xml:space="preserve">Niniejsza umowa zostaje zawarta w wyniku przeprowadzonego postępowania </w:t>
      </w:r>
      <w:r w:rsidRPr="00565FCE">
        <w:rPr>
          <w:rFonts w:ascii="Arial" w:hAnsi="Arial" w:cs="Arial"/>
          <w:szCs w:val="24"/>
        </w:rPr>
        <w:br/>
        <w:t xml:space="preserve">o udzielenie zamówienia publicznego w trybie podstawowym, zgodnie z przepisami ustawy </w:t>
      </w:r>
      <w:r w:rsidRPr="00565FCE">
        <w:rPr>
          <w:rFonts w:ascii="Arial" w:hAnsi="Arial" w:cs="Arial"/>
          <w:szCs w:val="24"/>
        </w:rPr>
        <w:br/>
        <w:t xml:space="preserve">z dnia 11 września 2019 r. (Dz.U. z 2023 r. poz. 1605, z </w:t>
      </w:r>
      <w:proofErr w:type="spellStart"/>
      <w:r w:rsidRPr="00565FCE">
        <w:rPr>
          <w:rFonts w:ascii="Arial" w:hAnsi="Arial" w:cs="Arial"/>
          <w:szCs w:val="24"/>
        </w:rPr>
        <w:t>późn</w:t>
      </w:r>
      <w:proofErr w:type="spellEnd"/>
      <w:r w:rsidRPr="00565FCE">
        <w:rPr>
          <w:rFonts w:ascii="Arial" w:hAnsi="Arial" w:cs="Arial"/>
          <w:szCs w:val="24"/>
        </w:rPr>
        <w:t>. zm.) Prawo zamówień publicznych</w:t>
      </w:r>
      <w:r w:rsidRPr="00565FCE">
        <w:rPr>
          <w:rFonts w:ascii="Arial" w:hAnsi="Arial" w:cs="Arial"/>
          <w:bCs/>
          <w:szCs w:val="24"/>
        </w:rPr>
        <w:t>, zw. dalej</w:t>
      </w:r>
      <w:r w:rsidRPr="00565FCE">
        <w:rPr>
          <w:rFonts w:ascii="Arial" w:hAnsi="Arial" w:cs="Arial"/>
          <w:b/>
          <w:bCs/>
          <w:szCs w:val="24"/>
        </w:rPr>
        <w:t xml:space="preserve"> </w:t>
      </w:r>
      <w:r w:rsidRPr="00565FCE">
        <w:rPr>
          <w:rFonts w:ascii="Arial" w:hAnsi="Arial" w:cs="Arial"/>
          <w:bCs/>
          <w:szCs w:val="24"/>
        </w:rPr>
        <w:t xml:space="preserve">„ustawą </w:t>
      </w:r>
      <w:proofErr w:type="spellStart"/>
      <w:r w:rsidRPr="00565FCE">
        <w:rPr>
          <w:rFonts w:ascii="Arial" w:hAnsi="Arial" w:cs="Arial"/>
          <w:bCs/>
          <w:szCs w:val="24"/>
        </w:rPr>
        <w:t>pzp</w:t>
      </w:r>
      <w:proofErr w:type="spellEnd"/>
      <w:r w:rsidRPr="00565FCE">
        <w:rPr>
          <w:rFonts w:ascii="Arial" w:hAnsi="Arial" w:cs="Arial"/>
          <w:bCs/>
          <w:szCs w:val="24"/>
        </w:rPr>
        <w:t>”</w:t>
      </w:r>
    </w:p>
    <w:p w:rsidR="00565FCE" w:rsidRPr="00565FCE" w:rsidRDefault="00565FCE" w:rsidP="00565FC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65FCE" w:rsidRPr="00565FCE" w:rsidRDefault="00565FCE" w:rsidP="00565FCE">
      <w:pPr>
        <w:tabs>
          <w:tab w:val="left" w:pos="284"/>
          <w:tab w:val="left" w:pos="426"/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>Przedmiot umowy</w:t>
      </w:r>
    </w:p>
    <w:p w:rsidR="00565FCE" w:rsidRPr="00565FCE" w:rsidRDefault="00565FCE" w:rsidP="00565FCE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Hlk94699329"/>
      <w:r w:rsidRPr="00565F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§ 1. </w:t>
      </w:r>
      <w:bookmarkEnd w:id="1"/>
      <w:r w:rsidRPr="00565FCE">
        <w:rPr>
          <w:rFonts w:ascii="Arial" w:hAnsi="Arial" w:cs="Arial"/>
          <w:bCs/>
          <w:kern w:val="1"/>
          <w:sz w:val="24"/>
          <w:szCs w:val="24"/>
          <w:lang w:eastAsia="zh-CN"/>
        </w:rPr>
        <w:t>1.</w:t>
      </w:r>
      <w:r w:rsidRPr="00565F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Pr="00565FCE">
        <w:rPr>
          <w:rFonts w:ascii="Arial" w:hAnsi="Arial" w:cs="Arial"/>
          <w:b/>
          <w:kern w:val="1"/>
          <w:sz w:val="24"/>
          <w:szCs w:val="24"/>
          <w:lang w:eastAsia="zh-CN"/>
        </w:rPr>
        <w:t>Zamawiający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 zleca, a </w:t>
      </w:r>
      <w:r w:rsidRPr="00565FCE">
        <w:rPr>
          <w:rFonts w:ascii="Arial" w:hAnsi="Arial" w:cs="Arial"/>
          <w:b/>
          <w:kern w:val="1"/>
          <w:sz w:val="24"/>
          <w:szCs w:val="24"/>
          <w:lang w:eastAsia="zh-CN"/>
        </w:rPr>
        <w:t>Wykonawca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 zobowiązuje się do wykonania </w:t>
      </w:r>
      <w:r w:rsidRPr="00565FCE">
        <w:rPr>
          <w:rFonts w:ascii="Arial" w:hAnsi="Arial" w:cs="Arial"/>
          <w:sz w:val="24"/>
          <w:szCs w:val="24"/>
        </w:rPr>
        <w:t xml:space="preserve">zadania </w:t>
      </w:r>
      <w:r w:rsidRPr="00565FCE">
        <w:rPr>
          <w:rFonts w:ascii="Arial" w:hAnsi="Arial" w:cs="Arial"/>
          <w:sz w:val="24"/>
          <w:szCs w:val="24"/>
        </w:rPr>
        <w:br/>
      </w:r>
      <w:r w:rsidRPr="00565FCE">
        <w:rPr>
          <w:rFonts w:ascii="Arial" w:hAnsi="Arial" w:cs="Arial"/>
          <w:b/>
          <w:bCs/>
          <w:sz w:val="24"/>
          <w:szCs w:val="24"/>
        </w:rPr>
        <w:t xml:space="preserve">pn. „Montaż instalacji fotowoltaicznych na budynkach użyteczności publicznej na terenie Gminy Złotniki Kujawskie” </w:t>
      </w:r>
      <w:r w:rsidRPr="00565FCE">
        <w:rPr>
          <w:rFonts w:ascii="Arial" w:hAnsi="Arial" w:cs="Arial"/>
          <w:sz w:val="24"/>
          <w:szCs w:val="24"/>
        </w:rPr>
        <w:t>w zakresie :</w:t>
      </w:r>
    </w:p>
    <w:p w:rsidR="00565FCE" w:rsidRPr="00565FCE" w:rsidRDefault="00565FCE" w:rsidP="00565FCE">
      <w:pPr>
        <w:pStyle w:val="Bezodstpw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1) </w:t>
      </w:r>
      <w:bookmarkStart w:id="2" w:name="_Hlk171598411"/>
      <w:r w:rsidRPr="00565FCE">
        <w:rPr>
          <w:rFonts w:ascii="Arial" w:hAnsi="Arial" w:cs="Arial"/>
          <w:sz w:val="24"/>
          <w:szCs w:val="24"/>
        </w:rPr>
        <w:t>montażu</w:t>
      </w:r>
      <w:bookmarkEnd w:id="2"/>
      <w:r w:rsidRPr="00565FCE">
        <w:rPr>
          <w:rFonts w:ascii="Arial" w:hAnsi="Arial" w:cs="Arial"/>
          <w:sz w:val="24"/>
          <w:szCs w:val="24"/>
        </w:rPr>
        <w:t xml:space="preserve"> instalacji fotowoltaicznych na oczyszczalni ścieków w Mierzwinie</w:t>
      </w:r>
    </w:p>
    <w:p w:rsidR="00565FCE" w:rsidRPr="00565FCE" w:rsidRDefault="00565FCE" w:rsidP="00565FCE">
      <w:pPr>
        <w:pStyle w:val="Bezodstpw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2) montażu instalacji fotowoltaicznych na budynku Szkoły Podstawowej w Złotnikach Kujawskich</w:t>
      </w:r>
    </w:p>
    <w:p w:rsidR="00565FCE" w:rsidRPr="00565FCE" w:rsidRDefault="00565FCE" w:rsidP="00565FCE">
      <w:pPr>
        <w:pStyle w:val="Bezodstpw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3) montażu  instalacji fotowoltaicznej na budynku Zespołu Placówek Oświatowych w Tucznie.</w:t>
      </w:r>
    </w:p>
    <w:p w:rsidR="00565FCE" w:rsidRPr="00565FCE" w:rsidRDefault="00565FCE" w:rsidP="00565FCE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2.Wykonawca 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wykona przedmiot umowy zgodnie ze Specyfikacją Warunków Zamówienia (SWZ) wraz z załącznikami oraz złożoną ofertą, które stanowią integralną część niniejszej umowy. </w:t>
      </w:r>
    </w:p>
    <w:p w:rsidR="00565FCE" w:rsidRPr="00565FCE" w:rsidRDefault="00565FCE" w:rsidP="00565FCE">
      <w:pPr>
        <w:suppressAutoHyphens/>
        <w:ind w:left="786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>3.Przedmiot umowy obejmuje w szczególności:</w:t>
      </w:r>
    </w:p>
    <w:p w:rsidR="00565FCE" w:rsidRPr="00565FCE" w:rsidRDefault="00565FCE" w:rsidP="00565FCE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>dostawę kompletnej instalacji;</w:t>
      </w:r>
    </w:p>
    <w:p w:rsidR="00565FCE" w:rsidRPr="00565FCE" w:rsidRDefault="00565FCE" w:rsidP="00565FCE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>przygotowanie podłoża pod instalację;</w:t>
      </w:r>
    </w:p>
    <w:p w:rsidR="00565FCE" w:rsidRPr="00565FCE" w:rsidRDefault="00565FCE" w:rsidP="00565FCE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>montaż kompletnej instalacji;</w:t>
      </w:r>
    </w:p>
    <w:p w:rsidR="00565FCE" w:rsidRPr="00565FCE" w:rsidRDefault="00565FCE" w:rsidP="00565FCE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>uruchomienie instalacji;</w:t>
      </w:r>
    </w:p>
    <w:p w:rsidR="00565FCE" w:rsidRPr="00565FCE" w:rsidRDefault="00565FCE" w:rsidP="00565FCE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>przyłączenie instalacji do sieci energetycznej;</w:t>
      </w:r>
    </w:p>
    <w:p w:rsidR="00565FCE" w:rsidRPr="00565FCE" w:rsidRDefault="00565FCE" w:rsidP="00565FCE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>przygotowanie dokumentacji związanej z przyłączeniem do sieci dystrybucyjnej oraz dokonanie wszelkich uzgodnień z OSD w tym zakresie w celu możliwości użytkowania instalacji;</w:t>
      </w:r>
    </w:p>
    <w:p w:rsidR="00565FCE" w:rsidRPr="00565FCE" w:rsidRDefault="00565FCE" w:rsidP="00565FCE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dostarczenie oraz zainstalowanie oprogramowania pozwalającego na monitorowanie pracy działania całej instalacji fotowoltaicznej;</w:t>
      </w:r>
    </w:p>
    <w:p w:rsidR="00565FCE" w:rsidRPr="00565FCE" w:rsidRDefault="00565FCE" w:rsidP="00565FCE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przeszkolenie pracowników </w:t>
      </w:r>
      <w:r w:rsidRPr="00565F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Zamawiającego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 w zakresie poprawnej pracy przedmiotu zamówienia i jego codziennej obsługi;</w:t>
      </w:r>
    </w:p>
    <w:p w:rsidR="00565FCE" w:rsidRPr="00565FCE" w:rsidRDefault="00565FCE" w:rsidP="00565FCE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przekazanie </w:t>
      </w:r>
      <w:r w:rsidRPr="00565F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Zamawiającemu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 dokumentacji powykonawczej instalacji fotowoltaicznej;</w:t>
      </w:r>
    </w:p>
    <w:p w:rsidR="00565FCE" w:rsidRPr="00565FCE" w:rsidRDefault="00565FCE" w:rsidP="00565FCE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>zgłoszenie do Państwowej Straży Pożarnej faktu uruchomienia instalacji.</w:t>
      </w:r>
    </w:p>
    <w:p w:rsidR="00565FCE" w:rsidRPr="00565FCE" w:rsidRDefault="00565FCE" w:rsidP="00565FCE">
      <w:pPr>
        <w:suppressAutoHyphens/>
        <w:ind w:left="426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sz w:val="24"/>
          <w:szCs w:val="24"/>
        </w:rPr>
        <w:t>4.</w:t>
      </w:r>
      <w:r w:rsidRPr="00565FCE">
        <w:rPr>
          <w:rFonts w:ascii="Arial" w:hAnsi="Arial" w:cs="Arial"/>
          <w:b/>
          <w:bCs/>
          <w:sz w:val="24"/>
          <w:szCs w:val="24"/>
        </w:rPr>
        <w:t>Zamawiający</w:t>
      </w:r>
      <w:r w:rsidRPr="00565FCE">
        <w:rPr>
          <w:rFonts w:ascii="Arial" w:hAnsi="Arial" w:cs="Arial"/>
          <w:sz w:val="24"/>
          <w:szCs w:val="24"/>
        </w:rPr>
        <w:t xml:space="preserve"> przewiduje odbiór końcowy wykonania przedmiotu zamówienia..</w:t>
      </w: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>Termin wykonania umowy</w:t>
      </w: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65FCE" w:rsidRPr="00565FCE" w:rsidRDefault="00565FCE" w:rsidP="00565FCE">
      <w:pPr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bCs/>
          <w:iCs/>
          <w:sz w:val="24"/>
          <w:szCs w:val="24"/>
        </w:rPr>
        <w:t xml:space="preserve">§ 2. </w:t>
      </w:r>
      <w:r w:rsidRPr="00565FCE">
        <w:rPr>
          <w:rFonts w:ascii="Arial" w:hAnsi="Arial" w:cs="Arial"/>
          <w:bCs/>
          <w:iCs/>
          <w:sz w:val="24"/>
          <w:szCs w:val="24"/>
        </w:rPr>
        <w:t>1.</w:t>
      </w:r>
      <w:r w:rsidRPr="00565FC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zobowiązuje się wykonać przedmiot umowy do 29.11.2024 r. </w:t>
      </w:r>
    </w:p>
    <w:p w:rsidR="00565FCE" w:rsidRPr="00565FCE" w:rsidRDefault="00565FCE" w:rsidP="00565FCE">
      <w:pPr>
        <w:tabs>
          <w:tab w:val="left" w:pos="851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t>2.Wykonawca</w:t>
      </w:r>
      <w:r w:rsidRPr="00565FCE">
        <w:rPr>
          <w:rFonts w:ascii="Arial" w:hAnsi="Arial" w:cs="Arial"/>
          <w:sz w:val="24"/>
          <w:szCs w:val="24"/>
        </w:rPr>
        <w:t xml:space="preserve"> przed podpisaniem umowy przedłoży opracowany w uzgodnieniu </w:t>
      </w:r>
      <w:r w:rsidRPr="00565FCE">
        <w:rPr>
          <w:rFonts w:ascii="Arial" w:hAnsi="Arial" w:cs="Arial"/>
          <w:sz w:val="24"/>
          <w:szCs w:val="24"/>
        </w:rPr>
        <w:br/>
        <w:t xml:space="preserve">z </w:t>
      </w:r>
      <w:r w:rsidRPr="00565FCE">
        <w:rPr>
          <w:rFonts w:ascii="Arial" w:hAnsi="Arial" w:cs="Arial"/>
          <w:b/>
          <w:bCs/>
          <w:sz w:val="24"/>
          <w:szCs w:val="24"/>
        </w:rPr>
        <w:t>Zamawiającym</w:t>
      </w:r>
      <w:r w:rsidRPr="00565FCE">
        <w:rPr>
          <w:rFonts w:ascii="Arial" w:hAnsi="Arial" w:cs="Arial"/>
          <w:sz w:val="24"/>
          <w:szCs w:val="24"/>
        </w:rPr>
        <w:t xml:space="preserve"> harmonogram rzeczowo-finansowy, określający wartość poszczególnych prac podlegających odbiorom: częściowemu i końcowemu oraz terminy ich wykonania, stanowiący załącznik nr 3 do umowy.</w:t>
      </w:r>
    </w:p>
    <w:p w:rsidR="00565FCE" w:rsidRPr="00565FCE" w:rsidRDefault="00565FCE" w:rsidP="00565FCE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t>Obowiązki Zamawiającego</w:t>
      </w: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65FCE" w:rsidRPr="00565FCE" w:rsidRDefault="00565FCE" w:rsidP="00565FCE">
      <w:pPr>
        <w:ind w:left="567"/>
        <w:contextualSpacing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 xml:space="preserve">§ 3. </w:t>
      </w:r>
      <w:r w:rsidRPr="00565FCE">
        <w:rPr>
          <w:rFonts w:ascii="Arial" w:hAnsi="Arial" w:cs="Arial"/>
          <w:sz w:val="24"/>
          <w:szCs w:val="24"/>
        </w:rPr>
        <w:t xml:space="preserve">1. Do obowiązków </w:t>
      </w:r>
      <w:r w:rsidRPr="00565FCE">
        <w:rPr>
          <w:rFonts w:ascii="Arial" w:hAnsi="Arial" w:cs="Arial"/>
          <w:b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 xml:space="preserve"> należy:</w:t>
      </w:r>
    </w:p>
    <w:p w:rsidR="00565FCE" w:rsidRPr="00565FCE" w:rsidRDefault="00565FCE" w:rsidP="00565FCE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wprowadzenie i protokolarne przekazanie </w:t>
      </w:r>
      <w:r w:rsidRPr="00565FCE">
        <w:rPr>
          <w:rFonts w:ascii="Arial" w:hAnsi="Arial" w:cs="Arial"/>
          <w:b/>
          <w:sz w:val="24"/>
          <w:szCs w:val="24"/>
        </w:rPr>
        <w:t>Wykonawcy</w:t>
      </w:r>
      <w:r w:rsidRPr="00565FCE">
        <w:rPr>
          <w:rFonts w:ascii="Arial" w:hAnsi="Arial" w:cs="Arial"/>
          <w:sz w:val="24"/>
          <w:szCs w:val="24"/>
        </w:rPr>
        <w:t xml:space="preserve"> miejsca, w którym wykonywane będą prace wchodzące w zakres niniejszej umowy;</w:t>
      </w:r>
    </w:p>
    <w:p w:rsidR="00565FCE" w:rsidRPr="00565FCE" w:rsidRDefault="00565FCE" w:rsidP="00565FCE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zapewnienie nadzoru nad realizacją prac; </w:t>
      </w:r>
    </w:p>
    <w:p w:rsidR="00565FCE" w:rsidRPr="00565FCE" w:rsidRDefault="00565FCE" w:rsidP="00565FCE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odebranie przedmiotu umowy po sprawdzeniu jego należytego wykonania;</w:t>
      </w:r>
    </w:p>
    <w:p w:rsidR="00565FCE" w:rsidRPr="00565FCE" w:rsidRDefault="00565FCE" w:rsidP="00565FC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terminowa zapłata wynagrodzenia za wykonane i odebrane prace. </w:t>
      </w:r>
    </w:p>
    <w:p w:rsidR="00565FCE" w:rsidRPr="00565FCE" w:rsidRDefault="00565FCE" w:rsidP="00565FC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565FCE">
        <w:rPr>
          <w:rFonts w:ascii="Arial" w:hAnsi="Arial" w:cs="Arial"/>
          <w:sz w:val="24"/>
          <w:szCs w:val="24"/>
        </w:rPr>
        <w:t xml:space="preserve">Osobą nadzorującą prace ze strony </w:t>
      </w:r>
      <w:r w:rsidRPr="00565FCE">
        <w:rPr>
          <w:rFonts w:ascii="Arial" w:hAnsi="Arial" w:cs="Arial"/>
          <w:b/>
          <w:bCs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>, wchodzące w zakres niniejszej umowy jest ……………………..</w:t>
      </w:r>
    </w:p>
    <w:p w:rsidR="00565FCE" w:rsidRPr="00565FCE" w:rsidRDefault="00565FCE" w:rsidP="00565FCE">
      <w:pPr>
        <w:tabs>
          <w:tab w:val="num" w:pos="720"/>
        </w:tabs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65FCE" w:rsidRPr="00565FCE" w:rsidRDefault="00565FCE" w:rsidP="00565FCE">
      <w:pPr>
        <w:tabs>
          <w:tab w:val="num" w:pos="720"/>
        </w:tabs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t>Obowiązki Wykonawcy</w:t>
      </w:r>
    </w:p>
    <w:p w:rsidR="00565FCE" w:rsidRPr="00565FCE" w:rsidRDefault="00565FCE" w:rsidP="00565FCE">
      <w:pPr>
        <w:tabs>
          <w:tab w:val="num" w:pos="720"/>
        </w:tabs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65FCE" w:rsidRPr="00565FCE" w:rsidRDefault="00565FCE" w:rsidP="00565FCE">
      <w:pPr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 xml:space="preserve">§ 4. </w:t>
      </w:r>
      <w:r w:rsidRPr="00565FCE">
        <w:rPr>
          <w:rFonts w:ascii="Arial" w:hAnsi="Arial" w:cs="Arial"/>
          <w:sz w:val="24"/>
          <w:szCs w:val="24"/>
        </w:rPr>
        <w:t xml:space="preserve">1. Do obowiązków </w:t>
      </w:r>
      <w:r w:rsidRPr="00565FCE">
        <w:rPr>
          <w:rFonts w:ascii="Arial" w:hAnsi="Arial" w:cs="Arial"/>
          <w:b/>
          <w:sz w:val="24"/>
          <w:szCs w:val="24"/>
        </w:rPr>
        <w:t>Wykonawcy</w:t>
      </w:r>
      <w:r w:rsidRPr="00565FCE">
        <w:rPr>
          <w:rFonts w:ascii="Arial" w:hAnsi="Arial" w:cs="Arial"/>
          <w:bCs/>
          <w:sz w:val="24"/>
          <w:szCs w:val="24"/>
        </w:rPr>
        <w:t>, w szczególności</w:t>
      </w:r>
      <w:r w:rsidRPr="00565FCE">
        <w:rPr>
          <w:rFonts w:ascii="Arial" w:hAnsi="Arial" w:cs="Arial"/>
          <w:sz w:val="24"/>
          <w:szCs w:val="24"/>
        </w:rPr>
        <w:t xml:space="preserve"> należy: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przejęcie miejsca objętego pracami od </w:t>
      </w:r>
      <w:r w:rsidRPr="00565FCE">
        <w:rPr>
          <w:rFonts w:ascii="Arial" w:hAnsi="Arial" w:cs="Arial"/>
          <w:b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>;</w:t>
      </w:r>
    </w:p>
    <w:p w:rsidR="00565FCE" w:rsidRPr="00565FCE" w:rsidRDefault="00565FCE" w:rsidP="00565FC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zabezpieczenie i oznakowanie miejsc objętych pracami;</w:t>
      </w:r>
    </w:p>
    <w:p w:rsidR="00565FCE" w:rsidRPr="00565FCE" w:rsidRDefault="00565FCE" w:rsidP="00565FC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wykonanie przedmiotu umowy z materiałów odpowiadających wymaganiom określonym w art. 10 ustawy z dnia 7 lipca 1994 r. Prawo budowlane;</w:t>
      </w:r>
    </w:p>
    <w:p w:rsidR="00565FCE" w:rsidRPr="00565FCE" w:rsidRDefault="00565FCE" w:rsidP="00565FC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okazanie, na każde żądanie </w:t>
      </w:r>
      <w:r w:rsidRPr="00565FCE">
        <w:rPr>
          <w:rFonts w:ascii="Arial" w:hAnsi="Arial" w:cs="Arial"/>
          <w:b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 xml:space="preserve"> lub osoby nadzorującej prace, uprawnień osób wykonujących prace instalacyjne, certyfikatów, deklaracji zgodności z Polską Normą </w:t>
      </w:r>
      <w:r w:rsidRPr="00565FCE">
        <w:rPr>
          <w:rFonts w:ascii="Arial" w:hAnsi="Arial" w:cs="Arial"/>
          <w:sz w:val="24"/>
          <w:szCs w:val="24"/>
        </w:rPr>
        <w:br/>
        <w:t>lub aprobaty technicznej używanych podczas prac materiałów;</w:t>
      </w:r>
    </w:p>
    <w:p w:rsidR="00565FCE" w:rsidRPr="00565FCE" w:rsidRDefault="00565FCE" w:rsidP="00565FCE">
      <w:pPr>
        <w:numPr>
          <w:ilvl w:val="0"/>
          <w:numId w:val="2"/>
        </w:numPr>
        <w:tabs>
          <w:tab w:val="left" w:pos="1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zapewnienie na własny koszt transportu odpadów do miejsc ich  utylizacji oraz poniesienie kosztów utylizacji;</w:t>
      </w:r>
    </w:p>
    <w:p w:rsidR="00565FCE" w:rsidRPr="00565FCE" w:rsidRDefault="00565FCE" w:rsidP="00565FCE">
      <w:pPr>
        <w:numPr>
          <w:ilvl w:val="0"/>
          <w:numId w:val="2"/>
        </w:numPr>
        <w:tabs>
          <w:tab w:val="left" w:pos="1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bookmarkStart w:id="3" w:name="_Hlk118273603"/>
      <w:r w:rsidRPr="00565FCE">
        <w:rPr>
          <w:rFonts w:ascii="Arial" w:hAnsi="Arial" w:cs="Arial"/>
          <w:sz w:val="24"/>
          <w:szCs w:val="24"/>
        </w:rPr>
        <w:t xml:space="preserve">wykonanie przedmiotu umowy obejmującego prace zgodnie z obowiązującymi przepisami, normami, zasadami wiedzy i sztuki budowlanej, przestrzegania przepisów prawnych wynikających z następujących ustaw: Prawo ochrony środowiska, Ustawy o odpadach, Prawo budowlane, przywołane przepisy prawne </w:t>
      </w: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zobowiązuje się stosować </w:t>
      </w:r>
      <w:r w:rsidRPr="00565FCE">
        <w:rPr>
          <w:rFonts w:ascii="Arial" w:hAnsi="Arial" w:cs="Arial"/>
          <w:sz w:val="24"/>
          <w:szCs w:val="24"/>
        </w:rPr>
        <w:br/>
        <w:t>z uwzględnieniem ewentualnych zmian stanu prawnego w tym zakresie;</w:t>
      </w:r>
    </w:p>
    <w:p w:rsidR="00565FCE" w:rsidRPr="00565FCE" w:rsidRDefault="00565FCE" w:rsidP="00565FCE">
      <w:pPr>
        <w:numPr>
          <w:ilvl w:val="0"/>
          <w:numId w:val="2"/>
        </w:numPr>
        <w:tabs>
          <w:tab w:val="left" w:pos="1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 niezwłoczne informowanie </w:t>
      </w:r>
      <w:r w:rsidRPr="00565FCE">
        <w:rPr>
          <w:rFonts w:ascii="Arial" w:hAnsi="Arial" w:cs="Arial"/>
          <w:b/>
          <w:bCs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 xml:space="preserve"> o problemach </w:t>
      </w:r>
      <w:r w:rsidRPr="00565FCE">
        <w:rPr>
          <w:rFonts w:ascii="Arial" w:hAnsi="Arial" w:cs="Arial"/>
          <w:sz w:val="24"/>
          <w:szCs w:val="24"/>
        </w:rPr>
        <w:br/>
        <w:t xml:space="preserve">i okolicznościach, które mogą wpłynąć na jakość prac lub opóźnić termin ich wykonania lub usunięcia wszelkich wad i usterek stwierdzonych przez </w:t>
      </w:r>
      <w:r w:rsidRPr="00565FCE">
        <w:rPr>
          <w:rFonts w:ascii="Arial" w:hAnsi="Arial" w:cs="Arial"/>
          <w:b/>
          <w:bCs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 xml:space="preserve"> w trakcie trwania </w:t>
      </w:r>
      <w:bookmarkEnd w:id="3"/>
      <w:r w:rsidRPr="00565FCE">
        <w:rPr>
          <w:rFonts w:ascii="Arial" w:hAnsi="Arial" w:cs="Arial"/>
          <w:sz w:val="24"/>
          <w:szCs w:val="24"/>
        </w:rPr>
        <w:t xml:space="preserve">prac. 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ponoszenie pełnej odpowiedzialności za stan i przestrzeganie przepisów bhp, ochronę ppoż. i dozór mienia w miejscu objętym pracami, jak i za wszelkie szkody powstałe w trakcie prac;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lastRenderedPageBreak/>
        <w:t>terminowe wykonanie i przekazanie do eksploatacji przedmiotu zamówienia;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ponoszenie pełnej odpowiedzialności za szkody oraz następstwa nieszczęśliwych wypadków pracowników i osób trzecich, powstałe w związku z prowadzonymi pracami;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dostarczanie niezbędnych dokumentów potwierdzających parametry techniczne </w:t>
      </w:r>
      <w:r w:rsidRPr="00565FCE">
        <w:rPr>
          <w:rFonts w:ascii="Arial" w:hAnsi="Arial" w:cs="Arial"/>
          <w:sz w:val="24"/>
          <w:szCs w:val="24"/>
        </w:rPr>
        <w:br/>
        <w:t>oraz wymagane normy stosowanych materiałów;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utrzymanie miejsc objętych pracami w stanie wolnym od przeszkód oraz usuwania </w:t>
      </w:r>
      <w:r w:rsidRPr="00565FCE">
        <w:rPr>
          <w:rFonts w:ascii="Arial" w:hAnsi="Arial" w:cs="Arial"/>
          <w:sz w:val="24"/>
          <w:szCs w:val="24"/>
        </w:rPr>
        <w:br/>
        <w:t>na bieżąco zbędnych materiałów, odpadów i śmieci;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uporządkowanie miejsc objętych pracami po zakończeniu prac i przekazanie </w:t>
      </w:r>
      <w:r w:rsidRPr="00565FCE">
        <w:rPr>
          <w:rFonts w:ascii="Arial" w:hAnsi="Arial" w:cs="Arial"/>
          <w:sz w:val="24"/>
          <w:szCs w:val="24"/>
        </w:rPr>
        <w:br/>
        <w:t xml:space="preserve">ich </w:t>
      </w:r>
      <w:r w:rsidRPr="00565FCE">
        <w:rPr>
          <w:rFonts w:ascii="Arial" w:hAnsi="Arial" w:cs="Arial"/>
          <w:b/>
          <w:sz w:val="24"/>
          <w:szCs w:val="24"/>
        </w:rPr>
        <w:t>Zamawiającemu</w:t>
      </w:r>
      <w:r w:rsidRPr="00565FCE">
        <w:rPr>
          <w:rFonts w:ascii="Arial" w:hAnsi="Arial" w:cs="Arial"/>
          <w:sz w:val="24"/>
          <w:szCs w:val="24"/>
        </w:rPr>
        <w:t xml:space="preserve"> w dniu odbioru prac;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usunięcie wszelkich wad i usterek stwierdzonych przez osobę nadzorującą prace, </w:t>
      </w:r>
      <w:r w:rsidRPr="00565FCE">
        <w:rPr>
          <w:rFonts w:ascii="Arial" w:hAnsi="Arial" w:cs="Arial"/>
          <w:sz w:val="24"/>
          <w:szCs w:val="24"/>
        </w:rPr>
        <w:br/>
        <w:t>o której mowa w § 3 ust. 2, w trakcie prac w terminie nie dłuższym niż termin technicznie uzasadniony i konieczny do ich usunięcia;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kompletowanie w trakcie realizacji prac wszelkiej dokumentacji zgodnie </w:t>
      </w:r>
      <w:r w:rsidRPr="00565FCE">
        <w:rPr>
          <w:rFonts w:ascii="Arial" w:hAnsi="Arial" w:cs="Arial"/>
          <w:sz w:val="24"/>
          <w:szCs w:val="24"/>
        </w:rPr>
        <w:br/>
        <w:t>z obowiązującymi przepisami;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ponoszenie wyłącznej odpowiedzialności za wszelkie szkody będące następstwem niewykonania lub nienależytego wykonania przedmiotu umowy, które to szkody </w:t>
      </w: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zobowiązuje się pokryć w pełnej wysokości;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posiadanie ubezpieczenia odpowiedzialności cywilnej deliktowej z tytułu prowadzonej działalności;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niezwłoczne informowanie </w:t>
      </w:r>
      <w:r w:rsidRPr="00565FCE">
        <w:rPr>
          <w:rFonts w:ascii="Arial" w:hAnsi="Arial" w:cs="Arial"/>
          <w:b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 xml:space="preserve">, za pośrednictwem osoby nadzorującej prace, o problemach technicznych lub okolicznościach, które mogą wpłynąć na jakość </w:t>
      </w:r>
      <w:r w:rsidRPr="00565FCE">
        <w:rPr>
          <w:rFonts w:ascii="Arial" w:hAnsi="Arial" w:cs="Arial"/>
          <w:sz w:val="24"/>
          <w:szCs w:val="24"/>
        </w:rPr>
        <w:br/>
        <w:t>lub termin zakończenia prac;</w:t>
      </w:r>
    </w:p>
    <w:p w:rsidR="00565FCE" w:rsidRPr="00565FCE" w:rsidRDefault="00565FCE" w:rsidP="00565F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65FCE">
        <w:rPr>
          <w:rFonts w:ascii="Arial" w:hAnsi="Arial" w:cs="Arial"/>
          <w:sz w:val="24"/>
          <w:szCs w:val="24"/>
          <w:u w:val="single"/>
        </w:rPr>
        <w:t>zapewnienie serwisowania urządzeń w okresie objętym gwarancją.</w:t>
      </w:r>
    </w:p>
    <w:p w:rsidR="00565FCE" w:rsidRPr="00565FCE" w:rsidRDefault="00565FCE" w:rsidP="00565FC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zobowiązany jest zapewnić wykonanie i kierowanie pracami objętymi umową przez osoby posiadające stosowne uprawnienia i doświadczenie zawodowe.</w:t>
      </w:r>
    </w:p>
    <w:p w:rsidR="00565FCE" w:rsidRPr="00565FCE" w:rsidRDefault="00565FCE" w:rsidP="00565FC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Osobą kierującą pracami instalacyjnymi ze strony </w:t>
      </w:r>
      <w:r w:rsidRPr="00565FCE">
        <w:rPr>
          <w:rFonts w:ascii="Arial" w:hAnsi="Arial" w:cs="Arial"/>
          <w:b/>
          <w:bCs/>
          <w:sz w:val="24"/>
          <w:szCs w:val="24"/>
        </w:rPr>
        <w:t>Wykonawcy</w:t>
      </w:r>
      <w:r w:rsidRPr="00565FCE">
        <w:rPr>
          <w:rFonts w:ascii="Arial" w:hAnsi="Arial" w:cs="Arial"/>
          <w:sz w:val="24"/>
          <w:szCs w:val="24"/>
        </w:rPr>
        <w:t xml:space="preserve"> jest ……………………………….</w:t>
      </w:r>
    </w:p>
    <w:p w:rsidR="00565FCE" w:rsidRPr="00565FCE" w:rsidRDefault="00565FCE" w:rsidP="00565FC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nie może, bez pisemnej zgody </w:t>
      </w:r>
      <w:r w:rsidRPr="00565FCE">
        <w:rPr>
          <w:rFonts w:ascii="Arial" w:hAnsi="Arial" w:cs="Arial"/>
          <w:b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>, scedować na osobę trzecią swoich wierzytelności.</w:t>
      </w:r>
    </w:p>
    <w:p w:rsidR="00565FCE" w:rsidRPr="00565FCE" w:rsidRDefault="00565FCE" w:rsidP="00565FC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Wykonawca zobowiązuje się, że pracownicy bezpośrednio  wykonujący przedmiot   </w:t>
      </w:r>
    </w:p>
    <w:p w:rsidR="00565FCE" w:rsidRPr="00565FCE" w:rsidRDefault="00565FCE" w:rsidP="00565FCE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     umowy   będą w okresie realizacji umowy zatrudnieni na podstawie umowy o pracę   </w:t>
      </w:r>
    </w:p>
    <w:p w:rsidR="00565FCE" w:rsidRPr="00565FCE" w:rsidRDefault="00565FCE" w:rsidP="00565FCE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     w rozumieniu przepisów ustawy z dnia 26 czerwca 1974 r. Kodeks pracy.</w:t>
      </w:r>
    </w:p>
    <w:p w:rsidR="00565FCE" w:rsidRPr="00565FCE" w:rsidRDefault="00565FCE" w:rsidP="00565FC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W celu weryfikacji zatrudnienia przez Wykonawcę na podstawie umowy o pracę osób wykonujących wskazane przez Zamawiającego w specyfikacji warunków zamówienia czynności w zakresie realizacji zamówienia, Zamawiający może żądać:</w:t>
      </w:r>
    </w:p>
    <w:p w:rsidR="00565FCE" w:rsidRPr="00565FCE" w:rsidRDefault="00565FCE" w:rsidP="00565FCE">
      <w:pPr>
        <w:tabs>
          <w:tab w:val="left" w:pos="142"/>
        </w:tabs>
        <w:spacing w:before="100" w:beforeAutospacing="1" w:after="100" w:afterAutospacing="1" w:line="276" w:lineRule="auto"/>
        <w:ind w:left="1637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1) oświadczenia Wykonawcy o zatrudnieniu pracowników na podstawie umowy o pracę; </w:t>
      </w:r>
    </w:p>
    <w:p w:rsidR="00565FCE" w:rsidRPr="00565FCE" w:rsidRDefault="00565FCE" w:rsidP="00565FCE">
      <w:pPr>
        <w:tabs>
          <w:tab w:val="left" w:pos="142"/>
        </w:tabs>
        <w:spacing w:before="100" w:beforeAutospacing="1" w:after="100" w:afterAutospacing="1" w:line="276" w:lineRule="auto"/>
        <w:ind w:left="1637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2) poświadczonej za zgodność z oryginałem kopii umów o pracę zatrudnionych pracowników;</w:t>
      </w:r>
    </w:p>
    <w:p w:rsidR="00565FCE" w:rsidRPr="00565FCE" w:rsidRDefault="00565FCE" w:rsidP="00565FCE">
      <w:pPr>
        <w:tabs>
          <w:tab w:val="left" w:pos="142"/>
        </w:tabs>
        <w:spacing w:before="100" w:beforeAutospacing="1" w:after="100" w:afterAutospacing="1" w:line="276" w:lineRule="auto"/>
        <w:ind w:left="1637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3) zaświadczenia właściwego oddziału ZUS, potwierdzającego opłacanie przez Wykonawcę składek na ubezpieczenia społeczne i zdrowotne z tytułu zatrudnienia na podstawie umów o pracę za ostatni okres rozliczeniowy;</w:t>
      </w:r>
    </w:p>
    <w:p w:rsidR="00565FCE" w:rsidRPr="00565FCE" w:rsidRDefault="00565FCE" w:rsidP="00565FCE">
      <w:pPr>
        <w:tabs>
          <w:tab w:val="left" w:pos="142"/>
        </w:tabs>
        <w:spacing w:before="100" w:beforeAutospacing="1" w:after="100" w:afterAutospacing="1" w:line="276" w:lineRule="auto"/>
        <w:ind w:left="1637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4) poświadczonych za zgodność z oryginałem  przez Wykonawcę kopii dowodów potwierdzających zgłoszenie pracownika przez Wykonawcę do ubezpieczeń</w:t>
      </w:r>
    </w:p>
    <w:p w:rsidR="00565FCE" w:rsidRPr="00565FCE" w:rsidRDefault="00565FCE" w:rsidP="00565FCE">
      <w:pPr>
        <w:spacing w:line="276" w:lineRule="auto"/>
        <w:ind w:left="1637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-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565FCE" w:rsidRPr="00565FCE" w:rsidRDefault="00565FCE" w:rsidP="00565FCE">
      <w:pPr>
        <w:spacing w:after="24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lastRenderedPageBreak/>
        <w:t>Komunikacja</w:t>
      </w:r>
    </w:p>
    <w:p w:rsidR="00565FCE" w:rsidRPr="00565FCE" w:rsidRDefault="00565FCE" w:rsidP="00565FCE">
      <w:pPr>
        <w:spacing w:after="24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65FCE" w:rsidRPr="00565FCE" w:rsidRDefault="00565FCE" w:rsidP="00565FCE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b/>
          <w:sz w:val="24"/>
          <w:szCs w:val="24"/>
        </w:rPr>
        <w:t xml:space="preserve">§ 5. </w:t>
      </w:r>
      <w:r w:rsidRPr="00565FCE">
        <w:rPr>
          <w:rFonts w:ascii="Arial" w:hAnsi="Arial" w:cs="Arial"/>
          <w:sz w:val="24"/>
          <w:szCs w:val="24"/>
        </w:rPr>
        <w:t xml:space="preserve">1. 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Komunikacja między </w:t>
      </w:r>
      <w:r w:rsidRPr="00565FCE">
        <w:rPr>
          <w:rFonts w:ascii="Arial" w:hAnsi="Arial" w:cs="Arial"/>
          <w:b/>
          <w:kern w:val="1"/>
          <w:sz w:val="24"/>
          <w:szCs w:val="24"/>
          <w:lang w:eastAsia="zh-CN"/>
        </w:rPr>
        <w:t>Wykonawcą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 a </w:t>
      </w:r>
      <w:r w:rsidRPr="00565FCE">
        <w:rPr>
          <w:rFonts w:ascii="Arial" w:hAnsi="Arial" w:cs="Arial"/>
          <w:b/>
          <w:kern w:val="1"/>
          <w:sz w:val="24"/>
          <w:szCs w:val="24"/>
          <w:lang w:eastAsia="zh-CN"/>
        </w:rPr>
        <w:t>Zamawiającym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 może odbywać 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br/>
        <w:t>się za pośrednictwem poczty elektronicznej oraz w formie telefonicznej:</w:t>
      </w:r>
    </w:p>
    <w:p w:rsidR="00565FCE" w:rsidRPr="00565FCE" w:rsidRDefault="00565FCE" w:rsidP="00565FC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e-mail oraz nr telefonu </w:t>
      </w:r>
      <w:r w:rsidRPr="00565FCE">
        <w:rPr>
          <w:rFonts w:ascii="Arial" w:hAnsi="Arial" w:cs="Arial"/>
          <w:b/>
          <w:kern w:val="1"/>
          <w:sz w:val="24"/>
          <w:szCs w:val="24"/>
          <w:lang w:eastAsia="zh-CN"/>
        </w:rPr>
        <w:t xml:space="preserve">Wykonawcy: </w:t>
      </w:r>
      <w:r w:rsidRPr="00565FCE">
        <w:rPr>
          <w:rFonts w:ascii="Arial" w:hAnsi="Arial" w:cs="Arial"/>
          <w:bCs/>
          <w:kern w:val="1"/>
          <w:sz w:val="24"/>
          <w:szCs w:val="24"/>
          <w:lang w:eastAsia="zh-CN"/>
        </w:rPr>
        <w:t>…………………………….</w:t>
      </w:r>
    </w:p>
    <w:p w:rsidR="00565FCE" w:rsidRPr="00565FCE" w:rsidRDefault="00565FCE" w:rsidP="00565FC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bCs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e-mail oraz nr telefonu </w:t>
      </w:r>
      <w:r w:rsidRPr="00565FCE">
        <w:rPr>
          <w:rFonts w:ascii="Arial" w:hAnsi="Arial" w:cs="Arial"/>
          <w:b/>
          <w:kern w:val="1"/>
          <w:sz w:val="24"/>
          <w:szCs w:val="24"/>
          <w:lang w:eastAsia="zh-CN"/>
        </w:rPr>
        <w:t xml:space="preserve">Zamawiającego: </w:t>
      </w:r>
      <w:r w:rsidRPr="00565FCE">
        <w:rPr>
          <w:rFonts w:ascii="Arial" w:hAnsi="Arial" w:cs="Arial"/>
          <w:bCs/>
          <w:kern w:val="1"/>
          <w:sz w:val="24"/>
          <w:szCs w:val="24"/>
          <w:lang w:eastAsia="zh-CN"/>
        </w:rPr>
        <w:t>……………………..….</w:t>
      </w:r>
    </w:p>
    <w:p w:rsidR="00565FCE" w:rsidRPr="00565FCE" w:rsidRDefault="00565FCE" w:rsidP="00565FCE">
      <w:pPr>
        <w:spacing w:line="120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65FCE" w:rsidRPr="00565FCE" w:rsidRDefault="00565FCE" w:rsidP="00565FCE">
      <w:pPr>
        <w:spacing w:line="120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t>Wynagrodzenie i zapłata wynagrodzenia</w:t>
      </w: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65FCE" w:rsidRPr="00565FCE" w:rsidRDefault="00565FCE" w:rsidP="00565FCE">
      <w:pPr>
        <w:ind w:firstLine="567"/>
        <w:jc w:val="both"/>
        <w:rPr>
          <w:rFonts w:ascii="Arial" w:hAnsi="Arial" w:cs="Arial"/>
          <w:bCs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b/>
          <w:sz w:val="24"/>
          <w:szCs w:val="24"/>
        </w:rPr>
        <w:t xml:space="preserve">§ 6. </w:t>
      </w:r>
      <w:r w:rsidRPr="00565FCE">
        <w:rPr>
          <w:rFonts w:ascii="Arial" w:hAnsi="Arial" w:cs="Arial"/>
          <w:sz w:val="24"/>
          <w:szCs w:val="24"/>
        </w:rPr>
        <w:t xml:space="preserve">1. </w:t>
      </w:r>
      <w:r w:rsidRPr="00565FCE">
        <w:rPr>
          <w:rFonts w:ascii="Arial" w:hAnsi="Arial" w:cs="Arial"/>
          <w:bCs/>
          <w:kern w:val="1"/>
          <w:sz w:val="24"/>
          <w:szCs w:val="24"/>
          <w:lang w:eastAsia="zh-CN"/>
        </w:rPr>
        <w:t>Wysokość należnego wynagrodzenia</w:t>
      </w:r>
      <w:r w:rsidRPr="00565F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ryczałtowego </w:t>
      </w:r>
      <w:r w:rsidRPr="00565FCE">
        <w:rPr>
          <w:rFonts w:ascii="Arial" w:hAnsi="Arial" w:cs="Arial"/>
          <w:b/>
          <w:kern w:val="1"/>
          <w:sz w:val="24"/>
          <w:szCs w:val="24"/>
          <w:lang w:eastAsia="zh-CN"/>
        </w:rPr>
        <w:t>Wykonawcy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 za wykonanie przedmiotu umowy wynosi: </w:t>
      </w:r>
      <w:r w:rsidRPr="00565FCE">
        <w:rPr>
          <w:rFonts w:ascii="Arial" w:hAnsi="Arial" w:cs="Arial"/>
          <w:sz w:val="24"/>
          <w:szCs w:val="24"/>
        </w:rPr>
        <w:t xml:space="preserve">…………… 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zł netto + ……….% podatku VAT 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br/>
        <w:t xml:space="preserve">= </w:t>
      </w:r>
      <w:r w:rsidRPr="00565FCE">
        <w:rPr>
          <w:rFonts w:ascii="Arial" w:hAnsi="Arial" w:cs="Arial"/>
          <w:sz w:val="24"/>
          <w:szCs w:val="24"/>
        </w:rPr>
        <w:t xml:space="preserve">……………… 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>zł brutto (słownie: ……………………………..).</w:t>
      </w:r>
      <w:r w:rsidRPr="00565FCE">
        <w:rPr>
          <w:rFonts w:ascii="Arial" w:hAnsi="Arial" w:cs="Arial"/>
          <w:bCs/>
          <w:kern w:val="1"/>
          <w:sz w:val="24"/>
          <w:szCs w:val="24"/>
          <w:lang w:eastAsia="zh-CN"/>
        </w:rPr>
        <w:t xml:space="preserve"> </w:t>
      </w:r>
    </w:p>
    <w:p w:rsidR="00565FCE" w:rsidRPr="00565FCE" w:rsidRDefault="00565FCE" w:rsidP="00565FC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>Wynagrodzenie obejmuje wszystkie koszty związane z wykonaniem przedmiotu umowy, jak również jego ewentualnych podwykonawców</w:t>
      </w:r>
      <w:r w:rsidRPr="00565FCE">
        <w:rPr>
          <w:rFonts w:ascii="Arial" w:hAnsi="Arial" w:cs="Arial"/>
          <w:bCs/>
          <w:kern w:val="1"/>
          <w:sz w:val="24"/>
          <w:szCs w:val="24"/>
          <w:lang w:eastAsia="zh-CN"/>
        </w:rPr>
        <w:t>,</w:t>
      </w:r>
      <w:r w:rsidRPr="00565F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Pr="00565FCE">
        <w:rPr>
          <w:rFonts w:ascii="Arial" w:hAnsi="Arial" w:cs="Arial"/>
          <w:bCs/>
          <w:kern w:val="1"/>
          <w:sz w:val="24"/>
          <w:szCs w:val="24"/>
          <w:lang w:eastAsia="zh-CN"/>
        </w:rPr>
        <w:t>a także uwzględnia wszystkie prace towarzyszące.</w:t>
      </w:r>
    </w:p>
    <w:p w:rsidR="00565FCE" w:rsidRPr="00565FCE" w:rsidRDefault="00565FCE" w:rsidP="00565FC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bCs/>
          <w:kern w:val="1"/>
          <w:sz w:val="24"/>
          <w:szCs w:val="24"/>
          <w:lang w:eastAsia="zh-CN"/>
        </w:rPr>
        <w:t xml:space="preserve">Wynagrodzenie zawiera również wszelkie koszty prac i materiałów niezbędnych </w:t>
      </w:r>
      <w:r w:rsidRPr="00565FCE">
        <w:rPr>
          <w:rFonts w:ascii="Arial" w:hAnsi="Arial" w:cs="Arial"/>
          <w:bCs/>
          <w:kern w:val="1"/>
          <w:sz w:val="24"/>
          <w:szCs w:val="24"/>
          <w:lang w:eastAsia="zh-CN"/>
        </w:rPr>
        <w:br/>
        <w:t xml:space="preserve">do wykonania prac będących przedmiotem umowy, wynikających z wymogów sztuki budowlanej i przepisów prawa budowlanego, a także wszelkie koszty związane </w:t>
      </w:r>
      <w:r w:rsidRPr="00565FCE">
        <w:rPr>
          <w:rFonts w:ascii="Arial" w:hAnsi="Arial" w:cs="Arial"/>
          <w:bCs/>
          <w:kern w:val="1"/>
          <w:sz w:val="24"/>
          <w:szCs w:val="24"/>
          <w:lang w:eastAsia="zh-CN"/>
        </w:rPr>
        <w:br/>
        <w:t>z utrzymaniem miejsca prowadzenia prac.</w:t>
      </w:r>
    </w:p>
    <w:p w:rsidR="00565FCE" w:rsidRPr="00565FCE" w:rsidRDefault="00565FCE" w:rsidP="00565FCE">
      <w:pPr>
        <w:numPr>
          <w:ilvl w:val="0"/>
          <w:numId w:val="7"/>
        </w:numPr>
        <w:suppressAutoHyphens/>
        <w:spacing w:after="0" w:line="240" w:lineRule="auto"/>
        <w:ind w:left="1146" w:hanging="36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sz w:val="24"/>
          <w:szCs w:val="24"/>
        </w:rPr>
        <w:t>Zamawiający oświadcza, iż uzyskał PROMESĘ wstępną i ostateczną dotyczącą dofinansowania inwestycji z Programu Rządowy Fundusz Polski Ład: Program Inwestycji Strategicznych.</w:t>
      </w:r>
    </w:p>
    <w:p w:rsidR="00565FCE" w:rsidRPr="00565FCE" w:rsidRDefault="00565FCE" w:rsidP="00565FCE">
      <w:pPr>
        <w:numPr>
          <w:ilvl w:val="0"/>
          <w:numId w:val="7"/>
        </w:numPr>
        <w:suppressAutoHyphens/>
        <w:spacing w:after="0" w:line="240" w:lineRule="auto"/>
        <w:ind w:left="1146" w:hanging="360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sz w:val="24"/>
          <w:szCs w:val="24"/>
        </w:rPr>
        <w:t>Wykonawca zapewnia finansowanie przedmiotu zamówienia w części niepokrytej udziałem własnym Zamawiającego, na czas poprzedzający wypłatę z Promesy na zasadach wskazanych w ust. 4, z jednoczesnym zastrzeżeniem, że zapłata wynagrodzenia Wykonawcy w całości nastąpi po wykonaniu inwestycji ,w terminie nie dłuższym niż 35 dni od dnia odbioru przedmiotu zamówienia przez Zamawiającego.</w:t>
      </w:r>
    </w:p>
    <w:p w:rsidR="00565FCE" w:rsidRPr="00565FCE" w:rsidRDefault="00565FCE" w:rsidP="00565FCE">
      <w:pPr>
        <w:numPr>
          <w:ilvl w:val="0"/>
          <w:numId w:val="7"/>
        </w:numPr>
        <w:suppressAutoHyphens/>
        <w:spacing w:after="0" w:line="240" w:lineRule="auto"/>
        <w:ind w:left="1146" w:hanging="36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sz w:val="24"/>
          <w:szCs w:val="24"/>
        </w:rPr>
        <w:t>Wykonawca przyjmuje do wiadomości, że wypłata wynagrodzenia będzie oparta na zasadach przyjętych zgodnie z Regulaminem Naboru wniosków o dofinansowanie Edycja 8/2023/6089/</w:t>
      </w:r>
      <w:proofErr w:type="spellStart"/>
      <w:r w:rsidRPr="00565FCE">
        <w:rPr>
          <w:rFonts w:ascii="Arial" w:hAnsi="Arial" w:cs="Arial"/>
          <w:sz w:val="24"/>
          <w:szCs w:val="24"/>
        </w:rPr>
        <w:t>PolskiLad</w:t>
      </w:r>
      <w:proofErr w:type="spellEnd"/>
      <w:r w:rsidRPr="00565FCE">
        <w:rPr>
          <w:rFonts w:ascii="Arial" w:hAnsi="Arial" w:cs="Arial"/>
          <w:sz w:val="24"/>
          <w:szCs w:val="24"/>
        </w:rPr>
        <w:t xml:space="preserve"> w ramach Rządowego Funduszu Polski Ład: Program Inwestycji Strategicznych.</w:t>
      </w:r>
    </w:p>
    <w:p w:rsidR="00565FCE" w:rsidRPr="00565FCE" w:rsidRDefault="00565FCE" w:rsidP="00565FCE">
      <w:pPr>
        <w:numPr>
          <w:ilvl w:val="0"/>
          <w:numId w:val="7"/>
        </w:numPr>
        <w:suppressAutoHyphens/>
        <w:spacing w:after="0" w:line="240" w:lineRule="auto"/>
        <w:ind w:left="1146" w:hanging="36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b/>
          <w:bCs/>
          <w:sz w:val="24"/>
          <w:szCs w:val="24"/>
        </w:rPr>
        <w:t>Zamawiający</w:t>
      </w:r>
      <w:r w:rsidRPr="00565FCE">
        <w:rPr>
          <w:rFonts w:ascii="Arial" w:hAnsi="Arial" w:cs="Arial"/>
          <w:sz w:val="24"/>
          <w:szCs w:val="24"/>
        </w:rPr>
        <w:t xml:space="preserve"> przewiduje rozliczenie za wykonany przedmiot umowy </w:t>
      </w:r>
      <w:r w:rsidRPr="00565FCE">
        <w:rPr>
          <w:rFonts w:ascii="Arial" w:hAnsi="Arial" w:cs="Arial"/>
          <w:sz w:val="24"/>
          <w:szCs w:val="24"/>
        </w:rPr>
        <w:br/>
        <w:t>na podstawie dwóch faktur, tj. faktury częściowej i faktury końcowej po wykonaniu całości przedmiotu umowy.</w:t>
      </w:r>
    </w:p>
    <w:p w:rsidR="00565FCE" w:rsidRPr="00565FCE" w:rsidRDefault="00565FCE" w:rsidP="00565FCE">
      <w:pPr>
        <w:numPr>
          <w:ilvl w:val="0"/>
          <w:numId w:val="7"/>
        </w:numPr>
        <w:suppressAutoHyphens/>
        <w:spacing w:after="0" w:line="240" w:lineRule="auto"/>
        <w:ind w:left="1146" w:hanging="36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sz w:val="24"/>
          <w:szCs w:val="24"/>
        </w:rPr>
        <w:t xml:space="preserve">Zamawiający przewiduje płatność częściową w wysokości 5 % wartości całego przedmiotu umowy określonego w § 1 stanowiącą wkład własny Zamawiającego. </w:t>
      </w:r>
      <w:r w:rsidRPr="00565FCE">
        <w:rPr>
          <w:rFonts w:ascii="Arial" w:hAnsi="Arial" w:cs="Arial"/>
          <w:sz w:val="24"/>
          <w:szCs w:val="24"/>
        </w:rPr>
        <w:br/>
        <w:t>W przypadku zmiany wysokości wkładu własnego Zamawiającego, wartość procentowa faktury częściowej również ulegnie zmianie;</w:t>
      </w:r>
    </w:p>
    <w:p w:rsidR="00565FCE" w:rsidRPr="00565FCE" w:rsidRDefault="00565FCE" w:rsidP="00565FCE">
      <w:pPr>
        <w:numPr>
          <w:ilvl w:val="0"/>
          <w:numId w:val="7"/>
        </w:numPr>
        <w:suppressAutoHyphens/>
        <w:spacing w:after="0" w:line="240" w:lineRule="auto"/>
        <w:ind w:left="1146" w:hanging="36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sz w:val="24"/>
          <w:szCs w:val="24"/>
        </w:rPr>
        <w:t xml:space="preserve">Faktura częściowa wystawiona będzie na podstawie protokołu częściowego odbioru prac; </w:t>
      </w:r>
    </w:p>
    <w:p w:rsidR="00565FCE" w:rsidRPr="00565FCE" w:rsidRDefault="00565FCE" w:rsidP="00565FC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bCs/>
          <w:kern w:val="1"/>
          <w:sz w:val="24"/>
          <w:szCs w:val="24"/>
          <w:lang w:eastAsia="zh-CN"/>
        </w:rPr>
        <w:t>Podstawą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 wystawienia faktury końcowej będzie protokół końcowy odbioru  </w:t>
      </w:r>
    </w:p>
    <w:p w:rsidR="00565FCE" w:rsidRPr="00565FCE" w:rsidRDefault="00565FCE" w:rsidP="00565FCE">
      <w:pPr>
        <w:widowControl w:val="0"/>
        <w:suppressAutoHyphens/>
        <w:autoSpaceDE w:val="0"/>
        <w:ind w:left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przedmiotu umowy bez zastrzeżeń, podpisany przez osoby wyznaczone przez obie Strony umowy i zatwierdzony przez </w:t>
      </w:r>
      <w:r w:rsidRPr="00565F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Zamawiającego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. </w:t>
      </w:r>
      <w:r w:rsidRPr="00565F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Zamawiający 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odmówi podpisania protokołu końcowego odbioru przedmiotu umowy w przypadku, gdy </w:t>
      </w:r>
      <w:r w:rsidRPr="00565F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Wykonawca 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nie dostarczy dokumentów wymienionych w </w:t>
      </w:r>
      <w:r w:rsidRPr="00565FCE">
        <w:rPr>
          <w:rFonts w:ascii="Arial" w:hAnsi="Arial" w:cs="Arial"/>
          <w:sz w:val="24"/>
          <w:szCs w:val="24"/>
        </w:rPr>
        <w:t>§ 1 ust. 3 pkt 9.</w:t>
      </w:r>
    </w:p>
    <w:p w:rsidR="00565FCE" w:rsidRPr="00565FCE" w:rsidRDefault="00565FCE" w:rsidP="00565FC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 Zapłata należnego wynagrodzenia nastąpi przelewem na konto </w:t>
      </w:r>
      <w:r w:rsidRPr="00565FCE">
        <w:rPr>
          <w:rFonts w:ascii="Arial" w:hAnsi="Arial" w:cs="Arial"/>
          <w:b/>
          <w:kern w:val="1"/>
          <w:sz w:val="24"/>
          <w:szCs w:val="24"/>
          <w:lang w:eastAsia="zh-CN"/>
        </w:rPr>
        <w:t>Wykonawcy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br/>
        <w:t xml:space="preserve">w ciągu 21 dni kalendarzowych od dnia dostarczenia </w:t>
      </w:r>
      <w:r w:rsidRPr="00565FCE">
        <w:rPr>
          <w:rFonts w:ascii="Arial" w:hAnsi="Arial" w:cs="Arial"/>
          <w:b/>
          <w:kern w:val="1"/>
          <w:sz w:val="24"/>
          <w:szCs w:val="24"/>
          <w:lang w:eastAsia="zh-CN"/>
        </w:rPr>
        <w:t>Zamawiającemu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 prawidłowo wystawionej 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faktury.</w:t>
      </w:r>
    </w:p>
    <w:p w:rsidR="00565FCE" w:rsidRPr="00565FCE" w:rsidRDefault="00565FCE" w:rsidP="00565FC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b/>
          <w:bCs/>
          <w:sz w:val="24"/>
          <w:szCs w:val="24"/>
          <w:lang w:eastAsia="zh-CN"/>
        </w:rPr>
        <w:t>Zamawiający</w:t>
      </w:r>
      <w:r w:rsidRPr="00565FCE">
        <w:rPr>
          <w:rFonts w:ascii="Arial" w:hAnsi="Arial" w:cs="Arial"/>
          <w:bCs/>
          <w:sz w:val="24"/>
          <w:szCs w:val="24"/>
          <w:lang w:eastAsia="zh-CN"/>
        </w:rPr>
        <w:t xml:space="preserve"> dokona przelewu wynagrodzenia na rachunek </w:t>
      </w:r>
      <w:r w:rsidRPr="00565FCE">
        <w:rPr>
          <w:rFonts w:ascii="Arial" w:hAnsi="Arial" w:cs="Arial"/>
          <w:b/>
          <w:bCs/>
          <w:sz w:val="24"/>
          <w:szCs w:val="24"/>
          <w:lang w:eastAsia="zh-CN"/>
        </w:rPr>
        <w:t>Wykonawcy</w:t>
      </w:r>
      <w:r w:rsidRPr="00565FCE">
        <w:rPr>
          <w:rFonts w:ascii="Arial" w:hAnsi="Arial" w:cs="Arial"/>
          <w:bCs/>
          <w:sz w:val="24"/>
          <w:szCs w:val="24"/>
          <w:lang w:eastAsia="zh-CN"/>
        </w:rPr>
        <w:t xml:space="preserve"> nr ……………… z zastosowaniem mechanizmu podzielonej płatności. </w:t>
      </w:r>
    </w:p>
    <w:p w:rsidR="00565FCE" w:rsidRPr="00565FCE" w:rsidRDefault="00565FCE" w:rsidP="00565FC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65F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Wykonawca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 xml:space="preserve"> oświadcza, że rachunek, o którym mowa w ust. 12, jest rachunkiem rozliczeniowym </w:t>
      </w:r>
      <w:r w:rsidRPr="00565F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Wykonawcy</w:t>
      </w:r>
      <w:r w:rsidRPr="00565FCE">
        <w:rPr>
          <w:rFonts w:ascii="Arial" w:hAnsi="Arial" w:cs="Arial"/>
          <w:kern w:val="1"/>
          <w:sz w:val="24"/>
          <w:szCs w:val="24"/>
          <w:lang w:eastAsia="zh-CN"/>
        </w:rPr>
        <w:t>, dla którego został otwarty rachunek VAT.</w:t>
      </w:r>
    </w:p>
    <w:p w:rsidR="00565FCE" w:rsidRPr="00565FCE" w:rsidRDefault="00565FCE" w:rsidP="00565FC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t>Odbiory</w:t>
      </w: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65FCE" w:rsidRPr="00565FCE" w:rsidRDefault="00565FCE" w:rsidP="00565FC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 xml:space="preserve">§ 7. </w:t>
      </w:r>
      <w:r w:rsidRPr="00565FCE">
        <w:rPr>
          <w:rFonts w:ascii="Arial" w:hAnsi="Arial" w:cs="Arial"/>
          <w:sz w:val="24"/>
          <w:szCs w:val="24"/>
        </w:rPr>
        <w:t xml:space="preserve">1. Odbiór przedmiotu umowy dokonany będzie przez osoby wyznaczone ze strony </w:t>
      </w:r>
      <w:r w:rsidRPr="00565FCE">
        <w:rPr>
          <w:rFonts w:ascii="Arial" w:hAnsi="Arial" w:cs="Arial"/>
          <w:b/>
          <w:bCs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 xml:space="preserve"> i </w:t>
      </w:r>
      <w:r w:rsidRPr="00565FCE">
        <w:rPr>
          <w:rFonts w:ascii="Arial" w:hAnsi="Arial" w:cs="Arial"/>
          <w:b/>
          <w:bCs/>
          <w:sz w:val="24"/>
          <w:szCs w:val="24"/>
        </w:rPr>
        <w:t>Wykonawcy.</w:t>
      </w:r>
      <w:r w:rsidRPr="00565FCE">
        <w:rPr>
          <w:rFonts w:ascii="Arial" w:hAnsi="Arial" w:cs="Arial"/>
          <w:sz w:val="24"/>
          <w:szCs w:val="24"/>
        </w:rPr>
        <w:t xml:space="preserve"> </w:t>
      </w:r>
    </w:p>
    <w:p w:rsidR="00565FCE" w:rsidRPr="00565FCE" w:rsidRDefault="00565FCE" w:rsidP="00565FC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zgłosi </w:t>
      </w:r>
      <w:r w:rsidRPr="00565FCE">
        <w:rPr>
          <w:rFonts w:ascii="Arial" w:hAnsi="Arial" w:cs="Arial"/>
          <w:b/>
          <w:sz w:val="24"/>
          <w:szCs w:val="24"/>
        </w:rPr>
        <w:t>Zamawiającemu</w:t>
      </w:r>
      <w:r w:rsidRPr="00565FCE">
        <w:rPr>
          <w:rFonts w:ascii="Arial" w:hAnsi="Arial" w:cs="Arial"/>
          <w:sz w:val="24"/>
          <w:szCs w:val="24"/>
        </w:rPr>
        <w:t xml:space="preserve"> gotowość do odbioru przedmiotu umowy najpóźniej w ostatnim dniu terminu wykonania umowy.</w:t>
      </w:r>
    </w:p>
    <w:p w:rsidR="00565FCE" w:rsidRPr="00565FCE" w:rsidRDefault="00565FCE" w:rsidP="00565FCE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W przypadku stwierdzenia w trakcie odbioru wad, </w:t>
      </w:r>
      <w:r w:rsidRPr="00565FCE">
        <w:rPr>
          <w:rFonts w:ascii="Arial" w:hAnsi="Arial" w:cs="Arial"/>
          <w:b/>
          <w:sz w:val="24"/>
          <w:szCs w:val="24"/>
        </w:rPr>
        <w:t>Zamawiający</w:t>
      </w:r>
      <w:r w:rsidRPr="00565FCE">
        <w:rPr>
          <w:rFonts w:ascii="Arial" w:hAnsi="Arial" w:cs="Arial"/>
          <w:sz w:val="24"/>
          <w:szCs w:val="24"/>
        </w:rPr>
        <w:t xml:space="preserve"> może odmówić odbioru do czasu ich usunięcia, a </w:t>
      </w: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usunie je na własny koszt w terminie wyznaczonym przez </w:t>
      </w:r>
      <w:r w:rsidRPr="00565FCE">
        <w:rPr>
          <w:rFonts w:ascii="Arial" w:hAnsi="Arial" w:cs="Arial"/>
          <w:b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 xml:space="preserve">. </w:t>
      </w:r>
    </w:p>
    <w:p w:rsidR="00565FCE" w:rsidRPr="00565FCE" w:rsidRDefault="00565FCE" w:rsidP="00565FC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W razie nieusunięcia przez </w:t>
      </w:r>
      <w:r w:rsidRPr="00565FCE">
        <w:rPr>
          <w:rFonts w:ascii="Arial" w:hAnsi="Arial" w:cs="Arial"/>
          <w:b/>
          <w:sz w:val="24"/>
          <w:szCs w:val="24"/>
        </w:rPr>
        <w:t>Wykonawcę</w:t>
      </w:r>
      <w:r w:rsidRPr="00565FCE">
        <w:rPr>
          <w:rFonts w:ascii="Arial" w:hAnsi="Arial" w:cs="Arial"/>
          <w:sz w:val="24"/>
          <w:szCs w:val="24"/>
        </w:rPr>
        <w:t xml:space="preserve">, w terminie ustalonym </w:t>
      </w:r>
      <w:r w:rsidRPr="00565FCE">
        <w:rPr>
          <w:rFonts w:ascii="Arial" w:hAnsi="Arial" w:cs="Arial"/>
          <w:sz w:val="24"/>
          <w:szCs w:val="24"/>
        </w:rPr>
        <w:br/>
        <w:t xml:space="preserve">przez </w:t>
      </w:r>
      <w:r w:rsidRPr="00565FCE">
        <w:rPr>
          <w:rFonts w:ascii="Arial" w:hAnsi="Arial" w:cs="Arial"/>
          <w:b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 xml:space="preserve">, wad stwierdzonych przy odbiorze przedmiotu umowy, </w:t>
      </w:r>
      <w:r w:rsidRPr="00565FCE">
        <w:rPr>
          <w:rFonts w:ascii="Arial" w:hAnsi="Arial" w:cs="Arial"/>
          <w:b/>
          <w:sz w:val="24"/>
          <w:szCs w:val="24"/>
        </w:rPr>
        <w:t xml:space="preserve">Zamawiający </w:t>
      </w:r>
      <w:r w:rsidRPr="00565FCE">
        <w:rPr>
          <w:rFonts w:ascii="Arial" w:hAnsi="Arial" w:cs="Arial"/>
          <w:sz w:val="24"/>
          <w:szCs w:val="24"/>
        </w:rPr>
        <w:t xml:space="preserve">jest upoważniony do ich usunięcia na koszt </w:t>
      </w:r>
      <w:r w:rsidRPr="00565FCE">
        <w:rPr>
          <w:rFonts w:ascii="Arial" w:hAnsi="Arial" w:cs="Arial"/>
          <w:b/>
          <w:sz w:val="24"/>
          <w:szCs w:val="24"/>
        </w:rPr>
        <w:t>Wykonawcy</w:t>
      </w:r>
      <w:r w:rsidRPr="00565FCE">
        <w:rPr>
          <w:rFonts w:ascii="Arial" w:hAnsi="Arial" w:cs="Arial"/>
          <w:sz w:val="24"/>
          <w:szCs w:val="24"/>
        </w:rPr>
        <w:t>.</w:t>
      </w:r>
    </w:p>
    <w:p w:rsidR="00565FCE" w:rsidRPr="00565FCE" w:rsidRDefault="00565FCE" w:rsidP="00565FC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t>Kary umowne</w:t>
      </w: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65FCE" w:rsidRPr="00565FCE" w:rsidRDefault="00565FCE" w:rsidP="00565FCE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 xml:space="preserve">§ 8. </w:t>
      </w:r>
      <w:r w:rsidRPr="00565FCE">
        <w:rPr>
          <w:rFonts w:ascii="Arial" w:hAnsi="Arial" w:cs="Arial"/>
          <w:sz w:val="24"/>
          <w:szCs w:val="24"/>
        </w:rPr>
        <w:t xml:space="preserve">1.  </w:t>
      </w: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zapłaci </w:t>
      </w:r>
      <w:r w:rsidRPr="00565FCE">
        <w:rPr>
          <w:rFonts w:ascii="Arial" w:hAnsi="Arial" w:cs="Arial"/>
          <w:b/>
          <w:sz w:val="24"/>
          <w:szCs w:val="24"/>
        </w:rPr>
        <w:t>Zamawiającemu</w:t>
      </w:r>
      <w:r w:rsidRPr="00565FCE">
        <w:rPr>
          <w:rFonts w:ascii="Arial" w:hAnsi="Arial" w:cs="Arial"/>
          <w:sz w:val="24"/>
          <w:szCs w:val="24"/>
        </w:rPr>
        <w:t xml:space="preserve"> kary umowne:</w:t>
      </w:r>
    </w:p>
    <w:p w:rsidR="00565FCE" w:rsidRPr="00565FCE" w:rsidRDefault="00565FCE" w:rsidP="00565FCE">
      <w:pPr>
        <w:numPr>
          <w:ilvl w:val="1"/>
          <w:numId w:val="4"/>
        </w:numPr>
        <w:tabs>
          <w:tab w:val="clear" w:pos="851"/>
          <w:tab w:val="num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za zwłokę w wykonaniu przedmiotu umowy w wysokości 0,1% wynagrodzenia brutto określonego w § 6 ust. 1 za każdy dzień zwłoki, licząc od upływu terminu określonego </w:t>
      </w:r>
      <w:r w:rsidRPr="00565FCE">
        <w:rPr>
          <w:rFonts w:ascii="Arial" w:hAnsi="Arial" w:cs="Arial"/>
          <w:sz w:val="24"/>
          <w:szCs w:val="24"/>
        </w:rPr>
        <w:br/>
        <w:t>w § 2 ust. 1;</w:t>
      </w:r>
    </w:p>
    <w:p w:rsidR="00565FCE" w:rsidRPr="00565FCE" w:rsidRDefault="00565FCE" w:rsidP="00565FCE">
      <w:pPr>
        <w:numPr>
          <w:ilvl w:val="1"/>
          <w:numId w:val="4"/>
        </w:numPr>
        <w:tabs>
          <w:tab w:val="clear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za zwłokę w usunięciu wad stwierdzonych przy odbiorze przedmiotu umowy w wysokości 0,1% wynagrodzenia brutto określonego w § 6 ust. 1 za każdy dzień zwłoki, licząc </w:t>
      </w:r>
      <w:r w:rsidRPr="00565FCE">
        <w:rPr>
          <w:rFonts w:ascii="Arial" w:hAnsi="Arial" w:cs="Arial"/>
          <w:sz w:val="24"/>
          <w:szCs w:val="24"/>
        </w:rPr>
        <w:br/>
        <w:t xml:space="preserve">od upływu terminu wyznaczonego przez </w:t>
      </w:r>
      <w:r w:rsidRPr="00565FCE">
        <w:rPr>
          <w:rFonts w:ascii="Arial" w:hAnsi="Arial" w:cs="Arial"/>
          <w:b/>
          <w:bCs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 xml:space="preserve"> na usunięcie wad;</w:t>
      </w:r>
    </w:p>
    <w:p w:rsidR="00565FCE" w:rsidRPr="00565FCE" w:rsidRDefault="00565FCE" w:rsidP="00565FCE">
      <w:pPr>
        <w:numPr>
          <w:ilvl w:val="1"/>
          <w:numId w:val="4"/>
        </w:numPr>
        <w:tabs>
          <w:tab w:val="clear" w:pos="851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za odstąpienie przez </w:t>
      </w:r>
      <w:r w:rsidRPr="00565FCE">
        <w:rPr>
          <w:rFonts w:ascii="Arial" w:hAnsi="Arial" w:cs="Arial"/>
          <w:b/>
          <w:bCs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 xml:space="preserve"> od umowy z przyczyn leżących po stronie </w:t>
      </w:r>
      <w:r w:rsidRPr="00565FCE">
        <w:rPr>
          <w:rFonts w:ascii="Arial" w:hAnsi="Arial" w:cs="Arial"/>
          <w:b/>
          <w:sz w:val="24"/>
          <w:szCs w:val="24"/>
        </w:rPr>
        <w:t>Wykonawcy</w:t>
      </w:r>
      <w:r w:rsidRPr="00565FCE">
        <w:rPr>
          <w:rFonts w:ascii="Arial" w:hAnsi="Arial" w:cs="Arial"/>
          <w:sz w:val="24"/>
          <w:szCs w:val="24"/>
        </w:rPr>
        <w:t xml:space="preserve"> – w wysokości 10% wynagrodzenia brutto określonego w § 6 ust. 1;</w:t>
      </w:r>
    </w:p>
    <w:p w:rsidR="00565FCE" w:rsidRPr="00565FCE" w:rsidRDefault="00565FCE" w:rsidP="00565FCE">
      <w:pPr>
        <w:numPr>
          <w:ilvl w:val="1"/>
          <w:numId w:val="4"/>
        </w:numPr>
        <w:tabs>
          <w:tab w:val="clear" w:pos="851"/>
          <w:tab w:val="num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eastAsia="BookAntiqua" w:hAnsi="Arial" w:cs="Arial"/>
          <w:sz w:val="24"/>
          <w:szCs w:val="24"/>
        </w:rPr>
        <w:t>za zwłokę w usuni</w:t>
      </w:r>
      <w:r w:rsidRPr="00565FCE">
        <w:rPr>
          <w:rFonts w:ascii="Arial" w:eastAsia="TimesNewRoman" w:hAnsi="Arial" w:cs="Arial"/>
          <w:sz w:val="24"/>
          <w:szCs w:val="24"/>
        </w:rPr>
        <w:t>ę</w:t>
      </w:r>
      <w:r w:rsidRPr="00565FCE">
        <w:rPr>
          <w:rFonts w:ascii="Arial" w:eastAsia="BookAntiqua" w:hAnsi="Arial" w:cs="Arial"/>
          <w:sz w:val="24"/>
          <w:szCs w:val="24"/>
        </w:rPr>
        <w:t>ciu wad stwierdzonych w okresie gwarancji lub rękojmi w wysoko</w:t>
      </w:r>
      <w:r w:rsidRPr="00565FCE">
        <w:rPr>
          <w:rFonts w:ascii="Arial" w:eastAsia="TimesNewRoman" w:hAnsi="Arial" w:cs="Arial"/>
          <w:sz w:val="24"/>
          <w:szCs w:val="24"/>
        </w:rPr>
        <w:t>ś</w:t>
      </w:r>
      <w:r w:rsidRPr="00565FCE">
        <w:rPr>
          <w:rFonts w:ascii="Arial" w:eastAsia="BookAntiqua" w:hAnsi="Arial" w:cs="Arial"/>
          <w:sz w:val="24"/>
          <w:szCs w:val="24"/>
        </w:rPr>
        <w:t>ci 0,1 % wynagrodzenia brutto określonego w § 6 ust.1, za ka</w:t>
      </w:r>
      <w:r w:rsidRPr="00565FCE">
        <w:rPr>
          <w:rFonts w:ascii="Arial" w:eastAsia="TimesNewRoman" w:hAnsi="Arial" w:cs="Arial"/>
          <w:sz w:val="24"/>
          <w:szCs w:val="24"/>
        </w:rPr>
        <w:t>ż</w:t>
      </w:r>
      <w:r w:rsidRPr="00565FCE">
        <w:rPr>
          <w:rFonts w:ascii="Arial" w:eastAsia="BookAntiqua" w:hAnsi="Arial" w:cs="Arial"/>
          <w:sz w:val="24"/>
          <w:szCs w:val="24"/>
        </w:rPr>
        <w:t>dy dzie</w:t>
      </w:r>
      <w:r w:rsidRPr="00565FCE">
        <w:rPr>
          <w:rFonts w:ascii="Arial" w:eastAsia="TimesNewRoman" w:hAnsi="Arial" w:cs="Arial"/>
          <w:sz w:val="24"/>
          <w:szCs w:val="24"/>
        </w:rPr>
        <w:t xml:space="preserve">ń zwłoki, licząc od upływu terminu wyznaczonego na usunięcie wad lub wynikającego z § 12 ust.3, </w:t>
      </w:r>
      <w:r w:rsidRPr="00565FCE">
        <w:rPr>
          <w:rFonts w:ascii="Arial" w:eastAsia="BookAntiqua" w:hAnsi="Arial" w:cs="Arial"/>
          <w:sz w:val="24"/>
          <w:szCs w:val="24"/>
        </w:rPr>
        <w:t xml:space="preserve"> </w:t>
      </w:r>
    </w:p>
    <w:p w:rsidR="00565FCE" w:rsidRPr="00565FCE" w:rsidRDefault="00565FCE" w:rsidP="00565FCE">
      <w:pPr>
        <w:numPr>
          <w:ilvl w:val="1"/>
          <w:numId w:val="4"/>
        </w:num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w innych przypadkach za nienależyte wykonanie przedmiotu umowy w wysokości </w:t>
      </w:r>
    </w:p>
    <w:p w:rsidR="00565FCE" w:rsidRPr="00565FCE" w:rsidRDefault="00565FCE" w:rsidP="00565FCE">
      <w:pPr>
        <w:tabs>
          <w:tab w:val="left" w:pos="426"/>
        </w:tabs>
        <w:ind w:left="170"/>
        <w:contextualSpacing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  5% wynagrodzenia brutto określonego w § 6 ust. 1. </w:t>
      </w:r>
    </w:p>
    <w:p w:rsidR="00565FCE" w:rsidRPr="00565FCE" w:rsidRDefault="00565FCE" w:rsidP="00565FCE">
      <w:pPr>
        <w:tabs>
          <w:tab w:val="left" w:pos="426"/>
        </w:tabs>
        <w:ind w:left="170"/>
        <w:contextualSpacing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6) za niespełnienie wymogu zatrudnienia przez Wykonawcę na podstawie umowy o pracę określonych w § 4 ust.5 – w wysokości kwoty stanowiącej iloczyn: minimalnego wynagrodzenia określonego odrębnymi przepisami obowiązującego w dniu ustalenia kary umownej, liczby miesięcy, w których realizacja zamówienia nie </w:t>
      </w:r>
      <w:proofErr w:type="spellStart"/>
      <w:r w:rsidRPr="00565FCE">
        <w:rPr>
          <w:rFonts w:ascii="Arial" w:hAnsi="Arial" w:cs="Arial"/>
          <w:sz w:val="24"/>
          <w:szCs w:val="24"/>
        </w:rPr>
        <w:t>spełnias</w:t>
      </w:r>
      <w:proofErr w:type="spellEnd"/>
      <w:r w:rsidRPr="00565FCE">
        <w:rPr>
          <w:rFonts w:ascii="Arial" w:hAnsi="Arial" w:cs="Arial"/>
          <w:sz w:val="24"/>
          <w:szCs w:val="24"/>
        </w:rPr>
        <w:t xml:space="preserve"> wymogu zatrudnienia na umowę o pracę i liczby osób, które wg oświadczenia określonego w § 4 ust.6 pkt 1 powinny być, a nie były zatrudnione w ramach umowy o pracę.</w:t>
      </w:r>
    </w:p>
    <w:p w:rsidR="00565FCE" w:rsidRPr="00565FCE" w:rsidRDefault="00565FCE" w:rsidP="00565FCE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3. Łączna maksymalna wysokość kar umownych, których mogą dochodzić </w:t>
      </w:r>
      <w:r w:rsidRPr="00565FCE">
        <w:rPr>
          <w:rFonts w:ascii="Arial" w:hAnsi="Arial" w:cs="Arial"/>
          <w:bCs/>
          <w:sz w:val="24"/>
          <w:szCs w:val="24"/>
        </w:rPr>
        <w:t>Strony</w:t>
      </w:r>
      <w:r w:rsidRPr="00565FCE">
        <w:rPr>
          <w:rFonts w:ascii="Arial" w:hAnsi="Arial" w:cs="Arial"/>
          <w:sz w:val="24"/>
          <w:szCs w:val="24"/>
        </w:rPr>
        <w:t xml:space="preserve">, </w:t>
      </w:r>
      <w:r w:rsidRPr="00565FCE">
        <w:rPr>
          <w:rFonts w:ascii="Arial" w:hAnsi="Arial" w:cs="Arial"/>
          <w:sz w:val="24"/>
          <w:szCs w:val="24"/>
        </w:rPr>
        <w:br/>
        <w:t>nie może przekroczyć 30% wynagrodzenia brutto określonego w § 6 ust 1.</w:t>
      </w:r>
    </w:p>
    <w:p w:rsidR="00565FCE" w:rsidRPr="00565FCE" w:rsidRDefault="00565FCE" w:rsidP="00565FCE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565FCE">
        <w:rPr>
          <w:rFonts w:ascii="Arial" w:hAnsi="Arial" w:cs="Arial"/>
          <w:bCs/>
          <w:sz w:val="24"/>
          <w:szCs w:val="24"/>
          <w:lang w:eastAsia="x-none"/>
        </w:rPr>
        <w:t>4.</w:t>
      </w:r>
      <w:r w:rsidRPr="00565FCE"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 w:rsidRPr="00565FCE">
        <w:rPr>
          <w:rFonts w:ascii="Arial" w:hAnsi="Arial" w:cs="Arial"/>
          <w:b/>
          <w:sz w:val="24"/>
          <w:szCs w:val="24"/>
          <w:lang w:val="x-none" w:eastAsia="x-none"/>
        </w:rPr>
        <w:t>Zamawiający</w:t>
      </w:r>
      <w:r w:rsidRPr="00565FCE">
        <w:rPr>
          <w:rFonts w:ascii="Arial" w:hAnsi="Arial" w:cs="Arial"/>
          <w:sz w:val="24"/>
          <w:szCs w:val="24"/>
          <w:lang w:val="x-none" w:eastAsia="x-none"/>
        </w:rPr>
        <w:t xml:space="preserve"> zastrzega sobie prawo do odszkodowania uzupełniającego, przenoszącego wysokość kar umownych, dochodzonego na zasadach ogólnych.</w:t>
      </w:r>
    </w:p>
    <w:p w:rsidR="00565FCE" w:rsidRPr="00565FCE" w:rsidRDefault="00565FCE" w:rsidP="00565FCE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565FCE">
        <w:rPr>
          <w:rFonts w:ascii="Arial" w:hAnsi="Arial" w:cs="Arial"/>
          <w:sz w:val="24"/>
          <w:szCs w:val="24"/>
          <w:lang w:val="x-none" w:eastAsia="x-none"/>
        </w:rPr>
        <w:t>5.Zamawiający jest uprawniony do potrącenia kary umownej z należności Wykonawcy.</w:t>
      </w:r>
    </w:p>
    <w:p w:rsidR="00565FCE" w:rsidRPr="00565FCE" w:rsidRDefault="00565FCE" w:rsidP="00565FCE">
      <w:pPr>
        <w:spacing w:before="120" w:after="120" w:line="276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565FCE" w:rsidRPr="00565FCE" w:rsidRDefault="00565FCE" w:rsidP="00565FCE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lastRenderedPageBreak/>
        <w:t xml:space="preserve">                 § 9.</w:t>
      </w:r>
      <w:r w:rsidRPr="00565FCE">
        <w:rPr>
          <w:rFonts w:ascii="Arial" w:hAnsi="Arial" w:cs="Arial"/>
          <w:sz w:val="24"/>
          <w:szCs w:val="24"/>
        </w:rPr>
        <w:t xml:space="preserve"> </w:t>
      </w:r>
      <w:r w:rsidRPr="00565FCE">
        <w:rPr>
          <w:rFonts w:ascii="Arial" w:hAnsi="Arial" w:cs="Arial"/>
          <w:b/>
          <w:bCs/>
          <w:sz w:val="24"/>
          <w:szCs w:val="24"/>
        </w:rPr>
        <w:t>Wypowiedzenie i odstąpienie od umowy</w:t>
      </w:r>
    </w:p>
    <w:p w:rsidR="00565FCE" w:rsidRPr="00565FCE" w:rsidRDefault="00565FCE" w:rsidP="00565FCE">
      <w:pPr>
        <w:numPr>
          <w:ilvl w:val="0"/>
          <w:numId w:val="13"/>
        </w:numPr>
        <w:tabs>
          <w:tab w:val="left" w:pos="-848"/>
          <w:tab w:val="left" w:pos="-772"/>
        </w:tabs>
        <w:suppressAutoHyphens/>
        <w:overflowPunct w:val="0"/>
        <w:autoSpaceDE w:val="0"/>
        <w:autoSpaceDN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eastAsia="Calibri" w:hAnsi="Arial" w:cs="Arial"/>
          <w:sz w:val="24"/>
          <w:szCs w:val="24"/>
        </w:rPr>
        <w:t>Zamawiający może wypowiedzieć umowę, gdy Wykonawca nie podjął się wykonywania obowiązków wynikających z niniejszej umowy bez uzasadnionych przyczyn lub przerwał ich wykonywanie, zaś przerwa trwała dłużej niż 7 dni.</w:t>
      </w:r>
    </w:p>
    <w:p w:rsidR="00565FCE" w:rsidRPr="00565FCE" w:rsidRDefault="00565FCE" w:rsidP="00565FCE">
      <w:pPr>
        <w:numPr>
          <w:ilvl w:val="0"/>
          <w:numId w:val="13"/>
        </w:numPr>
        <w:tabs>
          <w:tab w:val="left" w:pos="-848"/>
          <w:tab w:val="left" w:pos="-772"/>
        </w:tabs>
        <w:suppressAutoHyphens/>
        <w:overflowPunct w:val="0"/>
        <w:autoSpaceDE w:val="0"/>
        <w:autoSpaceDN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eastAsia="Calibri" w:hAnsi="Arial" w:cs="Arial"/>
          <w:sz w:val="24"/>
          <w:szCs w:val="24"/>
        </w:rPr>
        <w:t xml:space="preserve">Wykonawca może wypowiedzieć umowę, gdy Zamawiający odmawia wykonania obowiązków określonych w </w:t>
      </w:r>
      <w:r w:rsidRPr="00565FCE">
        <w:rPr>
          <w:rFonts w:ascii="Arial" w:eastAsia="Calibri" w:hAnsi="Arial" w:cs="Arial"/>
          <w:bCs/>
          <w:sz w:val="24"/>
          <w:szCs w:val="24"/>
        </w:rPr>
        <w:t>umowie i nie wykona ich w terminie do 7 dni od pisemnego wezwania przez Wykonawcę.</w:t>
      </w:r>
    </w:p>
    <w:p w:rsidR="00565FCE" w:rsidRPr="00565FCE" w:rsidRDefault="00565FCE" w:rsidP="00565FCE">
      <w:pPr>
        <w:numPr>
          <w:ilvl w:val="0"/>
          <w:numId w:val="13"/>
        </w:numPr>
        <w:tabs>
          <w:tab w:val="left" w:pos="284"/>
          <w:tab w:val="left" w:pos="360"/>
        </w:tabs>
        <w:suppressAutoHyphens/>
        <w:autoSpaceDN w:val="0"/>
        <w:spacing w:line="276" w:lineRule="auto"/>
        <w:ind w:left="284" w:hanging="284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eastAsia="Calibri" w:hAnsi="Arial" w:cs="Arial"/>
          <w:sz w:val="24"/>
          <w:szCs w:val="24"/>
        </w:rPr>
        <w:t>Zamawiający może odstąpić od umowy w okolicznościach określonych w art. 456 ustawy Prawo zamówień publicznych.</w:t>
      </w:r>
    </w:p>
    <w:p w:rsidR="00565FCE" w:rsidRPr="00565FCE" w:rsidRDefault="00565FCE" w:rsidP="00565FCE">
      <w:pPr>
        <w:numPr>
          <w:ilvl w:val="0"/>
          <w:numId w:val="13"/>
        </w:numPr>
        <w:tabs>
          <w:tab w:val="left" w:pos="284"/>
          <w:tab w:val="left" w:pos="360"/>
        </w:tabs>
        <w:suppressAutoHyphens/>
        <w:autoSpaceDN w:val="0"/>
        <w:spacing w:line="276" w:lineRule="auto"/>
        <w:ind w:left="284" w:hanging="284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eastAsia="Calibri" w:hAnsi="Arial" w:cs="Arial"/>
          <w:sz w:val="24"/>
          <w:szCs w:val="24"/>
        </w:rPr>
        <w:t>Wypowiedzenie umowy i odstąpienie od umowy musi nastąpić pod rygorem nieważności na piśmie oraz zawierać uzasadnienie.</w:t>
      </w:r>
    </w:p>
    <w:p w:rsidR="00565FCE" w:rsidRPr="00565FCE" w:rsidRDefault="00565FCE" w:rsidP="00565FCE">
      <w:pPr>
        <w:numPr>
          <w:ilvl w:val="0"/>
          <w:numId w:val="13"/>
        </w:numPr>
        <w:tabs>
          <w:tab w:val="left" w:pos="284"/>
          <w:tab w:val="left" w:pos="360"/>
        </w:tabs>
        <w:suppressAutoHyphens/>
        <w:autoSpaceDN w:val="0"/>
        <w:spacing w:line="276" w:lineRule="auto"/>
        <w:ind w:left="284" w:hanging="284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eastAsia="Calibri" w:hAnsi="Arial" w:cs="Arial"/>
          <w:sz w:val="24"/>
          <w:szCs w:val="24"/>
        </w:rPr>
        <w:t>W wypadku odstąpienia od umowy przez Zamawiającego lub wypowiedzenia umowy przez Zamawiającego lub Wykonawcę, strony obciążają następujące obowiązki:</w:t>
      </w:r>
    </w:p>
    <w:p w:rsidR="00565FCE" w:rsidRPr="00565FCE" w:rsidRDefault="00565FCE" w:rsidP="00565FCE">
      <w:pPr>
        <w:numPr>
          <w:ilvl w:val="1"/>
          <w:numId w:val="14"/>
        </w:numPr>
        <w:tabs>
          <w:tab w:val="left" w:pos="567"/>
          <w:tab w:val="left" w:pos="14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eastAsia="Calibri" w:hAnsi="Arial" w:cs="Arial"/>
          <w:sz w:val="24"/>
          <w:szCs w:val="24"/>
        </w:rPr>
        <w:t>Wykonawca zabezpieczy przerwane prace w zakresie obustronnie uzgodnionym na koszt tej strony,  z której leży przyczyna odstąpienia lub wypowiedzenia,</w:t>
      </w:r>
    </w:p>
    <w:p w:rsidR="00565FCE" w:rsidRPr="00565FCE" w:rsidRDefault="00565FCE" w:rsidP="00565FCE">
      <w:pPr>
        <w:numPr>
          <w:ilvl w:val="1"/>
          <w:numId w:val="14"/>
        </w:numPr>
        <w:tabs>
          <w:tab w:val="left" w:pos="567"/>
          <w:tab w:val="left" w:pos="14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eastAsia="Calibri" w:hAnsi="Arial" w:cs="Arial"/>
          <w:sz w:val="24"/>
          <w:szCs w:val="24"/>
        </w:rPr>
        <w:t>Wykonawca wezwie Zamawiającego do dokonania odbioru prac przerwanych,</w:t>
      </w:r>
    </w:p>
    <w:p w:rsidR="00565FCE" w:rsidRPr="00565FCE" w:rsidRDefault="00565FCE" w:rsidP="00565FCE">
      <w:pPr>
        <w:numPr>
          <w:ilvl w:val="1"/>
          <w:numId w:val="14"/>
        </w:numPr>
        <w:tabs>
          <w:tab w:val="left" w:pos="567"/>
          <w:tab w:val="left" w:pos="14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eastAsia="Calibri" w:hAnsi="Arial" w:cs="Arial"/>
          <w:sz w:val="24"/>
          <w:szCs w:val="24"/>
        </w:rPr>
        <w:t>w terminie 10 dni od dnia wezwania, o którym mowa w pkt 2, Wykonawca przy udziale Zamawiającego sporządzi szczegółowy protokół inwentaryzacji prac w toku wraz z zestawieniem wartości wykonanych prac według stanu na dzień odstąpienia; protokół inwentaryzacji prac w toku stanowić będzie podstawę do wystawienia faktury VAT przez Wykonawcę,</w:t>
      </w:r>
    </w:p>
    <w:p w:rsidR="00565FCE" w:rsidRPr="00565FCE" w:rsidRDefault="00565FCE" w:rsidP="00565FCE">
      <w:pPr>
        <w:numPr>
          <w:ilvl w:val="1"/>
          <w:numId w:val="14"/>
        </w:numPr>
        <w:tabs>
          <w:tab w:val="left" w:pos="567"/>
          <w:tab w:val="left" w:pos="1440"/>
        </w:tabs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eastAsia="Calibri" w:hAnsi="Arial" w:cs="Arial"/>
          <w:sz w:val="24"/>
          <w:szCs w:val="24"/>
        </w:rPr>
        <w:t>Zamawiający obowiązany jest do dokonania odbioru prac przerwanych oraz przejęcia od Wykonawcy terenu prac w terminie 10 dni od dnia odstąpienia lub wypowiedzenia oraz do zapłaty wynagrodzenia za prace, które zostały wykonane do dnia odstąpienia lub wypowiedzenia.</w:t>
      </w: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t>Podwykonawstwo</w:t>
      </w: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65FCE" w:rsidRPr="00565FCE" w:rsidRDefault="00565FCE" w:rsidP="00565FCE">
      <w:pPr>
        <w:widowControl w:val="0"/>
        <w:autoSpaceDE w:val="0"/>
        <w:ind w:firstLine="708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565FCE">
        <w:rPr>
          <w:rFonts w:ascii="Arial" w:hAnsi="Arial" w:cs="Arial"/>
          <w:b/>
          <w:sz w:val="24"/>
          <w:szCs w:val="24"/>
        </w:rPr>
        <w:t>§ 10.</w:t>
      </w:r>
      <w:r w:rsidRPr="00565FCE">
        <w:rPr>
          <w:rFonts w:ascii="Arial" w:hAnsi="Arial" w:cs="Arial"/>
          <w:sz w:val="24"/>
          <w:szCs w:val="24"/>
        </w:rPr>
        <w:t xml:space="preserve"> </w:t>
      </w:r>
      <w:bookmarkStart w:id="4" w:name="_Toc194228372"/>
      <w:r w:rsidRPr="00565FCE">
        <w:rPr>
          <w:rFonts w:ascii="Arial" w:hAnsi="Arial" w:cs="Arial"/>
          <w:sz w:val="24"/>
          <w:szCs w:val="24"/>
        </w:rPr>
        <w:t xml:space="preserve">1. </w:t>
      </w:r>
      <w:r w:rsidRPr="00565FCE">
        <w:rPr>
          <w:rFonts w:ascii="Arial" w:hAnsi="Arial" w:cs="Arial"/>
          <w:b/>
          <w:kern w:val="2"/>
          <w:sz w:val="24"/>
          <w:szCs w:val="24"/>
          <w:lang w:eastAsia="ar-SA"/>
        </w:rPr>
        <w:t>Wykonawca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t xml:space="preserve"> wykona przedmiot umowy osobiście, może jednak powierzyć wykonanie części zamówienia podwykonawcom.</w:t>
      </w:r>
    </w:p>
    <w:p w:rsidR="00565FCE" w:rsidRPr="00565FCE" w:rsidRDefault="00565FCE" w:rsidP="00565FCE">
      <w:pPr>
        <w:widowControl w:val="0"/>
        <w:numPr>
          <w:ilvl w:val="0"/>
          <w:numId w:val="10"/>
        </w:numPr>
        <w:autoSpaceDE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565FCE">
        <w:rPr>
          <w:rFonts w:ascii="Arial" w:hAnsi="Arial" w:cs="Arial"/>
          <w:kern w:val="2"/>
          <w:sz w:val="24"/>
          <w:szCs w:val="24"/>
          <w:lang w:eastAsia="ar-SA"/>
        </w:rPr>
        <w:t>Wykonanie przedmiotu umowy przez podwykonawców nie zwalnia</w:t>
      </w:r>
      <w:r w:rsidRPr="00565FCE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Wykonawcy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t xml:space="preserve"> z odpowiedzialności i zobowiązań wynikających z warunków niniejszej umowy oraz obowiązujących przepisów prawa.</w:t>
      </w:r>
    </w:p>
    <w:p w:rsidR="00565FCE" w:rsidRPr="00565FCE" w:rsidRDefault="00565FCE" w:rsidP="00565FCE">
      <w:pPr>
        <w:widowControl w:val="0"/>
        <w:numPr>
          <w:ilvl w:val="0"/>
          <w:numId w:val="10"/>
        </w:numPr>
        <w:autoSpaceDE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565FCE">
        <w:rPr>
          <w:rFonts w:ascii="Arial" w:hAnsi="Arial" w:cs="Arial"/>
          <w:b/>
          <w:kern w:val="2"/>
          <w:sz w:val="24"/>
          <w:szCs w:val="24"/>
          <w:lang w:eastAsia="ar-SA"/>
        </w:rPr>
        <w:t>Wykonawca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t xml:space="preserve"> jest zobowiązany do terminowego regulowania wszelkich zobowiązań wobec podwykonawców, z którymi współpracuje w związku z realizacją umowy. Nieterminowe regulowanie zobowiązań stanowi nienależyte wykonywanie umowy i uprawnia </w:t>
      </w:r>
      <w:r w:rsidRPr="00565FCE">
        <w:rPr>
          <w:rFonts w:ascii="Arial" w:hAnsi="Arial" w:cs="Arial"/>
          <w:b/>
          <w:kern w:val="2"/>
          <w:sz w:val="24"/>
          <w:szCs w:val="24"/>
          <w:lang w:eastAsia="ar-SA"/>
        </w:rPr>
        <w:t>Zamawiającego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t xml:space="preserve"> do dokonania wypłaty kwot z wierzytelności </w:t>
      </w:r>
      <w:r w:rsidRPr="00565FCE">
        <w:rPr>
          <w:rFonts w:ascii="Arial" w:hAnsi="Arial" w:cs="Arial"/>
          <w:b/>
          <w:kern w:val="2"/>
          <w:sz w:val="24"/>
          <w:szCs w:val="24"/>
          <w:lang w:eastAsia="ar-SA"/>
        </w:rPr>
        <w:t>Wykonawcy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t xml:space="preserve"> względem </w:t>
      </w:r>
      <w:r w:rsidRPr="00565FCE">
        <w:rPr>
          <w:rFonts w:ascii="Arial" w:hAnsi="Arial" w:cs="Arial"/>
          <w:b/>
          <w:kern w:val="2"/>
          <w:sz w:val="24"/>
          <w:szCs w:val="24"/>
          <w:lang w:eastAsia="ar-SA"/>
        </w:rPr>
        <w:t>Zamawiającego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t>, w celu dokonania zapłaty należności na rzecz podwykonawców.</w:t>
      </w:r>
    </w:p>
    <w:p w:rsidR="00565FCE" w:rsidRPr="00565FCE" w:rsidRDefault="00565FCE" w:rsidP="00565FCE">
      <w:pPr>
        <w:widowControl w:val="0"/>
        <w:numPr>
          <w:ilvl w:val="0"/>
          <w:numId w:val="10"/>
        </w:numPr>
        <w:autoSpaceDE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565FCE">
        <w:rPr>
          <w:rFonts w:ascii="Arial" w:hAnsi="Arial" w:cs="Arial"/>
          <w:kern w:val="2"/>
          <w:sz w:val="24"/>
          <w:szCs w:val="24"/>
          <w:lang w:eastAsia="ar-SA"/>
        </w:rPr>
        <w:t xml:space="preserve">W przypadku powierzenia części przedmiotu umowy podwykonawcom, </w:t>
      </w:r>
      <w:r w:rsidRPr="00565FCE">
        <w:rPr>
          <w:rFonts w:ascii="Arial" w:hAnsi="Arial" w:cs="Arial"/>
          <w:b/>
          <w:kern w:val="2"/>
          <w:sz w:val="24"/>
          <w:szCs w:val="24"/>
          <w:lang w:eastAsia="ar-SA"/>
        </w:rPr>
        <w:t>Wykonawca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t xml:space="preserve"> wraz z fakturą VAT za wykonany przedmiot umowy przedłoży </w:t>
      </w:r>
      <w:r w:rsidRPr="00565FCE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Zamawiającemu 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t xml:space="preserve">dowody zapłaty wymagalnego wynagrodzenia podwykonawcy biorącemu udział w realizacji zadania. Dowodami, o których mowa w zdaniu pierwszym, będzie oświadczenie podwykonawcy, o zapłacie, bądź braku zapłaty przez </w:t>
      </w:r>
      <w:r w:rsidRPr="00565FCE">
        <w:rPr>
          <w:rFonts w:ascii="Arial" w:hAnsi="Arial" w:cs="Arial"/>
          <w:b/>
          <w:kern w:val="2"/>
          <w:sz w:val="24"/>
          <w:szCs w:val="24"/>
          <w:lang w:eastAsia="ar-SA"/>
        </w:rPr>
        <w:t>Wykonawcę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t>, wynagrodzenia wymagalnego na dzień złożenia oświadczeń należnego podwykonawcy.</w:t>
      </w:r>
    </w:p>
    <w:p w:rsidR="00565FCE" w:rsidRPr="00565FCE" w:rsidRDefault="00565FCE" w:rsidP="00565FCE">
      <w:pPr>
        <w:widowControl w:val="0"/>
        <w:numPr>
          <w:ilvl w:val="0"/>
          <w:numId w:val="10"/>
        </w:numPr>
        <w:autoSpaceDE w:val="0"/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5FCE">
        <w:rPr>
          <w:rFonts w:ascii="Arial" w:hAnsi="Arial" w:cs="Arial"/>
          <w:kern w:val="2"/>
          <w:sz w:val="24"/>
          <w:szCs w:val="24"/>
          <w:lang w:eastAsia="ar-SA"/>
        </w:rPr>
        <w:t xml:space="preserve">W przypadku niedołączenia do faktury VAT przez </w:t>
      </w:r>
      <w:r w:rsidRPr="00565FCE">
        <w:rPr>
          <w:rFonts w:ascii="Arial" w:hAnsi="Arial" w:cs="Arial"/>
          <w:b/>
          <w:kern w:val="2"/>
          <w:sz w:val="24"/>
          <w:szCs w:val="24"/>
          <w:lang w:eastAsia="ar-SA"/>
        </w:rPr>
        <w:t>Wykonawcę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t xml:space="preserve"> oświadczenia, 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br/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lastRenderedPageBreak/>
        <w:t xml:space="preserve">o którym mowa w ust. 4, lub dołączenia oświadczenia, z treści którego będzie wynikało, 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br/>
        <w:t xml:space="preserve">że nie zostały uregulowane kwoty należne podwykonawcy, </w:t>
      </w:r>
      <w:r w:rsidRPr="00565FCE">
        <w:rPr>
          <w:rFonts w:ascii="Arial" w:hAnsi="Arial" w:cs="Arial"/>
          <w:b/>
          <w:kern w:val="2"/>
          <w:sz w:val="24"/>
          <w:szCs w:val="24"/>
          <w:lang w:eastAsia="ar-SA"/>
        </w:rPr>
        <w:t>Zamawiający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t xml:space="preserve"> potrąci 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br/>
        <w:t xml:space="preserve">z wynagrodzenia </w:t>
      </w:r>
      <w:r w:rsidRPr="00565FCE">
        <w:rPr>
          <w:rFonts w:ascii="Arial" w:hAnsi="Arial" w:cs="Arial"/>
          <w:b/>
          <w:kern w:val="2"/>
          <w:sz w:val="24"/>
          <w:szCs w:val="24"/>
          <w:lang w:eastAsia="ar-SA"/>
        </w:rPr>
        <w:t>Wykonawcy</w:t>
      </w:r>
      <w:r w:rsidRPr="00565FCE">
        <w:rPr>
          <w:rFonts w:ascii="Arial" w:hAnsi="Arial" w:cs="Arial"/>
          <w:kern w:val="2"/>
          <w:sz w:val="24"/>
          <w:szCs w:val="24"/>
          <w:lang w:eastAsia="ar-SA"/>
        </w:rPr>
        <w:t xml:space="preserve"> odpowiednią kwotę odpowiadającą kwocie należnej podwykonawcy, dokonując bezpośredniej zapłaty wymagalnego wynagrodzenia przysługującego podwykonawcy.</w:t>
      </w: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>Ubezpieczenie</w:t>
      </w:r>
      <w:bookmarkEnd w:id="4"/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65FCE" w:rsidRPr="00565FCE" w:rsidRDefault="00565FCE" w:rsidP="00565FCE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t>§ 11.</w:t>
      </w:r>
      <w:r w:rsidRPr="00565FCE">
        <w:rPr>
          <w:rFonts w:ascii="Arial" w:hAnsi="Arial" w:cs="Arial"/>
          <w:b/>
          <w:sz w:val="24"/>
          <w:szCs w:val="24"/>
        </w:rPr>
        <w:t xml:space="preserve"> </w:t>
      </w:r>
      <w:r w:rsidRPr="00565FCE">
        <w:rPr>
          <w:rFonts w:ascii="Arial" w:hAnsi="Arial" w:cs="Arial"/>
          <w:bCs/>
          <w:sz w:val="24"/>
          <w:szCs w:val="24"/>
        </w:rPr>
        <w:t>1.</w:t>
      </w:r>
      <w:r w:rsidRPr="00565FCE">
        <w:rPr>
          <w:rFonts w:ascii="Arial" w:hAnsi="Arial" w:cs="Arial"/>
          <w:b/>
          <w:sz w:val="24"/>
          <w:szCs w:val="24"/>
        </w:rPr>
        <w:t xml:space="preserve"> </w:t>
      </w:r>
      <w:r w:rsidRPr="00565FCE">
        <w:rPr>
          <w:rFonts w:ascii="Arial" w:hAnsi="Arial" w:cs="Arial"/>
          <w:b/>
          <w:bCs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oświadcza, że jest objęty ochroną ubezpieczeniową w ramach ubezpieczenia odpowiedzialności cywilnej z tytułu prowadzonej działalności i posiadanego mienia w wysokości co najmniej …………… zł na wszystkie zdarzenia w okresie ubezpieczenia.</w:t>
      </w:r>
    </w:p>
    <w:p w:rsidR="00565FCE" w:rsidRPr="00565FCE" w:rsidRDefault="00565FCE" w:rsidP="00565FCE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zobowiązuje się do przedłożenia aktualnej polisy na każde wezwanie </w:t>
      </w:r>
      <w:r w:rsidRPr="00565FCE">
        <w:rPr>
          <w:rFonts w:ascii="Arial" w:hAnsi="Arial" w:cs="Arial"/>
          <w:b/>
          <w:bCs/>
          <w:sz w:val="24"/>
          <w:szCs w:val="24"/>
        </w:rPr>
        <w:t>Zamawiającego.</w:t>
      </w:r>
    </w:p>
    <w:p w:rsidR="00565FCE" w:rsidRPr="00565FCE" w:rsidRDefault="00565FCE" w:rsidP="00565FCE">
      <w:pPr>
        <w:spacing w:line="276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t xml:space="preserve">Gwarancja jakości  </w:t>
      </w: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65FCE" w:rsidRPr="00565FCE" w:rsidRDefault="00565FCE" w:rsidP="00565FC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t>§ 12.</w:t>
      </w:r>
      <w:r w:rsidRPr="00565FCE">
        <w:rPr>
          <w:rFonts w:ascii="Arial" w:hAnsi="Arial" w:cs="Arial"/>
          <w:bCs/>
          <w:sz w:val="24"/>
          <w:szCs w:val="24"/>
        </w:rPr>
        <w:t xml:space="preserve"> 1. </w:t>
      </w: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na prace montażowe udziela </w:t>
      </w:r>
      <w:r w:rsidRPr="00565FCE">
        <w:rPr>
          <w:rFonts w:ascii="Arial" w:hAnsi="Arial" w:cs="Arial"/>
          <w:b/>
          <w:sz w:val="24"/>
          <w:szCs w:val="24"/>
        </w:rPr>
        <w:t xml:space="preserve">Zamawiającemu  </w:t>
      </w:r>
      <w:r w:rsidRPr="00565FCE">
        <w:rPr>
          <w:rFonts w:ascii="Arial" w:hAnsi="Arial" w:cs="Arial"/>
          <w:bCs/>
          <w:sz w:val="24"/>
          <w:szCs w:val="24"/>
        </w:rPr>
        <w:t>….. lat</w:t>
      </w:r>
      <w:r w:rsidRPr="00565FCE">
        <w:rPr>
          <w:rFonts w:ascii="Arial" w:hAnsi="Arial" w:cs="Arial"/>
          <w:sz w:val="24"/>
          <w:szCs w:val="24"/>
        </w:rPr>
        <w:t xml:space="preserve">  gwarancji jakości, licząc od dnia podpisania (bez uwag) protokołu odbioru przedmiotu umowy przez obie Strony. </w:t>
      </w:r>
    </w:p>
    <w:p w:rsidR="00565FCE" w:rsidRPr="00565FCE" w:rsidRDefault="00565FCE" w:rsidP="00565FC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2.Na falowniki i panele fotowoltaiczne zostanie udzielona gwarancja jakości producenta na następujące okresy:</w:t>
      </w:r>
    </w:p>
    <w:p w:rsidR="00565FCE" w:rsidRPr="00565FCE" w:rsidRDefault="00565FCE" w:rsidP="00565FCE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hanging="1298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falowniki - </w:t>
      </w:r>
      <w:bookmarkStart w:id="5" w:name="_Hlk160528104"/>
      <w:r w:rsidRPr="00565FCE">
        <w:rPr>
          <w:rFonts w:ascii="Arial" w:hAnsi="Arial" w:cs="Arial"/>
          <w:sz w:val="24"/>
          <w:szCs w:val="24"/>
        </w:rPr>
        <w:t>co najmniej 12 lat,</w:t>
      </w:r>
      <w:bookmarkEnd w:id="5"/>
    </w:p>
    <w:p w:rsidR="00565FCE" w:rsidRPr="00565FCE" w:rsidRDefault="00565FCE" w:rsidP="00565FCE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hanging="1298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panele fotowoltaiczne - co najmniej 15 lat,</w:t>
      </w:r>
    </w:p>
    <w:p w:rsidR="00565FCE" w:rsidRPr="00565FCE" w:rsidRDefault="00565FCE" w:rsidP="00565FCE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na moduły co najmniej 15 lat, natomiast gwarancja na wydajność liniową musi obejmować min. 30 lat z wydajnością na poziomie min. 85 %.</w:t>
      </w:r>
    </w:p>
    <w:p w:rsidR="00565FCE" w:rsidRPr="00565FCE" w:rsidRDefault="00565FCE" w:rsidP="00565FCE">
      <w:pPr>
        <w:ind w:left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65FCE">
        <w:rPr>
          <w:rFonts w:ascii="Arial" w:hAnsi="Arial" w:cs="Arial"/>
          <w:bCs/>
          <w:sz w:val="24"/>
          <w:szCs w:val="24"/>
        </w:rPr>
        <w:t xml:space="preserve">3.W okresie gwarancji </w:t>
      </w:r>
      <w:r w:rsidRPr="00565FCE">
        <w:rPr>
          <w:rFonts w:ascii="Arial" w:hAnsi="Arial" w:cs="Arial"/>
          <w:b/>
          <w:bCs/>
          <w:sz w:val="24"/>
          <w:szCs w:val="24"/>
        </w:rPr>
        <w:t>Wykonawca</w:t>
      </w:r>
      <w:r w:rsidRPr="00565FCE">
        <w:rPr>
          <w:rFonts w:ascii="Arial" w:hAnsi="Arial" w:cs="Arial"/>
          <w:bCs/>
          <w:sz w:val="24"/>
          <w:szCs w:val="24"/>
        </w:rPr>
        <w:t xml:space="preserve"> zobowiązuje się do bezpłatnego usunięcia wad </w:t>
      </w:r>
      <w:r w:rsidRPr="00565FCE">
        <w:rPr>
          <w:rFonts w:ascii="Arial" w:hAnsi="Arial" w:cs="Arial"/>
          <w:bCs/>
          <w:sz w:val="24"/>
          <w:szCs w:val="24"/>
        </w:rPr>
        <w:br/>
        <w:t xml:space="preserve">i usterek w ciągu 14 dni kalendarzowych licząc od daty pisemnego (e-mailem) powiadomienia przez </w:t>
      </w:r>
      <w:r w:rsidRPr="00565FCE">
        <w:rPr>
          <w:rFonts w:ascii="Arial" w:hAnsi="Arial" w:cs="Arial"/>
          <w:b/>
          <w:bCs/>
          <w:sz w:val="24"/>
          <w:szCs w:val="24"/>
        </w:rPr>
        <w:t>Zamawiającego</w:t>
      </w:r>
      <w:r w:rsidRPr="00565FCE">
        <w:rPr>
          <w:rFonts w:ascii="Arial" w:hAnsi="Arial" w:cs="Arial"/>
          <w:bCs/>
          <w:sz w:val="24"/>
          <w:szCs w:val="24"/>
        </w:rPr>
        <w:t xml:space="preserve">. </w:t>
      </w:r>
    </w:p>
    <w:p w:rsidR="00565FCE" w:rsidRPr="00565FCE" w:rsidRDefault="00565FCE" w:rsidP="00565FCE">
      <w:pPr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       4.Jeżeli z powodu wad, które ujawnią się w okresie gwarancji, osoby trzecie wystąpią z roszczeniami o naprawienie szkody, której przyczyną powstania była wada, </w:t>
      </w: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poniesie wszelkie koszty związane z naprawą szkody.</w:t>
      </w:r>
    </w:p>
    <w:p w:rsidR="00565FCE" w:rsidRPr="00565FCE" w:rsidRDefault="00565FCE" w:rsidP="00565FCE">
      <w:pPr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5.Okres gwarancji ulega wydłużeniu o czas potrzebny na usunięcie wad.</w:t>
      </w:r>
    </w:p>
    <w:p w:rsidR="00565FCE" w:rsidRPr="00565FCE" w:rsidRDefault="00565FCE" w:rsidP="00565FCE">
      <w:pPr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6.Umowa stanowi oświadczenie gwarancyjne w rozumieniu art. 577 Kodeksu cywilnego. Gwarancja jakości udzielona przez </w:t>
      </w:r>
      <w:r w:rsidRPr="00565FCE">
        <w:rPr>
          <w:rFonts w:ascii="Arial" w:hAnsi="Arial" w:cs="Arial"/>
          <w:b/>
          <w:sz w:val="24"/>
          <w:szCs w:val="24"/>
        </w:rPr>
        <w:t>Wykonawcę</w:t>
      </w:r>
      <w:r w:rsidRPr="00565FCE">
        <w:rPr>
          <w:rFonts w:ascii="Arial" w:hAnsi="Arial" w:cs="Arial"/>
          <w:sz w:val="24"/>
          <w:szCs w:val="24"/>
        </w:rPr>
        <w:t xml:space="preserve"> jest niezależna od gwarancji udzielonych przez innych gwarantów (dostawców, producentów, autoryzowanych przedstawicieli itp.).</w:t>
      </w:r>
    </w:p>
    <w:p w:rsidR="00565FCE" w:rsidRPr="00565FCE" w:rsidRDefault="00565FCE" w:rsidP="00565FCE">
      <w:pPr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7.W razie nieusunięcia przez </w:t>
      </w:r>
      <w:r w:rsidRPr="00565FCE">
        <w:rPr>
          <w:rFonts w:ascii="Arial" w:hAnsi="Arial" w:cs="Arial"/>
          <w:b/>
          <w:sz w:val="24"/>
          <w:szCs w:val="24"/>
        </w:rPr>
        <w:t>Wykonawcę</w:t>
      </w:r>
      <w:r w:rsidRPr="00565FCE">
        <w:rPr>
          <w:rFonts w:ascii="Arial" w:hAnsi="Arial" w:cs="Arial"/>
          <w:sz w:val="24"/>
          <w:szCs w:val="24"/>
        </w:rPr>
        <w:t xml:space="preserve"> wad i usterek w wyznaczonym terminie, </w:t>
      </w:r>
      <w:r w:rsidRPr="00565FCE">
        <w:rPr>
          <w:rFonts w:ascii="Arial" w:hAnsi="Arial" w:cs="Arial"/>
          <w:b/>
          <w:sz w:val="24"/>
          <w:szCs w:val="24"/>
        </w:rPr>
        <w:t>Zamawiający</w:t>
      </w:r>
      <w:r w:rsidRPr="00565FCE">
        <w:rPr>
          <w:rFonts w:ascii="Arial" w:hAnsi="Arial" w:cs="Arial"/>
          <w:sz w:val="24"/>
          <w:szCs w:val="24"/>
        </w:rPr>
        <w:t xml:space="preserve"> usunie je na koszt </w:t>
      </w:r>
      <w:r w:rsidRPr="00565FCE">
        <w:rPr>
          <w:rFonts w:ascii="Arial" w:hAnsi="Arial" w:cs="Arial"/>
          <w:b/>
          <w:sz w:val="24"/>
          <w:szCs w:val="24"/>
        </w:rPr>
        <w:t>Wykonawcy</w:t>
      </w:r>
      <w:r w:rsidRPr="00565FCE">
        <w:rPr>
          <w:rFonts w:ascii="Arial" w:hAnsi="Arial" w:cs="Arial"/>
          <w:sz w:val="24"/>
          <w:szCs w:val="24"/>
        </w:rPr>
        <w:t xml:space="preserve">, z zachowaniem swoich praw wynikających </w:t>
      </w:r>
      <w:r w:rsidRPr="00565FCE">
        <w:rPr>
          <w:rFonts w:ascii="Arial" w:hAnsi="Arial" w:cs="Arial"/>
          <w:sz w:val="24"/>
          <w:szCs w:val="24"/>
        </w:rPr>
        <w:br/>
        <w:t xml:space="preserve">z gwarancji. </w:t>
      </w:r>
      <w:r w:rsidRPr="00565FCE">
        <w:rPr>
          <w:rFonts w:ascii="Arial" w:hAnsi="Arial" w:cs="Arial"/>
          <w:b/>
          <w:sz w:val="24"/>
          <w:szCs w:val="24"/>
        </w:rPr>
        <w:t>Zamawiający</w:t>
      </w:r>
      <w:r w:rsidRPr="00565FCE">
        <w:rPr>
          <w:rFonts w:ascii="Arial" w:hAnsi="Arial" w:cs="Arial"/>
          <w:sz w:val="24"/>
          <w:szCs w:val="24"/>
        </w:rPr>
        <w:t xml:space="preserve"> pisemnie powiadomi </w:t>
      </w:r>
      <w:r w:rsidRPr="00565FCE">
        <w:rPr>
          <w:rFonts w:ascii="Arial" w:hAnsi="Arial" w:cs="Arial"/>
          <w:b/>
          <w:sz w:val="24"/>
          <w:szCs w:val="24"/>
        </w:rPr>
        <w:t>Wykonawcę</w:t>
      </w:r>
      <w:r w:rsidRPr="00565FCE">
        <w:rPr>
          <w:rFonts w:ascii="Arial" w:hAnsi="Arial" w:cs="Arial"/>
          <w:sz w:val="24"/>
          <w:szCs w:val="24"/>
        </w:rPr>
        <w:t xml:space="preserve"> o skorzystaniu z powyższego uprawnienia. </w:t>
      </w:r>
    </w:p>
    <w:p w:rsidR="00565FCE" w:rsidRPr="00565FCE" w:rsidRDefault="00565FCE" w:rsidP="00565FCE">
      <w:pPr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8.W okresie gwarancji </w:t>
      </w: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jest zobowiązany do udziału w przeglądach gwarancyjnych. O terminach przeglądów gwarancyjnych </w:t>
      </w: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poinformuje </w:t>
      </w:r>
      <w:r w:rsidRPr="00565FCE">
        <w:rPr>
          <w:rFonts w:ascii="Arial" w:hAnsi="Arial" w:cs="Arial"/>
          <w:b/>
          <w:sz w:val="24"/>
          <w:szCs w:val="24"/>
        </w:rPr>
        <w:t>Zamawiającego</w:t>
      </w:r>
      <w:r w:rsidRPr="00565FCE">
        <w:rPr>
          <w:rFonts w:ascii="Arial" w:hAnsi="Arial" w:cs="Arial"/>
          <w:sz w:val="24"/>
          <w:szCs w:val="24"/>
        </w:rPr>
        <w:t xml:space="preserve"> pisemnie i e-mailem.</w:t>
      </w:r>
    </w:p>
    <w:p w:rsidR="00565FCE" w:rsidRPr="00565FCE" w:rsidRDefault="00565FCE" w:rsidP="00565FCE">
      <w:pPr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9.</w:t>
      </w:r>
      <w:r w:rsidRPr="00565FCE">
        <w:rPr>
          <w:rFonts w:ascii="Arial" w:hAnsi="Arial" w:cs="Arial"/>
          <w:b/>
          <w:sz w:val="24"/>
          <w:szCs w:val="24"/>
        </w:rPr>
        <w:t>Wykonawca</w:t>
      </w:r>
      <w:r w:rsidRPr="00565FCE">
        <w:rPr>
          <w:rFonts w:ascii="Arial" w:hAnsi="Arial" w:cs="Arial"/>
          <w:sz w:val="24"/>
          <w:szCs w:val="24"/>
        </w:rPr>
        <w:t xml:space="preserve"> usunie zgłoszone w okresie gwarancji wady i usterki w ramach wynagrodzenia.</w:t>
      </w:r>
    </w:p>
    <w:p w:rsidR="00565FCE" w:rsidRPr="00565FCE" w:rsidRDefault="00565FCE" w:rsidP="00565FCE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>10.</w:t>
      </w:r>
      <w:r w:rsidRPr="00565FCE">
        <w:rPr>
          <w:rFonts w:ascii="Arial" w:hAnsi="Arial" w:cs="Arial"/>
          <w:b/>
          <w:bCs/>
          <w:sz w:val="24"/>
          <w:szCs w:val="24"/>
        </w:rPr>
        <w:t xml:space="preserve"> Wykonawca</w:t>
      </w:r>
      <w:r w:rsidRPr="00565FCE">
        <w:rPr>
          <w:rFonts w:ascii="Arial" w:hAnsi="Arial" w:cs="Arial"/>
          <w:bCs/>
          <w:sz w:val="24"/>
          <w:szCs w:val="24"/>
        </w:rPr>
        <w:t xml:space="preserve"> odpowiada za wady w wykonaniu przedmiotu umowy również </w:t>
      </w:r>
      <w:r w:rsidRPr="00565FCE">
        <w:rPr>
          <w:rFonts w:ascii="Arial" w:hAnsi="Arial" w:cs="Arial"/>
          <w:bCs/>
          <w:sz w:val="24"/>
          <w:szCs w:val="24"/>
        </w:rPr>
        <w:br/>
        <w:t xml:space="preserve">po okresie rękojmi, jeżeli </w:t>
      </w:r>
      <w:r w:rsidRPr="00565FCE">
        <w:rPr>
          <w:rFonts w:ascii="Arial" w:hAnsi="Arial" w:cs="Arial"/>
          <w:b/>
          <w:bCs/>
          <w:sz w:val="24"/>
          <w:szCs w:val="24"/>
        </w:rPr>
        <w:t>Zamawiający</w:t>
      </w:r>
      <w:r w:rsidRPr="00565FCE">
        <w:rPr>
          <w:rFonts w:ascii="Arial" w:hAnsi="Arial" w:cs="Arial"/>
          <w:bCs/>
          <w:sz w:val="24"/>
          <w:szCs w:val="24"/>
        </w:rPr>
        <w:t xml:space="preserve"> zawiadomi </w:t>
      </w:r>
      <w:r w:rsidRPr="00565FCE">
        <w:rPr>
          <w:rFonts w:ascii="Arial" w:hAnsi="Arial" w:cs="Arial"/>
          <w:b/>
          <w:bCs/>
          <w:sz w:val="24"/>
          <w:szCs w:val="24"/>
        </w:rPr>
        <w:t>Wykonawcę</w:t>
      </w:r>
      <w:r w:rsidRPr="00565FCE">
        <w:rPr>
          <w:rFonts w:ascii="Arial" w:hAnsi="Arial" w:cs="Arial"/>
          <w:bCs/>
          <w:sz w:val="24"/>
          <w:szCs w:val="24"/>
        </w:rPr>
        <w:t xml:space="preserve"> o wadzie przed upływem okresu rękojmi.</w:t>
      </w:r>
    </w:p>
    <w:p w:rsidR="00565FCE" w:rsidRPr="00565FCE" w:rsidRDefault="00565FCE" w:rsidP="00565FCE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65FCE">
        <w:rPr>
          <w:rFonts w:ascii="Arial" w:hAnsi="Arial" w:cs="Arial"/>
          <w:b/>
          <w:bCs/>
          <w:sz w:val="24"/>
          <w:szCs w:val="24"/>
        </w:rPr>
        <w:lastRenderedPageBreak/>
        <w:t>Zmiana umowy</w:t>
      </w: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65FCE" w:rsidRPr="00565FCE" w:rsidRDefault="00565FCE" w:rsidP="00565FC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 xml:space="preserve">§ 13. </w:t>
      </w:r>
      <w:r w:rsidRPr="00565FCE">
        <w:rPr>
          <w:rFonts w:ascii="Arial" w:hAnsi="Arial" w:cs="Arial"/>
          <w:sz w:val="24"/>
          <w:szCs w:val="24"/>
        </w:rPr>
        <w:t>1.</w:t>
      </w:r>
    </w:p>
    <w:p w:rsidR="00565FCE" w:rsidRPr="00565FCE" w:rsidRDefault="00565FCE" w:rsidP="00565FCE">
      <w:pPr>
        <w:numPr>
          <w:ilvl w:val="0"/>
          <w:numId w:val="1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eastAsia="Calibri" w:hAnsi="Arial" w:cs="Arial"/>
          <w:sz w:val="24"/>
          <w:szCs w:val="24"/>
        </w:rPr>
        <w:t>Istotna zmiana zawartej  umowy wymaga przeprowadzenia nowego postępowania o udzielenie zamówienia, chyba że zachodzi co najmniej jedna z okoliczności określonych w art.  455 ust. 1 lub ust. 2 ustawy Prawo zamówień publicznych.</w:t>
      </w:r>
    </w:p>
    <w:p w:rsidR="00565FCE" w:rsidRPr="00565FCE" w:rsidRDefault="00565FCE" w:rsidP="00565FCE">
      <w:pPr>
        <w:numPr>
          <w:ilvl w:val="0"/>
          <w:numId w:val="1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65FCE">
        <w:rPr>
          <w:rFonts w:ascii="Arial" w:eastAsia="Calibri" w:hAnsi="Arial" w:cs="Arial"/>
          <w:sz w:val="24"/>
          <w:szCs w:val="24"/>
        </w:rPr>
        <w:t>Zmiana umowy wymaga formy pisemnej zastrzeżonej pod rygorem nieważności.</w:t>
      </w:r>
    </w:p>
    <w:p w:rsidR="00565FCE" w:rsidRPr="00565FCE" w:rsidRDefault="00565FCE" w:rsidP="00565FC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65FCE" w:rsidRPr="00565FCE" w:rsidRDefault="00565FCE" w:rsidP="00565FCE">
      <w:pPr>
        <w:tabs>
          <w:tab w:val="left" w:pos="3420"/>
        </w:tabs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>Postanowienia końcowe</w:t>
      </w:r>
    </w:p>
    <w:p w:rsidR="00565FCE" w:rsidRPr="00565FCE" w:rsidRDefault="00565FCE" w:rsidP="00565FCE">
      <w:pPr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565FCE" w:rsidRPr="00565FCE" w:rsidRDefault="00565FCE" w:rsidP="00565FCE">
      <w:pPr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 xml:space="preserve">§ 14. </w:t>
      </w:r>
      <w:r w:rsidRPr="00565FCE">
        <w:rPr>
          <w:rFonts w:ascii="Arial" w:hAnsi="Arial" w:cs="Arial"/>
          <w:sz w:val="24"/>
          <w:szCs w:val="24"/>
        </w:rPr>
        <w:t>1.</w:t>
      </w:r>
      <w:r w:rsidRPr="00565FCE">
        <w:rPr>
          <w:rFonts w:ascii="Arial" w:hAnsi="Arial" w:cs="Arial"/>
          <w:b/>
          <w:sz w:val="24"/>
          <w:szCs w:val="24"/>
        </w:rPr>
        <w:t xml:space="preserve"> Wykonawca</w:t>
      </w:r>
      <w:r w:rsidRPr="00565FCE">
        <w:rPr>
          <w:rFonts w:ascii="Arial" w:hAnsi="Arial" w:cs="Arial"/>
          <w:sz w:val="24"/>
          <w:szCs w:val="24"/>
        </w:rPr>
        <w:t xml:space="preserve"> zobowiązuje się do natychmiastowego informowania o każdej zmianie danych teleadresowych lub przedmiocie działalności. Zmiany w tym zakresie </w:t>
      </w:r>
      <w:r w:rsidRPr="00565FCE">
        <w:rPr>
          <w:rFonts w:ascii="Arial" w:hAnsi="Arial" w:cs="Arial"/>
          <w:sz w:val="24"/>
          <w:szCs w:val="24"/>
        </w:rPr>
        <w:br/>
        <w:t>nie powodują zmiany umowy.</w:t>
      </w:r>
    </w:p>
    <w:p w:rsidR="00565FCE" w:rsidRPr="00565FCE" w:rsidRDefault="00565FCE" w:rsidP="00565FC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Cs/>
          <w:sz w:val="24"/>
          <w:szCs w:val="24"/>
        </w:rPr>
        <w:t xml:space="preserve">W związku z treścią art. 230 Kodeksu spółek handlowych </w:t>
      </w:r>
      <w:r w:rsidRPr="00565FCE">
        <w:rPr>
          <w:rFonts w:ascii="Arial" w:hAnsi="Arial" w:cs="Arial"/>
          <w:b/>
          <w:bCs/>
          <w:sz w:val="24"/>
          <w:szCs w:val="24"/>
        </w:rPr>
        <w:t>Wykonawca</w:t>
      </w:r>
      <w:r w:rsidRPr="00565FCE">
        <w:rPr>
          <w:rFonts w:ascii="Arial" w:hAnsi="Arial" w:cs="Arial"/>
          <w:bCs/>
          <w:sz w:val="24"/>
          <w:szCs w:val="24"/>
        </w:rPr>
        <w:t xml:space="preserve"> oświadcza, </w:t>
      </w:r>
      <w:r w:rsidRPr="00565FCE">
        <w:rPr>
          <w:rFonts w:ascii="Arial" w:hAnsi="Arial" w:cs="Arial"/>
          <w:bCs/>
          <w:sz w:val="24"/>
          <w:szCs w:val="24"/>
        </w:rPr>
        <w:br/>
        <w:t xml:space="preserve">że zawarcie umowy jest zgodne z umową spółki / uchwałą wspólników </w:t>
      </w:r>
      <w:r w:rsidRPr="00565FCE">
        <w:rPr>
          <w:rFonts w:ascii="Arial" w:hAnsi="Arial" w:cs="Arial"/>
          <w:bCs/>
          <w:i/>
          <w:sz w:val="24"/>
          <w:szCs w:val="24"/>
        </w:rPr>
        <w:t>(jeżeli dotyczy).</w:t>
      </w:r>
    </w:p>
    <w:p w:rsidR="00565FCE" w:rsidRPr="00565FCE" w:rsidRDefault="00565FCE" w:rsidP="00565FC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W sprawach nieuregulowanych niniejszą umową zastosowanie mają odpowiednie przepisy, w tym: ustawy Prawo zamówień publicznych (Dz. U. z 2023 r. poz. 1605 </w:t>
      </w:r>
      <w:r w:rsidRPr="00565FCE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Pr="00565FCE">
        <w:rPr>
          <w:rFonts w:ascii="Arial" w:hAnsi="Arial" w:cs="Arial"/>
          <w:sz w:val="24"/>
          <w:szCs w:val="24"/>
        </w:rPr>
        <w:t>późn</w:t>
      </w:r>
      <w:proofErr w:type="spellEnd"/>
      <w:r w:rsidRPr="00565FCE">
        <w:rPr>
          <w:rFonts w:ascii="Arial" w:hAnsi="Arial" w:cs="Arial"/>
          <w:sz w:val="24"/>
          <w:szCs w:val="24"/>
        </w:rPr>
        <w:t xml:space="preserve">. zm.), ustawy z dnia 07.07.1994 r. ustawy Prawo budowlane (Dz. U. z 2023 r. poz. 682 z </w:t>
      </w:r>
      <w:proofErr w:type="spellStart"/>
      <w:r w:rsidRPr="00565FCE">
        <w:rPr>
          <w:rFonts w:ascii="Arial" w:hAnsi="Arial" w:cs="Arial"/>
          <w:sz w:val="24"/>
          <w:szCs w:val="24"/>
        </w:rPr>
        <w:t>późn</w:t>
      </w:r>
      <w:proofErr w:type="spellEnd"/>
      <w:r w:rsidRPr="00565FCE">
        <w:rPr>
          <w:rFonts w:ascii="Arial" w:hAnsi="Arial" w:cs="Arial"/>
          <w:sz w:val="24"/>
          <w:szCs w:val="24"/>
        </w:rPr>
        <w:t xml:space="preserve">. zm.) oraz ustawy z dnia 23 kwietnia 1964 r. Kodeks cywilny </w:t>
      </w:r>
      <w:r w:rsidRPr="00565FCE">
        <w:rPr>
          <w:rFonts w:ascii="Arial" w:hAnsi="Arial" w:cs="Arial"/>
          <w:sz w:val="24"/>
          <w:szCs w:val="24"/>
        </w:rPr>
        <w:br/>
        <w:t xml:space="preserve">(Dz. U. z 2023 r. poz. 1610 z </w:t>
      </w:r>
      <w:proofErr w:type="spellStart"/>
      <w:r w:rsidRPr="00565FCE">
        <w:rPr>
          <w:rFonts w:ascii="Arial" w:hAnsi="Arial" w:cs="Arial"/>
          <w:sz w:val="24"/>
          <w:szCs w:val="24"/>
        </w:rPr>
        <w:t>późn</w:t>
      </w:r>
      <w:proofErr w:type="spellEnd"/>
      <w:r w:rsidRPr="00565FCE">
        <w:rPr>
          <w:rFonts w:ascii="Arial" w:hAnsi="Arial" w:cs="Arial"/>
          <w:sz w:val="24"/>
          <w:szCs w:val="24"/>
        </w:rPr>
        <w:t xml:space="preserve">. zm.), o ile przepisy ustawy Prawo zamówień publicznych </w:t>
      </w:r>
      <w:r w:rsidRPr="00565FCE">
        <w:rPr>
          <w:rFonts w:ascii="Arial" w:hAnsi="Arial" w:cs="Arial"/>
          <w:sz w:val="24"/>
          <w:szCs w:val="24"/>
        </w:rPr>
        <w:br/>
        <w:t>nie stanowią inaczej.</w:t>
      </w:r>
    </w:p>
    <w:p w:rsidR="00565FCE" w:rsidRPr="00565FCE" w:rsidRDefault="00565FCE" w:rsidP="00565FC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sz w:val="24"/>
          <w:szCs w:val="24"/>
        </w:rPr>
        <w:t xml:space="preserve">Wykonanie umowy wiąże się z przetwarzaniem danych osobowych w rozumieniu rozporządzenia Parlamentu Europejskiego i Rady UE 2016/679 z dnia 27 kwietnia 2016 r. </w:t>
      </w:r>
      <w:r w:rsidRPr="00565FCE">
        <w:rPr>
          <w:rFonts w:ascii="Arial" w:hAnsi="Arial" w:cs="Arial"/>
          <w:sz w:val="24"/>
          <w:szCs w:val="24"/>
        </w:rPr>
        <w:br/>
        <w:t xml:space="preserve">w sprawie ochrony osób fizycznych w związku z przetwarzaniem danych osobowych </w:t>
      </w:r>
      <w:r w:rsidRPr="00565FCE">
        <w:rPr>
          <w:rFonts w:ascii="Arial" w:hAnsi="Arial" w:cs="Arial"/>
          <w:sz w:val="24"/>
          <w:szCs w:val="24"/>
        </w:rPr>
        <w:br/>
        <w:t>w sprawie swobodnego przepływu takich danych oraz uchylenia dyrektywy 95/46/WE (ogólne rozporządzenie o ochronie danych) ( Dz. Urz. UE L 119 z 4 maja 2016 r.), zwanego dalej RODO dla których administratorem danych jest</w:t>
      </w:r>
      <w:r w:rsidRPr="00565FCE">
        <w:rPr>
          <w:rFonts w:ascii="Arial" w:hAnsi="Arial" w:cs="Arial"/>
          <w:color w:val="000000"/>
          <w:sz w:val="24"/>
          <w:szCs w:val="24"/>
        </w:rPr>
        <w:t xml:space="preserve"> Urząd Gminy Złotniki Kujawskie z siedzibą przy ul. Powstańców Wielkopolskich 6, 88-180 Złotniki Kujawskie</w:t>
      </w:r>
      <w:r w:rsidRPr="00565FCE">
        <w:rPr>
          <w:rFonts w:ascii="Arial" w:hAnsi="Arial" w:cs="Arial"/>
          <w:sz w:val="24"/>
          <w:szCs w:val="24"/>
        </w:rPr>
        <w:t xml:space="preserve">, </w:t>
      </w:r>
    </w:p>
    <w:p w:rsidR="00565FCE" w:rsidRPr="00565FCE" w:rsidRDefault="00565FCE" w:rsidP="00565FC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65FCE" w:rsidRPr="00565FCE" w:rsidRDefault="00565FCE" w:rsidP="00565FC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>Zamawiający</w:t>
      </w:r>
      <w:r w:rsidRPr="00565FCE">
        <w:rPr>
          <w:rFonts w:ascii="Arial" w:hAnsi="Arial" w:cs="Arial"/>
          <w:sz w:val="24"/>
          <w:szCs w:val="24"/>
        </w:rPr>
        <w:t xml:space="preserve"> oświadcza, że realizuje obowiązki administratora danych osobowych określone w RODO w zakresie dotyczącym danych osobowych </w:t>
      </w:r>
      <w:r w:rsidRPr="00565FCE">
        <w:rPr>
          <w:rFonts w:ascii="Arial" w:hAnsi="Arial" w:cs="Arial"/>
          <w:b/>
          <w:sz w:val="24"/>
          <w:szCs w:val="24"/>
        </w:rPr>
        <w:t>Wykonawcy</w:t>
      </w:r>
      <w:r w:rsidRPr="00565FCE">
        <w:rPr>
          <w:rFonts w:ascii="Arial" w:hAnsi="Arial" w:cs="Arial"/>
          <w:sz w:val="24"/>
          <w:szCs w:val="24"/>
        </w:rPr>
        <w:t xml:space="preserve"> oraz jego pracowników.</w:t>
      </w:r>
    </w:p>
    <w:p w:rsidR="00565FCE" w:rsidRPr="00565FCE" w:rsidRDefault="00565FCE" w:rsidP="00565FCE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x-none" w:eastAsia="x-none"/>
        </w:rPr>
      </w:pPr>
      <w:r w:rsidRPr="00565FCE">
        <w:rPr>
          <w:rFonts w:ascii="Arial" w:hAnsi="Arial" w:cs="Arial"/>
          <w:sz w:val="24"/>
          <w:szCs w:val="24"/>
          <w:lang w:val="x-none" w:eastAsia="x-none"/>
        </w:rPr>
        <w:t>Umowę sporządzono w 3 jednobrzmiących egzemplarzach – 2 egzemplarze dla Zamawiającego i 1 egzemplarz dla Wykonawcy.</w:t>
      </w:r>
    </w:p>
    <w:p w:rsidR="00565FCE" w:rsidRPr="00565FCE" w:rsidRDefault="00565FCE" w:rsidP="00565FCE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x-none" w:eastAsia="x-none"/>
        </w:rPr>
      </w:pPr>
      <w:r w:rsidRPr="00565FCE">
        <w:rPr>
          <w:rFonts w:ascii="Arial" w:hAnsi="Arial" w:cs="Arial"/>
          <w:sz w:val="24"/>
          <w:szCs w:val="24"/>
          <w:lang w:val="x-none" w:eastAsia="x-none"/>
        </w:rPr>
        <w:t>Integralną część umowy stanowią załączniki:</w:t>
      </w:r>
    </w:p>
    <w:p w:rsidR="00565FCE" w:rsidRPr="00565FCE" w:rsidRDefault="00565FCE" w:rsidP="00565FCE">
      <w:pPr>
        <w:suppressAutoHyphens/>
        <w:autoSpaceDN w:val="0"/>
        <w:ind w:left="360"/>
        <w:contextualSpacing/>
        <w:jc w:val="both"/>
        <w:textAlignment w:val="baseline"/>
        <w:rPr>
          <w:rFonts w:ascii="Arial" w:hAnsi="Arial" w:cs="Arial"/>
          <w:sz w:val="24"/>
          <w:szCs w:val="24"/>
          <w:lang w:val="x-none" w:eastAsia="x-none"/>
        </w:rPr>
      </w:pPr>
      <w:r w:rsidRPr="00565FCE">
        <w:rPr>
          <w:rFonts w:ascii="Arial" w:hAnsi="Arial" w:cs="Arial"/>
          <w:sz w:val="24"/>
          <w:szCs w:val="24"/>
          <w:lang w:val="x-none" w:eastAsia="x-none"/>
        </w:rPr>
        <w:t>1) oferta Wykonawcy</w:t>
      </w:r>
    </w:p>
    <w:p w:rsidR="00565FCE" w:rsidRPr="00565FCE" w:rsidRDefault="00565FCE" w:rsidP="00565FCE">
      <w:pPr>
        <w:suppressAutoHyphens/>
        <w:autoSpaceDN w:val="0"/>
        <w:ind w:left="360"/>
        <w:contextualSpacing/>
        <w:jc w:val="both"/>
        <w:textAlignment w:val="baseline"/>
        <w:rPr>
          <w:rFonts w:ascii="Arial" w:hAnsi="Arial" w:cs="Arial"/>
          <w:sz w:val="24"/>
          <w:szCs w:val="24"/>
          <w:lang w:val="x-none" w:eastAsia="x-none"/>
        </w:rPr>
      </w:pPr>
      <w:r w:rsidRPr="00565FCE">
        <w:rPr>
          <w:rFonts w:ascii="Arial" w:hAnsi="Arial" w:cs="Arial"/>
          <w:sz w:val="24"/>
          <w:szCs w:val="24"/>
          <w:lang w:val="x-none" w:eastAsia="x-none"/>
        </w:rPr>
        <w:t>2) specyfikacja warunków zamówienia</w:t>
      </w:r>
    </w:p>
    <w:p w:rsidR="00565FCE" w:rsidRPr="00565FCE" w:rsidRDefault="00565FCE" w:rsidP="00565FCE">
      <w:pPr>
        <w:suppressAutoHyphens/>
        <w:autoSpaceDN w:val="0"/>
        <w:ind w:left="360"/>
        <w:contextualSpacing/>
        <w:jc w:val="both"/>
        <w:textAlignment w:val="baseline"/>
        <w:rPr>
          <w:rFonts w:ascii="Arial" w:hAnsi="Arial" w:cs="Arial"/>
          <w:sz w:val="24"/>
          <w:szCs w:val="24"/>
          <w:lang w:val="x-none" w:eastAsia="x-none"/>
        </w:rPr>
      </w:pPr>
      <w:r w:rsidRPr="00565FCE">
        <w:rPr>
          <w:rFonts w:ascii="Arial" w:hAnsi="Arial" w:cs="Arial"/>
          <w:sz w:val="24"/>
          <w:szCs w:val="24"/>
          <w:lang w:val="x-none" w:eastAsia="x-none"/>
        </w:rPr>
        <w:t>3) harmonogram rzeczowo-finansowy</w:t>
      </w:r>
    </w:p>
    <w:p w:rsidR="00565FCE" w:rsidRPr="00565FCE" w:rsidRDefault="00565FCE" w:rsidP="00565FC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65FCE" w:rsidRPr="00565FCE" w:rsidRDefault="00030C22" w:rsidP="00030C22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Zabezpieczenie należytego wykonania umowy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b/>
          <w:sz w:val="24"/>
          <w:szCs w:val="24"/>
        </w:rPr>
        <w:t xml:space="preserve">§ 15. </w:t>
      </w: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1. Wykonawca wniósł zabezpieczenie należytego wykonania umowy w wysokości……… (słownie złotych: ……………… ) tj. 5% ceny całkowitej brutto, podanej w ofercie.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2. Wykonawca wniósł zabezpieczenie w formie ……………..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3. Wniesione zabezpieczenie przeznaczone jest na zabezpieczenie roszczeń z tytułu niewykonania lub nienależytego wykonania umowy.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lastRenderedPageBreak/>
        <w:t>4. W przypadku zamiaru zmiany rodzaju zabezpieczenia na gwarancję bankową, ubezpieczeniową lub poręczenie, winny one być zgodne z zapisami niniejszej umowy. Z treści tych gwarancji/poręczeń musi w szczególności jednoznacznie wynikać: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1) zobowiązanie gwaranta/poręczyciela (np. banku, zakładu ubezpieczeń) do zapłaty do wysokości określonej w gwarancji/poręczeniu kwoty, nieodwołalnie i bezwarunkowo na pierwsze żądanie Zamawiającego zawierające oświadczenie, że zaistniały okoliczności związane z niewykonaniem lub nienależytym wykonaniem umowy,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2) termin obowiązywania gwarancji/poręczenia,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5. W przypadku zamiaru zmiany rodzaju zabezpieczenia na zabezpieczenie wnoszone w pieniądzu należy wnieść na rachunek bankowy wskazany przez Zamawiającego – 32 8142 1059 0000 1935 2000 0004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6. Zwrot zabezpieczenia przez Zamawiającego nastąpi: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1) 70 % z kwoty zabezpieczenia zostanie zwrócone w terminie 30 dni od dnia wykonania zamówienia i uznania przez Zamawiającego za należycie wykonane,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2) 30 % z kwoty zabezpieczenia zostanie zwrócone w terminie 15 dni po upływie okresu rękojmi za wady i gwarancji.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7. W przypadku gdy zabezpieczenie wnoszone zostanie w formie gwarancji ubezpieczeniowej, bankowej lub poręczenia - okres ich obowiązywania winien być nie krótszy niż terminy wskazane w ust. 6. W przypadku zaistnienia podstaw do zmiany terminu realizacji umowy i ustalenia nowego terminu przez Strony w taki sposób, że okres obowiązywania gwarancji/poręczenia nie będzie obejmował nowego terminu, Wykonawca zobowiązany jest do dostarczenia Zamawiającemu,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najpóźniej do momentu podpisania aneksu do umowy, zmiany do gwarancji/poręczenia albo nowej gwarancji/poręczenia obejmujących ustalony przez Strony w aneksie nowy termin realizacji przedmiotu umowy.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8. Wykonawca zobowiązuje się do przedłużenia zabezpieczenia lub wniesienia nowego zabezpieczenie na kolejne okresy.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9. 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</w:t>
      </w:r>
    </w:p>
    <w:p w:rsidR="00565FCE" w:rsidRPr="00565FCE" w:rsidRDefault="00565FCE" w:rsidP="009A2935">
      <w:pPr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565FCE">
        <w:rPr>
          <w:rFonts w:ascii="Arial" w:hAnsi="Arial" w:cs="Arial"/>
          <w:kern w:val="2"/>
          <w:sz w:val="24"/>
          <w:szCs w:val="24"/>
          <w14:ligatures w14:val="standardContextual"/>
        </w:rPr>
        <w:t>Ust. 8 i 9 stosuje się, jeżeli okres na jaki ma zostać wniesione zabezpieczenie przekracza 5 lat, a wykonawca wnosi zabezpieczenie w formie innej niż w pieniądzu, na okres nie krótszy niż 5 lat.</w:t>
      </w:r>
    </w:p>
    <w:p w:rsidR="00565FCE" w:rsidRPr="00565FCE" w:rsidRDefault="00565FCE" w:rsidP="009A293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65FCE" w:rsidRPr="00565FCE" w:rsidRDefault="00565FCE" w:rsidP="009A2935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65FCE" w:rsidRPr="00565FCE" w:rsidRDefault="00565FCE" w:rsidP="009A2935">
      <w:pPr>
        <w:spacing w:before="12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65FCE" w:rsidRPr="00565FCE" w:rsidRDefault="00565FCE" w:rsidP="009A2935">
      <w:pPr>
        <w:spacing w:before="12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5FCE">
        <w:rPr>
          <w:rFonts w:ascii="Arial" w:hAnsi="Arial" w:cs="Arial"/>
          <w:b/>
          <w:sz w:val="24"/>
          <w:szCs w:val="24"/>
        </w:rPr>
        <w:t xml:space="preserve">Wykonawca: </w:t>
      </w:r>
      <w:r w:rsidRPr="00565FCE">
        <w:rPr>
          <w:rFonts w:ascii="Arial" w:hAnsi="Arial" w:cs="Arial"/>
          <w:b/>
          <w:sz w:val="24"/>
          <w:szCs w:val="24"/>
        </w:rPr>
        <w:tab/>
      </w:r>
      <w:r w:rsidRPr="00565FCE">
        <w:rPr>
          <w:rFonts w:ascii="Arial" w:hAnsi="Arial" w:cs="Arial"/>
          <w:b/>
          <w:sz w:val="24"/>
          <w:szCs w:val="24"/>
        </w:rPr>
        <w:tab/>
      </w:r>
      <w:r w:rsidRPr="00565FCE">
        <w:rPr>
          <w:rFonts w:ascii="Arial" w:hAnsi="Arial" w:cs="Arial"/>
          <w:b/>
          <w:sz w:val="24"/>
          <w:szCs w:val="24"/>
        </w:rPr>
        <w:tab/>
      </w:r>
      <w:r w:rsidRPr="00565FCE">
        <w:rPr>
          <w:rFonts w:ascii="Arial" w:hAnsi="Arial" w:cs="Arial"/>
          <w:b/>
          <w:sz w:val="24"/>
          <w:szCs w:val="24"/>
        </w:rPr>
        <w:tab/>
      </w:r>
      <w:r w:rsidRPr="00565FCE">
        <w:rPr>
          <w:rFonts w:ascii="Arial" w:hAnsi="Arial" w:cs="Arial"/>
          <w:b/>
          <w:sz w:val="24"/>
          <w:szCs w:val="24"/>
        </w:rPr>
        <w:tab/>
      </w:r>
      <w:r w:rsidRPr="00565FCE">
        <w:rPr>
          <w:rFonts w:ascii="Arial" w:hAnsi="Arial" w:cs="Arial"/>
          <w:b/>
          <w:sz w:val="24"/>
          <w:szCs w:val="24"/>
        </w:rPr>
        <w:tab/>
      </w:r>
      <w:r w:rsidRPr="00565FCE">
        <w:rPr>
          <w:rFonts w:ascii="Arial" w:hAnsi="Arial" w:cs="Arial"/>
          <w:b/>
          <w:sz w:val="24"/>
          <w:szCs w:val="24"/>
        </w:rPr>
        <w:tab/>
      </w:r>
      <w:r w:rsidRPr="00565FCE">
        <w:rPr>
          <w:rFonts w:ascii="Arial" w:hAnsi="Arial" w:cs="Arial"/>
          <w:b/>
          <w:sz w:val="24"/>
          <w:szCs w:val="24"/>
        </w:rPr>
        <w:tab/>
      </w:r>
      <w:r w:rsidRPr="00565FCE">
        <w:rPr>
          <w:rFonts w:ascii="Arial" w:hAnsi="Arial" w:cs="Arial"/>
          <w:b/>
          <w:sz w:val="24"/>
          <w:szCs w:val="24"/>
        </w:rPr>
        <w:tab/>
        <w:t xml:space="preserve">        Zamawiający:</w:t>
      </w:r>
    </w:p>
    <w:p w:rsidR="00565FCE" w:rsidRPr="00565FCE" w:rsidRDefault="00565FCE" w:rsidP="009A2935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565FCE" w:rsidRPr="00565FCE" w:rsidRDefault="00565FCE" w:rsidP="009A2935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4B65A5" w:rsidRPr="00565FCE" w:rsidRDefault="004B65A5">
      <w:pPr>
        <w:rPr>
          <w:rFonts w:ascii="Arial" w:hAnsi="Arial" w:cs="Arial"/>
          <w:sz w:val="24"/>
          <w:szCs w:val="24"/>
        </w:rPr>
      </w:pPr>
    </w:p>
    <w:sectPr w:rsidR="004B65A5" w:rsidRPr="00565FCE" w:rsidSect="00565FCE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C5086E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979627B"/>
    <w:multiLevelType w:val="hybridMultilevel"/>
    <w:tmpl w:val="D556FC04"/>
    <w:lvl w:ilvl="0" w:tplc="29AE3E3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C742C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A7301"/>
    <w:multiLevelType w:val="multilevel"/>
    <w:tmpl w:val="85D82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A836986"/>
    <w:multiLevelType w:val="hybridMultilevel"/>
    <w:tmpl w:val="C0506E9E"/>
    <w:lvl w:ilvl="0" w:tplc="E6D62FCE">
      <w:start w:val="2"/>
      <w:numFmt w:val="decimal"/>
      <w:suff w:val="space"/>
      <w:lvlText w:val="%1."/>
      <w:lvlJc w:val="left"/>
      <w:pPr>
        <w:ind w:left="1069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04AE"/>
    <w:multiLevelType w:val="multilevel"/>
    <w:tmpl w:val="55762706"/>
    <w:lvl w:ilvl="0">
      <w:start w:val="1"/>
      <w:numFmt w:val="decimal"/>
      <w:lvlText w:val="%1)"/>
      <w:lvlJc w:val="left"/>
      <w:pPr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D3D093F"/>
    <w:multiLevelType w:val="hybridMultilevel"/>
    <w:tmpl w:val="1D1E6498"/>
    <w:lvl w:ilvl="0" w:tplc="7070F19A">
      <w:start w:val="2"/>
      <w:numFmt w:val="decimal"/>
      <w:suff w:val="space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11C0C1E"/>
    <w:multiLevelType w:val="hybridMultilevel"/>
    <w:tmpl w:val="FCA4E592"/>
    <w:lvl w:ilvl="0" w:tplc="CD3E6BB6">
      <w:start w:val="2"/>
      <w:numFmt w:val="decimal"/>
      <w:suff w:val="space"/>
      <w:lvlText w:val="%1."/>
      <w:lvlJc w:val="left"/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482B"/>
    <w:multiLevelType w:val="hybridMultilevel"/>
    <w:tmpl w:val="28DA8EC6"/>
    <w:lvl w:ilvl="0" w:tplc="38547CA2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3985"/>
    <w:multiLevelType w:val="hybridMultilevel"/>
    <w:tmpl w:val="EADA6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3815227"/>
    <w:multiLevelType w:val="hybridMultilevel"/>
    <w:tmpl w:val="354ACC6C"/>
    <w:lvl w:ilvl="0" w:tplc="D48C7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F67E6"/>
    <w:multiLevelType w:val="hybridMultilevel"/>
    <w:tmpl w:val="67242656"/>
    <w:lvl w:ilvl="0" w:tplc="0A328F78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C7253"/>
    <w:multiLevelType w:val="hybridMultilevel"/>
    <w:tmpl w:val="C1C05F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CAAA7046">
      <w:start w:val="1"/>
      <w:numFmt w:val="lowerRoman"/>
      <w:lvlText w:val="%2)"/>
      <w:lvlJc w:val="left"/>
      <w:pPr>
        <w:ind w:left="236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627B8D"/>
    <w:multiLevelType w:val="multilevel"/>
    <w:tmpl w:val="57664E18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F4BB8"/>
    <w:multiLevelType w:val="hybridMultilevel"/>
    <w:tmpl w:val="8236E27A"/>
    <w:lvl w:ilvl="0" w:tplc="0330AA8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8FF66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C2617"/>
    <w:multiLevelType w:val="multilevel"/>
    <w:tmpl w:val="55283A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num w:numId="1" w16cid:durableId="1155416910">
    <w:abstractNumId w:val="1"/>
  </w:num>
  <w:num w:numId="2" w16cid:durableId="1302348155">
    <w:abstractNumId w:val="13"/>
  </w:num>
  <w:num w:numId="3" w16cid:durableId="1140463331">
    <w:abstractNumId w:val="10"/>
  </w:num>
  <w:num w:numId="4" w16cid:durableId="1133324400">
    <w:abstractNumId w:val="14"/>
  </w:num>
  <w:num w:numId="5" w16cid:durableId="2040737377">
    <w:abstractNumId w:val="7"/>
  </w:num>
  <w:num w:numId="6" w16cid:durableId="1861240413">
    <w:abstractNumId w:val="0"/>
  </w:num>
  <w:num w:numId="7" w16cid:durableId="656228899">
    <w:abstractNumId w:val="6"/>
  </w:num>
  <w:num w:numId="8" w16cid:durableId="449665678">
    <w:abstractNumId w:val="3"/>
  </w:num>
  <w:num w:numId="9" w16cid:durableId="306596560">
    <w:abstractNumId w:val="8"/>
  </w:num>
  <w:num w:numId="10" w16cid:durableId="1782802635">
    <w:abstractNumId w:val="5"/>
  </w:num>
  <w:num w:numId="11" w16cid:durableId="1812601477">
    <w:abstractNumId w:val="11"/>
  </w:num>
  <w:num w:numId="12" w16cid:durableId="284315855">
    <w:abstractNumId w:val="9"/>
  </w:num>
  <w:num w:numId="13" w16cid:durableId="9667420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8981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9693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CE"/>
    <w:rsid w:val="00030C22"/>
    <w:rsid w:val="00393D1B"/>
    <w:rsid w:val="004B65A5"/>
    <w:rsid w:val="00565FCE"/>
    <w:rsid w:val="00951783"/>
    <w:rsid w:val="00996327"/>
    <w:rsid w:val="009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AD9F"/>
  <w15:chartTrackingRefBased/>
  <w15:docId w15:val="{51AE9EDA-75F9-46D3-9B65-596592B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FC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FCE"/>
    <w:pPr>
      <w:spacing w:after="0" w:line="240" w:lineRule="auto"/>
    </w:pPr>
    <w:rPr>
      <w:kern w:val="0"/>
      <w14:ligatures w14:val="none"/>
    </w:rPr>
  </w:style>
  <w:style w:type="paragraph" w:customStyle="1" w:styleId="WW-Tekstpodstawowy2">
    <w:name w:val="WW-Tekst podstawowy 2"/>
    <w:basedOn w:val="Normalny"/>
    <w:rsid w:val="00565FCE"/>
    <w:pPr>
      <w:tabs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A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3395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3</cp:revision>
  <cp:lastPrinted>2024-07-17T12:25:00Z</cp:lastPrinted>
  <dcterms:created xsi:type="dcterms:W3CDTF">2024-07-17T12:22:00Z</dcterms:created>
  <dcterms:modified xsi:type="dcterms:W3CDTF">2024-07-18T05:36:00Z</dcterms:modified>
</cp:coreProperties>
</file>