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ABFC37" w14:textId="77777777" w:rsidR="002C587F" w:rsidRPr="00A55C53" w:rsidRDefault="002C587F" w:rsidP="002C587F">
      <w:pPr>
        <w:rPr>
          <w:rFonts w:ascii="Calibri" w:hAnsi="Calibri"/>
          <w:b/>
        </w:rPr>
      </w:pPr>
      <w:r>
        <w:rPr>
          <w:rFonts w:ascii="Calibri" w:hAnsi="Calibri"/>
          <w:b/>
        </w:rPr>
        <w:t>ZAŁĄCZNIK nr 7</w:t>
      </w:r>
      <w:r w:rsidRPr="00A55C53">
        <w:rPr>
          <w:rFonts w:ascii="Calibri" w:hAnsi="Calibri"/>
          <w:b/>
        </w:rPr>
        <w:t xml:space="preserve"> do SWZ</w:t>
      </w:r>
    </w:p>
    <w:p w14:paraId="70F7A1A5" w14:textId="77777777" w:rsidR="002C587F" w:rsidRDefault="002C587F" w:rsidP="002C587F">
      <w:pPr>
        <w:tabs>
          <w:tab w:val="left" w:pos="0"/>
          <w:tab w:val="left" w:pos="360"/>
        </w:tabs>
        <w:suppressAutoHyphens/>
        <w:jc w:val="both"/>
        <w:rPr>
          <w:rFonts w:ascii="Calibri" w:hAnsi="Calibri"/>
        </w:rPr>
      </w:pPr>
    </w:p>
    <w:p w14:paraId="670124B6" w14:textId="77777777" w:rsidR="002C587F" w:rsidRPr="003F5070" w:rsidRDefault="002C587F" w:rsidP="002C587F">
      <w:pPr>
        <w:tabs>
          <w:tab w:val="left" w:pos="0"/>
          <w:tab w:val="left" w:pos="360"/>
        </w:tabs>
        <w:suppressAutoHyphens/>
        <w:jc w:val="right"/>
        <w:rPr>
          <w:rFonts w:ascii="Calibri" w:hAnsi="Calibri"/>
        </w:rPr>
      </w:pPr>
      <w:r w:rsidRPr="003F5070">
        <w:rPr>
          <w:rFonts w:ascii="Calibri" w:hAnsi="Calibri"/>
        </w:rPr>
        <w:t xml:space="preserve">Zamówienie Publiczne </w:t>
      </w:r>
      <w:r>
        <w:rPr>
          <w:rFonts w:ascii="Calibri" w:hAnsi="Calibri"/>
        </w:rPr>
        <w:t>n</w:t>
      </w:r>
      <w:r w:rsidRPr="003F5070">
        <w:rPr>
          <w:rFonts w:ascii="Calibri" w:hAnsi="Calibri"/>
        </w:rPr>
        <w:t>r</w:t>
      </w:r>
      <w:r w:rsidRPr="007D3E4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NP</w:t>
      </w:r>
      <w:r w:rsidRPr="007D3E4C">
        <w:rPr>
          <w:rFonts w:asciiTheme="minorHAnsi" w:hAnsiTheme="minorHAnsi" w:cstheme="minorHAnsi"/>
        </w:rPr>
        <w:t>-ZP</w:t>
      </w:r>
      <w:r>
        <w:rPr>
          <w:rFonts w:asciiTheme="minorHAnsi" w:hAnsiTheme="minorHAnsi" w:cstheme="minorHAnsi"/>
        </w:rPr>
        <w:t>S</w:t>
      </w:r>
      <w:r w:rsidRPr="007D3E4C">
        <w:rPr>
          <w:rFonts w:asciiTheme="minorHAnsi" w:hAnsiTheme="minorHAnsi" w:cstheme="minorHAnsi"/>
        </w:rPr>
        <w:t>-</w:t>
      </w:r>
      <w:r>
        <w:rPr>
          <w:rFonts w:asciiTheme="minorHAnsi" w:hAnsiTheme="minorHAnsi" w:cstheme="minorHAnsi"/>
        </w:rPr>
        <w:t>24</w:t>
      </w:r>
      <w:r w:rsidRPr="007D3E4C">
        <w:rPr>
          <w:rFonts w:asciiTheme="minorHAnsi" w:hAnsiTheme="minorHAnsi" w:cstheme="minorHAnsi"/>
        </w:rPr>
        <w:t>/202</w:t>
      </w:r>
      <w:r>
        <w:rPr>
          <w:rFonts w:asciiTheme="minorHAnsi" w:hAnsiTheme="minorHAnsi" w:cstheme="minorHAnsi"/>
        </w:rPr>
        <w:t>4</w:t>
      </w:r>
    </w:p>
    <w:p w14:paraId="31EA3801" w14:textId="77777777" w:rsidR="002C587F" w:rsidRDefault="002C587F" w:rsidP="002C587F">
      <w:pPr>
        <w:spacing w:after="120"/>
        <w:jc w:val="center"/>
        <w:rPr>
          <w:rFonts w:ascii="Calibri" w:hAnsi="Calibri" w:cs="Calibri"/>
          <w:b/>
          <w:bCs/>
          <w:u w:val="single"/>
        </w:rPr>
      </w:pPr>
    </w:p>
    <w:p w14:paraId="017348B2" w14:textId="77777777" w:rsidR="002C587F" w:rsidRDefault="002C587F" w:rsidP="002C587F">
      <w:pPr>
        <w:spacing w:after="120"/>
        <w:jc w:val="center"/>
        <w:rPr>
          <w:rFonts w:ascii="Calibri" w:hAnsi="Calibri" w:cs="Calibri"/>
          <w:b/>
          <w:bCs/>
          <w:u w:val="single"/>
        </w:rPr>
      </w:pPr>
      <w:r>
        <w:rPr>
          <w:rFonts w:ascii="Calibri" w:hAnsi="Calibri" w:cs="Calibri"/>
          <w:b/>
          <w:bCs/>
          <w:u w:val="single"/>
        </w:rPr>
        <w:t>Umowa nr NP-ZPS-24/2024 (Wzór)</w:t>
      </w:r>
    </w:p>
    <w:p w14:paraId="3EB88F55" w14:textId="77777777" w:rsidR="002C587F" w:rsidRPr="005149CB" w:rsidRDefault="002C587F" w:rsidP="002C587F">
      <w:pPr>
        <w:spacing w:after="120"/>
        <w:jc w:val="center"/>
        <w:rPr>
          <w:rFonts w:ascii="Calibri" w:hAnsi="Calibri" w:cs="Calibri"/>
          <w:b/>
          <w:bCs/>
          <w:u w:val="single"/>
        </w:rPr>
      </w:pPr>
    </w:p>
    <w:p w14:paraId="495F9256" w14:textId="77777777" w:rsidR="002C587F" w:rsidRPr="00B7536F" w:rsidRDefault="002C587F" w:rsidP="002C587F">
      <w:pPr>
        <w:pStyle w:val="Tekstpodstawowy"/>
        <w:spacing w:line="276" w:lineRule="auto"/>
        <w:jc w:val="both"/>
        <w:rPr>
          <w:rFonts w:ascii="Arial Narrow" w:hAnsi="Arial Narrow" w:cstheme="minorHAnsi"/>
          <w:szCs w:val="24"/>
        </w:rPr>
      </w:pPr>
      <w:r w:rsidRPr="00CF62E8">
        <w:rPr>
          <w:rFonts w:ascii="Arial Narrow" w:hAnsi="Arial Narrow" w:cstheme="minorHAnsi"/>
          <w:szCs w:val="24"/>
        </w:rPr>
        <w:t>Zawarta w dniu .............. 202</w:t>
      </w:r>
      <w:r>
        <w:rPr>
          <w:rFonts w:ascii="Arial Narrow" w:hAnsi="Arial Narrow" w:cstheme="minorHAnsi"/>
          <w:szCs w:val="24"/>
        </w:rPr>
        <w:t>4</w:t>
      </w:r>
      <w:r w:rsidRPr="00CF62E8">
        <w:rPr>
          <w:rFonts w:ascii="Arial Narrow" w:hAnsi="Arial Narrow" w:cstheme="minorHAnsi"/>
          <w:szCs w:val="24"/>
        </w:rPr>
        <w:t xml:space="preserve"> r. w Stargardzie</w:t>
      </w:r>
      <w:r w:rsidRPr="00B7536F">
        <w:rPr>
          <w:rFonts w:ascii="Arial Narrow" w:hAnsi="Arial Narrow" w:cstheme="minorHAnsi"/>
          <w:szCs w:val="24"/>
        </w:rPr>
        <w:t xml:space="preserve"> / umowa została zawarta z chwilą złożenia ostatniego z podpisów elektronicznych stosownie do wskazania znacznika czasu ujawnionego w szczegółach dokumentu zawartego w postaci elektronicznej pomiędzy:</w:t>
      </w:r>
    </w:p>
    <w:p w14:paraId="727DC61B" w14:textId="77777777" w:rsidR="002C587F" w:rsidRPr="00B7536F" w:rsidRDefault="002C587F" w:rsidP="002C587F">
      <w:pPr>
        <w:pStyle w:val="Tekstpodstawowy"/>
        <w:spacing w:line="276" w:lineRule="auto"/>
        <w:jc w:val="both"/>
        <w:rPr>
          <w:rFonts w:ascii="Arial Narrow" w:hAnsi="Arial Narrow" w:cstheme="minorHAnsi"/>
          <w:szCs w:val="24"/>
        </w:rPr>
      </w:pPr>
    </w:p>
    <w:p w14:paraId="5E25E3FB" w14:textId="77777777" w:rsidR="002C587F" w:rsidRPr="00B7536F" w:rsidRDefault="002C587F" w:rsidP="002C587F">
      <w:pPr>
        <w:pStyle w:val="Tekstpodstawowy"/>
        <w:spacing w:line="276" w:lineRule="auto"/>
        <w:jc w:val="both"/>
        <w:rPr>
          <w:rFonts w:ascii="Arial Narrow" w:hAnsi="Arial Narrow" w:cstheme="minorHAnsi"/>
          <w:szCs w:val="24"/>
        </w:rPr>
      </w:pPr>
      <w:r w:rsidRPr="00B7536F">
        <w:rPr>
          <w:rFonts w:ascii="Arial Narrow" w:hAnsi="Arial Narrow" w:cstheme="minorHAnsi"/>
          <w:b/>
          <w:bCs/>
          <w:szCs w:val="24"/>
        </w:rPr>
        <w:t>Wody Miejskie Stargard Sp. z o. o.</w:t>
      </w:r>
      <w:r w:rsidRPr="00B7536F">
        <w:rPr>
          <w:rFonts w:ascii="Arial Narrow" w:hAnsi="Arial Narrow" w:cstheme="minorHAnsi"/>
          <w:szCs w:val="24"/>
        </w:rPr>
        <w:t xml:space="preserve"> z siedzibą w Stargardzie, ul. Okrzei 6, tel. 91 5771274; faks 915772128; e-mail: sekretariat@wodymiejskie.stargard.pl; www.wodymiejskie.stargard.pl, NIP  854- 001–15–20, REGON  811115758, Kapitał zakładowy 56.825.500 zł. Sąd </w:t>
      </w:r>
      <w:proofErr w:type="gramStart"/>
      <w:r w:rsidRPr="00B7536F">
        <w:rPr>
          <w:rFonts w:ascii="Arial Narrow" w:hAnsi="Arial Narrow" w:cstheme="minorHAnsi"/>
          <w:szCs w:val="24"/>
        </w:rPr>
        <w:t xml:space="preserve">Rejonowy </w:t>
      </w:r>
      <w:r>
        <w:rPr>
          <w:rFonts w:ascii="Arial Narrow" w:hAnsi="Arial Narrow" w:cstheme="minorHAnsi"/>
          <w:szCs w:val="24"/>
        </w:rPr>
        <w:t xml:space="preserve"> </w:t>
      </w:r>
      <w:r w:rsidRPr="00B7536F">
        <w:rPr>
          <w:rFonts w:ascii="Arial Narrow" w:hAnsi="Arial Narrow" w:cstheme="minorHAnsi"/>
          <w:szCs w:val="24"/>
        </w:rPr>
        <w:t>w</w:t>
      </w:r>
      <w:proofErr w:type="gramEnd"/>
      <w:r w:rsidRPr="00B7536F">
        <w:rPr>
          <w:rFonts w:ascii="Arial Narrow" w:hAnsi="Arial Narrow" w:cstheme="minorHAnsi"/>
          <w:szCs w:val="24"/>
        </w:rPr>
        <w:t xml:space="preserve"> Szczecinie, XIII Wydz. Gosp. Krajowego Rejestru Sądowego, nr 0000033245, nr rejestrowy: BDO 000002477</w:t>
      </w:r>
    </w:p>
    <w:p w14:paraId="6EA7FCDB" w14:textId="77777777" w:rsidR="002C587F" w:rsidRPr="00B7536F" w:rsidRDefault="002C587F" w:rsidP="002C587F">
      <w:pPr>
        <w:pStyle w:val="Tekstpodstawowy"/>
        <w:spacing w:line="276" w:lineRule="auto"/>
        <w:jc w:val="both"/>
        <w:rPr>
          <w:rFonts w:ascii="Arial Narrow" w:hAnsi="Arial Narrow" w:cstheme="minorHAnsi"/>
          <w:szCs w:val="24"/>
        </w:rPr>
      </w:pPr>
      <w:r w:rsidRPr="00B7536F">
        <w:rPr>
          <w:rFonts w:ascii="Arial Narrow" w:hAnsi="Arial Narrow" w:cstheme="minorHAnsi"/>
          <w:szCs w:val="24"/>
        </w:rPr>
        <w:t xml:space="preserve">zwanym dalej „ZAMAWIAJĄCYM”, lub </w:t>
      </w:r>
      <w:proofErr w:type="gramStart"/>
      <w:r w:rsidRPr="00B7536F">
        <w:rPr>
          <w:rFonts w:ascii="Arial Narrow" w:hAnsi="Arial Narrow" w:cstheme="minorHAnsi"/>
          <w:szCs w:val="24"/>
        </w:rPr>
        <w:t>ZLECENIODAWCĄ  reprezentowanym</w:t>
      </w:r>
      <w:proofErr w:type="gramEnd"/>
      <w:r w:rsidRPr="00B7536F">
        <w:rPr>
          <w:rFonts w:ascii="Arial Narrow" w:hAnsi="Arial Narrow" w:cstheme="minorHAnsi"/>
          <w:szCs w:val="24"/>
        </w:rPr>
        <w:t xml:space="preserve"> przez:</w:t>
      </w:r>
    </w:p>
    <w:p w14:paraId="3D9C543F" w14:textId="77777777" w:rsidR="002C587F" w:rsidRPr="00051BBD" w:rsidRDefault="002C587F" w:rsidP="002C587F">
      <w:pPr>
        <w:pStyle w:val="Tekstpodstawowy"/>
        <w:spacing w:line="276" w:lineRule="auto"/>
        <w:jc w:val="both"/>
        <w:rPr>
          <w:rFonts w:ascii="Arial Narrow" w:hAnsi="Arial Narrow" w:cstheme="minorHAnsi"/>
          <w:b/>
          <w:bCs/>
          <w:szCs w:val="24"/>
        </w:rPr>
      </w:pPr>
      <w:r>
        <w:rPr>
          <w:rFonts w:ascii="Arial Narrow" w:hAnsi="Arial Narrow" w:cstheme="minorHAnsi"/>
          <w:b/>
          <w:bCs/>
          <w:szCs w:val="24"/>
        </w:rPr>
        <w:t>……………………</w:t>
      </w:r>
    </w:p>
    <w:p w14:paraId="3158C3F0" w14:textId="77777777" w:rsidR="002C587F" w:rsidRDefault="002C587F" w:rsidP="002C587F">
      <w:pPr>
        <w:pStyle w:val="Tekstpodstawowy"/>
        <w:spacing w:line="276" w:lineRule="auto"/>
        <w:jc w:val="both"/>
        <w:rPr>
          <w:rFonts w:ascii="Arial Narrow" w:hAnsi="Arial Narrow" w:cstheme="minorHAnsi"/>
          <w:szCs w:val="24"/>
        </w:rPr>
      </w:pPr>
    </w:p>
    <w:p w14:paraId="356199DE" w14:textId="77777777" w:rsidR="002C587F" w:rsidRPr="00B7536F" w:rsidRDefault="002C587F" w:rsidP="002C587F">
      <w:pPr>
        <w:pStyle w:val="Tekstpodstawowy"/>
        <w:spacing w:line="276" w:lineRule="auto"/>
        <w:jc w:val="both"/>
        <w:rPr>
          <w:rFonts w:ascii="Arial Narrow" w:hAnsi="Arial Narrow" w:cstheme="minorHAnsi"/>
          <w:szCs w:val="24"/>
        </w:rPr>
      </w:pPr>
      <w:r w:rsidRPr="00B7536F">
        <w:rPr>
          <w:rFonts w:ascii="Arial Narrow" w:hAnsi="Arial Narrow" w:cstheme="minorHAnsi"/>
          <w:szCs w:val="24"/>
        </w:rPr>
        <w:t>a</w:t>
      </w:r>
    </w:p>
    <w:p w14:paraId="7C589EA7" w14:textId="77777777" w:rsidR="002C587F" w:rsidRPr="00051BBD" w:rsidRDefault="002C587F" w:rsidP="002C587F">
      <w:pPr>
        <w:pStyle w:val="Tekstpodstawowy"/>
        <w:spacing w:line="276" w:lineRule="auto"/>
        <w:jc w:val="both"/>
        <w:rPr>
          <w:rFonts w:ascii="Arial Narrow" w:hAnsi="Arial Narrow" w:cstheme="minorHAnsi"/>
          <w:b/>
          <w:bCs/>
          <w:szCs w:val="24"/>
        </w:rPr>
      </w:pPr>
      <w:r>
        <w:rPr>
          <w:rFonts w:ascii="Arial Narrow" w:hAnsi="Arial Narrow" w:cstheme="minorHAnsi"/>
          <w:b/>
          <w:bCs/>
          <w:szCs w:val="24"/>
        </w:rPr>
        <w:t>…………</w:t>
      </w:r>
      <w:proofErr w:type="gramStart"/>
      <w:r>
        <w:rPr>
          <w:rFonts w:ascii="Arial Narrow" w:hAnsi="Arial Narrow" w:cstheme="minorHAnsi"/>
          <w:b/>
          <w:bCs/>
          <w:szCs w:val="24"/>
        </w:rPr>
        <w:t>…….</w:t>
      </w:r>
      <w:proofErr w:type="gramEnd"/>
      <w:r>
        <w:rPr>
          <w:rFonts w:ascii="Arial Narrow" w:hAnsi="Arial Narrow" w:cstheme="minorHAnsi"/>
          <w:szCs w:val="24"/>
        </w:rPr>
        <w:t xml:space="preserve">, </w:t>
      </w:r>
      <w:r w:rsidRPr="00B7536F">
        <w:rPr>
          <w:rFonts w:ascii="Arial Narrow" w:hAnsi="Arial Narrow" w:cstheme="minorHAnsi"/>
          <w:szCs w:val="24"/>
        </w:rPr>
        <w:t>zwanym dalej WYKONAWCĄ lub ZLECENIOBIORCĄ</w:t>
      </w:r>
      <w:r>
        <w:rPr>
          <w:rFonts w:ascii="Arial Narrow" w:hAnsi="Arial Narrow" w:cstheme="minorHAnsi"/>
          <w:szCs w:val="24"/>
        </w:rPr>
        <w:t>,</w:t>
      </w:r>
      <w:r w:rsidRPr="00B7536F">
        <w:rPr>
          <w:rFonts w:ascii="Arial Narrow" w:hAnsi="Arial Narrow" w:cstheme="minorHAnsi"/>
          <w:szCs w:val="24"/>
        </w:rPr>
        <w:t xml:space="preserve"> reprezentowanym przez:</w:t>
      </w:r>
    </w:p>
    <w:p w14:paraId="6ECB7808" w14:textId="77777777" w:rsidR="002C587F" w:rsidRPr="00B7536F" w:rsidRDefault="002C587F" w:rsidP="002C587F">
      <w:pPr>
        <w:pStyle w:val="Tekstpodstawowy"/>
        <w:spacing w:line="276" w:lineRule="auto"/>
        <w:jc w:val="both"/>
        <w:rPr>
          <w:rFonts w:ascii="Arial Narrow" w:hAnsi="Arial Narrow" w:cstheme="minorHAnsi"/>
          <w:szCs w:val="24"/>
        </w:rPr>
      </w:pPr>
      <w:r>
        <w:rPr>
          <w:rFonts w:ascii="Arial Narrow" w:hAnsi="Arial Narrow" w:cstheme="minorHAnsi"/>
          <w:szCs w:val="24"/>
        </w:rPr>
        <w:t>……………………………….</w:t>
      </w:r>
    </w:p>
    <w:p w14:paraId="0EC8C56B" w14:textId="77777777" w:rsidR="002C587F" w:rsidRPr="00B7536F" w:rsidRDefault="002C587F" w:rsidP="002C587F">
      <w:pPr>
        <w:spacing w:line="276" w:lineRule="auto"/>
        <w:jc w:val="both"/>
        <w:rPr>
          <w:rFonts w:ascii="Arial Narrow" w:hAnsi="Arial Narrow" w:cstheme="minorHAnsi"/>
          <w:b/>
        </w:rPr>
      </w:pPr>
    </w:p>
    <w:p w14:paraId="474A4CBF" w14:textId="77777777" w:rsidR="002C587F" w:rsidRDefault="002C587F" w:rsidP="002C587F">
      <w:pPr>
        <w:pStyle w:val="Tekstpodstawowy"/>
        <w:spacing w:line="276" w:lineRule="auto"/>
        <w:jc w:val="both"/>
        <w:rPr>
          <w:rFonts w:ascii="Arial Narrow" w:hAnsi="Arial Narrow" w:cstheme="minorHAnsi"/>
          <w:szCs w:val="24"/>
        </w:rPr>
      </w:pPr>
      <w:r w:rsidRPr="00B7536F">
        <w:rPr>
          <w:rFonts w:ascii="Arial Narrow" w:hAnsi="Arial Narrow" w:cstheme="minorHAnsi"/>
          <w:szCs w:val="24"/>
        </w:rPr>
        <w:t xml:space="preserve">W wyniku postępowania prowadzonego, bez zastosowania ustawy z dnia 11 września 2019 r. – Prawo zamówień publicznych (Dz. U. </w:t>
      </w:r>
      <w:proofErr w:type="gramStart"/>
      <w:r w:rsidRPr="00B7536F">
        <w:rPr>
          <w:rFonts w:ascii="Arial Narrow" w:hAnsi="Arial Narrow" w:cstheme="minorHAnsi"/>
          <w:szCs w:val="24"/>
        </w:rPr>
        <w:t>z  202</w:t>
      </w:r>
      <w:r>
        <w:rPr>
          <w:rFonts w:ascii="Arial Narrow" w:hAnsi="Arial Narrow" w:cstheme="minorHAnsi"/>
          <w:szCs w:val="24"/>
        </w:rPr>
        <w:t>3</w:t>
      </w:r>
      <w:proofErr w:type="gramEnd"/>
      <w:r w:rsidRPr="00B7536F">
        <w:rPr>
          <w:rFonts w:ascii="Arial Narrow" w:hAnsi="Arial Narrow" w:cstheme="minorHAnsi"/>
          <w:szCs w:val="24"/>
        </w:rPr>
        <w:t xml:space="preserve"> r. poz. 1</w:t>
      </w:r>
      <w:r>
        <w:rPr>
          <w:rFonts w:ascii="Arial Narrow" w:hAnsi="Arial Narrow" w:cstheme="minorHAnsi"/>
          <w:szCs w:val="24"/>
        </w:rPr>
        <w:t>605</w:t>
      </w:r>
      <w:r w:rsidRPr="00B7536F">
        <w:rPr>
          <w:rFonts w:ascii="Arial Narrow" w:hAnsi="Arial Narrow" w:cstheme="minorHAnsi"/>
          <w:szCs w:val="24"/>
        </w:rPr>
        <w:t xml:space="preserve"> z </w:t>
      </w:r>
      <w:proofErr w:type="spellStart"/>
      <w:r w:rsidRPr="00B7536F">
        <w:rPr>
          <w:rFonts w:ascii="Arial Narrow" w:hAnsi="Arial Narrow" w:cstheme="minorHAnsi"/>
          <w:szCs w:val="24"/>
        </w:rPr>
        <w:t>późn</w:t>
      </w:r>
      <w:proofErr w:type="spellEnd"/>
      <w:r w:rsidRPr="00B7536F">
        <w:rPr>
          <w:rFonts w:ascii="Arial Narrow" w:hAnsi="Arial Narrow" w:cstheme="minorHAnsi"/>
          <w:szCs w:val="24"/>
        </w:rPr>
        <w:t>. zm.) prowadzonego na podstawie zapisów Działu II</w:t>
      </w:r>
      <w:r>
        <w:rPr>
          <w:rFonts w:ascii="Arial Narrow" w:hAnsi="Arial Narrow" w:cstheme="minorHAnsi"/>
          <w:szCs w:val="24"/>
        </w:rPr>
        <w:t>I</w:t>
      </w:r>
      <w:r w:rsidRPr="00B7536F">
        <w:rPr>
          <w:rFonts w:ascii="Arial Narrow" w:hAnsi="Arial Narrow" w:cstheme="minorHAnsi"/>
          <w:szCs w:val="24"/>
        </w:rPr>
        <w:t xml:space="preserve"> Regulaminu udzielania zamówień publicznych przez Wody Miejskie Stargard </w:t>
      </w:r>
      <w:r w:rsidRPr="00B7536F">
        <w:rPr>
          <w:rFonts w:ascii="Arial Narrow" w:hAnsi="Arial Narrow" w:cstheme="minorHAnsi"/>
          <w:szCs w:val="24"/>
        </w:rPr>
        <w:br/>
        <w:t xml:space="preserve">Sp. z o.o., do których nie mają zastosowania przepisy ustawy PZP, została zawarta umowa następującej treści:    </w:t>
      </w:r>
    </w:p>
    <w:p w14:paraId="086F220B" w14:textId="77777777" w:rsidR="002C587F" w:rsidRPr="00970637" w:rsidRDefault="002C587F" w:rsidP="002C587F">
      <w:pPr>
        <w:spacing w:line="276" w:lineRule="auto"/>
        <w:jc w:val="center"/>
        <w:rPr>
          <w:rFonts w:ascii="Arial Narrow" w:eastAsia="Calibri" w:hAnsi="Arial Narrow"/>
          <w:b/>
        </w:rPr>
      </w:pPr>
      <w:r w:rsidRPr="00970637">
        <w:rPr>
          <w:rFonts w:ascii="Arial Narrow" w:eastAsia="Calibri" w:hAnsi="Arial Narrow"/>
          <w:b/>
        </w:rPr>
        <w:t>§ 1</w:t>
      </w:r>
    </w:p>
    <w:p w14:paraId="2A79ADA1" w14:textId="77777777" w:rsidR="002C587F" w:rsidRPr="00970637" w:rsidRDefault="002C587F" w:rsidP="002C587F">
      <w:pPr>
        <w:spacing w:line="276" w:lineRule="auto"/>
        <w:jc w:val="center"/>
        <w:rPr>
          <w:rFonts w:ascii="Arial Narrow" w:eastAsia="Calibri" w:hAnsi="Arial Narrow"/>
          <w:b/>
          <w:u w:val="single"/>
        </w:rPr>
      </w:pPr>
      <w:r w:rsidRPr="00970637">
        <w:rPr>
          <w:rFonts w:ascii="Arial Narrow" w:eastAsia="Calibri" w:hAnsi="Arial Narrow"/>
          <w:b/>
          <w:u w:val="single"/>
        </w:rPr>
        <w:t>PRZEDMIOT UMOWY:</w:t>
      </w:r>
    </w:p>
    <w:p w14:paraId="1906C4B8" w14:textId="77777777" w:rsidR="002C587F" w:rsidRPr="00970637" w:rsidRDefault="002C587F" w:rsidP="002C587F">
      <w:pPr>
        <w:spacing w:line="276" w:lineRule="auto"/>
        <w:jc w:val="both"/>
        <w:rPr>
          <w:rFonts w:ascii="Arial Narrow" w:eastAsia="Calibri" w:hAnsi="Arial Narrow"/>
        </w:rPr>
      </w:pPr>
    </w:p>
    <w:p w14:paraId="33B58868" w14:textId="77777777" w:rsidR="002C587F" w:rsidRPr="00C3584D" w:rsidRDefault="002C587F" w:rsidP="002C587F">
      <w:pPr>
        <w:pStyle w:val="Bezodstpw"/>
        <w:numPr>
          <w:ilvl w:val="0"/>
          <w:numId w:val="2"/>
        </w:numPr>
        <w:spacing w:line="276" w:lineRule="auto"/>
        <w:ind w:left="426"/>
        <w:jc w:val="both"/>
        <w:rPr>
          <w:rFonts w:ascii="Arial Narrow" w:eastAsia="Calibri" w:hAnsi="Arial Narrow"/>
        </w:rPr>
      </w:pPr>
      <w:r w:rsidRPr="00DC4E89">
        <w:rPr>
          <w:rFonts w:ascii="Arial Narrow" w:eastAsia="Calibri" w:hAnsi="Arial Narrow"/>
        </w:rPr>
        <w:t>Przedmiotem zamówienia jest wykonanie robót budowlanych polegających na odtworzeniu nawierzchni drogowej po awari</w:t>
      </w:r>
      <w:r>
        <w:rPr>
          <w:rFonts w:ascii="Arial Narrow" w:eastAsia="Calibri" w:hAnsi="Arial Narrow"/>
        </w:rPr>
        <w:t>i</w:t>
      </w:r>
      <w:r w:rsidRPr="00DC4E89">
        <w:rPr>
          <w:rFonts w:ascii="Arial Narrow" w:eastAsia="Calibri" w:hAnsi="Arial Narrow"/>
        </w:rPr>
        <w:t xml:space="preserve"> na sieci wodociągowej </w:t>
      </w:r>
      <w:r w:rsidRPr="00C3584D">
        <w:rPr>
          <w:rFonts w:ascii="Arial Narrow" w:eastAsia="Calibri" w:hAnsi="Arial Narrow"/>
        </w:rPr>
        <w:t xml:space="preserve">w ul. Pierwszej Brygady zgodnie z decyzją Zarządu Dróg Powiatowych z dnia </w:t>
      </w:r>
      <w:r>
        <w:rPr>
          <w:rFonts w:ascii="Arial Narrow" w:eastAsia="Calibri" w:hAnsi="Arial Narrow"/>
        </w:rPr>
        <w:t>24</w:t>
      </w:r>
      <w:r w:rsidRPr="00C3584D">
        <w:rPr>
          <w:rFonts w:ascii="Arial Narrow" w:eastAsia="Calibri" w:hAnsi="Arial Narrow"/>
        </w:rPr>
        <w:t>.0</w:t>
      </w:r>
      <w:r>
        <w:rPr>
          <w:rFonts w:ascii="Arial Narrow" w:eastAsia="Calibri" w:hAnsi="Arial Narrow"/>
        </w:rPr>
        <w:t>6</w:t>
      </w:r>
      <w:r w:rsidRPr="00C3584D">
        <w:rPr>
          <w:rFonts w:ascii="Arial Narrow" w:eastAsia="Calibri" w:hAnsi="Arial Narrow"/>
        </w:rPr>
        <w:t>.202</w:t>
      </w:r>
      <w:r>
        <w:rPr>
          <w:rFonts w:ascii="Arial Narrow" w:eastAsia="Calibri" w:hAnsi="Arial Narrow"/>
        </w:rPr>
        <w:t>4</w:t>
      </w:r>
      <w:r w:rsidRPr="00C3584D">
        <w:rPr>
          <w:rFonts w:ascii="Arial Narrow" w:eastAsia="Calibri" w:hAnsi="Arial Narrow"/>
        </w:rPr>
        <w:t xml:space="preserve"> r. ZDP.</w:t>
      </w:r>
      <w:r>
        <w:rPr>
          <w:rFonts w:ascii="Arial Narrow" w:eastAsia="Calibri" w:hAnsi="Arial Narrow"/>
        </w:rPr>
        <w:t>SD</w:t>
      </w:r>
      <w:r w:rsidRPr="00C3584D">
        <w:rPr>
          <w:rFonts w:ascii="Arial Narrow" w:eastAsia="Calibri" w:hAnsi="Arial Narrow"/>
        </w:rPr>
        <w:t>.41</w:t>
      </w:r>
      <w:r>
        <w:rPr>
          <w:rFonts w:ascii="Arial Narrow" w:eastAsia="Calibri" w:hAnsi="Arial Narrow"/>
        </w:rPr>
        <w:t>44</w:t>
      </w:r>
      <w:r w:rsidRPr="00C3584D">
        <w:rPr>
          <w:rFonts w:ascii="Arial Narrow" w:eastAsia="Calibri" w:hAnsi="Arial Narrow"/>
        </w:rPr>
        <w:t>.2</w:t>
      </w:r>
      <w:r>
        <w:rPr>
          <w:rFonts w:ascii="Arial Narrow" w:eastAsia="Calibri" w:hAnsi="Arial Narrow"/>
        </w:rPr>
        <w:t>5</w:t>
      </w:r>
      <w:r w:rsidRPr="00C3584D">
        <w:rPr>
          <w:rFonts w:ascii="Arial Narrow" w:eastAsia="Calibri" w:hAnsi="Arial Narrow"/>
        </w:rPr>
        <w:t>.202</w:t>
      </w:r>
      <w:r>
        <w:rPr>
          <w:rFonts w:ascii="Arial Narrow" w:eastAsia="Calibri" w:hAnsi="Arial Narrow"/>
        </w:rPr>
        <w:t>4</w:t>
      </w:r>
      <w:r w:rsidRPr="00C3584D">
        <w:rPr>
          <w:rFonts w:ascii="Arial Narrow" w:eastAsia="Calibri" w:hAnsi="Arial Narrow"/>
        </w:rPr>
        <w:t>.</w:t>
      </w:r>
      <w:r>
        <w:rPr>
          <w:rFonts w:ascii="Arial Narrow" w:eastAsia="Calibri" w:hAnsi="Arial Narrow"/>
        </w:rPr>
        <w:t>JC</w:t>
      </w:r>
      <w:r w:rsidRPr="00C3584D">
        <w:rPr>
          <w:rFonts w:ascii="Arial Narrow" w:eastAsia="Calibri" w:hAnsi="Arial Narrow"/>
        </w:rPr>
        <w:t>, która stanowi załącznik nr 1 do niniejszej umowy</w:t>
      </w:r>
      <w:r>
        <w:rPr>
          <w:rFonts w:ascii="Arial Narrow" w:eastAsia="Calibri" w:hAnsi="Arial Narrow"/>
        </w:rPr>
        <w:t>.</w:t>
      </w:r>
    </w:p>
    <w:p w14:paraId="563ED526" w14:textId="77777777" w:rsidR="002C587F" w:rsidRPr="00970637" w:rsidRDefault="002C587F" w:rsidP="002C587F">
      <w:pPr>
        <w:pStyle w:val="Bezodstpw"/>
        <w:numPr>
          <w:ilvl w:val="0"/>
          <w:numId w:val="1"/>
        </w:numPr>
        <w:spacing w:line="276" w:lineRule="auto"/>
        <w:ind w:left="426"/>
        <w:jc w:val="both"/>
        <w:rPr>
          <w:rFonts w:ascii="Arial Narrow" w:hAnsi="Arial Narrow"/>
        </w:rPr>
      </w:pPr>
      <w:r w:rsidRPr="00970637">
        <w:rPr>
          <w:rFonts w:ascii="Arial Narrow" w:hAnsi="Arial Narrow"/>
        </w:rPr>
        <w:t>Przedmiot umowy zostanie wykonany zgodnie ze sztuką budowlaną oraz wytycznymi i warunkami określonymi przez właściwych zarządców dróg, na których prowadzone są prace odtworzeniowe.</w:t>
      </w:r>
    </w:p>
    <w:p w14:paraId="4383E4B4" w14:textId="77777777" w:rsidR="002C587F" w:rsidRPr="00970637" w:rsidRDefault="002C587F" w:rsidP="002C587F">
      <w:pPr>
        <w:spacing w:line="276" w:lineRule="auto"/>
        <w:jc w:val="both"/>
        <w:rPr>
          <w:rFonts w:ascii="Arial Narrow" w:hAnsi="Arial Narrow"/>
          <w:b/>
        </w:rPr>
      </w:pPr>
    </w:p>
    <w:p w14:paraId="35E99553" w14:textId="77777777" w:rsidR="002C587F" w:rsidRPr="00970637" w:rsidRDefault="002C587F" w:rsidP="002C587F">
      <w:pPr>
        <w:spacing w:line="276" w:lineRule="auto"/>
        <w:jc w:val="center"/>
        <w:rPr>
          <w:rFonts w:ascii="Arial Narrow" w:eastAsia="Calibri" w:hAnsi="Arial Narrow"/>
          <w:b/>
        </w:rPr>
      </w:pPr>
      <w:r w:rsidRPr="00970637">
        <w:rPr>
          <w:rFonts w:ascii="Arial Narrow" w:eastAsia="Calibri" w:hAnsi="Arial Narrow"/>
          <w:b/>
        </w:rPr>
        <w:t>§ 2</w:t>
      </w:r>
    </w:p>
    <w:p w14:paraId="5D125303" w14:textId="77777777" w:rsidR="002C587F" w:rsidRPr="00970637" w:rsidRDefault="002C587F" w:rsidP="002C587F">
      <w:pPr>
        <w:spacing w:line="276" w:lineRule="auto"/>
        <w:jc w:val="both"/>
        <w:rPr>
          <w:rFonts w:ascii="Arial Narrow" w:eastAsia="Calibri" w:hAnsi="Arial Narrow"/>
          <w:b/>
        </w:rPr>
      </w:pPr>
    </w:p>
    <w:p w14:paraId="23078D55" w14:textId="77777777" w:rsidR="002C587F" w:rsidRPr="00970637" w:rsidRDefault="002C587F" w:rsidP="002C587F">
      <w:pPr>
        <w:spacing w:line="276" w:lineRule="auto"/>
        <w:jc w:val="both"/>
        <w:rPr>
          <w:rFonts w:ascii="Arial Narrow" w:hAnsi="Arial Narrow" w:cs="Arial"/>
          <w:b/>
        </w:rPr>
      </w:pPr>
      <w:r w:rsidRPr="00970637">
        <w:rPr>
          <w:rFonts w:ascii="Arial Narrow" w:eastAsia="Calibri" w:hAnsi="Arial Narrow"/>
        </w:rPr>
        <w:t>1. Umowa zostanie zawarta na czas określony tj</w:t>
      </w:r>
      <w:r w:rsidRPr="00910F2F">
        <w:rPr>
          <w:rFonts w:ascii="Arial Narrow" w:eastAsia="Calibri" w:hAnsi="Arial Narrow"/>
          <w:b/>
        </w:rPr>
        <w:t xml:space="preserve">. od dnia </w:t>
      </w:r>
      <w:r>
        <w:rPr>
          <w:rFonts w:ascii="Arial Narrow" w:eastAsia="Calibri" w:hAnsi="Arial Narrow"/>
          <w:b/>
        </w:rPr>
        <w:t>zawarcia umowy</w:t>
      </w:r>
      <w:r w:rsidRPr="00970637">
        <w:rPr>
          <w:rFonts w:ascii="Arial Narrow" w:eastAsia="Calibri" w:hAnsi="Arial Narrow"/>
        </w:rPr>
        <w:t xml:space="preserve"> </w:t>
      </w:r>
      <w:r w:rsidRPr="00910F2F">
        <w:rPr>
          <w:rFonts w:ascii="Arial Narrow" w:hAnsi="Arial Narrow"/>
          <w:b/>
        </w:rPr>
        <w:t>do 3</w:t>
      </w:r>
      <w:r>
        <w:rPr>
          <w:rFonts w:ascii="Arial Narrow" w:hAnsi="Arial Narrow"/>
          <w:b/>
        </w:rPr>
        <w:t>0</w:t>
      </w:r>
      <w:r w:rsidRPr="00910F2F">
        <w:rPr>
          <w:rFonts w:ascii="Arial Narrow" w:hAnsi="Arial Narrow"/>
          <w:b/>
        </w:rPr>
        <w:t>.</w:t>
      </w:r>
      <w:r>
        <w:rPr>
          <w:rFonts w:ascii="Arial Narrow" w:hAnsi="Arial Narrow"/>
          <w:b/>
        </w:rPr>
        <w:t>09.2024</w:t>
      </w:r>
      <w:r w:rsidRPr="00970637">
        <w:rPr>
          <w:rFonts w:ascii="Arial Narrow" w:hAnsi="Arial Narrow"/>
          <w:b/>
        </w:rPr>
        <w:t xml:space="preserve"> roku</w:t>
      </w:r>
      <w:r>
        <w:rPr>
          <w:rFonts w:ascii="Arial Narrow" w:hAnsi="Arial Narrow"/>
          <w:b/>
        </w:rPr>
        <w:t>.</w:t>
      </w:r>
    </w:p>
    <w:p w14:paraId="73C5B74A" w14:textId="77777777" w:rsidR="002C587F" w:rsidRPr="00970637" w:rsidRDefault="002C587F" w:rsidP="002C587F">
      <w:pPr>
        <w:spacing w:line="276" w:lineRule="auto"/>
        <w:jc w:val="both"/>
        <w:rPr>
          <w:rFonts w:ascii="Arial Narrow" w:eastAsia="Calibri" w:hAnsi="Arial Narrow" w:cs="Arial"/>
        </w:rPr>
      </w:pPr>
    </w:p>
    <w:p w14:paraId="031581AE" w14:textId="77777777" w:rsidR="002C587F" w:rsidRPr="00970637" w:rsidRDefault="002C587F" w:rsidP="002C587F">
      <w:pPr>
        <w:spacing w:line="276" w:lineRule="auto"/>
        <w:jc w:val="center"/>
        <w:rPr>
          <w:rFonts w:ascii="Arial Narrow" w:eastAsia="Calibri" w:hAnsi="Arial Narrow"/>
          <w:b/>
        </w:rPr>
      </w:pPr>
      <w:r w:rsidRPr="00970637">
        <w:rPr>
          <w:rFonts w:ascii="Arial Narrow" w:eastAsia="Calibri" w:hAnsi="Arial Narrow"/>
          <w:b/>
        </w:rPr>
        <w:t>§ 3</w:t>
      </w:r>
    </w:p>
    <w:p w14:paraId="6B1CA3FC" w14:textId="77777777" w:rsidR="002C587F" w:rsidRPr="00970637" w:rsidRDefault="002C587F" w:rsidP="002C587F">
      <w:pPr>
        <w:pStyle w:val="Bezodstpw"/>
        <w:spacing w:line="276" w:lineRule="auto"/>
        <w:jc w:val="center"/>
        <w:rPr>
          <w:rFonts w:ascii="Arial Narrow" w:eastAsia="Calibri" w:hAnsi="Arial Narrow"/>
        </w:rPr>
      </w:pPr>
      <w:r w:rsidRPr="00CA30DA">
        <w:rPr>
          <w:rFonts w:ascii="Arial Narrow" w:eastAsia="Calibri" w:hAnsi="Arial Narrow"/>
          <w:b/>
          <w:u w:val="single"/>
        </w:rPr>
        <w:t>ZOBOWIĄZANIA STRON</w:t>
      </w:r>
      <w:r w:rsidRPr="00970637">
        <w:rPr>
          <w:rFonts w:ascii="Arial Narrow" w:eastAsia="Calibri" w:hAnsi="Arial Narrow"/>
        </w:rPr>
        <w:t>:</w:t>
      </w:r>
    </w:p>
    <w:p w14:paraId="44CBE818" w14:textId="77777777" w:rsidR="002C587F" w:rsidRPr="00970637" w:rsidRDefault="002C587F" w:rsidP="002C587F">
      <w:pPr>
        <w:pStyle w:val="Bezodstpw"/>
        <w:numPr>
          <w:ilvl w:val="0"/>
          <w:numId w:val="3"/>
        </w:numPr>
        <w:spacing w:line="276" w:lineRule="auto"/>
        <w:ind w:left="426"/>
        <w:jc w:val="both"/>
        <w:rPr>
          <w:rFonts w:ascii="Arial Narrow" w:hAnsi="Arial Narrow"/>
        </w:rPr>
      </w:pPr>
      <w:r w:rsidRPr="00970637">
        <w:rPr>
          <w:rFonts w:ascii="Arial Narrow" w:hAnsi="Arial Narrow"/>
        </w:rPr>
        <w:lastRenderedPageBreak/>
        <w:t>Wykonawca zobowiązuje się do:</w:t>
      </w:r>
    </w:p>
    <w:p w14:paraId="5D93C0B3" w14:textId="77777777" w:rsidR="002C587F" w:rsidRPr="00970637" w:rsidRDefault="002C587F" w:rsidP="002C587F">
      <w:pPr>
        <w:pStyle w:val="Bezodstpw"/>
        <w:numPr>
          <w:ilvl w:val="0"/>
          <w:numId w:val="4"/>
        </w:numPr>
        <w:spacing w:line="276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wykonania zleconych robót zgodnie z wydaną decyzją, o której mowa w §1 ust. 1 </w:t>
      </w:r>
    </w:p>
    <w:p w14:paraId="08548705" w14:textId="77777777" w:rsidR="002C587F" w:rsidRPr="00970637" w:rsidRDefault="002C587F" w:rsidP="002C587F">
      <w:pPr>
        <w:pStyle w:val="Bezodstpw"/>
        <w:numPr>
          <w:ilvl w:val="0"/>
          <w:numId w:val="4"/>
        </w:numPr>
        <w:spacing w:line="276" w:lineRule="auto"/>
        <w:jc w:val="both"/>
        <w:rPr>
          <w:rFonts w:ascii="Arial Narrow" w:hAnsi="Arial Narrow"/>
        </w:rPr>
      </w:pPr>
      <w:r w:rsidRPr="00970637">
        <w:rPr>
          <w:rFonts w:ascii="Arial Narrow" w:hAnsi="Arial Narrow"/>
        </w:rPr>
        <w:t>dostarczenia świadectwa jakości danej partii wykorzystywanej masy ścieralnej</w:t>
      </w:r>
    </w:p>
    <w:p w14:paraId="2DCC8530" w14:textId="77777777" w:rsidR="002C587F" w:rsidRPr="00970637" w:rsidRDefault="002C587F" w:rsidP="002C587F">
      <w:pPr>
        <w:pStyle w:val="Bezodstpw"/>
        <w:numPr>
          <w:ilvl w:val="0"/>
          <w:numId w:val="4"/>
        </w:numPr>
        <w:spacing w:line="276" w:lineRule="auto"/>
        <w:jc w:val="both"/>
        <w:rPr>
          <w:rFonts w:ascii="Arial Narrow" w:hAnsi="Arial Narrow"/>
        </w:rPr>
      </w:pPr>
      <w:r w:rsidRPr="00970637">
        <w:rPr>
          <w:rFonts w:ascii="Arial Narrow" w:hAnsi="Arial Narrow"/>
        </w:rPr>
        <w:t xml:space="preserve">transportu masy i wykonanie usługi zgodnie ze zgłoszeniem </w:t>
      </w:r>
    </w:p>
    <w:p w14:paraId="1A1E4906" w14:textId="77777777" w:rsidR="002C587F" w:rsidRPr="00970637" w:rsidRDefault="002C587F" w:rsidP="002C587F">
      <w:pPr>
        <w:pStyle w:val="Bezodstpw"/>
        <w:numPr>
          <w:ilvl w:val="0"/>
          <w:numId w:val="4"/>
        </w:numPr>
        <w:spacing w:line="276" w:lineRule="auto"/>
        <w:jc w:val="both"/>
        <w:rPr>
          <w:rFonts w:ascii="Arial Narrow" w:hAnsi="Arial Narrow"/>
        </w:rPr>
      </w:pPr>
      <w:r w:rsidRPr="00970637">
        <w:rPr>
          <w:rFonts w:ascii="Arial Narrow" w:hAnsi="Arial Narrow"/>
        </w:rPr>
        <w:t xml:space="preserve">udzielenia gwarancji i rękojmi na wykonaną usługę – 24 miesiące od dnia odbioru odtworzonej warstwy nawierzchni, liczone odrębnie dla każdej </w:t>
      </w:r>
      <w:r>
        <w:rPr>
          <w:rFonts w:ascii="Arial Narrow" w:hAnsi="Arial Narrow"/>
        </w:rPr>
        <w:t>roboty</w:t>
      </w:r>
      <w:r w:rsidRPr="00970637">
        <w:rPr>
          <w:rFonts w:ascii="Arial Narrow" w:hAnsi="Arial Narrow"/>
        </w:rPr>
        <w:t>,</w:t>
      </w:r>
    </w:p>
    <w:p w14:paraId="16E422B4" w14:textId="77777777" w:rsidR="002C587F" w:rsidRPr="00970637" w:rsidRDefault="002C587F" w:rsidP="002C587F">
      <w:pPr>
        <w:pStyle w:val="Bezodstpw"/>
        <w:numPr>
          <w:ilvl w:val="0"/>
          <w:numId w:val="4"/>
        </w:numPr>
        <w:spacing w:line="276" w:lineRule="auto"/>
        <w:jc w:val="both"/>
        <w:rPr>
          <w:rFonts w:ascii="Arial Narrow" w:hAnsi="Arial Narrow"/>
        </w:rPr>
      </w:pPr>
      <w:r w:rsidRPr="00970637">
        <w:rPr>
          <w:rFonts w:ascii="Arial Narrow" w:hAnsi="Arial Narrow"/>
        </w:rPr>
        <w:t>usuwania ujawnionych w okresie rękojmi lub gwarancji wad w terminie 7 dni od dnia zgłoszenia przez Zamawiającego zgodnie z pkt 1, chyba, że strony uzgodnią inny, dłuższy termin.</w:t>
      </w:r>
    </w:p>
    <w:p w14:paraId="49141DB8" w14:textId="77777777" w:rsidR="002C587F" w:rsidRPr="009C5208" w:rsidRDefault="002C587F" w:rsidP="002C587F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 Narrow" w:hAnsi="Arial Narrow"/>
        </w:rPr>
      </w:pPr>
      <w:r w:rsidRPr="009C5208">
        <w:rPr>
          <w:rFonts w:ascii="Arial Narrow" w:hAnsi="Arial Narrow"/>
        </w:rPr>
        <w:t>dostarczenia protokoł</w:t>
      </w:r>
      <w:r>
        <w:rPr>
          <w:rFonts w:ascii="Arial Narrow" w:hAnsi="Arial Narrow"/>
        </w:rPr>
        <w:t>u</w:t>
      </w:r>
      <w:r w:rsidRPr="009C5208">
        <w:rPr>
          <w:rFonts w:ascii="Arial Narrow" w:hAnsi="Arial Narrow"/>
        </w:rPr>
        <w:t xml:space="preserve"> odbior</w:t>
      </w:r>
      <w:r>
        <w:rPr>
          <w:rFonts w:ascii="Arial Narrow" w:hAnsi="Arial Narrow"/>
        </w:rPr>
        <w:t>u</w:t>
      </w:r>
      <w:r w:rsidRPr="009C5208">
        <w:rPr>
          <w:rFonts w:ascii="Arial Narrow" w:hAnsi="Arial Narrow"/>
        </w:rPr>
        <w:t xml:space="preserve"> od przedstawiciela Zarządc</w:t>
      </w:r>
      <w:r>
        <w:rPr>
          <w:rFonts w:ascii="Arial Narrow" w:hAnsi="Arial Narrow"/>
        </w:rPr>
        <w:t>y</w:t>
      </w:r>
      <w:r w:rsidRPr="009C5208">
        <w:rPr>
          <w:rFonts w:ascii="Arial Narrow" w:hAnsi="Arial Narrow"/>
        </w:rPr>
        <w:t xml:space="preserve"> dróg,</w:t>
      </w:r>
    </w:p>
    <w:p w14:paraId="23C4FCE1" w14:textId="77777777" w:rsidR="002C587F" w:rsidRPr="009C5208" w:rsidRDefault="002C587F" w:rsidP="002C587F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 Narrow" w:hAnsi="Arial Narrow"/>
        </w:rPr>
      </w:pPr>
      <w:r w:rsidRPr="009C5208">
        <w:rPr>
          <w:rFonts w:ascii="Arial Narrow" w:hAnsi="Arial Narrow"/>
        </w:rPr>
        <w:t>zgłoszenia awaryjnego zajęcia pasa drogowego,</w:t>
      </w:r>
    </w:p>
    <w:p w14:paraId="5725FFD4" w14:textId="77777777" w:rsidR="002C587F" w:rsidRPr="009C5208" w:rsidRDefault="002C587F" w:rsidP="002C587F">
      <w:pPr>
        <w:pStyle w:val="Bezodstpw"/>
        <w:numPr>
          <w:ilvl w:val="0"/>
          <w:numId w:val="4"/>
        </w:numPr>
        <w:spacing w:line="276" w:lineRule="auto"/>
        <w:jc w:val="both"/>
        <w:rPr>
          <w:rFonts w:ascii="Arial Narrow" w:hAnsi="Arial Narrow"/>
        </w:rPr>
      </w:pPr>
      <w:r w:rsidRPr="00970637">
        <w:rPr>
          <w:rFonts w:ascii="Arial Narrow" w:hAnsi="Arial Narrow"/>
        </w:rPr>
        <w:t>oznakowanie pasa drogowego</w:t>
      </w:r>
      <w:r>
        <w:rPr>
          <w:rFonts w:ascii="Arial Narrow" w:hAnsi="Arial Narrow"/>
        </w:rPr>
        <w:t>.</w:t>
      </w:r>
    </w:p>
    <w:p w14:paraId="67D45BC7" w14:textId="77777777" w:rsidR="002C587F" w:rsidRPr="006D1E1B" w:rsidRDefault="002C587F" w:rsidP="002C587F">
      <w:pPr>
        <w:pStyle w:val="Bezodstpw"/>
        <w:numPr>
          <w:ilvl w:val="0"/>
          <w:numId w:val="3"/>
        </w:numPr>
        <w:spacing w:line="276" w:lineRule="auto"/>
        <w:ind w:left="426"/>
        <w:jc w:val="both"/>
        <w:rPr>
          <w:rFonts w:ascii="Arial Narrow" w:hAnsi="Arial Narrow"/>
        </w:rPr>
      </w:pPr>
      <w:r w:rsidRPr="00970637">
        <w:rPr>
          <w:rFonts w:ascii="Arial Narrow" w:hAnsi="Arial Narrow"/>
        </w:rPr>
        <w:t>Zamawiający zobowiązuje się do</w:t>
      </w:r>
      <w:r>
        <w:rPr>
          <w:rFonts w:ascii="Arial Narrow" w:hAnsi="Arial Narrow"/>
        </w:rPr>
        <w:t xml:space="preserve"> </w:t>
      </w:r>
      <w:r w:rsidRPr="006D1E1B">
        <w:rPr>
          <w:rFonts w:ascii="Arial Narrow" w:hAnsi="Arial Narrow"/>
        </w:rPr>
        <w:t xml:space="preserve">odbioru robót (pierwszy odbiór dokonywany przed odbiorem Zarządcy drogi) po wykonaniu odtworzenia nawierzchni nie później niż jeden dzień roboczy od wykonania robót. </w:t>
      </w:r>
    </w:p>
    <w:p w14:paraId="58D1D37C" w14:textId="77777777" w:rsidR="002C587F" w:rsidRDefault="002C587F" w:rsidP="002C587F">
      <w:pPr>
        <w:pStyle w:val="Akapitzlist"/>
        <w:numPr>
          <w:ilvl w:val="0"/>
          <w:numId w:val="1"/>
        </w:numPr>
        <w:spacing w:line="276" w:lineRule="auto"/>
        <w:ind w:left="426"/>
        <w:jc w:val="both"/>
        <w:rPr>
          <w:rFonts w:ascii="Arial Narrow" w:eastAsia="Calibri" w:hAnsi="Arial Narrow"/>
        </w:rPr>
      </w:pPr>
      <w:r w:rsidRPr="009C5208">
        <w:rPr>
          <w:rFonts w:ascii="Arial Narrow" w:eastAsia="Calibri" w:hAnsi="Arial Narrow"/>
        </w:rPr>
        <w:t>Przedstawicielem ze strony Wykonawcy przy realizacji niniejszej umowy jest……….</w:t>
      </w:r>
    </w:p>
    <w:p w14:paraId="04AB0EFF" w14:textId="77777777" w:rsidR="002C587F" w:rsidRPr="009C5208" w:rsidRDefault="002C587F" w:rsidP="002C587F">
      <w:pPr>
        <w:pStyle w:val="Akapitzlist"/>
        <w:numPr>
          <w:ilvl w:val="0"/>
          <w:numId w:val="1"/>
        </w:numPr>
        <w:spacing w:line="276" w:lineRule="auto"/>
        <w:ind w:left="426"/>
        <w:jc w:val="both"/>
        <w:rPr>
          <w:rFonts w:ascii="Arial Narrow" w:eastAsia="Calibri" w:hAnsi="Arial Narrow"/>
        </w:rPr>
      </w:pPr>
      <w:r w:rsidRPr="009C5208">
        <w:rPr>
          <w:rFonts w:ascii="Arial Narrow" w:eastAsia="Calibri" w:hAnsi="Arial Narrow"/>
        </w:rPr>
        <w:t xml:space="preserve">Przedstawicielem ze strony Zamawiającego </w:t>
      </w:r>
      <w:r>
        <w:rPr>
          <w:rFonts w:ascii="Arial Narrow" w:eastAsia="Calibri" w:hAnsi="Arial Narrow"/>
        </w:rPr>
        <w:t xml:space="preserve">i osobą odpowiedzialną za realizację niniejszej umowy </w:t>
      </w:r>
      <w:r w:rsidRPr="009C5208">
        <w:rPr>
          <w:rFonts w:ascii="Arial Narrow" w:eastAsia="Calibri" w:hAnsi="Arial Narrow"/>
        </w:rPr>
        <w:t>jest…………………</w:t>
      </w:r>
    </w:p>
    <w:p w14:paraId="316B0309" w14:textId="77777777" w:rsidR="002C587F" w:rsidRPr="00970637" w:rsidRDefault="002C587F" w:rsidP="002C587F">
      <w:pPr>
        <w:spacing w:line="276" w:lineRule="auto"/>
        <w:jc w:val="center"/>
        <w:rPr>
          <w:rFonts w:ascii="Arial Narrow" w:eastAsia="Calibri" w:hAnsi="Arial Narrow"/>
          <w:b/>
        </w:rPr>
      </w:pPr>
    </w:p>
    <w:p w14:paraId="71604529" w14:textId="77777777" w:rsidR="002C587F" w:rsidRPr="00970637" w:rsidRDefault="002C587F" w:rsidP="002C587F">
      <w:pPr>
        <w:spacing w:line="276" w:lineRule="auto"/>
        <w:jc w:val="center"/>
        <w:rPr>
          <w:rFonts w:ascii="Arial Narrow" w:eastAsia="Calibri" w:hAnsi="Arial Narrow"/>
          <w:b/>
        </w:rPr>
      </w:pPr>
      <w:r w:rsidRPr="00970637">
        <w:rPr>
          <w:rFonts w:ascii="Arial Narrow" w:eastAsia="Calibri" w:hAnsi="Arial Narrow"/>
          <w:b/>
        </w:rPr>
        <w:t>§ 4</w:t>
      </w:r>
    </w:p>
    <w:p w14:paraId="154A2E62" w14:textId="77777777" w:rsidR="002C587F" w:rsidRPr="00970637" w:rsidRDefault="002C587F" w:rsidP="002C587F">
      <w:pPr>
        <w:spacing w:line="276" w:lineRule="auto"/>
        <w:jc w:val="center"/>
        <w:rPr>
          <w:rFonts w:ascii="Arial Narrow" w:eastAsia="Calibri" w:hAnsi="Arial Narrow"/>
          <w:b/>
          <w:u w:val="single"/>
        </w:rPr>
      </w:pPr>
      <w:r w:rsidRPr="00970637">
        <w:rPr>
          <w:rFonts w:ascii="Arial Narrow" w:eastAsia="Calibri" w:hAnsi="Arial Narrow"/>
          <w:b/>
          <w:u w:val="single"/>
        </w:rPr>
        <w:t>WYNAGRODZENIE:</w:t>
      </w:r>
    </w:p>
    <w:p w14:paraId="59E21C13" w14:textId="77777777" w:rsidR="002C587F" w:rsidRPr="00970637" w:rsidRDefault="002C587F" w:rsidP="002C587F">
      <w:pPr>
        <w:spacing w:line="276" w:lineRule="auto"/>
        <w:ind w:left="284" w:hanging="284"/>
        <w:jc w:val="both"/>
        <w:rPr>
          <w:rFonts w:ascii="Arial Narrow" w:eastAsia="Calibri" w:hAnsi="Arial Narrow"/>
          <w:b/>
          <w:u w:val="single"/>
        </w:rPr>
      </w:pPr>
    </w:p>
    <w:p w14:paraId="525BE0C3" w14:textId="77777777" w:rsidR="002C587F" w:rsidRPr="00970637" w:rsidRDefault="002C587F" w:rsidP="002C587F">
      <w:pPr>
        <w:pStyle w:val="Bezodstpw"/>
        <w:numPr>
          <w:ilvl w:val="0"/>
          <w:numId w:val="5"/>
        </w:numPr>
        <w:spacing w:line="276" w:lineRule="auto"/>
        <w:ind w:left="426"/>
        <w:jc w:val="both"/>
        <w:rPr>
          <w:rFonts w:ascii="Arial Narrow" w:eastAsia="Calibri" w:hAnsi="Arial Narrow"/>
        </w:rPr>
      </w:pPr>
      <w:r w:rsidRPr="00970637">
        <w:rPr>
          <w:rFonts w:ascii="Arial Narrow" w:eastAsia="Calibri" w:hAnsi="Arial Narrow"/>
        </w:rPr>
        <w:t xml:space="preserve">Za wykonanie przedmiotu umowy, Wykonawca otrzyma wynagrodzenie ryczałtowe </w:t>
      </w:r>
      <w:r>
        <w:rPr>
          <w:rFonts w:ascii="Arial Narrow" w:eastAsia="Calibri" w:hAnsi="Arial Narrow"/>
        </w:rPr>
        <w:t xml:space="preserve">za odtworzenie nawierzchni, </w:t>
      </w:r>
      <w:r w:rsidRPr="00970637">
        <w:rPr>
          <w:rFonts w:ascii="Arial Narrow" w:eastAsia="Calibri" w:hAnsi="Arial Narrow"/>
        </w:rPr>
        <w:t>zgodnie z formularzem ofertowym</w:t>
      </w:r>
      <w:r>
        <w:rPr>
          <w:rFonts w:ascii="Arial Narrow" w:eastAsia="Calibri" w:hAnsi="Arial Narrow"/>
        </w:rPr>
        <w:t xml:space="preserve"> wykonawcy z dnia………</w:t>
      </w:r>
      <w:proofErr w:type="gramStart"/>
      <w:r>
        <w:rPr>
          <w:rFonts w:ascii="Arial Narrow" w:eastAsia="Calibri" w:hAnsi="Arial Narrow"/>
        </w:rPr>
        <w:t>…….</w:t>
      </w:r>
      <w:proofErr w:type="gramEnd"/>
      <w:r>
        <w:rPr>
          <w:rFonts w:ascii="Arial Narrow" w:eastAsia="Calibri" w:hAnsi="Arial Narrow"/>
        </w:rPr>
        <w:t>.</w:t>
      </w:r>
      <w:r w:rsidRPr="00970637">
        <w:rPr>
          <w:rFonts w:ascii="Arial Narrow" w:eastAsia="Calibri" w:hAnsi="Arial Narrow"/>
        </w:rPr>
        <w:t>:</w:t>
      </w:r>
    </w:p>
    <w:p w14:paraId="29CA8D35" w14:textId="77777777" w:rsidR="002C587F" w:rsidRPr="00970637" w:rsidRDefault="002C587F" w:rsidP="002C587F">
      <w:pPr>
        <w:pStyle w:val="Bezodstpw"/>
        <w:spacing w:line="276" w:lineRule="auto"/>
        <w:ind w:left="720"/>
        <w:jc w:val="both"/>
        <w:rPr>
          <w:rFonts w:ascii="Arial Narrow" w:eastAsia="Calibri" w:hAnsi="Arial Narrow"/>
        </w:rPr>
      </w:pPr>
      <w:r w:rsidRPr="00970637">
        <w:rPr>
          <w:rFonts w:ascii="Arial Narrow" w:eastAsia="Calibri" w:hAnsi="Arial Narrow"/>
        </w:rPr>
        <w:t>……... zł netto</w:t>
      </w:r>
      <w:r>
        <w:rPr>
          <w:rFonts w:ascii="Arial Narrow" w:eastAsia="Calibri" w:hAnsi="Arial Narrow"/>
        </w:rPr>
        <w:t xml:space="preserve">, </w:t>
      </w:r>
      <w:r w:rsidRPr="00970637">
        <w:rPr>
          <w:rFonts w:ascii="Arial Narrow" w:eastAsia="Calibri" w:hAnsi="Arial Narrow"/>
        </w:rPr>
        <w:t>podatek VAT</w:t>
      </w:r>
      <w:r>
        <w:rPr>
          <w:rFonts w:ascii="Arial Narrow" w:eastAsia="Calibri" w:hAnsi="Arial Narrow"/>
        </w:rPr>
        <w:t xml:space="preserve"> ………</w:t>
      </w:r>
      <w:proofErr w:type="gramStart"/>
      <w:r>
        <w:rPr>
          <w:rFonts w:ascii="Arial Narrow" w:eastAsia="Calibri" w:hAnsi="Arial Narrow"/>
        </w:rPr>
        <w:t>…….</w:t>
      </w:r>
      <w:proofErr w:type="gramEnd"/>
      <w:r w:rsidRPr="00970637">
        <w:rPr>
          <w:rFonts w:ascii="Arial Narrow" w:eastAsia="Calibri" w:hAnsi="Arial Narrow"/>
        </w:rPr>
        <w:t>, tj. razem ……. zł brutto</w:t>
      </w:r>
    </w:p>
    <w:p w14:paraId="5A97E11A" w14:textId="77777777" w:rsidR="002C587F" w:rsidRDefault="002C587F" w:rsidP="002C587F">
      <w:pPr>
        <w:pStyle w:val="Bezodstpw"/>
        <w:numPr>
          <w:ilvl w:val="0"/>
          <w:numId w:val="5"/>
        </w:numPr>
        <w:spacing w:line="276" w:lineRule="auto"/>
        <w:ind w:left="426"/>
        <w:jc w:val="both"/>
        <w:rPr>
          <w:rFonts w:ascii="Arial Narrow" w:eastAsia="Calibri" w:hAnsi="Arial Narrow"/>
        </w:rPr>
      </w:pPr>
      <w:r w:rsidRPr="00970637">
        <w:rPr>
          <w:rFonts w:ascii="Arial Narrow" w:eastAsia="Calibri" w:hAnsi="Arial Narrow"/>
        </w:rPr>
        <w:t>Warunki płatności: faktur</w:t>
      </w:r>
      <w:r>
        <w:rPr>
          <w:rFonts w:ascii="Arial Narrow" w:eastAsia="Calibri" w:hAnsi="Arial Narrow"/>
        </w:rPr>
        <w:t>a</w:t>
      </w:r>
      <w:r w:rsidRPr="00970637">
        <w:rPr>
          <w:rFonts w:ascii="Arial Narrow" w:eastAsia="Calibri" w:hAnsi="Arial Narrow"/>
        </w:rPr>
        <w:t xml:space="preserve"> za zrealizowane </w:t>
      </w:r>
      <w:r>
        <w:rPr>
          <w:rFonts w:ascii="Arial Narrow" w:eastAsia="Calibri" w:hAnsi="Arial Narrow"/>
        </w:rPr>
        <w:t>roboty</w:t>
      </w:r>
      <w:r w:rsidRPr="00970637">
        <w:rPr>
          <w:rFonts w:ascii="Arial Narrow" w:eastAsia="Calibri" w:hAnsi="Arial Narrow"/>
        </w:rPr>
        <w:t xml:space="preserve"> będ</w:t>
      </w:r>
      <w:r>
        <w:rPr>
          <w:rFonts w:ascii="Arial Narrow" w:eastAsia="Calibri" w:hAnsi="Arial Narrow"/>
        </w:rPr>
        <w:t>zie</w:t>
      </w:r>
      <w:r w:rsidRPr="00970637">
        <w:rPr>
          <w:rFonts w:ascii="Arial Narrow" w:eastAsia="Calibri" w:hAnsi="Arial Narrow"/>
        </w:rPr>
        <w:t xml:space="preserve"> wystawi</w:t>
      </w:r>
      <w:r>
        <w:rPr>
          <w:rFonts w:ascii="Arial Narrow" w:eastAsia="Calibri" w:hAnsi="Arial Narrow"/>
        </w:rPr>
        <w:t xml:space="preserve">ona po zakończeniu robót. Faktura </w:t>
      </w:r>
      <w:r w:rsidRPr="00970637">
        <w:rPr>
          <w:rFonts w:ascii="Arial Narrow" w:eastAsia="Calibri" w:hAnsi="Arial Narrow"/>
        </w:rPr>
        <w:t>płatn</w:t>
      </w:r>
      <w:r>
        <w:rPr>
          <w:rFonts w:ascii="Arial Narrow" w:eastAsia="Calibri" w:hAnsi="Arial Narrow"/>
        </w:rPr>
        <w:t>e</w:t>
      </w:r>
      <w:r w:rsidRPr="00970637">
        <w:rPr>
          <w:rFonts w:ascii="Arial Narrow" w:eastAsia="Calibri" w:hAnsi="Arial Narrow"/>
        </w:rPr>
        <w:t xml:space="preserve"> będ</w:t>
      </w:r>
      <w:r>
        <w:rPr>
          <w:rFonts w:ascii="Arial Narrow" w:eastAsia="Calibri" w:hAnsi="Arial Narrow"/>
        </w:rPr>
        <w:t>zie</w:t>
      </w:r>
      <w:r w:rsidRPr="00970637">
        <w:rPr>
          <w:rFonts w:ascii="Arial Narrow" w:eastAsia="Calibri" w:hAnsi="Arial Narrow"/>
        </w:rPr>
        <w:t xml:space="preserve"> przelewem w ciągu </w:t>
      </w:r>
      <w:r w:rsidRPr="00970637">
        <w:rPr>
          <w:rFonts w:ascii="Arial Narrow" w:eastAsia="Calibri" w:hAnsi="Arial Narrow"/>
          <w:b/>
        </w:rPr>
        <w:t>30 dni</w:t>
      </w:r>
      <w:r w:rsidRPr="00970637">
        <w:rPr>
          <w:rFonts w:ascii="Arial Narrow" w:eastAsia="Calibri" w:hAnsi="Arial Narrow"/>
        </w:rPr>
        <w:t xml:space="preserve"> od daty otrzymania prawidłowo wystawionej faktury. Podstawą wystawienia faktury będą bezusterkowe Protokoły odbioru technicznego podpisane przez:</w:t>
      </w:r>
    </w:p>
    <w:p w14:paraId="0FA37ACA" w14:textId="77777777" w:rsidR="002C587F" w:rsidRDefault="002C587F" w:rsidP="002C587F">
      <w:pPr>
        <w:pStyle w:val="Bezodstpw"/>
        <w:numPr>
          <w:ilvl w:val="0"/>
          <w:numId w:val="6"/>
        </w:numPr>
        <w:spacing w:line="276" w:lineRule="auto"/>
        <w:ind w:left="709"/>
        <w:jc w:val="both"/>
        <w:rPr>
          <w:rFonts w:ascii="Arial Narrow" w:eastAsia="Calibri" w:hAnsi="Arial Narrow"/>
        </w:rPr>
      </w:pPr>
      <w:r w:rsidRPr="006D1E1B">
        <w:rPr>
          <w:rFonts w:ascii="Arial Narrow" w:eastAsia="Calibri" w:hAnsi="Arial Narrow"/>
        </w:rPr>
        <w:t xml:space="preserve">upoważnionego przedstawiciela Zamawiającego, odbiór </w:t>
      </w:r>
      <w:proofErr w:type="gramStart"/>
      <w:r w:rsidRPr="006D1E1B">
        <w:rPr>
          <w:rFonts w:ascii="Arial Narrow" w:eastAsia="Calibri" w:hAnsi="Arial Narrow"/>
        </w:rPr>
        <w:t>protokolarny  powinien</w:t>
      </w:r>
      <w:proofErr w:type="gramEnd"/>
      <w:r w:rsidRPr="006D1E1B">
        <w:rPr>
          <w:rFonts w:ascii="Arial Narrow" w:eastAsia="Calibri" w:hAnsi="Arial Narrow"/>
        </w:rPr>
        <w:t xml:space="preserve"> się odbyć zgodnie z § 3 ust. 2,</w:t>
      </w:r>
    </w:p>
    <w:p w14:paraId="0DAA50C8" w14:textId="77777777" w:rsidR="002C587F" w:rsidRDefault="002C587F" w:rsidP="002C587F">
      <w:pPr>
        <w:pStyle w:val="Bezodstpw"/>
        <w:numPr>
          <w:ilvl w:val="0"/>
          <w:numId w:val="6"/>
        </w:numPr>
        <w:spacing w:line="276" w:lineRule="auto"/>
        <w:ind w:left="709"/>
        <w:jc w:val="both"/>
        <w:rPr>
          <w:rFonts w:ascii="Arial Narrow" w:eastAsia="Calibri" w:hAnsi="Arial Narrow"/>
        </w:rPr>
      </w:pPr>
      <w:r w:rsidRPr="006D1E1B">
        <w:rPr>
          <w:rFonts w:ascii="Arial Narrow" w:eastAsia="Calibri" w:hAnsi="Arial Narrow"/>
        </w:rPr>
        <w:t>Zarządcę Drog</w:t>
      </w:r>
      <w:r>
        <w:rPr>
          <w:rFonts w:ascii="Arial Narrow" w:eastAsia="Calibri" w:hAnsi="Arial Narrow"/>
        </w:rPr>
        <w:t>i.</w:t>
      </w:r>
    </w:p>
    <w:p w14:paraId="59E9C160" w14:textId="77777777" w:rsidR="002C587F" w:rsidRDefault="002C587F" w:rsidP="002C587F">
      <w:pPr>
        <w:pStyle w:val="Bezodstpw"/>
        <w:numPr>
          <w:ilvl w:val="0"/>
          <w:numId w:val="5"/>
        </w:numPr>
        <w:spacing w:line="276" w:lineRule="auto"/>
        <w:ind w:left="426"/>
        <w:jc w:val="both"/>
        <w:rPr>
          <w:rFonts w:ascii="Arial Narrow" w:eastAsia="Calibri" w:hAnsi="Arial Narrow"/>
        </w:rPr>
      </w:pPr>
      <w:r w:rsidRPr="00C61530">
        <w:rPr>
          <w:rFonts w:ascii="Arial Narrow" w:eastAsia="Calibri" w:hAnsi="Arial Narrow"/>
        </w:rPr>
        <w:t>Wykonawca nie może bez zgody Zamawiającego, wyrażonej na piśmie pod rygorem nieważności, przenieść wierzytelności wynikającej z niniejszej umowy na osobę trzecią.</w:t>
      </w:r>
    </w:p>
    <w:p w14:paraId="77AC6CF8" w14:textId="77777777" w:rsidR="002C587F" w:rsidRDefault="002C587F" w:rsidP="002C587F">
      <w:pPr>
        <w:pStyle w:val="Bezodstpw"/>
        <w:numPr>
          <w:ilvl w:val="0"/>
          <w:numId w:val="5"/>
        </w:numPr>
        <w:spacing w:line="276" w:lineRule="auto"/>
        <w:ind w:left="426"/>
        <w:jc w:val="both"/>
        <w:rPr>
          <w:rFonts w:ascii="Arial Narrow" w:eastAsia="Calibri" w:hAnsi="Arial Narrow"/>
        </w:rPr>
      </w:pPr>
      <w:r w:rsidRPr="00C61530">
        <w:rPr>
          <w:rFonts w:ascii="Arial Narrow" w:eastAsia="Calibri" w:hAnsi="Arial Narrow"/>
        </w:rPr>
        <w:t>Za dzień płatności uznaje się dzień obciążenia rachunku bankowego Zamawiającego.</w:t>
      </w:r>
    </w:p>
    <w:p w14:paraId="2CDD51EB" w14:textId="77777777" w:rsidR="002C587F" w:rsidRPr="00C61530" w:rsidRDefault="002C587F" w:rsidP="002C587F">
      <w:pPr>
        <w:pStyle w:val="Bezodstpw"/>
        <w:numPr>
          <w:ilvl w:val="0"/>
          <w:numId w:val="5"/>
        </w:numPr>
        <w:spacing w:line="276" w:lineRule="auto"/>
        <w:ind w:left="426"/>
        <w:jc w:val="both"/>
        <w:rPr>
          <w:rFonts w:ascii="Arial Narrow" w:eastAsia="Calibri" w:hAnsi="Arial Narrow"/>
        </w:rPr>
      </w:pPr>
      <w:r w:rsidRPr="00C61530">
        <w:rPr>
          <w:rFonts w:ascii="Arial Narrow" w:eastAsia="Calibri" w:hAnsi="Arial Narrow"/>
        </w:rPr>
        <w:t xml:space="preserve">Wykonawca oświadcza, </w:t>
      </w:r>
      <w:proofErr w:type="gramStart"/>
      <w:r w:rsidRPr="00C61530">
        <w:rPr>
          <w:rFonts w:ascii="Arial Narrow" w:eastAsia="Calibri" w:hAnsi="Arial Narrow"/>
        </w:rPr>
        <w:t>ze</w:t>
      </w:r>
      <w:proofErr w:type="gramEnd"/>
      <w:r w:rsidRPr="00C61530">
        <w:rPr>
          <w:rFonts w:ascii="Arial Narrow" w:eastAsia="Calibri" w:hAnsi="Arial Narrow"/>
        </w:rPr>
        <w:t xml:space="preserve"> jest płatnikiem VAT i posiada NIP: …………………………………………… </w:t>
      </w:r>
    </w:p>
    <w:p w14:paraId="419C6688" w14:textId="77777777" w:rsidR="002C587F" w:rsidRPr="00970637" w:rsidRDefault="002C587F" w:rsidP="002C587F">
      <w:pPr>
        <w:spacing w:line="276" w:lineRule="auto"/>
        <w:jc w:val="both"/>
        <w:rPr>
          <w:rFonts w:ascii="Arial Narrow" w:eastAsia="Calibri" w:hAnsi="Arial Narrow"/>
        </w:rPr>
      </w:pPr>
    </w:p>
    <w:p w14:paraId="28165828" w14:textId="77777777" w:rsidR="002C587F" w:rsidRPr="00970637" w:rsidRDefault="002C587F" w:rsidP="002C587F">
      <w:pPr>
        <w:spacing w:line="276" w:lineRule="auto"/>
        <w:jc w:val="center"/>
        <w:rPr>
          <w:rFonts w:ascii="Arial Narrow" w:eastAsia="Calibri" w:hAnsi="Arial Narrow"/>
          <w:b/>
        </w:rPr>
      </w:pPr>
      <w:r w:rsidRPr="00970637">
        <w:rPr>
          <w:rFonts w:ascii="Arial Narrow" w:eastAsia="Calibri" w:hAnsi="Arial Narrow"/>
          <w:b/>
        </w:rPr>
        <w:t>§ 5</w:t>
      </w:r>
    </w:p>
    <w:p w14:paraId="7C40CDD2" w14:textId="77777777" w:rsidR="002C587F" w:rsidRPr="00970637" w:rsidRDefault="002C587F" w:rsidP="002C587F">
      <w:pPr>
        <w:spacing w:line="276" w:lineRule="auto"/>
        <w:jc w:val="center"/>
        <w:rPr>
          <w:rFonts w:ascii="Arial Narrow" w:eastAsia="Calibri" w:hAnsi="Arial Narrow"/>
          <w:b/>
        </w:rPr>
      </w:pPr>
    </w:p>
    <w:p w14:paraId="5D24E294" w14:textId="77777777" w:rsidR="002C587F" w:rsidRPr="00C61530" w:rsidRDefault="002C587F" w:rsidP="002C587F">
      <w:pPr>
        <w:pStyle w:val="Akapitzlist"/>
        <w:numPr>
          <w:ilvl w:val="0"/>
          <w:numId w:val="7"/>
        </w:numPr>
        <w:spacing w:line="276" w:lineRule="auto"/>
        <w:ind w:left="284"/>
        <w:jc w:val="both"/>
        <w:rPr>
          <w:rFonts w:ascii="Arial Narrow" w:eastAsia="Calibri" w:hAnsi="Arial Narrow"/>
        </w:rPr>
      </w:pPr>
      <w:r w:rsidRPr="00C61530">
        <w:rPr>
          <w:rFonts w:ascii="Arial Narrow" w:eastAsia="Calibri" w:hAnsi="Arial Narrow"/>
        </w:rPr>
        <w:t>Zamawiający może nałożyć na Wykonawcę karę umowną:</w:t>
      </w:r>
    </w:p>
    <w:p w14:paraId="6B153A2E" w14:textId="77777777" w:rsidR="002C587F" w:rsidRPr="00970637" w:rsidRDefault="002C587F" w:rsidP="002C587F">
      <w:pPr>
        <w:spacing w:line="276" w:lineRule="auto"/>
        <w:jc w:val="both"/>
        <w:rPr>
          <w:rFonts w:ascii="Arial Narrow" w:eastAsia="Calibri" w:hAnsi="Arial Narrow"/>
        </w:rPr>
      </w:pPr>
      <w:r w:rsidRPr="00970637">
        <w:rPr>
          <w:rFonts w:ascii="Arial Narrow" w:eastAsia="Calibri" w:hAnsi="Arial Narrow"/>
        </w:rPr>
        <w:t xml:space="preserve">1) za odstąpienie od umowy, w całości lub niewykonanej części, albo za rozwiązanie umowy z przyczyn niezależnych od Zamawiającego w wysokości </w:t>
      </w:r>
      <w:r>
        <w:rPr>
          <w:rFonts w:ascii="Arial Narrow" w:eastAsia="Calibri" w:hAnsi="Arial Narrow"/>
        </w:rPr>
        <w:t>20</w:t>
      </w:r>
      <w:r w:rsidRPr="00970637">
        <w:rPr>
          <w:rFonts w:ascii="Arial Narrow" w:eastAsia="Calibri" w:hAnsi="Arial Narrow"/>
        </w:rPr>
        <w:t>.000,00 zł brutto</w:t>
      </w:r>
    </w:p>
    <w:p w14:paraId="2865DE90" w14:textId="77777777" w:rsidR="002C587F" w:rsidRPr="00970637" w:rsidRDefault="002C587F" w:rsidP="002C587F">
      <w:pPr>
        <w:spacing w:line="276" w:lineRule="auto"/>
        <w:jc w:val="both"/>
        <w:rPr>
          <w:rFonts w:ascii="Arial Narrow" w:eastAsia="Calibri" w:hAnsi="Arial Narrow"/>
        </w:rPr>
      </w:pPr>
      <w:r w:rsidRPr="00970637">
        <w:rPr>
          <w:rFonts w:ascii="Arial Narrow" w:eastAsia="Calibri" w:hAnsi="Arial Narrow"/>
        </w:rPr>
        <w:t xml:space="preserve">2) za każdy dzień </w:t>
      </w:r>
      <w:r>
        <w:rPr>
          <w:rFonts w:ascii="Arial Narrow" w:eastAsia="Calibri" w:hAnsi="Arial Narrow"/>
        </w:rPr>
        <w:t>zwłoki</w:t>
      </w:r>
      <w:r w:rsidRPr="00970637">
        <w:rPr>
          <w:rFonts w:ascii="Arial Narrow" w:eastAsia="Calibri" w:hAnsi="Arial Narrow"/>
        </w:rPr>
        <w:t xml:space="preserve"> w wykonaniu przedmiotu zamówienia</w:t>
      </w:r>
      <w:r>
        <w:rPr>
          <w:rFonts w:ascii="Arial Narrow" w:eastAsia="Calibri" w:hAnsi="Arial Narrow"/>
        </w:rPr>
        <w:t>, całości lub niewykonanej części</w:t>
      </w:r>
      <w:r w:rsidRPr="00970637">
        <w:rPr>
          <w:rFonts w:ascii="Arial Narrow" w:eastAsia="Calibri" w:hAnsi="Arial Narrow"/>
        </w:rPr>
        <w:t xml:space="preserve"> w wysokości </w:t>
      </w:r>
      <w:r w:rsidRPr="00970637">
        <w:rPr>
          <w:rFonts w:ascii="Arial Narrow" w:eastAsia="Calibri" w:hAnsi="Arial Narrow"/>
          <w:b/>
        </w:rPr>
        <w:t>350,00 zł</w:t>
      </w:r>
      <w:r w:rsidRPr="00970637">
        <w:rPr>
          <w:rFonts w:ascii="Arial Narrow" w:eastAsia="Calibri" w:hAnsi="Arial Narrow"/>
        </w:rPr>
        <w:t xml:space="preserve"> brutto, </w:t>
      </w:r>
    </w:p>
    <w:p w14:paraId="67180ADC" w14:textId="77777777" w:rsidR="002C587F" w:rsidRPr="00970637" w:rsidRDefault="002C587F" w:rsidP="002C587F">
      <w:pPr>
        <w:spacing w:line="276" w:lineRule="auto"/>
        <w:jc w:val="both"/>
        <w:rPr>
          <w:rFonts w:ascii="Arial Narrow" w:eastAsia="Calibri" w:hAnsi="Arial Narrow"/>
        </w:rPr>
      </w:pPr>
      <w:r w:rsidRPr="00970637">
        <w:rPr>
          <w:rFonts w:ascii="Arial Narrow" w:eastAsia="Calibri" w:hAnsi="Arial Narrow"/>
        </w:rPr>
        <w:lastRenderedPageBreak/>
        <w:t xml:space="preserve">3) za każdy dzień </w:t>
      </w:r>
      <w:r>
        <w:rPr>
          <w:rFonts w:ascii="Arial Narrow" w:eastAsia="Calibri" w:hAnsi="Arial Narrow"/>
        </w:rPr>
        <w:t>zwłoki</w:t>
      </w:r>
      <w:r w:rsidRPr="00970637">
        <w:rPr>
          <w:rFonts w:ascii="Arial Narrow" w:eastAsia="Calibri" w:hAnsi="Arial Narrow"/>
        </w:rPr>
        <w:t xml:space="preserve"> w usunięciu wad ujawnionych przy odbiorze końcowym lub w okresie rękojmi </w:t>
      </w:r>
      <w:r>
        <w:rPr>
          <w:rFonts w:ascii="Arial Narrow" w:eastAsia="Calibri" w:hAnsi="Arial Narrow"/>
        </w:rPr>
        <w:t xml:space="preserve">lub gwarancji </w:t>
      </w:r>
      <w:r w:rsidRPr="00970637">
        <w:rPr>
          <w:rFonts w:ascii="Arial Narrow" w:eastAsia="Calibri" w:hAnsi="Arial Narrow"/>
        </w:rPr>
        <w:t xml:space="preserve">w wysokości </w:t>
      </w:r>
      <w:r w:rsidRPr="00970637">
        <w:rPr>
          <w:rFonts w:ascii="Arial Narrow" w:eastAsia="Calibri" w:hAnsi="Arial Narrow"/>
          <w:b/>
        </w:rPr>
        <w:t xml:space="preserve">350,00 zł </w:t>
      </w:r>
      <w:r w:rsidRPr="00970637">
        <w:rPr>
          <w:rFonts w:ascii="Arial Narrow" w:eastAsia="Calibri" w:hAnsi="Arial Narrow"/>
        </w:rPr>
        <w:t xml:space="preserve">brutto, </w:t>
      </w:r>
    </w:p>
    <w:p w14:paraId="20657DE1" w14:textId="77777777" w:rsidR="002C587F" w:rsidRPr="00970637" w:rsidRDefault="002C587F" w:rsidP="002C587F">
      <w:pPr>
        <w:spacing w:line="276" w:lineRule="auto"/>
        <w:jc w:val="both"/>
        <w:rPr>
          <w:rFonts w:ascii="Arial Narrow" w:eastAsia="Calibri" w:hAnsi="Arial Narrow"/>
        </w:rPr>
      </w:pPr>
      <w:r w:rsidRPr="00970637">
        <w:rPr>
          <w:rFonts w:ascii="Arial Narrow" w:eastAsia="Calibri" w:hAnsi="Arial Narrow"/>
        </w:rPr>
        <w:t xml:space="preserve">2.   Zamawiający może dochodzić odszkodowania uzupełniającego na zasadach ogólnych w </w:t>
      </w:r>
      <w:proofErr w:type="gramStart"/>
      <w:r w:rsidRPr="00970637">
        <w:rPr>
          <w:rFonts w:ascii="Arial Narrow" w:eastAsia="Calibri" w:hAnsi="Arial Narrow"/>
        </w:rPr>
        <w:t>przypadku</w:t>
      </w:r>
      <w:proofErr w:type="gramEnd"/>
      <w:r w:rsidRPr="00970637">
        <w:rPr>
          <w:rFonts w:ascii="Arial Narrow" w:eastAsia="Calibri" w:hAnsi="Arial Narrow"/>
        </w:rPr>
        <w:t xml:space="preserve"> gdy wysokość poniesionej szkody będzie wyższa niż kara umowna.</w:t>
      </w:r>
    </w:p>
    <w:p w14:paraId="709AE00D" w14:textId="77777777" w:rsidR="002C587F" w:rsidRPr="00970637" w:rsidRDefault="002C587F" w:rsidP="002C587F">
      <w:pPr>
        <w:spacing w:line="276" w:lineRule="auto"/>
        <w:jc w:val="both"/>
        <w:rPr>
          <w:rFonts w:ascii="Arial Narrow" w:eastAsia="Calibri" w:hAnsi="Arial Narrow"/>
        </w:rPr>
      </w:pPr>
      <w:r w:rsidRPr="00970637">
        <w:rPr>
          <w:rFonts w:ascii="Arial Narrow" w:eastAsia="Calibri" w:hAnsi="Arial Narrow"/>
        </w:rPr>
        <w:t xml:space="preserve">3. Zamawiający ma prawo potrącić karę umowną przy kolejnej płatności wynagrodzenia. </w:t>
      </w:r>
    </w:p>
    <w:p w14:paraId="00923F39" w14:textId="77777777" w:rsidR="002C587F" w:rsidRPr="00970637" w:rsidRDefault="002C587F" w:rsidP="002C587F">
      <w:pPr>
        <w:spacing w:line="276" w:lineRule="auto"/>
        <w:jc w:val="both"/>
        <w:rPr>
          <w:rFonts w:ascii="Arial Narrow" w:eastAsia="Calibri" w:hAnsi="Arial Narrow"/>
        </w:rPr>
      </w:pPr>
      <w:r w:rsidRPr="00970637">
        <w:rPr>
          <w:rFonts w:ascii="Arial Narrow" w:eastAsia="Calibri" w:hAnsi="Arial Narrow"/>
        </w:rPr>
        <w:t>4. Odstąpienie od umowy nie powoduje utraty uprawnień do dochodzenia kar umownych naliczonych do dnia odstąpienia.</w:t>
      </w:r>
    </w:p>
    <w:p w14:paraId="059021C9" w14:textId="77777777" w:rsidR="002C587F" w:rsidRPr="00970637" w:rsidRDefault="002C587F" w:rsidP="002C587F">
      <w:pPr>
        <w:spacing w:line="276" w:lineRule="auto"/>
        <w:jc w:val="both"/>
        <w:rPr>
          <w:rFonts w:ascii="Arial Narrow" w:eastAsia="Calibri" w:hAnsi="Arial Narrow"/>
        </w:rPr>
      </w:pPr>
      <w:r w:rsidRPr="00970637">
        <w:rPr>
          <w:rFonts w:ascii="Arial Narrow" w:eastAsia="Calibri" w:hAnsi="Arial Narrow"/>
        </w:rPr>
        <w:t>5. Kary umowne kumulują się i podlegają sumowaniu.</w:t>
      </w:r>
    </w:p>
    <w:p w14:paraId="056CD8B7" w14:textId="77777777" w:rsidR="002C587F" w:rsidRPr="00970637" w:rsidRDefault="002C587F" w:rsidP="002C587F">
      <w:pPr>
        <w:spacing w:line="276" w:lineRule="auto"/>
        <w:jc w:val="both"/>
        <w:rPr>
          <w:rFonts w:ascii="Arial Narrow" w:hAnsi="Arial Narrow"/>
        </w:rPr>
      </w:pPr>
      <w:r w:rsidRPr="00970637">
        <w:rPr>
          <w:rFonts w:ascii="Arial Narrow" w:hAnsi="Arial Narrow"/>
        </w:rPr>
        <w:t>6. Kary umowne stają się wymagalne w dniu zaistnienia podstaw do ich naliczenia.</w:t>
      </w:r>
    </w:p>
    <w:p w14:paraId="3BC2A866" w14:textId="77777777" w:rsidR="002C587F" w:rsidRPr="00970637" w:rsidRDefault="002C587F" w:rsidP="002C587F">
      <w:pPr>
        <w:spacing w:line="276" w:lineRule="auto"/>
        <w:jc w:val="both"/>
        <w:rPr>
          <w:rFonts w:ascii="Arial Narrow" w:hAnsi="Arial Narrow"/>
        </w:rPr>
      </w:pPr>
      <w:r w:rsidRPr="00970637">
        <w:rPr>
          <w:rFonts w:ascii="Arial Narrow" w:hAnsi="Arial Narrow"/>
        </w:rPr>
        <w:t xml:space="preserve">7. </w:t>
      </w:r>
      <w:r>
        <w:rPr>
          <w:rFonts w:ascii="Arial Narrow" w:hAnsi="Arial Narrow"/>
        </w:rPr>
        <w:t>Maksymalna łączna suma naliczonych kar umownych nie może być większa niż 20 % wynagrodzenia umownego brutto.</w:t>
      </w:r>
    </w:p>
    <w:p w14:paraId="35C3294C" w14:textId="77777777" w:rsidR="002C587F" w:rsidRPr="00970637" w:rsidRDefault="002C587F" w:rsidP="002C587F">
      <w:pPr>
        <w:spacing w:line="276" w:lineRule="auto"/>
        <w:rPr>
          <w:rFonts w:ascii="Arial Narrow" w:eastAsia="Calibri" w:hAnsi="Arial Narrow"/>
        </w:rPr>
      </w:pPr>
    </w:p>
    <w:p w14:paraId="1B1421A0" w14:textId="77777777" w:rsidR="002C587F" w:rsidRPr="00970637" w:rsidRDefault="002C587F" w:rsidP="002C587F">
      <w:pPr>
        <w:spacing w:line="276" w:lineRule="auto"/>
        <w:jc w:val="center"/>
        <w:rPr>
          <w:rFonts w:ascii="Arial Narrow" w:eastAsia="Calibri" w:hAnsi="Arial Narrow"/>
          <w:b/>
        </w:rPr>
      </w:pPr>
      <w:r w:rsidRPr="00970637">
        <w:rPr>
          <w:rFonts w:ascii="Arial Narrow" w:eastAsia="Calibri" w:hAnsi="Arial Narrow"/>
          <w:b/>
        </w:rPr>
        <w:t>§ 6</w:t>
      </w:r>
    </w:p>
    <w:p w14:paraId="6E5AC8DF" w14:textId="77777777" w:rsidR="002C587F" w:rsidRPr="00970637" w:rsidRDefault="002C587F" w:rsidP="002C587F">
      <w:pPr>
        <w:spacing w:line="276" w:lineRule="auto"/>
        <w:jc w:val="both"/>
        <w:rPr>
          <w:rFonts w:ascii="Arial Narrow" w:eastAsia="Calibri" w:hAnsi="Arial Narrow"/>
          <w:b/>
        </w:rPr>
      </w:pPr>
    </w:p>
    <w:p w14:paraId="2BD8F35F" w14:textId="77777777" w:rsidR="002C587F" w:rsidRPr="00970637" w:rsidRDefault="002C587F" w:rsidP="002C587F">
      <w:pPr>
        <w:spacing w:line="276" w:lineRule="auto"/>
        <w:jc w:val="center"/>
        <w:rPr>
          <w:rFonts w:ascii="Arial Narrow" w:eastAsia="Calibri" w:hAnsi="Arial Narrow"/>
        </w:rPr>
      </w:pPr>
      <w:r w:rsidRPr="00970637">
        <w:rPr>
          <w:rFonts w:ascii="Arial Narrow" w:eastAsia="Calibri" w:hAnsi="Arial Narrow"/>
          <w:b/>
          <w:u w:val="single"/>
        </w:rPr>
        <w:t>USTALENIA KOŃCOWE</w:t>
      </w:r>
      <w:r w:rsidRPr="00970637">
        <w:rPr>
          <w:rFonts w:ascii="Arial Narrow" w:eastAsia="Calibri" w:hAnsi="Arial Narrow"/>
        </w:rPr>
        <w:t>:</w:t>
      </w:r>
    </w:p>
    <w:p w14:paraId="3CFD4DC4" w14:textId="77777777" w:rsidR="002C587F" w:rsidRPr="00970637" w:rsidRDefault="002C587F" w:rsidP="002C587F">
      <w:pPr>
        <w:spacing w:line="276" w:lineRule="auto"/>
        <w:jc w:val="both"/>
        <w:rPr>
          <w:rFonts w:ascii="Arial Narrow" w:eastAsia="Calibri" w:hAnsi="Arial Narrow"/>
        </w:rPr>
      </w:pPr>
    </w:p>
    <w:p w14:paraId="5C9D3244" w14:textId="77777777" w:rsidR="002C587F" w:rsidRPr="00970637" w:rsidRDefault="002C587F" w:rsidP="002C587F">
      <w:pPr>
        <w:spacing w:line="276" w:lineRule="auto"/>
        <w:jc w:val="both"/>
        <w:rPr>
          <w:rFonts w:ascii="Arial Narrow" w:eastAsia="Calibri" w:hAnsi="Arial Narrow"/>
        </w:rPr>
      </w:pPr>
      <w:r w:rsidRPr="00970637">
        <w:rPr>
          <w:rFonts w:ascii="Arial Narrow" w:eastAsia="Calibri" w:hAnsi="Arial Narrow"/>
        </w:rPr>
        <w:t>1. Wszelkie zmiany niniejszej umowy mogą być dokonywane, za zgodą obu stron, wyrażoną na piśmie, pod rygorem ich nieważności.</w:t>
      </w:r>
    </w:p>
    <w:p w14:paraId="159E4148" w14:textId="77777777" w:rsidR="002C587F" w:rsidRPr="00970637" w:rsidRDefault="002C587F" w:rsidP="002C587F">
      <w:pPr>
        <w:spacing w:line="276" w:lineRule="auto"/>
        <w:jc w:val="both"/>
        <w:rPr>
          <w:rFonts w:ascii="Arial Narrow" w:eastAsia="Calibri" w:hAnsi="Arial Narrow"/>
        </w:rPr>
      </w:pPr>
      <w:r w:rsidRPr="00970637">
        <w:rPr>
          <w:rFonts w:ascii="Arial Narrow" w:eastAsia="Calibri" w:hAnsi="Arial Narrow"/>
        </w:rPr>
        <w:t>2. Spory wynikłe na tle niniejszej umowy będzie rozstrzygał sąd właściwy dla siedziby Zamawiającego.</w:t>
      </w:r>
    </w:p>
    <w:p w14:paraId="733B342E" w14:textId="77777777" w:rsidR="002C587F" w:rsidRPr="00970637" w:rsidRDefault="002C587F" w:rsidP="002C587F">
      <w:pPr>
        <w:spacing w:line="276" w:lineRule="auto"/>
        <w:jc w:val="both"/>
        <w:rPr>
          <w:rFonts w:ascii="Arial Narrow" w:eastAsia="Calibri" w:hAnsi="Arial Narrow"/>
        </w:rPr>
      </w:pPr>
      <w:r w:rsidRPr="00970637">
        <w:rPr>
          <w:rFonts w:ascii="Arial Narrow" w:eastAsia="Calibri" w:hAnsi="Arial Narrow"/>
        </w:rPr>
        <w:t>3. W sprawach nieuregulowanych w niniejszej umowie będą miały zastosowanie właściwe przepisy Kodeksu Cywilnego.</w:t>
      </w:r>
    </w:p>
    <w:p w14:paraId="414DBE6C" w14:textId="77777777" w:rsidR="002C587F" w:rsidRPr="00970637" w:rsidRDefault="002C587F" w:rsidP="002C587F">
      <w:pPr>
        <w:spacing w:line="276" w:lineRule="auto"/>
        <w:jc w:val="both"/>
        <w:rPr>
          <w:rFonts w:ascii="Arial Narrow" w:eastAsia="Calibri" w:hAnsi="Arial Narrow"/>
        </w:rPr>
      </w:pPr>
      <w:r w:rsidRPr="00970637">
        <w:rPr>
          <w:rFonts w:ascii="Arial Narrow" w:eastAsia="Calibri" w:hAnsi="Arial Narrow"/>
        </w:rPr>
        <w:t xml:space="preserve">4. Załącznikiem do umowy, stanowiąc jej integralną część, jest </w:t>
      </w:r>
      <w:r>
        <w:rPr>
          <w:rFonts w:ascii="Arial Narrow" w:eastAsia="Calibri" w:hAnsi="Arial Narrow"/>
        </w:rPr>
        <w:t xml:space="preserve">SWZ oraz </w:t>
      </w:r>
      <w:r w:rsidRPr="00970637">
        <w:rPr>
          <w:rFonts w:ascii="Arial Narrow" w:eastAsia="Calibri" w:hAnsi="Arial Narrow"/>
        </w:rPr>
        <w:t>Oferta Cenowa Wykon</w:t>
      </w:r>
      <w:r>
        <w:rPr>
          <w:rFonts w:ascii="Arial Narrow" w:eastAsia="Calibri" w:hAnsi="Arial Narrow"/>
        </w:rPr>
        <w:t>awcy złożona w postępowaniu nr NP-ZPS-24/2024</w:t>
      </w:r>
      <w:r w:rsidRPr="00970637">
        <w:rPr>
          <w:rFonts w:ascii="Arial Narrow" w:eastAsia="Calibri" w:hAnsi="Arial Narrow"/>
        </w:rPr>
        <w:t>.</w:t>
      </w:r>
    </w:p>
    <w:p w14:paraId="5E8F1CDC" w14:textId="77777777" w:rsidR="002C587F" w:rsidRPr="00970637" w:rsidRDefault="002C587F" w:rsidP="002C587F">
      <w:pPr>
        <w:spacing w:line="276" w:lineRule="auto"/>
        <w:jc w:val="both"/>
        <w:rPr>
          <w:rFonts w:ascii="Arial Narrow" w:eastAsia="Calibri" w:hAnsi="Arial Narrow"/>
          <w:b/>
        </w:rPr>
      </w:pPr>
    </w:p>
    <w:p w14:paraId="335305C8" w14:textId="77777777" w:rsidR="002C587F" w:rsidRPr="00970637" w:rsidRDefault="002C587F" w:rsidP="002C587F">
      <w:pPr>
        <w:spacing w:line="276" w:lineRule="auto"/>
        <w:jc w:val="center"/>
        <w:rPr>
          <w:rFonts w:ascii="Arial Narrow" w:eastAsia="Calibri" w:hAnsi="Arial Narrow"/>
          <w:b/>
        </w:rPr>
      </w:pPr>
      <w:r w:rsidRPr="00970637">
        <w:rPr>
          <w:rFonts w:ascii="Arial Narrow" w:eastAsia="Calibri" w:hAnsi="Arial Narrow"/>
          <w:b/>
        </w:rPr>
        <w:t>§ 7</w:t>
      </w:r>
    </w:p>
    <w:p w14:paraId="131185AD" w14:textId="77777777" w:rsidR="002C587F" w:rsidRPr="00970637" w:rsidRDefault="002C587F" w:rsidP="002C587F">
      <w:pPr>
        <w:spacing w:line="276" w:lineRule="auto"/>
        <w:jc w:val="both"/>
        <w:rPr>
          <w:rFonts w:ascii="Arial Narrow" w:eastAsia="Calibri" w:hAnsi="Arial Narrow"/>
          <w:b/>
        </w:rPr>
      </w:pPr>
    </w:p>
    <w:p w14:paraId="22420448" w14:textId="77777777" w:rsidR="002C587F" w:rsidRPr="00970637" w:rsidRDefault="002C587F" w:rsidP="002C587F">
      <w:pPr>
        <w:spacing w:line="276" w:lineRule="auto"/>
        <w:jc w:val="both"/>
        <w:rPr>
          <w:rFonts w:ascii="Arial Narrow" w:eastAsia="Calibri" w:hAnsi="Arial Narrow"/>
        </w:rPr>
      </w:pPr>
      <w:r w:rsidRPr="00970637">
        <w:rPr>
          <w:rFonts w:ascii="Arial Narrow" w:eastAsia="Calibri" w:hAnsi="Arial Narrow"/>
        </w:rPr>
        <w:t>Niniejszą umowę sporządzono w 2 jednobrzmiących egzemplarzach, po jednym dla każdej ze stron.</w:t>
      </w:r>
    </w:p>
    <w:p w14:paraId="59AB0E1A" w14:textId="77777777" w:rsidR="002C587F" w:rsidRPr="00970637" w:rsidRDefault="002C587F" w:rsidP="002C587F">
      <w:pPr>
        <w:spacing w:line="276" w:lineRule="auto"/>
        <w:jc w:val="both"/>
        <w:rPr>
          <w:rFonts w:ascii="Arial Narrow" w:eastAsia="Calibri" w:hAnsi="Arial Narrow"/>
          <w:b/>
        </w:rPr>
      </w:pPr>
    </w:p>
    <w:p w14:paraId="1248F462" w14:textId="77777777" w:rsidR="002C587F" w:rsidRDefault="002C587F" w:rsidP="002C587F">
      <w:pPr>
        <w:spacing w:line="276" w:lineRule="auto"/>
        <w:jc w:val="center"/>
        <w:rPr>
          <w:rFonts w:ascii="Arial Narrow" w:eastAsia="Calibri" w:hAnsi="Arial Narrow"/>
          <w:b/>
        </w:rPr>
      </w:pPr>
    </w:p>
    <w:p w14:paraId="13D40D86" w14:textId="77777777" w:rsidR="002C587F" w:rsidRDefault="002C587F" w:rsidP="002C587F">
      <w:pPr>
        <w:spacing w:line="276" w:lineRule="auto"/>
        <w:jc w:val="center"/>
        <w:rPr>
          <w:rFonts w:ascii="Arial Narrow" w:eastAsia="Calibri" w:hAnsi="Arial Narrow"/>
          <w:b/>
        </w:rPr>
      </w:pPr>
    </w:p>
    <w:p w14:paraId="491790D1" w14:textId="77777777" w:rsidR="002C587F" w:rsidRPr="00970637" w:rsidRDefault="002C587F" w:rsidP="002C587F">
      <w:pPr>
        <w:spacing w:line="276" w:lineRule="auto"/>
        <w:jc w:val="center"/>
        <w:rPr>
          <w:rFonts w:ascii="Arial Narrow" w:eastAsia="Calibri" w:hAnsi="Arial Narrow"/>
          <w:b/>
        </w:rPr>
      </w:pPr>
      <w:r w:rsidRPr="00970637">
        <w:rPr>
          <w:rFonts w:ascii="Arial Narrow" w:eastAsia="Calibri" w:hAnsi="Arial Narrow"/>
          <w:b/>
        </w:rPr>
        <w:t xml:space="preserve">ZAMAWIAJĄCY                    </w:t>
      </w:r>
      <w:r w:rsidRPr="00970637">
        <w:rPr>
          <w:rFonts w:ascii="Arial Narrow" w:eastAsia="Calibri" w:hAnsi="Arial Narrow"/>
          <w:b/>
        </w:rPr>
        <w:tab/>
      </w:r>
      <w:r w:rsidRPr="00970637">
        <w:rPr>
          <w:rFonts w:ascii="Arial Narrow" w:eastAsia="Calibri" w:hAnsi="Arial Narrow"/>
          <w:b/>
        </w:rPr>
        <w:tab/>
        <w:t xml:space="preserve">      </w:t>
      </w:r>
      <w:r w:rsidRPr="00970637">
        <w:rPr>
          <w:rFonts w:ascii="Arial Narrow" w:eastAsia="Calibri" w:hAnsi="Arial Narrow"/>
          <w:b/>
        </w:rPr>
        <w:tab/>
      </w:r>
      <w:r w:rsidRPr="00970637">
        <w:rPr>
          <w:rFonts w:ascii="Arial Narrow" w:eastAsia="Calibri" w:hAnsi="Arial Narrow"/>
          <w:b/>
        </w:rPr>
        <w:tab/>
      </w:r>
      <w:r w:rsidRPr="00970637">
        <w:rPr>
          <w:rFonts w:ascii="Arial Narrow" w:eastAsia="Calibri" w:hAnsi="Arial Narrow"/>
          <w:b/>
        </w:rPr>
        <w:tab/>
      </w:r>
      <w:r w:rsidRPr="00970637">
        <w:rPr>
          <w:rFonts w:ascii="Arial Narrow" w:eastAsia="Calibri" w:hAnsi="Arial Narrow"/>
          <w:b/>
        </w:rPr>
        <w:tab/>
        <w:t>WYKONAWCA</w:t>
      </w:r>
    </w:p>
    <w:p w14:paraId="281B722D" w14:textId="77777777" w:rsidR="002C587F" w:rsidRPr="00970637" w:rsidRDefault="002C587F" w:rsidP="002C587F">
      <w:pPr>
        <w:widowControl w:val="0"/>
        <w:adjustRightInd w:val="0"/>
        <w:spacing w:line="276" w:lineRule="auto"/>
        <w:ind w:left="6" w:right="567"/>
        <w:jc w:val="both"/>
        <w:rPr>
          <w:rFonts w:ascii="Arial Narrow" w:hAnsi="Arial Narrow" w:cs="Arial"/>
        </w:rPr>
      </w:pPr>
    </w:p>
    <w:p w14:paraId="3FF7F06E" w14:textId="77777777" w:rsidR="002C587F" w:rsidRPr="00970637" w:rsidRDefault="002C587F" w:rsidP="002C587F">
      <w:pPr>
        <w:rPr>
          <w:rFonts w:ascii="Arial Narrow" w:hAnsi="Arial Narrow"/>
        </w:rPr>
      </w:pPr>
    </w:p>
    <w:p w14:paraId="25CF7BC3" w14:textId="77777777" w:rsidR="002C587F" w:rsidRPr="00CF62E8" w:rsidRDefault="002C587F" w:rsidP="002C587F">
      <w:pPr>
        <w:jc w:val="center"/>
        <w:rPr>
          <w:rFonts w:ascii="Arial Narrow" w:eastAsia="Calibri" w:hAnsi="Arial Narrow"/>
          <w:b/>
        </w:rPr>
      </w:pPr>
      <w:r w:rsidRPr="00970637">
        <w:rPr>
          <w:rFonts w:ascii="Arial Narrow" w:eastAsia="Calibri" w:hAnsi="Arial Narrow"/>
          <w:b/>
        </w:rPr>
        <w:tab/>
      </w:r>
      <w:r w:rsidRPr="00970637">
        <w:rPr>
          <w:rFonts w:ascii="Arial Narrow" w:eastAsia="Calibri" w:hAnsi="Arial Narrow"/>
          <w:b/>
        </w:rPr>
        <w:tab/>
        <w:t xml:space="preserve">      </w:t>
      </w:r>
      <w:r w:rsidRPr="00970637">
        <w:rPr>
          <w:rFonts w:ascii="Arial Narrow" w:eastAsia="Calibri" w:hAnsi="Arial Narrow"/>
          <w:b/>
        </w:rPr>
        <w:tab/>
      </w:r>
      <w:r w:rsidRPr="00970637">
        <w:rPr>
          <w:rFonts w:ascii="Arial Narrow" w:eastAsia="Calibri" w:hAnsi="Arial Narrow"/>
          <w:b/>
        </w:rPr>
        <w:tab/>
      </w:r>
      <w:r w:rsidRPr="00970637">
        <w:rPr>
          <w:rFonts w:ascii="Arial Narrow" w:eastAsia="Calibri" w:hAnsi="Arial Narrow"/>
          <w:b/>
        </w:rPr>
        <w:tab/>
      </w:r>
      <w:r w:rsidRPr="00970637">
        <w:rPr>
          <w:rFonts w:ascii="Arial Narrow" w:eastAsia="Calibri" w:hAnsi="Arial Narrow"/>
          <w:b/>
        </w:rPr>
        <w:tab/>
      </w:r>
    </w:p>
    <w:p w14:paraId="429BB17A" w14:textId="77777777" w:rsidR="00837C67" w:rsidRDefault="00837C67"/>
    <w:sectPr w:rsidR="00837C67" w:rsidSect="002C587F">
      <w:footerReference w:type="default" r:id="rId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CBAC7A" w14:textId="77777777" w:rsidR="00000000" w:rsidRDefault="00000000">
    <w:pPr>
      <w:pStyle w:val="Stopka"/>
    </w:pPr>
    <w:r w:rsidRPr="00140AF7">
      <w:rPr>
        <w:noProof/>
      </w:rPr>
      <w:drawing>
        <wp:inline distT="0" distB="0" distL="0" distR="0" wp14:anchorId="5D8C5A53" wp14:editId="6C721491">
          <wp:extent cx="1173956" cy="276225"/>
          <wp:effectExtent l="0" t="0" r="7620" b="0"/>
          <wp:docPr id="1" name="Obraz 1" descr="C:\Users\kgut\Desktop\krzysztofa\Gu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kgut\Desktop\krzysztofa\Gut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0192" cy="27769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7A4867B" w14:textId="77777777" w:rsidR="00000000" w:rsidRDefault="00000000">
    <w:pPr>
      <w:pStyle w:val="Stopka"/>
    </w:pPr>
  </w:p>
  <w:p w14:paraId="5DC8056F" w14:textId="77777777" w:rsidR="00000000" w:rsidRDefault="00000000">
    <w:pPr>
      <w:pStyle w:val="Stopka"/>
    </w:pP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695819"/>
    <w:multiLevelType w:val="hybridMultilevel"/>
    <w:tmpl w:val="3D927B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9A348F"/>
    <w:multiLevelType w:val="hybridMultilevel"/>
    <w:tmpl w:val="3E1895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4B27B3"/>
    <w:multiLevelType w:val="hybridMultilevel"/>
    <w:tmpl w:val="4D7607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C81884"/>
    <w:multiLevelType w:val="hybridMultilevel"/>
    <w:tmpl w:val="503CA772"/>
    <w:lvl w:ilvl="0" w:tplc="0415000F">
      <w:start w:val="1"/>
      <w:numFmt w:val="decimal"/>
      <w:lvlText w:val="%1."/>
      <w:lvlJc w:val="left"/>
      <w:pPr>
        <w:ind w:left="890" w:hanging="360"/>
      </w:pPr>
    </w:lvl>
    <w:lvl w:ilvl="1" w:tplc="04150019" w:tentative="1">
      <w:start w:val="1"/>
      <w:numFmt w:val="lowerLetter"/>
      <w:lvlText w:val="%2."/>
      <w:lvlJc w:val="left"/>
      <w:pPr>
        <w:ind w:left="1610" w:hanging="360"/>
      </w:pPr>
    </w:lvl>
    <w:lvl w:ilvl="2" w:tplc="0415001B" w:tentative="1">
      <w:start w:val="1"/>
      <w:numFmt w:val="lowerRoman"/>
      <w:lvlText w:val="%3."/>
      <w:lvlJc w:val="right"/>
      <w:pPr>
        <w:ind w:left="2330" w:hanging="180"/>
      </w:pPr>
    </w:lvl>
    <w:lvl w:ilvl="3" w:tplc="0415000F" w:tentative="1">
      <w:start w:val="1"/>
      <w:numFmt w:val="decimal"/>
      <w:lvlText w:val="%4."/>
      <w:lvlJc w:val="left"/>
      <w:pPr>
        <w:ind w:left="3050" w:hanging="360"/>
      </w:pPr>
    </w:lvl>
    <w:lvl w:ilvl="4" w:tplc="04150019" w:tentative="1">
      <w:start w:val="1"/>
      <w:numFmt w:val="lowerLetter"/>
      <w:lvlText w:val="%5."/>
      <w:lvlJc w:val="left"/>
      <w:pPr>
        <w:ind w:left="3770" w:hanging="360"/>
      </w:pPr>
    </w:lvl>
    <w:lvl w:ilvl="5" w:tplc="0415001B" w:tentative="1">
      <w:start w:val="1"/>
      <w:numFmt w:val="lowerRoman"/>
      <w:lvlText w:val="%6."/>
      <w:lvlJc w:val="right"/>
      <w:pPr>
        <w:ind w:left="4490" w:hanging="180"/>
      </w:pPr>
    </w:lvl>
    <w:lvl w:ilvl="6" w:tplc="0415000F" w:tentative="1">
      <w:start w:val="1"/>
      <w:numFmt w:val="decimal"/>
      <w:lvlText w:val="%7."/>
      <w:lvlJc w:val="left"/>
      <w:pPr>
        <w:ind w:left="5210" w:hanging="360"/>
      </w:pPr>
    </w:lvl>
    <w:lvl w:ilvl="7" w:tplc="04150019" w:tentative="1">
      <w:start w:val="1"/>
      <w:numFmt w:val="lowerLetter"/>
      <w:lvlText w:val="%8."/>
      <w:lvlJc w:val="left"/>
      <w:pPr>
        <w:ind w:left="5930" w:hanging="360"/>
      </w:pPr>
    </w:lvl>
    <w:lvl w:ilvl="8" w:tplc="0415001B" w:tentative="1">
      <w:start w:val="1"/>
      <w:numFmt w:val="lowerRoman"/>
      <w:lvlText w:val="%9."/>
      <w:lvlJc w:val="right"/>
      <w:pPr>
        <w:ind w:left="6650" w:hanging="180"/>
      </w:pPr>
    </w:lvl>
  </w:abstractNum>
  <w:abstractNum w:abstractNumId="4" w15:restartNumberingAfterBreak="0">
    <w:nsid w:val="3ED93E08"/>
    <w:multiLevelType w:val="hybridMultilevel"/>
    <w:tmpl w:val="16260964"/>
    <w:lvl w:ilvl="0" w:tplc="FFFFFFFF">
      <w:start w:val="1"/>
      <w:numFmt w:val="decimal"/>
      <w:lvlText w:val="%1."/>
      <w:lvlJc w:val="left"/>
      <w:pPr>
        <w:ind w:left="890" w:hanging="360"/>
      </w:pPr>
    </w:lvl>
    <w:lvl w:ilvl="1" w:tplc="FFFFFFFF" w:tentative="1">
      <w:start w:val="1"/>
      <w:numFmt w:val="lowerLetter"/>
      <w:lvlText w:val="%2."/>
      <w:lvlJc w:val="left"/>
      <w:pPr>
        <w:ind w:left="1610" w:hanging="360"/>
      </w:pPr>
    </w:lvl>
    <w:lvl w:ilvl="2" w:tplc="FFFFFFFF" w:tentative="1">
      <w:start w:val="1"/>
      <w:numFmt w:val="lowerRoman"/>
      <w:lvlText w:val="%3."/>
      <w:lvlJc w:val="right"/>
      <w:pPr>
        <w:ind w:left="2330" w:hanging="180"/>
      </w:pPr>
    </w:lvl>
    <w:lvl w:ilvl="3" w:tplc="FFFFFFFF" w:tentative="1">
      <w:start w:val="1"/>
      <w:numFmt w:val="decimal"/>
      <w:lvlText w:val="%4."/>
      <w:lvlJc w:val="left"/>
      <w:pPr>
        <w:ind w:left="3050" w:hanging="360"/>
      </w:pPr>
    </w:lvl>
    <w:lvl w:ilvl="4" w:tplc="FFFFFFFF" w:tentative="1">
      <w:start w:val="1"/>
      <w:numFmt w:val="lowerLetter"/>
      <w:lvlText w:val="%5."/>
      <w:lvlJc w:val="left"/>
      <w:pPr>
        <w:ind w:left="3770" w:hanging="360"/>
      </w:pPr>
    </w:lvl>
    <w:lvl w:ilvl="5" w:tplc="FFFFFFFF" w:tentative="1">
      <w:start w:val="1"/>
      <w:numFmt w:val="lowerRoman"/>
      <w:lvlText w:val="%6."/>
      <w:lvlJc w:val="right"/>
      <w:pPr>
        <w:ind w:left="4490" w:hanging="180"/>
      </w:pPr>
    </w:lvl>
    <w:lvl w:ilvl="6" w:tplc="FFFFFFFF" w:tentative="1">
      <w:start w:val="1"/>
      <w:numFmt w:val="decimal"/>
      <w:lvlText w:val="%7."/>
      <w:lvlJc w:val="left"/>
      <w:pPr>
        <w:ind w:left="5210" w:hanging="360"/>
      </w:pPr>
    </w:lvl>
    <w:lvl w:ilvl="7" w:tplc="FFFFFFFF" w:tentative="1">
      <w:start w:val="1"/>
      <w:numFmt w:val="lowerLetter"/>
      <w:lvlText w:val="%8."/>
      <w:lvlJc w:val="left"/>
      <w:pPr>
        <w:ind w:left="5930" w:hanging="360"/>
      </w:pPr>
    </w:lvl>
    <w:lvl w:ilvl="8" w:tplc="FFFFFFFF" w:tentative="1">
      <w:start w:val="1"/>
      <w:numFmt w:val="lowerRoman"/>
      <w:lvlText w:val="%9."/>
      <w:lvlJc w:val="right"/>
      <w:pPr>
        <w:ind w:left="6650" w:hanging="180"/>
      </w:pPr>
    </w:lvl>
  </w:abstractNum>
  <w:abstractNum w:abstractNumId="5" w15:restartNumberingAfterBreak="0">
    <w:nsid w:val="4B246045"/>
    <w:multiLevelType w:val="hybridMultilevel"/>
    <w:tmpl w:val="FD24D25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5A4D72E4"/>
    <w:multiLevelType w:val="hybridMultilevel"/>
    <w:tmpl w:val="AC689414"/>
    <w:lvl w:ilvl="0" w:tplc="FFFFFFFF">
      <w:start w:val="1"/>
      <w:numFmt w:val="decimal"/>
      <w:lvlText w:val="%1."/>
      <w:lvlJc w:val="left"/>
      <w:pPr>
        <w:ind w:left="890" w:hanging="360"/>
      </w:pPr>
    </w:lvl>
    <w:lvl w:ilvl="1" w:tplc="FFFFFFFF" w:tentative="1">
      <w:start w:val="1"/>
      <w:numFmt w:val="lowerLetter"/>
      <w:lvlText w:val="%2."/>
      <w:lvlJc w:val="left"/>
      <w:pPr>
        <w:ind w:left="1610" w:hanging="360"/>
      </w:pPr>
    </w:lvl>
    <w:lvl w:ilvl="2" w:tplc="FFFFFFFF" w:tentative="1">
      <w:start w:val="1"/>
      <w:numFmt w:val="lowerRoman"/>
      <w:lvlText w:val="%3."/>
      <w:lvlJc w:val="right"/>
      <w:pPr>
        <w:ind w:left="2330" w:hanging="180"/>
      </w:pPr>
    </w:lvl>
    <w:lvl w:ilvl="3" w:tplc="FFFFFFFF" w:tentative="1">
      <w:start w:val="1"/>
      <w:numFmt w:val="decimal"/>
      <w:lvlText w:val="%4."/>
      <w:lvlJc w:val="left"/>
      <w:pPr>
        <w:ind w:left="3050" w:hanging="360"/>
      </w:pPr>
    </w:lvl>
    <w:lvl w:ilvl="4" w:tplc="FFFFFFFF" w:tentative="1">
      <w:start w:val="1"/>
      <w:numFmt w:val="lowerLetter"/>
      <w:lvlText w:val="%5."/>
      <w:lvlJc w:val="left"/>
      <w:pPr>
        <w:ind w:left="3770" w:hanging="360"/>
      </w:pPr>
    </w:lvl>
    <w:lvl w:ilvl="5" w:tplc="FFFFFFFF" w:tentative="1">
      <w:start w:val="1"/>
      <w:numFmt w:val="lowerRoman"/>
      <w:lvlText w:val="%6."/>
      <w:lvlJc w:val="right"/>
      <w:pPr>
        <w:ind w:left="4490" w:hanging="180"/>
      </w:pPr>
    </w:lvl>
    <w:lvl w:ilvl="6" w:tplc="FFFFFFFF" w:tentative="1">
      <w:start w:val="1"/>
      <w:numFmt w:val="decimal"/>
      <w:lvlText w:val="%7."/>
      <w:lvlJc w:val="left"/>
      <w:pPr>
        <w:ind w:left="5210" w:hanging="360"/>
      </w:pPr>
    </w:lvl>
    <w:lvl w:ilvl="7" w:tplc="FFFFFFFF" w:tentative="1">
      <w:start w:val="1"/>
      <w:numFmt w:val="lowerLetter"/>
      <w:lvlText w:val="%8."/>
      <w:lvlJc w:val="left"/>
      <w:pPr>
        <w:ind w:left="5930" w:hanging="360"/>
      </w:pPr>
    </w:lvl>
    <w:lvl w:ilvl="8" w:tplc="FFFFFFFF" w:tentative="1">
      <w:start w:val="1"/>
      <w:numFmt w:val="lowerRoman"/>
      <w:lvlText w:val="%9."/>
      <w:lvlJc w:val="right"/>
      <w:pPr>
        <w:ind w:left="6650" w:hanging="180"/>
      </w:pPr>
    </w:lvl>
  </w:abstractNum>
  <w:num w:numId="1" w16cid:durableId="799107721">
    <w:abstractNumId w:val="3"/>
  </w:num>
  <w:num w:numId="2" w16cid:durableId="1858882233">
    <w:abstractNumId w:val="6"/>
  </w:num>
  <w:num w:numId="3" w16cid:durableId="159541432">
    <w:abstractNumId w:val="4"/>
  </w:num>
  <w:num w:numId="4" w16cid:durableId="1161626157">
    <w:abstractNumId w:val="2"/>
  </w:num>
  <w:num w:numId="5" w16cid:durableId="1653287769">
    <w:abstractNumId w:val="0"/>
  </w:num>
  <w:num w:numId="6" w16cid:durableId="950474137">
    <w:abstractNumId w:val="5"/>
  </w:num>
  <w:num w:numId="7" w16cid:durableId="59247268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587F"/>
    <w:rsid w:val="00133CA0"/>
    <w:rsid w:val="002C587F"/>
    <w:rsid w:val="00837C67"/>
    <w:rsid w:val="00953D1E"/>
    <w:rsid w:val="00956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0664BB"/>
  <w15:chartTrackingRefBased/>
  <w15:docId w15:val="{E659009A-2251-42A7-8B07-B067D7FBDE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C587F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2C587F"/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2C587F"/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2C587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C587F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Bezodstpw">
    <w:name w:val="No Spacing"/>
    <w:uiPriority w:val="1"/>
    <w:qFormat/>
    <w:rsid w:val="002C587F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Akapitzlist">
    <w:name w:val="List Paragraph"/>
    <w:aliases w:val="L1,Numerowanie,2 heading,A_wyliczenie,K-P_odwolanie,Akapit z listą5,maz_wyliczenie,opis dzialania,CW_Lista,Wypunktowanie,sw tekst,List Paragraph,Akapit z listą BS,normalny tekst"/>
    <w:basedOn w:val="Normalny"/>
    <w:link w:val="AkapitzlistZnak"/>
    <w:uiPriority w:val="34"/>
    <w:qFormat/>
    <w:rsid w:val="002C587F"/>
    <w:pPr>
      <w:ind w:left="720"/>
      <w:contextualSpacing/>
    </w:p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CW_Lista Znak,Wypunktowanie Znak,sw tekst Znak,List Paragraph Znak,Akapit z listą BS Znak"/>
    <w:link w:val="Akapitzlist"/>
    <w:uiPriority w:val="34"/>
    <w:qFormat/>
    <w:locked/>
    <w:rsid w:val="002C587F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819</Words>
  <Characters>4914</Characters>
  <Application>Microsoft Office Word</Application>
  <DocSecurity>0</DocSecurity>
  <Lines>40</Lines>
  <Paragraphs>11</Paragraphs>
  <ScaleCrop>false</ScaleCrop>
  <Company/>
  <LinksUpToDate>false</LinksUpToDate>
  <CharactersWithSpaces>5722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Krzysztofa Gut</dc:creator>
  <cp:keywords/>
  <dc:description/>
  <cp:lastModifiedBy>Krzysztofa Gut</cp:lastModifiedBy>
  <cp:revision>1</cp:revision>
  <dcterms:created xsi:type="dcterms:W3CDTF">2024-08-27T07:58:00Z</dcterms:created>
  <dcterms:modified xsi:type="dcterms:W3CDTF">2024-08-27T07:58:00Z</dcterms:modified>
</cp:coreProperties>
</file>