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0FD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8C00669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49C29E38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A3CAD66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D500D8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A8E0954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08B17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8CBC74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0269E02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48893D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C3BCD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2AF171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216A61A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49EF02DE" w14:textId="72E048F3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03C88" w:rsidRPr="00703C88">
        <w:rPr>
          <w:rFonts w:ascii="Times New Roman" w:hAnsi="Times New Roman" w:cs="Times New Roman"/>
          <w:b/>
          <w:sz w:val="24"/>
          <w:szCs w:val="24"/>
        </w:rPr>
        <w:t xml:space="preserve">Rozbudowa, przebudowa i termomodernizacja budynków użyteczności publicznej </w:t>
      </w:r>
      <w:r w:rsidR="00FF2D79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703C88">
        <w:rPr>
          <w:rFonts w:ascii="Times New Roman" w:hAnsi="Times New Roman" w:cs="Times New Roman"/>
          <w:b/>
          <w:sz w:val="24"/>
          <w:szCs w:val="24"/>
        </w:rPr>
        <w:t>G</w:t>
      </w:r>
      <w:r w:rsidR="00FF2D79">
        <w:rPr>
          <w:rFonts w:ascii="Times New Roman" w:hAnsi="Times New Roman" w:cs="Times New Roman"/>
          <w:b/>
          <w:sz w:val="24"/>
          <w:szCs w:val="24"/>
        </w:rPr>
        <w:t>miny Sędziejowic</w:t>
      </w:r>
      <w:r w:rsidR="00703C88">
        <w:rPr>
          <w:rFonts w:ascii="Times New Roman" w:hAnsi="Times New Roman" w:cs="Times New Roman"/>
          <w:b/>
          <w:sz w:val="24"/>
          <w:szCs w:val="24"/>
        </w:rPr>
        <w:t>e</w:t>
      </w:r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FF2D79" w:rsidRPr="00D2354D">
        <w:t xml:space="preserve"> </w:t>
      </w:r>
      <w:r w:rsidR="00FF2D79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714DED2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5906163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1EF4F9F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372755B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B115D5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6437EF4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0E495D2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C54773F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F6FA38B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8E20ED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13605E58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731022C4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4D12C060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18965F5D" w14:textId="1293E448" w:rsidR="004E373B" w:rsidRPr="008060A3" w:rsidRDefault="00C41DE8" w:rsidP="00202D74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BD53D7D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060D6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D4A1" w14:textId="77777777" w:rsidR="00060D6A" w:rsidRDefault="00060D6A" w:rsidP="00C41DE8">
      <w:pPr>
        <w:spacing w:after="0" w:line="240" w:lineRule="auto"/>
      </w:pPr>
      <w:r>
        <w:separator/>
      </w:r>
    </w:p>
  </w:endnote>
  <w:endnote w:type="continuationSeparator" w:id="0">
    <w:p w14:paraId="5E3A2141" w14:textId="77777777" w:rsidR="00060D6A" w:rsidRDefault="00060D6A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CAE6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F08C4C6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C797" w14:textId="77777777" w:rsidR="00060D6A" w:rsidRDefault="00060D6A" w:rsidP="00C41DE8">
      <w:pPr>
        <w:spacing w:after="0" w:line="240" w:lineRule="auto"/>
      </w:pPr>
      <w:r>
        <w:separator/>
      </w:r>
    </w:p>
  </w:footnote>
  <w:footnote w:type="continuationSeparator" w:id="0">
    <w:p w14:paraId="4E003189" w14:textId="77777777" w:rsidR="00060D6A" w:rsidRDefault="00060D6A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5D38" w14:textId="77777777" w:rsidR="00AB6802" w:rsidRDefault="00AB6802" w:rsidP="00872A52">
    <w:pPr>
      <w:spacing w:after="0" w:line="240" w:lineRule="auto"/>
      <w:rPr>
        <w:rFonts w:ascii="Times New Roman" w:hAnsi="Times New Roman" w:cs="Times New Roman"/>
      </w:rPr>
    </w:pPr>
  </w:p>
  <w:p w14:paraId="05A01C64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D135B" wp14:editId="4C0C688B">
          <wp:simplePos x="0" y="0"/>
          <wp:positionH relativeFrom="column">
            <wp:posOffset>4286250</wp:posOffset>
          </wp:positionH>
          <wp:positionV relativeFrom="paragraph">
            <wp:posOffset>-400685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6DE34B" w14:textId="77777777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14B5B294" w14:textId="5A82AF22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44F4D">
      <w:rPr>
        <w:rFonts w:ascii="Times New Roman" w:hAnsi="Times New Roman" w:cs="Times New Roman"/>
        <w:b/>
      </w:rPr>
      <w:t>.3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703C88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703C88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91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60D6A"/>
    <w:rsid w:val="001328D7"/>
    <w:rsid w:val="00202D74"/>
    <w:rsid w:val="00211747"/>
    <w:rsid w:val="002B1A16"/>
    <w:rsid w:val="00344F4D"/>
    <w:rsid w:val="003B0AA4"/>
    <w:rsid w:val="003C10A9"/>
    <w:rsid w:val="00417773"/>
    <w:rsid w:val="004A20D8"/>
    <w:rsid w:val="004E373B"/>
    <w:rsid w:val="00516A7B"/>
    <w:rsid w:val="005603B6"/>
    <w:rsid w:val="005E3F9F"/>
    <w:rsid w:val="005F1F9F"/>
    <w:rsid w:val="006B5ADB"/>
    <w:rsid w:val="00703C88"/>
    <w:rsid w:val="007F4EDB"/>
    <w:rsid w:val="00872A52"/>
    <w:rsid w:val="008F72DF"/>
    <w:rsid w:val="00947655"/>
    <w:rsid w:val="009561A7"/>
    <w:rsid w:val="00AB6802"/>
    <w:rsid w:val="00AD0828"/>
    <w:rsid w:val="00AF76C5"/>
    <w:rsid w:val="00C37171"/>
    <w:rsid w:val="00C41DE8"/>
    <w:rsid w:val="00C94B58"/>
    <w:rsid w:val="00D42C24"/>
    <w:rsid w:val="00D70BA1"/>
    <w:rsid w:val="00D7294B"/>
    <w:rsid w:val="00D847CC"/>
    <w:rsid w:val="00E574FC"/>
    <w:rsid w:val="00E613ED"/>
    <w:rsid w:val="00E7111F"/>
    <w:rsid w:val="00E76091"/>
    <w:rsid w:val="00ED46C5"/>
    <w:rsid w:val="00EE0694"/>
    <w:rsid w:val="00EF61E9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6FAE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22</cp:revision>
  <dcterms:created xsi:type="dcterms:W3CDTF">2021-02-01T07:17:00Z</dcterms:created>
  <dcterms:modified xsi:type="dcterms:W3CDTF">2024-02-21T10:56:00Z</dcterms:modified>
</cp:coreProperties>
</file>