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08987CF3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8745AB">
        <w:rPr>
          <w:rFonts w:cs="Arial"/>
          <w:sz w:val="20"/>
          <w:szCs w:val="20"/>
        </w:rPr>
        <w:t>9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028602C6" w14:textId="3F24FA45" w:rsidR="008745AB" w:rsidRDefault="000C2176" w:rsidP="008745AB">
      <w:pPr>
        <w:jc w:val="both"/>
        <w:rPr>
          <w:rFonts w:cs="Arial"/>
          <w:b/>
          <w:sz w:val="21"/>
          <w:szCs w:val="21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C2A92">
        <w:rPr>
          <w:rFonts w:cs="Arial"/>
          <w:sz w:val="20"/>
          <w:szCs w:val="20"/>
        </w:rPr>
        <w:t>.</w:t>
      </w:r>
      <w:r w:rsidR="00DC2A92" w:rsidRPr="00DC2A92">
        <w:rPr>
          <w:rFonts w:cs="Arial"/>
          <w:sz w:val="21"/>
          <w:szCs w:val="21"/>
        </w:rPr>
        <w:t xml:space="preserve"> </w:t>
      </w:r>
      <w:bookmarkStart w:id="0" w:name="_Hlk3928222"/>
      <w:r w:rsidR="008745AB" w:rsidRPr="008745AB">
        <w:rPr>
          <w:rFonts w:cs="Arial"/>
          <w:b/>
          <w:sz w:val="21"/>
          <w:szCs w:val="21"/>
        </w:rPr>
        <w:t>Nadzór inwestorski nad robotami budowlanymi pn.: Przebudowa dróg powiatowych nr 2610G Kosobudy–Czersk oraz 2630G Kosobudy–Kinice na odcinku od ul. Św. Nepomucena w Kosobudach do miejscowości Kinice</w:t>
      </w:r>
      <w:r w:rsidR="008745AB">
        <w:rPr>
          <w:rFonts w:cs="Arial"/>
          <w:b/>
          <w:sz w:val="21"/>
          <w:szCs w:val="21"/>
        </w:rPr>
        <w:t>.</w:t>
      </w:r>
    </w:p>
    <w:p w14:paraId="483A5546" w14:textId="77777777" w:rsidR="008745AB" w:rsidRPr="008745AB" w:rsidRDefault="008745AB" w:rsidP="008745AB">
      <w:pPr>
        <w:jc w:val="both"/>
        <w:rPr>
          <w:rFonts w:cs="Arial"/>
          <w:b/>
          <w:sz w:val="21"/>
          <w:szCs w:val="21"/>
        </w:rPr>
      </w:pPr>
    </w:p>
    <w:bookmarkEnd w:id="0"/>
    <w:p w14:paraId="6A251C66" w14:textId="77777777" w:rsidR="008745AB" w:rsidRPr="008745AB" w:rsidRDefault="008745AB" w:rsidP="008745AB">
      <w:pPr>
        <w:spacing w:line="276" w:lineRule="auto"/>
        <w:jc w:val="both"/>
        <w:rPr>
          <w:rFonts w:cs="Arial"/>
          <w:b/>
          <w:sz w:val="21"/>
          <w:szCs w:val="21"/>
        </w:rPr>
      </w:pPr>
      <w:r w:rsidRPr="008745AB">
        <w:rPr>
          <w:rFonts w:cs="Arial"/>
          <w:b/>
          <w:sz w:val="21"/>
          <w:szCs w:val="21"/>
        </w:rPr>
        <w:t>ZADANIE JEST REALIZOWANE PRZY DOFINANSOWANIU W RAMACH RZĄDOWEGO FUNDUSZU ROZWOJU DRÓG (2022).</w:t>
      </w:r>
    </w:p>
    <w:p w14:paraId="5133EBA4" w14:textId="597BDC34" w:rsidR="003B7604" w:rsidRPr="008745AB" w:rsidRDefault="000C2176" w:rsidP="008745AB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DC2A92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58474158" w14:textId="40A2A250" w:rsidR="003B7604" w:rsidRPr="00257DE5" w:rsidRDefault="003B7604" w:rsidP="00257DE5">
      <w:pPr>
        <w:spacing w:after="100"/>
        <w:rPr>
          <w:b/>
          <w:sz w:val="20"/>
          <w:szCs w:val="20"/>
        </w:rPr>
      </w:pPr>
    </w:p>
    <w:p w14:paraId="3A39ACA2" w14:textId="77777777" w:rsidR="003B7604" w:rsidRPr="00D748CF" w:rsidRDefault="003B7604" w:rsidP="00D748CF">
      <w:pPr>
        <w:pStyle w:val="Akapitzlist"/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20196B35" w14:textId="07F1046E" w:rsidR="00DC2A92" w:rsidRPr="002D07D3" w:rsidRDefault="002D07D3" w:rsidP="002D07D3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2D07D3">
        <w:rPr>
          <w:rFonts w:cs="Arial"/>
          <w:b/>
          <w:bCs/>
          <w:sz w:val="20"/>
          <w:szCs w:val="20"/>
        </w:rPr>
        <w:t>inspektora nadzoru robót branży drogowej, posiada uprawnienia budowlane do kierowania robotami budowlanymi  w specjalności inżynieryjnej drogowej bez ograniczeń</w:t>
      </w:r>
      <w:r>
        <w:rPr>
          <w:rFonts w:cs="Arial"/>
          <w:b/>
          <w:bCs/>
          <w:sz w:val="20"/>
          <w:szCs w:val="20"/>
        </w:rPr>
        <w:t xml:space="preserve"> </w:t>
      </w:r>
      <w:r w:rsidR="00A03598" w:rsidRPr="00A03598">
        <w:rPr>
          <w:rFonts w:cs="Arial"/>
          <w:bCs/>
          <w:sz w:val="20"/>
          <w:szCs w:val="20"/>
        </w:rPr>
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</w:t>
      </w:r>
      <w:r w:rsidR="00DC2A92" w:rsidRPr="0085728D">
        <w:rPr>
          <w:rFonts w:cs="Arial"/>
          <w:sz w:val="20"/>
          <w:szCs w:val="20"/>
        </w:rPr>
        <w:t xml:space="preserve"> </w:t>
      </w:r>
      <w:r w:rsidR="00DC2A92"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oraz  posiada </w:t>
      </w:r>
      <w:r w:rsidR="00DC2A92" w:rsidRPr="0085728D">
        <w:rPr>
          <w:rFonts w:eastAsia="Calibri" w:cs="Arial"/>
          <w:b/>
          <w:sz w:val="20"/>
          <w:szCs w:val="20"/>
          <w:lang w:eastAsia="en-US"/>
        </w:rPr>
        <w:t xml:space="preserve">doświadczenie 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>w pełnieniu funkcji inspektora nadzoru inwestorskiego robót branży</w:t>
      </w:r>
      <w:r w:rsidR="00A03598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, lub kierownika budowy robót branży </w:t>
      </w:r>
      <w:r w:rsidR="00CE6FA8">
        <w:rPr>
          <w:rFonts w:eastAsia="Calibri" w:cs="Arial"/>
          <w:b/>
          <w:bCs/>
          <w:sz w:val="20"/>
          <w:szCs w:val="20"/>
          <w:lang w:eastAsia="en-US"/>
        </w:rPr>
        <w:t>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na: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(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>zaznaczy i wpisać słownie)</w:t>
      </w:r>
    </w:p>
    <w:p w14:paraId="40D05CC0" w14:textId="77777777" w:rsidR="00CE6FA8" w:rsidRPr="0085728D" w:rsidRDefault="00CE6FA8" w:rsidP="0085728D">
      <w:pPr>
        <w:keepNext/>
        <w:spacing w:before="120" w:line="276" w:lineRule="auto"/>
        <w:jc w:val="both"/>
        <w:outlineLvl w:val="3"/>
        <w:rPr>
          <w:rFonts w:eastAsia="Calibri" w:cs="Arial"/>
          <w:b/>
          <w:bCs/>
          <w:sz w:val="20"/>
          <w:szCs w:val="20"/>
          <w:lang w:eastAsia="en-US"/>
        </w:rPr>
      </w:pPr>
    </w:p>
    <w:p w14:paraId="52A867C0" w14:textId="047313C7" w:rsidR="00A03598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jednej budowie, rozbudowie, przebudowie dróg lub ulic o nawierzchni asfaltowej lub bitumicznej </w:t>
      </w:r>
    </w:p>
    <w:p w14:paraId="4DCA5910" w14:textId="77777777" w:rsidR="008745AB" w:rsidRPr="00A03598" w:rsidRDefault="008745AB" w:rsidP="008745AB">
      <w:pPr>
        <w:pStyle w:val="Akapitzlist"/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1B7A96FE" w14:textId="5347CACD" w:rsidR="008745AB" w:rsidRDefault="00A03598" w:rsidP="008745AB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>dwóch  budowach , rozbudowach , przebudowach  dróg lub ulic o nawierzchni asfaltowej lub bitumiczne</w:t>
      </w:r>
      <w:r w:rsidR="008745AB">
        <w:rPr>
          <w:rFonts w:eastAsia="Calibri" w:cs="Arial"/>
          <w:bCs/>
          <w:sz w:val="20"/>
          <w:szCs w:val="20"/>
          <w:lang w:eastAsia="en-US"/>
        </w:rPr>
        <w:t>j</w:t>
      </w:r>
    </w:p>
    <w:p w14:paraId="09BCA263" w14:textId="77777777" w:rsidR="008745AB" w:rsidRPr="008745AB" w:rsidRDefault="008745AB" w:rsidP="008745AB">
      <w:pPr>
        <w:pStyle w:val="Akapitzlist"/>
        <w:rPr>
          <w:rFonts w:eastAsia="Calibri" w:cs="Arial"/>
          <w:bCs/>
          <w:sz w:val="20"/>
          <w:szCs w:val="20"/>
          <w:lang w:eastAsia="en-US"/>
        </w:rPr>
      </w:pPr>
    </w:p>
    <w:p w14:paraId="043BEB40" w14:textId="77777777" w:rsidR="008745AB" w:rsidRPr="008745AB" w:rsidRDefault="008745AB" w:rsidP="008745AB">
      <w:pPr>
        <w:pStyle w:val="Akapitzlist"/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0A4B2220" w14:textId="0853D4A8" w:rsidR="00DC2A92" w:rsidRPr="0085728D" w:rsidRDefault="00A03598" w:rsidP="00A03598">
      <w:pPr>
        <w:pStyle w:val="Akapitzlist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A03598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3913C9AA" w14:textId="7F68E097" w:rsidR="00D748CF" w:rsidRDefault="00D748CF" w:rsidP="00DC2A92">
      <w:pPr>
        <w:keepNext/>
        <w:spacing w:before="120" w:line="276" w:lineRule="auto"/>
        <w:jc w:val="both"/>
        <w:outlineLvl w:val="3"/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2A2C37F3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 lub  nie posiada doświadczenia)</w:t>
      </w:r>
    </w:p>
    <w:p w14:paraId="33D3A171" w14:textId="58E5369A" w:rsidR="00707BA3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03B6B" w14:textId="77777777" w:rsidR="00D60507" w:rsidRDefault="00D60507">
      <w:r>
        <w:separator/>
      </w:r>
    </w:p>
  </w:endnote>
  <w:endnote w:type="continuationSeparator" w:id="0">
    <w:p w14:paraId="7F5BE839" w14:textId="77777777" w:rsidR="00D60507" w:rsidRDefault="00D6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9739B" w14:textId="77777777" w:rsidR="00D60507" w:rsidRDefault="00D60507">
      <w:r>
        <w:separator/>
      </w:r>
    </w:p>
  </w:footnote>
  <w:footnote w:type="continuationSeparator" w:id="0">
    <w:p w14:paraId="5FE4E1BC" w14:textId="77777777" w:rsidR="00D60507" w:rsidRDefault="00D60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8"/>
  </w:num>
  <w:num w:numId="6" w16cid:durableId="623079396">
    <w:abstractNumId w:val="11"/>
  </w:num>
  <w:num w:numId="7" w16cid:durableId="1820803447">
    <w:abstractNumId w:val="0"/>
  </w:num>
  <w:num w:numId="8" w16cid:durableId="252512673">
    <w:abstractNumId w:val="9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3"/>
  </w:num>
  <w:num w:numId="12" w16cid:durableId="510068442">
    <w:abstractNumId w:val="7"/>
  </w:num>
  <w:num w:numId="13" w16cid:durableId="1297101073">
    <w:abstractNumId w:val="10"/>
  </w:num>
  <w:num w:numId="14" w16cid:durableId="207644832">
    <w:abstractNumId w:val="14"/>
  </w:num>
  <w:num w:numId="15" w16cid:durableId="6030290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6853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</TotalTime>
  <Pages>4</Pages>
  <Words>967</Words>
  <Characters>5808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5</cp:revision>
  <cp:lastPrinted>2021-04-12T14:11:00Z</cp:lastPrinted>
  <dcterms:created xsi:type="dcterms:W3CDTF">2022-04-19T13:52:00Z</dcterms:created>
  <dcterms:modified xsi:type="dcterms:W3CDTF">2022-05-31T16:29:00Z</dcterms:modified>
</cp:coreProperties>
</file>