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3F65" w14:textId="77777777" w:rsidR="00346906" w:rsidRDefault="00346906" w:rsidP="00462746">
      <w:pPr>
        <w:spacing w:after="0" w:line="240" w:lineRule="auto"/>
      </w:pPr>
      <w:r>
        <w:separator/>
      </w:r>
    </w:p>
  </w:endnote>
  <w:endnote w:type="continuationSeparator" w:id="0">
    <w:p w14:paraId="4709BBF5" w14:textId="77777777" w:rsidR="00346906" w:rsidRDefault="0034690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4A99" w14:textId="77777777" w:rsidR="0069015D" w:rsidRDefault="006901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5FA4" w14:textId="77777777" w:rsidR="0069015D" w:rsidRDefault="006901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EF64" w14:textId="77777777" w:rsidR="0069015D" w:rsidRDefault="00690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7F9B" w14:textId="77777777" w:rsidR="00346906" w:rsidRDefault="00346906" w:rsidP="00462746">
      <w:pPr>
        <w:spacing w:after="0" w:line="240" w:lineRule="auto"/>
      </w:pPr>
      <w:r>
        <w:separator/>
      </w:r>
    </w:p>
  </w:footnote>
  <w:footnote w:type="continuationSeparator" w:id="0">
    <w:p w14:paraId="4CF1BFD3" w14:textId="77777777" w:rsidR="00346906" w:rsidRDefault="0034690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E81E" w14:textId="77777777" w:rsidR="0069015D" w:rsidRDefault="006901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20E6411E" w:rsidR="005D4E94" w:rsidRDefault="00CE4D5D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IPS.271.1.3.2023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 xml:space="preserve">Załącznik do SWZ nr </w:t>
    </w:r>
    <w:r w:rsidR="0069015D">
      <w:rPr>
        <w:rFonts w:ascii="Times New Roman" w:hAnsi="Times New Roman"/>
        <w:bCs/>
        <w:iCs/>
        <w:szCs w:val="20"/>
      </w:rPr>
      <w:t>6</w:t>
    </w:r>
  </w:p>
  <w:p w14:paraId="2866DB1B" w14:textId="27676659" w:rsidR="00462746" w:rsidRPr="00B20325" w:rsidRDefault="00115D14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DC0C0F">
      <w:rPr>
        <w:rFonts w:ascii="Times New Roman" w:hAnsi="Times New Roman"/>
        <w:b/>
        <w:bCs/>
      </w:rPr>
      <w:t xml:space="preserve">„Sukcesywna dostawa </w:t>
    </w:r>
    <w:r w:rsidRPr="00DC0C0F">
      <w:rPr>
        <w:rFonts w:ascii="Times New Roman" w:hAnsi="Times New Roman"/>
        <w:b/>
        <w:bCs/>
        <w:color w:val="0D0D0D"/>
      </w:rPr>
      <w:t>paliwa opałowego (brykietu drzewnego) do kotłowni w Jabłonowie Pomorskim”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283" w14:textId="77777777" w:rsidR="0069015D" w:rsidRDefault="00690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15D14"/>
    <w:rsid w:val="002D20CE"/>
    <w:rsid w:val="002D6269"/>
    <w:rsid w:val="00306F10"/>
    <w:rsid w:val="00346906"/>
    <w:rsid w:val="003B1C09"/>
    <w:rsid w:val="003E75C4"/>
    <w:rsid w:val="004215EB"/>
    <w:rsid w:val="00462746"/>
    <w:rsid w:val="00554DC7"/>
    <w:rsid w:val="005D4E94"/>
    <w:rsid w:val="00600815"/>
    <w:rsid w:val="0069015D"/>
    <w:rsid w:val="00695469"/>
    <w:rsid w:val="00714DEA"/>
    <w:rsid w:val="007E708D"/>
    <w:rsid w:val="008D73D7"/>
    <w:rsid w:val="00AA224F"/>
    <w:rsid w:val="00B20325"/>
    <w:rsid w:val="00CB48D0"/>
    <w:rsid w:val="00CE4D5D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18</cp:revision>
  <dcterms:created xsi:type="dcterms:W3CDTF">2021-03-04T10:15:00Z</dcterms:created>
  <dcterms:modified xsi:type="dcterms:W3CDTF">2023-02-15T19:11:00Z</dcterms:modified>
</cp:coreProperties>
</file>