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3CE4" w14:textId="77777777" w:rsidR="005B45C5" w:rsidRPr="006C68EF" w:rsidRDefault="005B45C5" w:rsidP="005B45C5">
      <w:pPr>
        <w:spacing w:before="120"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6C68EF">
        <w:rPr>
          <w:rFonts w:ascii="Calibri" w:hAnsi="Calibri"/>
          <w:b/>
          <w:bCs/>
          <w:sz w:val="22"/>
          <w:szCs w:val="22"/>
        </w:rPr>
        <w:t>Załącznik nr 3 do SWZ</w:t>
      </w:r>
    </w:p>
    <w:p w14:paraId="3DBC7FB3" w14:textId="3BE6A6E1" w:rsidR="007C2268" w:rsidRDefault="007C2268" w:rsidP="007C2268">
      <w:pPr>
        <w:rPr>
          <w:rFonts w:asciiTheme="minorHAnsi" w:hAnsiTheme="minorHAnsi" w:cstheme="minorHAnsi"/>
          <w:sz w:val="22"/>
          <w:szCs w:val="22"/>
        </w:rPr>
      </w:pPr>
      <w:r w:rsidRPr="007C2268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1A6873" w:rsidRPr="001A6873">
        <w:rPr>
          <w:rFonts w:asciiTheme="minorHAnsi" w:hAnsiTheme="minorHAnsi" w:cstheme="minorHAnsi"/>
          <w:sz w:val="22"/>
          <w:szCs w:val="22"/>
        </w:rPr>
        <w:t>AO-271-1/24</w:t>
      </w:r>
    </w:p>
    <w:p w14:paraId="142609F7" w14:textId="77777777" w:rsidR="007C2268" w:rsidRPr="007C2268" w:rsidRDefault="007C2268" w:rsidP="007C2268">
      <w:pPr>
        <w:rPr>
          <w:rFonts w:asciiTheme="minorHAnsi" w:hAnsiTheme="minorHAnsi" w:cstheme="minorHAnsi"/>
          <w:sz w:val="22"/>
          <w:szCs w:val="22"/>
        </w:rPr>
      </w:pPr>
    </w:p>
    <w:p w14:paraId="53F55F05" w14:textId="5F00D371" w:rsidR="005B45C5" w:rsidRPr="006C68EF" w:rsidRDefault="005B45C5" w:rsidP="005B45C5">
      <w:pPr>
        <w:spacing w:after="200" w:line="480" w:lineRule="auto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>Nazwa i adres Wykonawcy/Podmiotu udostępniającego zasoby:</w:t>
      </w:r>
    </w:p>
    <w:p w14:paraId="10C231B9" w14:textId="77777777" w:rsidR="00435E8E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14:paraId="0E7560E5" w14:textId="7C297375" w:rsidR="00435E8E" w:rsidRDefault="00435E8E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(pełna nazwa/firma, adres)</w:t>
      </w:r>
    </w:p>
    <w:p w14:paraId="074B26D9" w14:textId="04FA3950" w:rsidR="005B45C5" w:rsidRPr="006C68EF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</w:t>
      </w:r>
      <w:r w:rsidR="006C68EF">
        <w:rPr>
          <w:rFonts w:ascii="Calibri" w:hAnsi="Calibri" w:cs="Arial"/>
          <w:sz w:val="22"/>
          <w:szCs w:val="22"/>
        </w:rPr>
        <w:t>….</w:t>
      </w:r>
    </w:p>
    <w:p w14:paraId="691E191D" w14:textId="77777777" w:rsidR="005B45C5" w:rsidRPr="006C68EF" w:rsidRDefault="005B45C5" w:rsidP="005B45C5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C68EF">
        <w:rPr>
          <w:rFonts w:ascii="Calibri" w:hAnsi="Calibri" w:cs="Arial"/>
          <w:b/>
          <w:sz w:val="22"/>
          <w:szCs w:val="22"/>
          <w:u w:val="single"/>
        </w:rPr>
        <w:t>Oświadczenie wykonawcy/</w:t>
      </w:r>
      <w:r w:rsidRPr="006C68EF">
        <w:rPr>
          <w:rFonts w:ascii="Calibri" w:hAnsi="Calibri" w:cs="Arial"/>
          <w:b/>
          <w:sz w:val="22"/>
          <w:szCs w:val="22"/>
        </w:rPr>
        <w:t xml:space="preserve"> </w:t>
      </w:r>
      <w:r w:rsidRPr="006C68EF">
        <w:rPr>
          <w:rFonts w:ascii="Calibri" w:hAnsi="Calibri" w:cs="Arial"/>
          <w:b/>
          <w:sz w:val="22"/>
          <w:szCs w:val="22"/>
          <w:u w:val="single"/>
        </w:rPr>
        <w:t>Podmiotu udostępniającego zasoby*</w:t>
      </w:r>
    </w:p>
    <w:p w14:paraId="42B655E9" w14:textId="6CCDC6B3" w:rsidR="005B45C5" w:rsidRPr="006C68EF" w:rsidRDefault="005B45C5" w:rsidP="005B45C5">
      <w:pPr>
        <w:spacing w:after="20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 xml:space="preserve">składane na podstawie art. 125 ustawy z dnia 11 września 2019 r. Prawo zamówień publicznych </w:t>
      </w:r>
      <w:r w:rsidRPr="006C68EF">
        <w:rPr>
          <w:rFonts w:ascii="Calibri" w:hAnsi="Calibri" w:cs="Arial"/>
          <w:b/>
          <w:sz w:val="22"/>
          <w:szCs w:val="22"/>
        </w:rPr>
        <w:br/>
        <w:t xml:space="preserve">(dalej: „ustawa Pzp”), </w:t>
      </w:r>
    </w:p>
    <w:p w14:paraId="0C41BB9A" w14:textId="727CC842" w:rsidR="005B45C5" w:rsidRPr="006C68EF" w:rsidRDefault="005B45C5" w:rsidP="0090346E">
      <w:pPr>
        <w:spacing w:after="20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Przystępując do udziału w postępowaniu </w:t>
      </w:r>
      <w:bookmarkStart w:id="1" w:name="_Hlk516157636"/>
      <w:r w:rsidRPr="0090346E">
        <w:rPr>
          <w:rFonts w:asciiTheme="minorHAnsi" w:hAnsiTheme="minorHAnsi" w:cstheme="minorBidi"/>
          <w:b/>
          <w:bCs/>
          <w:sz w:val="22"/>
          <w:szCs w:val="22"/>
        </w:rPr>
        <w:t>o udzielenie zamówienia publicznego pod nazwą: „</w:t>
      </w:r>
      <w:r w:rsidR="001A6873">
        <w:rPr>
          <w:rFonts w:asciiTheme="minorHAnsi" w:hAnsiTheme="minorHAnsi" w:cstheme="minorBidi"/>
          <w:b/>
          <w:bCs/>
          <w:sz w:val="22"/>
          <w:szCs w:val="22"/>
        </w:rPr>
        <w:t>Ś</w:t>
      </w:r>
      <w:r w:rsidR="001A6873" w:rsidRPr="001A6873">
        <w:rPr>
          <w:rFonts w:asciiTheme="minorHAnsi" w:hAnsiTheme="minorHAnsi" w:cstheme="minorBidi"/>
          <w:b/>
          <w:bCs/>
          <w:sz w:val="22"/>
          <w:szCs w:val="22"/>
        </w:rPr>
        <w:t xml:space="preserve">wiadczenie usług hotelarskich i restauracyjnych podczas trwania XXXVII konferencji z cyklu </w:t>
      </w:r>
      <w:r w:rsidR="001A6873" w:rsidRPr="001A6873">
        <w:rPr>
          <w:rFonts w:asciiTheme="minorHAnsi" w:hAnsiTheme="minorHAnsi" w:cstheme="minorBidi"/>
          <w:b/>
          <w:bCs/>
          <w:i/>
          <w:iCs/>
          <w:sz w:val="22"/>
          <w:szCs w:val="22"/>
        </w:rPr>
        <w:t>Zagadnienia Surowców Energetycznych i Energii w Gospodarce Krajowej w dniach 20 października 2024 r. – 23 października 2024 r</w:t>
      </w:r>
      <w:r w:rsidR="001A6873" w:rsidRPr="001A6873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>”</w:t>
      </w:r>
    </w:p>
    <w:p w14:paraId="5F7467CF" w14:textId="72AC7CA0" w:rsidR="005B45C5" w:rsidRPr="006C68EF" w:rsidRDefault="005B45C5" w:rsidP="005B45C5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41898323"/>
      <w:bookmarkStart w:id="3" w:name="_Hlk41898877"/>
      <w:bookmarkEnd w:id="1"/>
      <w:r w:rsidRPr="006C68EF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65668206"/>
      <w:bookmarkStart w:id="5" w:name="_Hlk44675969"/>
      <w:bookmarkEnd w:id="2"/>
    </w:p>
    <w:bookmarkEnd w:id="3"/>
    <w:bookmarkEnd w:id="4"/>
    <w:bookmarkEnd w:id="5"/>
    <w:p w14:paraId="0FBF69D0" w14:textId="77777777" w:rsidR="005B45C5" w:rsidRPr="006C68EF" w:rsidRDefault="005B45C5" w:rsidP="005B45C5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spełniam warunki udziału w postępowaniu określone w SWZ,</w:t>
      </w:r>
    </w:p>
    <w:p w14:paraId="00C4725F" w14:textId="2B514EFA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nie zachodzą / zachodzą* względem Wykonawcy podstawy do wykluczenia z postępowania określone w art. </w:t>
      </w:r>
      <w:bookmarkStart w:id="6" w:name="_Hlk65665699"/>
      <w:r w:rsidRPr="006C68EF">
        <w:rPr>
          <w:rFonts w:asciiTheme="minorHAnsi" w:hAnsiTheme="minorHAnsi" w:cstheme="minorHAnsi"/>
          <w:sz w:val="22"/>
          <w:szCs w:val="22"/>
        </w:rPr>
        <w:t xml:space="preserve">art. 108 ust. 1 </w:t>
      </w:r>
      <w:r w:rsidR="006C68EF">
        <w:rPr>
          <w:rFonts w:asciiTheme="minorHAnsi" w:hAnsiTheme="minorHAnsi" w:cstheme="minorHAnsi"/>
          <w:sz w:val="22"/>
          <w:szCs w:val="22"/>
        </w:rPr>
        <w:t xml:space="preserve">ustawy </w:t>
      </w:r>
      <w:r w:rsidRPr="006C68EF">
        <w:rPr>
          <w:rFonts w:asciiTheme="minorHAnsi" w:hAnsiTheme="minorHAnsi" w:cstheme="minorHAnsi"/>
          <w:sz w:val="22"/>
          <w:szCs w:val="22"/>
        </w:rPr>
        <w:t xml:space="preserve">Pzp oraz art. 109 ust.1 pkt </w:t>
      </w:r>
      <w:r w:rsidRPr="006C6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4, 5, 7, 8, 9, 10 ustawy </w:t>
      </w:r>
      <w:r w:rsidRPr="006C68EF">
        <w:rPr>
          <w:rFonts w:asciiTheme="minorHAnsi" w:hAnsiTheme="minorHAnsi" w:cstheme="minorHAnsi"/>
          <w:sz w:val="22"/>
          <w:szCs w:val="22"/>
        </w:rPr>
        <w:t>Pzp.</w:t>
      </w:r>
    </w:p>
    <w:p w14:paraId="0B6453C6" w14:textId="6760FA32" w:rsidR="005B45C5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6C68EF">
        <w:rPr>
          <w:rFonts w:asciiTheme="minorHAnsi" w:hAnsiTheme="minorHAnsi" w:cstheme="minorHAnsi"/>
          <w:sz w:val="22"/>
          <w:szCs w:val="22"/>
        </w:rPr>
        <w:br/>
        <w:t>na podstawie art. …………. ustawy Pzp. 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14:paraId="0E6B47E7" w14:textId="4A21CC76" w:rsidR="00BD5EB6" w:rsidRPr="007C2268" w:rsidRDefault="00BD5EB6" w:rsidP="00BD5EB6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7C226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7C226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 2023 r. 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poz. </w:t>
      </w:r>
      <w:r w:rsid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1497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7C2268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7C226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EE7B52" w14:textId="44315AB8" w:rsidR="005B45C5" w:rsidRPr="006C68EF" w:rsidRDefault="00BD5EB6" w:rsidP="005B45C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. </w:t>
      </w:r>
      <w:r w:rsidR="005B45C5" w:rsidRPr="006C68EF">
        <w:rPr>
          <w:rFonts w:asciiTheme="minorHAnsi" w:hAnsiTheme="minorHAnsi" w:cstheme="minorHAnsi"/>
          <w:i/>
          <w:iCs/>
          <w:sz w:val="22"/>
          <w:szCs w:val="22"/>
        </w:rPr>
        <w:t>(dotyczy wykonawcy wspólnie ubiegający się o udzielenie zamówienia)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7CF339C8" w:rsidR="005B45C5" w:rsidRPr="006C68EF" w:rsidRDefault="005B45C5" w:rsidP="005B45C5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</w:t>
      </w:r>
      <w:bookmarkEnd w:id="6"/>
    </w:p>
    <w:p w14:paraId="3CA93BD7" w14:textId="77777777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E6A836" w14:textId="0448956E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8EF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0ECFE4A1" w14:textId="77777777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…………….……………………………. </w:t>
      </w:r>
      <w:r w:rsidRPr="006C68E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6C68E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5882B321" w14:textId="6F9962DE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1ECD22" w14:textId="77777777" w:rsidR="005B45C5" w:rsidRPr="006C68EF" w:rsidRDefault="005B45C5" w:rsidP="005B45C5">
      <w:pPr>
        <w:spacing w:after="200" w:line="360" w:lineRule="auto"/>
        <w:ind w:left="4248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C68EF">
        <w:rPr>
          <w:rFonts w:asciiTheme="minorHAnsi" w:hAnsiTheme="minorHAnsi" w:cstheme="minorHAnsi"/>
          <w:i/>
          <w:iCs/>
          <w:sz w:val="22"/>
          <w:szCs w:val="22"/>
        </w:rPr>
        <w:t>(kwalifikowany podpis elektroniczny/podpis osobisty/ podpis zaufany)</w:t>
      </w:r>
    </w:p>
    <w:p w14:paraId="546B3856" w14:textId="77777777" w:rsidR="00BE0A4E" w:rsidRDefault="00BE0A4E"/>
    <w:sectPr w:rsidR="00BE0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6535" w14:textId="77777777" w:rsidR="00525EF8" w:rsidRDefault="00525EF8" w:rsidP="005B45C5">
      <w:r>
        <w:separator/>
      </w:r>
    </w:p>
  </w:endnote>
  <w:endnote w:type="continuationSeparator" w:id="0">
    <w:p w14:paraId="30068D27" w14:textId="77777777" w:rsidR="00525EF8" w:rsidRDefault="00525EF8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496E" w14:textId="7B44E185" w:rsidR="000E1EB5" w:rsidRPr="005B0102" w:rsidRDefault="000E1EB5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7E27" w14:textId="77777777" w:rsidR="00525EF8" w:rsidRDefault="00525EF8" w:rsidP="005B45C5">
      <w:r>
        <w:separator/>
      </w:r>
    </w:p>
  </w:footnote>
  <w:footnote w:type="continuationSeparator" w:id="0">
    <w:p w14:paraId="039B7405" w14:textId="77777777" w:rsidR="00525EF8" w:rsidRDefault="00525EF8" w:rsidP="005B45C5">
      <w:r>
        <w:continuationSeparator/>
      </w:r>
    </w:p>
  </w:footnote>
  <w:footnote w:id="1">
    <w:p w14:paraId="25D9D687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107ACBF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AE71B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0AC1F" w14:textId="77777777" w:rsidR="00BD5EB6" w:rsidRPr="00761CEB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F888" w14:textId="77777777" w:rsidR="000E1EB5" w:rsidRPr="00EC6C3A" w:rsidRDefault="000E1EB5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C5"/>
    <w:rsid w:val="00072035"/>
    <w:rsid w:val="00091BC8"/>
    <w:rsid w:val="000C1724"/>
    <w:rsid w:val="000E1EB5"/>
    <w:rsid w:val="00194657"/>
    <w:rsid w:val="001A6873"/>
    <w:rsid w:val="002F19FD"/>
    <w:rsid w:val="00435E8E"/>
    <w:rsid w:val="00525EF8"/>
    <w:rsid w:val="00534F05"/>
    <w:rsid w:val="005B45C5"/>
    <w:rsid w:val="005C3259"/>
    <w:rsid w:val="006C68EF"/>
    <w:rsid w:val="007C2268"/>
    <w:rsid w:val="0090346E"/>
    <w:rsid w:val="00A5111A"/>
    <w:rsid w:val="00B5297D"/>
    <w:rsid w:val="00B71FEC"/>
    <w:rsid w:val="00BD5EB6"/>
    <w:rsid w:val="00BE0A4E"/>
    <w:rsid w:val="00C91F73"/>
    <w:rsid w:val="00D14030"/>
    <w:rsid w:val="00E4729A"/>
    <w:rsid w:val="00E93972"/>
    <w:rsid w:val="00FC665F"/>
    <w:rsid w:val="013DE7A3"/>
    <w:rsid w:val="05E389E5"/>
    <w:rsid w:val="19A3DAD5"/>
    <w:rsid w:val="28E47EC4"/>
    <w:rsid w:val="2998AE9D"/>
    <w:rsid w:val="3D67D7FF"/>
    <w:rsid w:val="5607D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  <w15:chartTrackingRefBased/>
  <w15:docId w15:val="{C535EA28-26DC-434B-A25A-9AA2C25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E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5EB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Małgorzata Grząba</cp:lastModifiedBy>
  <cp:revision>2</cp:revision>
  <dcterms:created xsi:type="dcterms:W3CDTF">2024-04-19T07:11:00Z</dcterms:created>
  <dcterms:modified xsi:type="dcterms:W3CDTF">2024-04-19T07:11:00Z</dcterms:modified>
</cp:coreProperties>
</file>