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734614">
        <w:rPr>
          <w:rFonts w:asciiTheme="majorHAnsi" w:eastAsia="Times New Roman" w:hAnsiTheme="majorHAnsi" w:cs="Arial"/>
          <w:snapToGrid w:val="0"/>
          <w:lang w:eastAsia="pl-PL"/>
        </w:rPr>
        <w:t>25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34614">
        <w:rPr>
          <w:rFonts w:asciiTheme="majorHAnsi" w:eastAsia="Times New Roman" w:hAnsiTheme="majorHAnsi" w:cs="Arial"/>
          <w:snapToGrid w:val="0"/>
          <w:lang w:eastAsia="pl-PL"/>
        </w:rPr>
        <w:t>.10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2538FA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>Wójt Gminy</w:t>
      </w:r>
    </w:p>
    <w:p w:rsidR="002538FA" w:rsidRPr="0020799D" w:rsidRDefault="002538FA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Mszana Dolna ul. Spadochroniarzy 6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A21E1A" w:rsidRPr="00434EED" w:rsidRDefault="0033742C" w:rsidP="00434E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 o wyborze</w:t>
      </w:r>
      <w:r w:rsidR="00F14FC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oferty </w:t>
      </w: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876A7F" w:rsidRPr="00A21E1A" w:rsidRDefault="000754A7" w:rsidP="00A21E1A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="000D6AF7">
        <w:rPr>
          <w:rFonts w:asciiTheme="majorHAnsi" w:eastAsia="Calibri" w:hAnsiTheme="majorHAnsi" w:cs="Arial"/>
          <w:b/>
          <w:sz w:val="28"/>
          <w:szCs w:val="28"/>
        </w:rPr>
        <w:t>:</w:t>
      </w:r>
      <w:r w:rsidR="000D6AF7" w:rsidRPr="000D6AF7">
        <w:rPr>
          <w:rFonts w:ascii="Tahoma" w:hAnsi="Tahoma" w:cs="Tahoma"/>
          <w:b/>
          <w:iCs/>
          <w:sz w:val="26"/>
          <w:szCs w:val="26"/>
        </w:rPr>
        <w:t xml:space="preserve"> </w:t>
      </w:r>
      <w:r w:rsidR="00A21E1A" w:rsidRPr="0020799D">
        <w:rPr>
          <w:rFonts w:asciiTheme="majorHAnsi" w:eastAsia="Calibri" w:hAnsiTheme="majorHAnsi" w:cs="Arial"/>
          <w:b/>
        </w:rPr>
        <w:t>:</w:t>
      </w:r>
      <w:r w:rsidR="00A21E1A" w:rsidRPr="0020799D">
        <w:rPr>
          <w:rFonts w:asciiTheme="majorHAnsi" w:eastAsia="Calibri" w:hAnsiTheme="majorHAnsi" w:cs="Arial"/>
        </w:rPr>
        <w:t xml:space="preserve"> </w:t>
      </w:r>
      <w:r w:rsidR="00A21E1A">
        <w:rPr>
          <w:b/>
          <w:iCs/>
          <w:sz w:val="28"/>
          <w:szCs w:val="28"/>
        </w:rPr>
        <w:t xml:space="preserve"> Budowa kanalizacji sanitarnej NA OSIEDLU Zagórki W MIEJSCOWOŚCI Mszana Górna</w:t>
      </w:r>
    </w:p>
    <w:p w:rsidR="000754A7" w:rsidRDefault="00637266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734614">
        <w:rPr>
          <w:rFonts w:asciiTheme="majorHAnsi" w:eastAsia="Calibri" w:hAnsiTheme="majorHAnsi" w:cs="Arial"/>
          <w:b/>
          <w:color w:val="002060"/>
        </w:rPr>
        <w:t xml:space="preserve">  IZP.271.</w:t>
      </w:r>
      <w:r w:rsidR="001F50BA">
        <w:rPr>
          <w:rFonts w:asciiTheme="majorHAnsi" w:eastAsia="Calibri" w:hAnsiTheme="majorHAnsi" w:cs="Arial"/>
          <w:b/>
          <w:color w:val="002060"/>
        </w:rPr>
        <w:t>17</w:t>
      </w:r>
      <w:r w:rsidR="00737654">
        <w:rPr>
          <w:rFonts w:asciiTheme="majorHAnsi" w:eastAsia="Calibri" w:hAnsiTheme="majorHAnsi" w:cs="Arial"/>
          <w:b/>
          <w:color w:val="002060"/>
        </w:rPr>
        <w:t>.2023</w:t>
      </w:r>
      <w:r>
        <w:rPr>
          <w:rFonts w:asciiTheme="majorHAnsi" w:eastAsia="Calibri" w:hAnsiTheme="majorHAnsi" w:cs="Arial"/>
          <w:b/>
          <w:color w:val="002060"/>
        </w:rPr>
        <w:t>.PK</w:t>
      </w:r>
      <w:bookmarkStart w:id="1" w:name="_Hlk62480356"/>
    </w:p>
    <w:p w:rsidR="00A21E1A" w:rsidRPr="00321B66" w:rsidRDefault="00A21E1A" w:rsidP="00321B66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:rsidR="006A4EB5" w:rsidRDefault="00E25BC4" w:rsidP="000D6AF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737654">
        <w:rPr>
          <w:rFonts w:asciiTheme="majorHAnsi" w:eastAsia="Calibri" w:hAnsiTheme="majorHAnsi" w:cs="Arial"/>
        </w:rPr>
        <w:t>2022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930980">
        <w:rPr>
          <w:rFonts w:asciiTheme="majorHAnsi" w:eastAsia="Calibri" w:hAnsiTheme="majorHAnsi" w:cs="Arial"/>
        </w:rPr>
        <w:t xml:space="preserve">, </w:t>
      </w:r>
      <w:r w:rsidR="003052CF" w:rsidRPr="003052CF">
        <w:rPr>
          <w:rFonts w:asciiTheme="majorHAnsi" w:eastAsia="Calibri" w:hAnsiTheme="majorHAnsi" w:cs="Arial"/>
          <w:b/>
        </w:rPr>
        <w:t xml:space="preserve"> złoż</w:t>
      </w:r>
      <w:r w:rsidR="005A0A42">
        <w:rPr>
          <w:rFonts w:asciiTheme="majorHAnsi" w:eastAsia="Calibri" w:hAnsiTheme="majorHAnsi" w:cs="Arial"/>
          <w:b/>
        </w:rPr>
        <w:t>onej</w:t>
      </w:r>
      <w:r w:rsidR="00EF47B6">
        <w:rPr>
          <w:rFonts w:asciiTheme="majorHAnsi" w:eastAsia="Calibri" w:hAnsiTheme="majorHAnsi" w:cs="Arial"/>
          <w:b/>
        </w:rPr>
        <w:t xml:space="preserve"> przez </w:t>
      </w:r>
      <w:r w:rsidR="00332257">
        <w:rPr>
          <w:rFonts w:asciiTheme="majorHAnsi" w:eastAsia="Calibri" w:hAnsiTheme="majorHAnsi" w:cs="Arial"/>
          <w:b/>
        </w:rPr>
        <w:t xml:space="preserve">wykonawcę </w:t>
      </w:r>
      <w:proofErr w:type="spellStart"/>
      <w:r w:rsidR="001F50BA">
        <w:rPr>
          <w:rFonts w:asciiTheme="majorHAnsi" w:eastAsia="Calibri" w:hAnsiTheme="majorHAnsi" w:cs="Arial"/>
          <w:b/>
        </w:rPr>
        <w:t>Ekoinstal</w:t>
      </w:r>
      <w:proofErr w:type="spellEnd"/>
      <w:r w:rsidR="001F50BA">
        <w:rPr>
          <w:rFonts w:asciiTheme="majorHAnsi" w:eastAsia="Calibri" w:hAnsiTheme="majorHAnsi" w:cs="Arial"/>
          <w:b/>
        </w:rPr>
        <w:t xml:space="preserve">. sp. z o.o. 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Ranking </w:t>
      </w:r>
      <w:r w:rsidR="002538FA">
        <w:rPr>
          <w:rFonts w:asciiTheme="majorHAnsi" w:eastAsia="Calibri" w:hAnsiTheme="majorHAnsi" w:cs="Arial"/>
          <w:b/>
        </w:rPr>
        <w:t>po</w:t>
      </w:r>
      <w:r w:rsidR="00734614">
        <w:rPr>
          <w:rFonts w:asciiTheme="majorHAnsi" w:eastAsia="Calibri" w:hAnsiTheme="majorHAnsi" w:cs="Arial"/>
          <w:b/>
        </w:rPr>
        <w:t xml:space="preserve">  negocjacjach</w:t>
      </w:r>
      <w:r w:rsidR="005A0A42">
        <w:rPr>
          <w:rFonts w:asciiTheme="majorHAnsi" w:eastAsia="Calibri" w:hAnsiTheme="majorHAnsi" w:cs="Arial"/>
          <w:b/>
        </w:rPr>
        <w:t xml:space="preserve"> obejmujących ostateczną  cenę oferty</w:t>
      </w:r>
    </w:p>
    <w:p w:rsidR="00CA3F17" w:rsidRPr="003052CF" w:rsidRDefault="00CA3F1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851"/>
        <w:gridCol w:w="3827"/>
        <w:gridCol w:w="2410"/>
        <w:gridCol w:w="1559"/>
        <w:gridCol w:w="2268"/>
        <w:gridCol w:w="1843"/>
        <w:gridCol w:w="1559"/>
      </w:tblGrid>
      <w:tr w:rsidR="00CE02C2" w:rsidRPr="003052CF" w:rsidTr="00CA3F17">
        <w:trPr>
          <w:trHeight w:val="1906"/>
        </w:trPr>
        <w:tc>
          <w:tcPr>
            <w:tcW w:w="851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CE02C2" w:rsidRPr="003052CF" w:rsidRDefault="0073461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6</w:t>
            </w:r>
            <w:r w:rsidR="00CE02C2">
              <w:rPr>
                <w:rFonts w:asciiTheme="majorHAnsi" w:eastAsia="Calibri" w:hAnsiTheme="majorHAnsi" w:cs="Arial"/>
                <w:b/>
              </w:rPr>
              <w:t>0</w:t>
            </w:r>
            <w:r w:rsidR="00CE02C2"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CE02C2" w:rsidRPr="003052CF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E02C2" w:rsidRPr="00F41FA0" w:rsidRDefault="00A872AC" w:rsidP="00B201C6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>
              <w:rPr>
                <w:rFonts w:asciiTheme="majorHAnsi" w:hAnsiTheme="majorHAnsi" w:cs="Poppins-Regular"/>
              </w:rPr>
              <w:t>Gwarancja jakości</w:t>
            </w:r>
          </w:p>
          <w:p w:rsidR="00CE02C2" w:rsidRPr="00F41FA0" w:rsidRDefault="00CE02C2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2</w:t>
            </w:r>
            <w:r w:rsidRPr="00F41FA0">
              <w:rPr>
                <w:rFonts w:asciiTheme="majorHAnsi" w:hAnsiTheme="majorHAnsi" w:cs="Poppins-Regular"/>
              </w:rPr>
              <w:t>0%</w:t>
            </w: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</w:t>
            </w: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Doświadczenie </w:t>
            </w: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Projektanta</w:t>
            </w:r>
          </w:p>
          <w:p w:rsidR="00CE02C2" w:rsidRDefault="00A872AC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2</w:t>
            </w:r>
            <w:r w:rsidRPr="00F41FA0">
              <w:rPr>
                <w:rFonts w:asciiTheme="majorHAnsi" w:hAnsiTheme="majorHAnsi" w:cs="Poppins-Regular"/>
              </w:rPr>
              <w:t>0%</w:t>
            </w:r>
          </w:p>
          <w:p w:rsidR="00CE02C2" w:rsidRDefault="00CE02C2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CE02C2" w:rsidRDefault="00CE02C2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CE02C2" w:rsidTr="00CA3F17">
        <w:trPr>
          <w:trHeight w:val="997"/>
        </w:trPr>
        <w:tc>
          <w:tcPr>
            <w:tcW w:w="851" w:type="dxa"/>
          </w:tcPr>
          <w:p w:rsidR="00A21E1A" w:rsidRDefault="00A21E1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A21E1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3827" w:type="dxa"/>
          </w:tcPr>
          <w:p w:rsidR="00CE02C2" w:rsidRDefault="00CE02C2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872AC" w:rsidRPr="00A872AC" w:rsidRDefault="00A872AC" w:rsidP="00A872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872AC">
              <w:rPr>
                <w:rFonts w:ascii="Tahoma" w:hAnsi="Tahoma" w:cs="Tahoma"/>
                <w:sz w:val="20"/>
                <w:szCs w:val="20"/>
              </w:rPr>
              <w:t xml:space="preserve"> USŁUGI WODNO - KANALIZACYJNE</w:t>
            </w:r>
          </w:p>
          <w:p w:rsidR="00CE02C2" w:rsidRPr="00A21E1A" w:rsidRDefault="00A872AC" w:rsidP="00A872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872AC">
              <w:rPr>
                <w:rFonts w:ascii="Tahoma" w:hAnsi="Tahoma" w:cs="Tahoma"/>
                <w:sz w:val="20"/>
                <w:szCs w:val="20"/>
              </w:rPr>
              <w:t xml:space="preserve">Marian </w:t>
            </w:r>
            <w:proofErr w:type="spellStart"/>
            <w:r w:rsidRPr="00A872AC">
              <w:rPr>
                <w:rFonts w:ascii="Tahoma" w:hAnsi="Tahoma" w:cs="Tahoma"/>
                <w:sz w:val="20"/>
                <w:szCs w:val="20"/>
              </w:rPr>
              <w:t>Janowiak</w:t>
            </w:r>
            <w:proofErr w:type="spellEnd"/>
            <w:r w:rsidR="00A21E1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872AC">
              <w:rPr>
                <w:rFonts w:ascii="Tahoma" w:hAnsi="Tahoma" w:cs="Tahoma"/>
                <w:sz w:val="20"/>
                <w:szCs w:val="20"/>
              </w:rPr>
              <w:t xml:space="preserve">Lipnica Wielka </w:t>
            </w:r>
          </w:p>
        </w:tc>
        <w:tc>
          <w:tcPr>
            <w:tcW w:w="2410" w:type="dxa"/>
          </w:tcPr>
          <w:p w:rsidR="00CE02C2" w:rsidRPr="00A21E1A" w:rsidRDefault="00CE02C2" w:rsidP="003052CF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E02C2" w:rsidRPr="00A21E1A" w:rsidRDefault="00A872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21E1A">
              <w:rPr>
                <w:rFonts w:ascii="Tahoma" w:hAnsi="Tahoma" w:cs="Tahoma"/>
                <w:b/>
                <w:sz w:val="20"/>
                <w:szCs w:val="20"/>
              </w:rPr>
              <w:t>950.000,00 zł.</w:t>
            </w:r>
          </w:p>
        </w:tc>
        <w:tc>
          <w:tcPr>
            <w:tcW w:w="1559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CE02C2" w:rsidRDefault="00A872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CE02C2">
              <w:rPr>
                <w:rFonts w:asciiTheme="majorHAnsi" w:eastAsia="Calibri" w:hAnsiTheme="majorHAnsi" w:cs="Arial"/>
              </w:rPr>
              <w:t xml:space="preserve"> </w:t>
            </w:r>
            <w:r w:rsidR="00A21E1A">
              <w:rPr>
                <w:rFonts w:asciiTheme="majorHAnsi" w:eastAsia="Calibri" w:hAnsiTheme="majorHAnsi" w:cs="Arial"/>
              </w:rPr>
              <w:t>56,21</w:t>
            </w:r>
            <w:r w:rsidR="00CE02C2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268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 = 2</w:t>
            </w:r>
            <w:r w:rsidR="00CE02C2"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1843" w:type="dxa"/>
          </w:tcPr>
          <w:p w:rsidR="00A872AC" w:rsidRDefault="00A872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CE02C2" w:rsidRDefault="00A872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 dokumentacje</w:t>
            </w:r>
            <w:r w:rsidR="00CE02C2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 xml:space="preserve"> - </w:t>
            </w:r>
            <w:r w:rsidR="00CE02C2">
              <w:rPr>
                <w:rFonts w:asciiTheme="majorHAnsi" w:eastAsia="Calibri" w:hAnsiTheme="majorHAnsi" w:cs="Arial"/>
              </w:rPr>
              <w:t>pkt</w:t>
            </w:r>
            <w:r w:rsidR="005A0A42">
              <w:rPr>
                <w:rFonts w:asciiTheme="majorHAnsi" w:eastAsia="Calibri" w:hAnsiTheme="majorHAnsi" w:cs="Arial"/>
              </w:rPr>
              <w:t xml:space="preserve"> 20</w:t>
            </w:r>
          </w:p>
        </w:tc>
        <w:tc>
          <w:tcPr>
            <w:tcW w:w="1559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A0A42" w:rsidRPr="005A0A4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5A0A42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CE02C2" w:rsidTr="00434EED">
        <w:trPr>
          <w:trHeight w:val="1004"/>
        </w:trPr>
        <w:tc>
          <w:tcPr>
            <w:tcW w:w="851" w:type="dxa"/>
          </w:tcPr>
          <w:p w:rsidR="00E04849" w:rsidRDefault="00E0484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3827" w:type="dxa"/>
          </w:tcPr>
          <w:p w:rsidR="00A872AC" w:rsidRPr="00A872AC" w:rsidRDefault="00A872AC" w:rsidP="00A872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872AC">
              <w:rPr>
                <w:rFonts w:ascii="Tahoma" w:hAnsi="Tahoma" w:cs="Tahoma"/>
                <w:sz w:val="20"/>
                <w:szCs w:val="20"/>
              </w:rPr>
              <w:t>PHU "INKO 2001" K. Łukasik,</w:t>
            </w:r>
          </w:p>
          <w:p w:rsidR="00A872AC" w:rsidRPr="00A872AC" w:rsidRDefault="00A872AC" w:rsidP="00A872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872AC">
              <w:rPr>
                <w:rFonts w:ascii="Tahoma" w:hAnsi="Tahoma" w:cs="Tahoma"/>
                <w:sz w:val="20"/>
                <w:szCs w:val="20"/>
              </w:rPr>
              <w:t>K. Kaczor, J. Majewski</w:t>
            </w:r>
          </w:p>
          <w:p w:rsidR="00A872AC" w:rsidRPr="00A872AC" w:rsidRDefault="00A872AC" w:rsidP="00A872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872AC">
              <w:rPr>
                <w:rFonts w:ascii="Tahoma" w:hAnsi="Tahoma" w:cs="Tahoma"/>
                <w:sz w:val="20"/>
                <w:szCs w:val="20"/>
              </w:rPr>
              <w:t>spół</w:t>
            </w:r>
            <w:r>
              <w:rPr>
                <w:rFonts w:ascii="Tahoma" w:hAnsi="Tahoma" w:cs="Tahoma"/>
                <w:sz w:val="20"/>
                <w:szCs w:val="20"/>
              </w:rPr>
              <w:t xml:space="preserve">ka jawna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ul.Lwowska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E02C2" w:rsidRPr="00A872AC" w:rsidRDefault="00A872AC" w:rsidP="00A872AC">
            <w:pPr>
              <w:widowControl w:val="0"/>
              <w:tabs>
                <w:tab w:val="left" w:pos="4260"/>
              </w:tabs>
              <w:spacing w:line="120" w:lineRule="atLeast"/>
              <w:rPr>
                <w:rFonts w:ascii="Tahoma" w:hAnsi="Tahoma" w:cs="Tahoma"/>
                <w:sz w:val="20"/>
                <w:szCs w:val="20"/>
              </w:rPr>
            </w:pPr>
            <w:r w:rsidRPr="00A872AC">
              <w:rPr>
                <w:rFonts w:ascii="Tahoma" w:hAnsi="Tahoma" w:cs="Tahoma"/>
                <w:sz w:val="20"/>
                <w:szCs w:val="20"/>
              </w:rPr>
              <w:t>33-300 Nowy Sącz</w:t>
            </w:r>
            <w:r w:rsidR="00CE02C2">
              <w:rPr>
                <w:rFonts w:ascii="Cambria" w:hAnsi="Cambria" w:cs="Cambria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5A0A4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  <w:p w:rsidR="00CE02C2" w:rsidRPr="00A21E1A" w:rsidRDefault="00A872AC" w:rsidP="00734614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21E1A">
              <w:rPr>
                <w:rFonts w:ascii="Tahoma" w:hAnsi="Tahoma" w:cs="Tahoma"/>
                <w:b/>
                <w:sz w:val="20"/>
                <w:szCs w:val="20"/>
              </w:rPr>
              <w:t>974.710,00 zł</w:t>
            </w:r>
          </w:p>
        </w:tc>
        <w:tc>
          <w:tcPr>
            <w:tcW w:w="1559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:rsidR="00CE02C2" w:rsidRDefault="00CE02C2" w:rsidP="0080393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A21E1A">
              <w:rPr>
                <w:rFonts w:asciiTheme="majorHAnsi" w:eastAsia="Calibri" w:hAnsiTheme="majorHAnsi" w:cs="Arial"/>
              </w:rPr>
              <w:t>54,78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268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A0A42">
              <w:rPr>
                <w:rFonts w:asciiTheme="majorHAnsi" w:eastAsia="Calibri" w:hAnsiTheme="majorHAnsi" w:cs="Arial"/>
              </w:rPr>
              <w:t>72 m-ce = 2</w:t>
            </w:r>
            <w:r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1843" w:type="dxa"/>
          </w:tcPr>
          <w:p w:rsidR="00CE02C2" w:rsidRDefault="00CE02C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Default="00A872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dokumentacje</w:t>
            </w:r>
            <w:r w:rsidR="00CE02C2">
              <w:rPr>
                <w:rFonts w:asciiTheme="majorHAnsi" w:eastAsia="Calibri" w:hAnsiTheme="majorHAnsi" w:cs="Arial"/>
              </w:rPr>
              <w:t xml:space="preserve"> pkt</w:t>
            </w:r>
            <w:r w:rsidR="005A0A42">
              <w:rPr>
                <w:rFonts w:asciiTheme="majorHAnsi" w:eastAsia="Calibri" w:hAnsiTheme="majorHAnsi" w:cs="Arial"/>
              </w:rPr>
              <w:t xml:space="preserve"> 20 </w:t>
            </w:r>
          </w:p>
          <w:p w:rsidR="005A0A4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5A0A4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E02C2" w:rsidRPr="005A0A42" w:rsidRDefault="005A0A42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5A0A42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A872AC" w:rsidTr="00434EED">
        <w:trPr>
          <w:trHeight w:val="806"/>
        </w:trPr>
        <w:tc>
          <w:tcPr>
            <w:tcW w:w="851" w:type="dxa"/>
          </w:tcPr>
          <w:p w:rsidR="00A872AC" w:rsidRDefault="00A872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872AC" w:rsidRDefault="00A872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3827" w:type="dxa"/>
          </w:tcPr>
          <w:p w:rsidR="00A872AC" w:rsidRDefault="00A872AC" w:rsidP="00A872AC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EKOINSTAL SPÓŁKA Z</w:t>
            </w:r>
          </w:p>
          <w:p w:rsidR="00A872AC" w:rsidRDefault="00A872AC" w:rsidP="00A872AC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 xml:space="preserve">O.O. </w:t>
            </w:r>
            <w:proofErr w:type="spellStart"/>
            <w:r>
              <w:rPr>
                <w:rFonts w:ascii="Poppins-Regular" w:hAnsi="Poppins-Regular" w:cs="Poppins-Regular"/>
                <w:sz w:val="18"/>
                <w:szCs w:val="18"/>
              </w:rPr>
              <w:t>ul.Przemysłowa</w:t>
            </w:r>
            <w:proofErr w:type="spellEnd"/>
            <w:r>
              <w:rPr>
                <w:rFonts w:ascii="Poppins-Regular" w:hAnsi="Poppins-Regular" w:cs="Poppins-Regular"/>
                <w:sz w:val="18"/>
                <w:szCs w:val="18"/>
              </w:rPr>
              <w:t xml:space="preserve"> 8</w:t>
            </w:r>
          </w:p>
          <w:p w:rsidR="00A872AC" w:rsidRDefault="00A872AC" w:rsidP="00A872AC">
            <w:pPr>
              <w:widowControl w:val="0"/>
              <w:spacing w:line="120" w:lineRule="atLeast"/>
              <w:jc w:val="both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34-200 Sucha Beskidzka</w:t>
            </w:r>
          </w:p>
          <w:p w:rsidR="00A872AC" w:rsidRDefault="00A872AC" w:rsidP="00A872A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410" w:type="dxa"/>
          </w:tcPr>
          <w:p w:rsidR="00A872AC" w:rsidRDefault="00A872AC" w:rsidP="003052CF">
            <w:pPr>
              <w:widowControl w:val="0"/>
              <w:spacing w:line="120" w:lineRule="atLeast"/>
              <w:jc w:val="both"/>
              <w:rPr>
                <w:rFonts w:ascii="Poppins-Regular" w:hAnsi="Poppins-Regular" w:cs="Poppins-Regular"/>
                <w:sz w:val="18"/>
                <w:szCs w:val="18"/>
              </w:rPr>
            </w:pPr>
          </w:p>
          <w:p w:rsidR="00A872AC" w:rsidRPr="00A21E1A" w:rsidRDefault="00A872AC" w:rsidP="003052CF">
            <w:pPr>
              <w:widowControl w:val="0"/>
              <w:spacing w:line="120" w:lineRule="atLeast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1E1A">
              <w:rPr>
                <w:rFonts w:ascii="Tahoma" w:hAnsi="Tahoma" w:cs="Tahoma"/>
                <w:b/>
                <w:sz w:val="20"/>
                <w:szCs w:val="20"/>
              </w:rPr>
              <w:t>890.000,00 zł.</w:t>
            </w:r>
          </w:p>
        </w:tc>
        <w:tc>
          <w:tcPr>
            <w:tcW w:w="1559" w:type="dxa"/>
          </w:tcPr>
          <w:p w:rsidR="00A872AC" w:rsidRDefault="00A872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21E1A" w:rsidRDefault="00A21E1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 60 pkt</w:t>
            </w:r>
          </w:p>
        </w:tc>
        <w:tc>
          <w:tcPr>
            <w:tcW w:w="2268" w:type="dxa"/>
          </w:tcPr>
          <w:p w:rsidR="00A21E1A" w:rsidRDefault="00A21E1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872AC" w:rsidRDefault="00A21E1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 = 20 pkt</w:t>
            </w:r>
          </w:p>
        </w:tc>
        <w:tc>
          <w:tcPr>
            <w:tcW w:w="1843" w:type="dxa"/>
          </w:tcPr>
          <w:p w:rsidR="00A872AC" w:rsidRDefault="00A872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A872AC" w:rsidRDefault="00A872A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633E8A" w:rsidRDefault="001A647F" w:rsidP="00F14FCD">
      <w:pPr>
        <w:widowControl w:val="0"/>
        <w:spacing w:after="0" w:line="120" w:lineRule="atLeast"/>
        <w:jc w:val="both"/>
        <w:rPr>
          <w:rFonts w:eastAsia="Calibri" w:cs="Arial"/>
          <w:sz w:val="24"/>
          <w:szCs w:val="24"/>
        </w:rPr>
      </w:pPr>
      <w:r w:rsidRPr="001A647F">
        <w:rPr>
          <w:rFonts w:asciiTheme="majorHAnsi" w:eastAsia="Calibri" w:hAnsiTheme="majorHAnsi" w:cs="Arial"/>
          <w:b/>
        </w:rPr>
        <w:t>In</w:t>
      </w:r>
      <w:r w:rsidR="009B00FE">
        <w:rPr>
          <w:rFonts w:asciiTheme="majorHAnsi" w:eastAsia="Calibri" w:hAnsiTheme="majorHAnsi" w:cs="Arial"/>
          <w:b/>
        </w:rPr>
        <w:t xml:space="preserve">formacja o ofertach odrzuconych - </w:t>
      </w:r>
      <w:r w:rsidR="00930980" w:rsidRPr="006A4EB5">
        <w:rPr>
          <w:rFonts w:eastAsia="Calibri" w:cs="Arial"/>
          <w:sz w:val="24"/>
          <w:szCs w:val="24"/>
        </w:rPr>
        <w:t xml:space="preserve">Zamawiający </w:t>
      </w:r>
      <w:r w:rsidR="00332257">
        <w:rPr>
          <w:rFonts w:eastAsia="Calibri" w:cs="Arial"/>
          <w:sz w:val="24"/>
          <w:szCs w:val="24"/>
        </w:rPr>
        <w:t xml:space="preserve"> dokonał odrzucenia </w:t>
      </w:r>
      <w:r w:rsidR="00C90CDF">
        <w:rPr>
          <w:rFonts w:eastAsia="Calibri" w:cs="Arial"/>
          <w:sz w:val="24"/>
          <w:szCs w:val="24"/>
        </w:rPr>
        <w:t>2</w:t>
      </w:r>
      <w:r w:rsidR="005A0A42">
        <w:rPr>
          <w:rFonts w:eastAsia="Calibri" w:cs="Arial"/>
          <w:sz w:val="24"/>
          <w:szCs w:val="24"/>
        </w:rPr>
        <w:t xml:space="preserve"> ofert wykonawców, którzy na wezwanie Zamawiającego nie wyrazili zgody na przedłużenie okresu związania of</w:t>
      </w:r>
      <w:r w:rsidR="006B5479">
        <w:rPr>
          <w:rFonts w:eastAsia="Calibri" w:cs="Arial"/>
          <w:sz w:val="24"/>
          <w:szCs w:val="24"/>
        </w:rPr>
        <w:t>ertą</w:t>
      </w:r>
      <w:r w:rsidR="005A0A42">
        <w:rPr>
          <w:rFonts w:eastAsia="Calibri" w:cs="Arial"/>
          <w:sz w:val="24"/>
          <w:szCs w:val="24"/>
        </w:rPr>
        <w:t xml:space="preserve"> </w:t>
      </w:r>
      <w:r w:rsidR="00F14FCD">
        <w:rPr>
          <w:rFonts w:eastAsia="Calibri" w:cs="Arial"/>
          <w:sz w:val="24"/>
          <w:szCs w:val="24"/>
        </w:rPr>
        <w:t>.</w:t>
      </w:r>
      <w:r w:rsidR="006B5479">
        <w:rPr>
          <w:rFonts w:eastAsia="Calibri" w:cs="Arial"/>
          <w:sz w:val="24"/>
          <w:szCs w:val="24"/>
        </w:rPr>
        <w:t xml:space="preserve"> Okres związania ofertą upłynął 21.10.2023 r. </w:t>
      </w:r>
    </w:p>
    <w:p w:rsidR="00633E8A" w:rsidRDefault="00633E8A" w:rsidP="00F14FCD">
      <w:pPr>
        <w:widowControl w:val="0"/>
        <w:spacing w:after="0" w:line="120" w:lineRule="atLeast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Podstawa prawna. art.226 ust.1 pkt. 12) – Wykonawca nie wyraził zgody pisemnej na przedłużenie terminu związania z ofertą.</w:t>
      </w:r>
    </w:p>
    <w:p w:rsidR="008C0F71" w:rsidRDefault="00446F25" w:rsidP="00434EED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</w:t>
      </w:r>
      <w:r w:rsidR="001B0AD8">
        <w:rPr>
          <w:rFonts w:eastAsia="Calibri" w:cs="Arial"/>
          <w:sz w:val="24"/>
          <w:szCs w:val="24"/>
        </w:rPr>
        <w:t xml:space="preserve">          </w:t>
      </w:r>
      <w:r>
        <w:rPr>
          <w:rFonts w:eastAsia="Calibri" w:cs="Arial"/>
          <w:sz w:val="24"/>
          <w:szCs w:val="24"/>
        </w:rPr>
        <w:t xml:space="preserve">  </w:t>
      </w:r>
    </w:p>
    <w:p w:rsidR="000754A7" w:rsidRDefault="008C0F71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446F25">
        <w:rPr>
          <w:rFonts w:eastAsia="Calibri" w:cs="Arial"/>
          <w:sz w:val="24"/>
          <w:szCs w:val="24"/>
        </w:rPr>
        <w:t xml:space="preserve"> Z-ca Wójta Gminy /-/ Katarzyna </w:t>
      </w:r>
      <w:proofErr w:type="spellStart"/>
      <w:r w:rsidR="00446F25">
        <w:rPr>
          <w:rFonts w:eastAsia="Calibri" w:cs="Arial"/>
          <w:sz w:val="24"/>
          <w:szCs w:val="24"/>
        </w:rPr>
        <w:t>Szybiak</w:t>
      </w:r>
      <w:proofErr w:type="spellEnd"/>
      <w:r w:rsidR="001B0AD8">
        <w:rPr>
          <w:rFonts w:eastAsia="Calibri" w:cs="Arial"/>
          <w:sz w:val="24"/>
          <w:szCs w:val="24"/>
        </w:rPr>
        <w:t xml:space="preserve">      </w:t>
      </w:r>
    </w:p>
    <w:sectPr w:rsidR="000754A7" w:rsidSect="001B0AD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47C89"/>
    <w:rsid w:val="00070410"/>
    <w:rsid w:val="000754A7"/>
    <w:rsid w:val="000A3A73"/>
    <w:rsid w:val="000C20C4"/>
    <w:rsid w:val="000D6AF7"/>
    <w:rsid w:val="0011251D"/>
    <w:rsid w:val="001575FA"/>
    <w:rsid w:val="0018513D"/>
    <w:rsid w:val="001A647F"/>
    <w:rsid w:val="001B0AD8"/>
    <w:rsid w:val="001B6031"/>
    <w:rsid w:val="001F50BA"/>
    <w:rsid w:val="002402D9"/>
    <w:rsid w:val="002538FA"/>
    <w:rsid w:val="002C161E"/>
    <w:rsid w:val="003052CF"/>
    <w:rsid w:val="00321B66"/>
    <w:rsid w:val="00332257"/>
    <w:rsid w:val="0033742C"/>
    <w:rsid w:val="003C18A8"/>
    <w:rsid w:val="003F05E3"/>
    <w:rsid w:val="0042676B"/>
    <w:rsid w:val="00433359"/>
    <w:rsid w:val="00434EED"/>
    <w:rsid w:val="0044563F"/>
    <w:rsid w:val="00446F25"/>
    <w:rsid w:val="004F2434"/>
    <w:rsid w:val="00504DB3"/>
    <w:rsid w:val="00510A5A"/>
    <w:rsid w:val="005A0A42"/>
    <w:rsid w:val="005E09C2"/>
    <w:rsid w:val="005F3A45"/>
    <w:rsid w:val="005F557B"/>
    <w:rsid w:val="00633E8A"/>
    <w:rsid w:val="00637266"/>
    <w:rsid w:val="00650039"/>
    <w:rsid w:val="00664B5F"/>
    <w:rsid w:val="006A4EB5"/>
    <w:rsid w:val="006B5479"/>
    <w:rsid w:val="006D23CA"/>
    <w:rsid w:val="00734614"/>
    <w:rsid w:val="00737654"/>
    <w:rsid w:val="0074545C"/>
    <w:rsid w:val="007C24A1"/>
    <w:rsid w:val="007E639E"/>
    <w:rsid w:val="007F6C3A"/>
    <w:rsid w:val="00803930"/>
    <w:rsid w:val="00870402"/>
    <w:rsid w:val="00876A7F"/>
    <w:rsid w:val="00881564"/>
    <w:rsid w:val="008B75D3"/>
    <w:rsid w:val="008C0F71"/>
    <w:rsid w:val="00930980"/>
    <w:rsid w:val="0094362C"/>
    <w:rsid w:val="00961072"/>
    <w:rsid w:val="0097073A"/>
    <w:rsid w:val="00971CF1"/>
    <w:rsid w:val="0098660F"/>
    <w:rsid w:val="009A738A"/>
    <w:rsid w:val="009B00FE"/>
    <w:rsid w:val="00A21E1A"/>
    <w:rsid w:val="00A86DC0"/>
    <w:rsid w:val="00A872AC"/>
    <w:rsid w:val="00A91541"/>
    <w:rsid w:val="00AD543C"/>
    <w:rsid w:val="00B201C6"/>
    <w:rsid w:val="00B619D8"/>
    <w:rsid w:val="00BB172F"/>
    <w:rsid w:val="00C07C2F"/>
    <w:rsid w:val="00C33126"/>
    <w:rsid w:val="00C90CDF"/>
    <w:rsid w:val="00CA3F17"/>
    <w:rsid w:val="00CA76F0"/>
    <w:rsid w:val="00CE02C2"/>
    <w:rsid w:val="00D41609"/>
    <w:rsid w:val="00D51C1C"/>
    <w:rsid w:val="00DC5365"/>
    <w:rsid w:val="00DD4D5E"/>
    <w:rsid w:val="00E04849"/>
    <w:rsid w:val="00E06872"/>
    <w:rsid w:val="00E13A85"/>
    <w:rsid w:val="00E25BC4"/>
    <w:rsid w:val="00E25DAD"/>
    <w:rsid w:val="00EB0DE2"/>
    <w:rsid w:val="00EE3C02"/>
    <w:rsid w:val="00EF47B6"/>
    <w:rsid w:val="00F14FCD"/>
    <w:rsid w:val="00F4106A"/>
    <w:rsid w:val="00F41FA0"/>
    <w:rsid w:val="00F7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2022-09-19T12:59:00Z</cp:lastPrinted>
  <dcterms:created xsi:type="dcterms:W3CDTF">2023-10-25T12:30:00Z</dcterms:created>
  <dcterms:modified xsi:type="dcterms:W3CDTF">2023-10-25T12:32:00Z</dcterms:modified>
</cp:coreProperties>
</file>